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FCF1" w14:textId="6568C194" w:rsidR="009E3420" w:rsidRDefault="00397163" w:rsidP="00397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02.05.2020 Задание на пару</w:t>
      </w:r>
    </w:p>
    <w:p w14:paraId="7ED7377C" w14:textId="2BDE629E" w:rsidR="00300B4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«Грамматический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предложения»</w:t>
      </w:r>
    </w:p>
    <w:p w14:paraId="0D7A16E7" w14:textId="1ED173D1" w:rsidR="00300B4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2 </w:t>
      </w:r>
    </w:p>
    <w:p w14:paraId="6454EB58" w14:textId="3FA51FFE" w:rsidR="00300B44" w:rsidRDefault="00E062C9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2C9">
        <w:rPr>
          <w:rFonts w:ascii="Times New Roman" w:hAnsi="Times New Roman" w:cs="Times New Roman"/>
          <w:sz w:val="28"/>
          <w:szCs w:val="28"/>
        </w:rPr>
        <w:t>to go</w:t>
      </w:r>
      <w:r>
        <w:rPr>
          <w:rFonts w:ascii="Times New Roman" w:hAnsi="Times New Roman" w:cs="Times New Roman"/>
          <w:sz w:val="28"/>
          <w:szCs w:val="28"/>
        </w:rPr>
        <w:t xml:space="preserve"> – инф.</w:t>
      </w:r>
    </w:p>
    <w:p w14:paraId="7B2F2D6E" w14:textId="7062A927" w:rsidR="00E062C9" w:rsidRDefault="00E062C9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2C9">
        <w:rPr>
          <w:rFonts w:ascii="Times New Roman" w:hAnsi="Times New Roman" w:cs="Times New Roman"/>
          <w:sz w:val="28"/>
          <w:szCs w:val="28"/>
        </w:rPr>
        <w:t>playing to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7790F">
        <w:rPr>
          <w:rFonts w:ascii="Times New Roman" w:hAnsi="Times New Roman" w:cs="Times New Roman"/>
          <w:sz w:val="28"/>
          <w:szCs w:val="28"/>
        </w:rPr>
        <w:t>гер. + пр.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9BEA3" w14:textId="3CC919C8" w:rsidR="00E062C9" w:rsidRDefault="00E062C9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2C9">
        <w:rPr>
          <w:rFonts w:ascii="Times New Roman" w:hAnsi="Times New Roman" w:cs="Times New Roman"/>
          <w:sz w:val="28"/>
          <w:szCs w:val="28"/>
        </w:rPr>
        <w:t>best-regulated</w:t>
      </w:r>
      <w:r>
        <w:rPr>
          <w:rFonts w:ascii="Times New Roman" w:hAnsi="Times New Roman" w:cs="Times New Roman"/>
          <w:sz w:val="28"/>
          <w:szCs w:val="28"/>
        </w:rPr>
        <w:t xml:space="preserve"> – прил.</w:t>
      </w:r>
    </w:p>
    <w:p w14:paraId="09EEE494" w14:textId="4CFE53F6" w:rsidR="00E062C9" w:rsidRDefault="0047790F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90F">
        <w:rPr>
          <w:rFonts w:ascii="Times New Roman" w:hAnsi="Times New Roman" w:cs="Times New Roman"/>
          <w:sz w:val="28"/>
          <w:szCs w:val="28"/>
          <w:lang w:val="en-US"/>
        </w:rPr>
        <w:t>the eager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>the tired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E7DF08" w14:textId="7814F4B7" w:rsidR="0047790F" w:rsidRPr="0047790F" w:rsidRDefault="0047790F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790F">
        <w:rPr>
          <w:rFonts w:ascii="Times New Roman" w:hAnsi="Times New Roman" w:cs="Times New Roman"/>
          <w:sz w:val="28"/>
          <w:szCs w:val="28"/>
          <w:lang w:val="en-US"/>
        </w:rPr>
        <w:t>enny</w:t>
      </w:r>
      <w:r>
        <w:rPr>
          <w:rFonts w:ascii="Times New Roman" w:hAnsi="Times New Roman" w:cs="Times New Roman"/>
          <w:sz w:val="28"/>
          <w:szCs w:val="28"/>
        </w:rPr>
        <w:t xml:space="preserve"> – сущ</w:t>
      </w:r>
      <w:r w:rsidR="00DD15D0">
        <w:rPr>
          <w:rFonts w:ascii="Times New Roman" w:hAnsi="Times New Roman" w:cs="Times New Roman"/>
          <w:sz w:val="28"/>
          <w:szCs w:val="28"/>
        </w:rPr>
        <w:t>.</w:t>
      </w:r>
    </w:p>
    <w:p w14:paraId="7A4E583D" w14:textId="1D559A80" w:rsidR="0047790F" w:rsidRPr="0047790F" w:rsidRDefault="0047790F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90F">
        <w:rPr>
          <w:rFonts w:ascii="Times New Roman" w:hAnsi="Times New Roman" w:cs="Times New Roman"/>
          <w:sz w:val="28"/>
          <w:szCs w:val="28"/>
          <w:lang w:val="en-US"/>
        </w:rPr>
        <w:t>sleeping</w:t>
      </w:r>
      <w:r>
        <w:rPr>
          <w:rFonts w:ascii="Times New Roman" w:hAnsi="Times New Roman" w:cs="Times New Roman"/>
          <w:sz w:val="28"/>
          <w:szCs w:val="28"/>
        </w:rPr>
        <w:t xml:space="preserve"> – прич</w:t>
      </w:r>
      <w:r w:rsidR="00DD15D0">
        <w:rPr>
          <w:rFonts w:ascii="Times New Roman" w:hAnsi="Times New Roman" w:cs="Times New Roman"/>
          <w:sz w:val="28"/>
          <w:szCs w:val="28"/>
        </w:rPr>
        <w:t>.</w:t>
      </w:r>
    </w:p>
    <w:p w14:paraId="1B574A6D" w14:textId="4F18534D" w:rsidR="0047790F" w:rsidRPr="0047790F" w:rsidRDefault="0047790F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90F">
        <w:rPr>
          <w:rFonts w:ascii="Times New Roman" w:hAnsi="Times New Roman" w:cs="Times New Roman"/>
          <w:sz w:val="28"/>
          <w:szCs w:val="28"/>
          <w:lang w:val="en-US"/>
        </w:rPr>
        <w:t>of invention.</w:t>
      </w:r>
      <w:r>
        <w:rPr>
          <w:rFonts w:ascii="Times New Roman" w:hAnsi="Times New Roman" w:cs="Times New Roman"/>
          <w:sz w:val="28"/>
          <w:szCs w:val="28"/>
        </w:rPr>
        <w:t xml:space="preserve"> – сущ. + пр.</w:t>
      </w:r>
    </w:p>
    <w:p w14:paraId="7340A0D6" w14:textId="25EB2593" w:rsidR="0047790F" w:rsidRPr="00DD15D0" w:rsidRDefault="00DD15D0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5D0">
        <w:rPr>
          <w:rFonts w:ascii="Times New Roman" w:hAnsi="Times New Roman" w:cs="Times New Roman"/>
          <w:sz w:val="28"/>
          <w:szCs w:val="28"/>
          <w:lang w:val="en-US"/>
        </w:rPr>
        <w:t>good</w:t>
      </w:r>
      <w:r>
        <w:rPr>
          <w:rFonts w:ascii="Times New Roman" w:hAnsi="Times New Roman" w:cs="Times New Roman"/>
          <w:sz w:val="28"/>
          <w:szCs w:val="28"/>
        </w:rPr>
        <w:t xml:space="preserve"> – прил.</w:t>
      </w:r>
    </w:p>
    <w:p w14:paraId="490D467A" w14:textId="5AD1A43C" w:rsidR="00DD15D0" w:rsidRPr="00F0764E" w:rsidRDefault="00DD15D0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D15D0">
        <w:rPr>
          <w:rFonts w:ascii="Times New Roman" w:hAnsi="Times New Roman" w:cs="Times New Roman"/>
          <w:sz w:val="28"/>
          <w:szCs w:val="28"/>
          <w:lang w:val="en-US"/>
        </w:rPr>
        <w:t>ong</w:t>
      </w:r>
      <w:r>
        <w:rPr>
          <w:rFonts w:ascii="Times New Roman" w:hAnsi="Times New Roman" w:cs="Times New Roman"/>
          <w:sz w:val="28"/>
          <w:szCs w:val="28"/>
        </w:rPr>
        <w:t xml:space="preserve"> – прил.</w:t>
      </w:r>
    </w:p>
    <w:p w14:paraId="379682DD" w14:textId="0B817BFD" w:rsidR="00F0764E" w:rsidRPr="00F0764E" w:rsidRDefault="00F0764E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764E">
        <w:rPr>
          <w:rFonts w:ascii="Times New Roman" w:hAnsi="Times New Roman" w:cs="Times New Roman"/>
          <w:sz w:val="28"/>
          <w:szCs w:val="28"/>
          <w:lang w:val="en-US"/>
        </w:rPr>
        <w:t>alf</w:t>
      </w:r>
      <w:r>
        <w:rPr>
          <w:rFonts w:ascii="Times New Roman" w:hAnsi="Times New Roman" w:cs="Times New Roman"/>
          <w:sz w:val="28"/>
          <w:szCs w:val="28"/>
        </w:rPr>
        <w:t xml:space="preserve"> – числ.</w:t>
      </w:r>
    </w:p>
    <w:p w14:paraId="017E4054" w14:textId="7185B252" w:rsidR="00F0764E" w:rsidRPr="00F0764E" w:rsidRDefault="00F0764E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64E">
        <w:rPr>
          <w:rFonts w:ascii="Times New Roman" w:hAnsi="Times New Roman" w:cs="Times New Roman"/>
          <w:sz w:val="28"/>
          <w:szCs w:val="28"/>
          <w:lang w:val="en-US"/>
        </w:rPr>
        <w:t>of education.</w:t>
      </w:r>
      <w:r>
        <w:rPr>
          <w:rFonts w:ascii="Times New Roman" w:hAnsi="Times New Roman" w:cs="Times New Roman"/>
          <w:sz w:val="28"/>
          <w:szCs w:val="28"/>
        </w:rPr>
        <w:t xml:space="preserve"> – сущ.+пр.</w:t>
      </w:r>
    </w:p>
    <w:p w14:paraId="3116DCFD" w14:textId="7482C7A2" w:rsidR="00F0764E" w:rsidRPr="00F0764E" w:rsidRDefault="00F0764E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64E">
        <w:rPr>
          <w:rFonts w:ascii="Times New Roman" w:hAnsi="Times New Roman" w:cs="Times New Roman"/>
          <w:sz w:val="28"/>
          <w:szCs w:val="28"/>
          <w:lang w:val="en-US"/>
        </w:rPr>
        <w:t>of light, of liberty and of learning.</w:t>
      </w:r>
      <w:r w:rsidRPr="00F07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07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</w:t>
      </w:r>
      <w:r w:rsidRPr="00F076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+ пр.</w:t>
      </w:r>
    </w:p>
    <w:p w14:paraId="58318757" w14:textId="6F8D722B" w:rsidR="00F0764E" w:rsidRPr="00F0764E" w:rsidRDefault="00F0764E" w:rsidP="00993A4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64E">
        <w:rPr>
          <w:rFonts w:ascii="Times New Roman" w:hAnsi="Times New Roman" w:cs="Times New Roman"/>
          <w:sz w:val="28"/>
          <w:szCs w:val="28"/>
          <w:lang w:val="en-US"/>
        </w:rPr>
        <w:t>best</w:t>
      </w:r>
      <w:r>
        <w:rPr>
          <w:rFonts w:ascii="Times New Roman" w:hAnsi="Times New Roman" w:cs="Times New Roman"/>
          <w:sz w:val="28"/>
          <w:szCs w:val="28"/>
        </w:rPr>
        <w:t xml:space="preserve"> – прил.</w:t>
      </w:r>
    </w:p>
    <w:p w14:paraId="22C2E997" w14:textId="24F9A222" w:rsidR="00300B44" w:rsidRPr="00C81956" w:rsidRDefault="00F0764E" w:rsidP="00C819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764E">
        <w:rPr>
          <w:rFonts w:ascii="Times New Roman" w:hAnsi="Times New Roman" w:cs="Times New Roman"/>
          <w:sz w:val="28"/>
          <w:szCs w:val="28"/>
          <w:lang w:val="en-US"/>
        </w:rPr>
        <w:t>ore</w:t>
      </w:r>
      <w:r>
        <w:rPr>
          <w:rFonts w:ascii="Times New Roman" w:hAnsi="Times New Roman" w:cs="Times New Roman"/>
          <w:sz w:val="28"/>
          <w:szCs w:val="28"/>
        </w:rPr>
        <w:t xml:space="preserve"> – прил.</w:t>
      </w:r>
    </w:p>
    <w:p w14:paraId="41A8132F" w14:textId="6FB34E84" w:rsidR="00300B4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0D004E74" w:rsidR="004874D2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717C1BC5" w14:textId="77777777" w:rsidR="007D2E3B" w:rsidRPr="007D2E3B" w:rsidRDefault="00E77024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 home, I use my computer to listen to music, watch videos and movies, play games, chat with friends, and of course do my homework. Also, I can use it to view various information about the item I'm going to buy and maybe even purchase it online. I also use my computer to browse my email and look at various self-development materials. At University, I use it to complete assignments in subjects.</w:t>
      </w:r>
    </w:p>
    <w:p w14:paraId="6C2392AE" w14:textId="50A38C98" w:rsidR="004874D2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E770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77024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0DC7D8F" w14:textId="09854F93" w:rsidR="0099040A" w:rsidRPr="0099040A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Ubiquitous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4A7ED0" w14:textId="0BB83272" w:rsidR="0099040A" w:rsidRDefault="0099040A" w:rsidP="009E01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90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Basketball</w:t>
      </w:r>
      <w:r w:rsidRPr="00990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90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is ubiquitous in </w:t>
      </w:r>
      <w:r w:rsidRPr="00990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USA</w:t>
      </w:r>
      <w:r w:rsidRPr="00990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BF168AF" w14:textId="78D8A122" w:rsidR="0099040A" w:rsidRPr="00693F28" w:rsidRDefault="00693F28" w:rsidP="009E01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F28">
        <w:rPr>
          <w:rFonts w:ascii="Times New Roman" w:hAnsi="Times New Roman" w:cs="Times New Roman"/>
          <w:sz w:val="28"/>
          <w:szCs w:val="28"/>
          <w:lang w:val="en-US"/>
        </w:rPr>
        <w:t>Developed countries are characterized by ubiquitous computing</w:t>
      </w:r>
      <w:r w:rsidRPr="0069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040A" w:rsidRPr="00693F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040A" w:rsidRPr="00693F28">
        <w:rPr>
          <w:rFonts w:ascii="Times New Roman" w:hAnsi="Times New Roman" w:cs="Times New Roman"/>
          <w:sz w:val="28"/>
          <w:szCs w:val="28"/>
          <w:lang w:val="en-US"/>
        </w:rPr>
        <w:t>ervasive</w:t>
      </w:r>
      <w:r w:rsidR="0099040A" w:rsidRPr="00693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261806" w14:textId="59394B7F" w:rsidR="0099040A" w:rsidRPr="00693F28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40A">
        <w:rPr>
          <w:rFonts w:ascii="Times New Roman" w:hAnsi="Times New Roman" w:cs="Times New Roman"/>
          <w:sz w:val="28"/>
          <w:szCs w:val="28"/>
          <w:lang w:val="en-US"/>
        </w:rPr>
        <w:t>rtificial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5E7D72" w14:textId="3D39741F" w:rsidR="001E1496" w:rsidRPr="001E1496" w:rsidRDefault="001E1496" w:rsidP="009E01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496">
        <w:rPr>
          <w:rFonts w:ascii="Times New Roman" w:hAnsi="Times New Roman" w:cs="Times New Roman"/>
          <w:sz w:val="28"/>
          <w:szCs w:val="28"/>
          <w:lang w:val="en-US"/>
        </w:rPr>
        <w:lastRenderedPageBreak/>
        <w:t>Now artificial intelligence is gaining more and more popularity</w:t>
      </w:r>
    </w:p>
    <w:p w14:paraId="1F0F2B48" w14:textId="72C6D234" w:rsidR="0099040A" w:rsidRPr="009E01CF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040A">
        <w:rPr>
          <w:rFonts w:ascii="Times New Roman" w:hAnsi="Times New Roman" w:cs="Times New Roman"/>
          <w:sz w:val="28"/>
          <w:szCs w:val="28"/>
          <w:lang w:val="en-US"/>
        </w:rPr>
        <w:t>omestic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7B0DF9" w14:textId="08F41F35" w:rsidR="009E01CF" w:rsidRDefault="0084539C" w:rsidP="009E01C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539C">
        <w:rPr>
          <w:rFonts w:ascii="Times New Roman" w:hAnsi="Times New Roman" w:cs="Times New Roman"/>
          <w:sz w:val="28"/>
          <w:szCs w:val="28"/>
          <w:lang w:val="en-US"/>
        </w:rPr>
        <w:t>his country has a developed domestic legal system</w:t>
      </w:r>
    </w:p>
    <w:p w14:paraId="185DEE7A" w14:textId="424B12D6" w:rsidR="0084539C" w:rsidRPr="0099040A" w:rsidRDefault="0084539C" w:rsidP="009E01C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39C">
        <w:rPr>
          <w:rFonts w:ascii="Times New Roman" w:hAnsi="Times New Roman" w:cs="Times New Roman"/>
          <w:sz w:val="28"/>
          <w:szCs w:val="28"/>
          <w:lang w:val="en-US"/>
        </w:rPr>
        <w:t>A domestic</w:t>
      </w:r>
      <w:r w:rsidRPr="00845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39C">
        <w:rPr>
          <w:rFonts w:ascii="Times New Roman" w:hAnsi="Times New Roman" w:cs="Times New Roman"/>
          <w:sz w:val="28"/>
          <w:szCs w:val="28"/>
          <w:lang w:val="en-US"/>
        </w:rPr>
        <w:t>Bank was robbed today</w:t>
      </w:r>
    </w:p>
    <w:p w14:paraId="7B59E86C" w14:textId="1CE516B1" w:rsidR="0099040A" w:rsidRPr="0084539C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040A">
        <w:rPr>
          <w:rFonts w:ascii="Times New Roman" w:hAnsi="Times New Roman" w:cs="Times New Roman"/>
          <w:sz w:val="28"/>
          <w:szCs w:val="28"/>
          <w:lang w:val="en-US"/>
        </w:rPr>
        <w:t>obust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A43335" w14:textId="48AEA619" w:rsidR="0084539C" w:rsidRPr="0099040A" w:rsidRDefault="0084539C" w:rsidP="0084539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4539C">
        <w:rPr>
          <w:rFonts w:ascii="Times New Roman" w:hAnsi="Times New Roman" w:cs="Times New Roman"/>
          <w:sz w:val="28"/>
          <w:szCs w:val="28"/>
          <w:lang w:val="en-US"/>
        </w:rPr>
        <w:t>e is in robust health</w:t>
      </w:r>
    </w:p>
    <w:p w14:paraId="7C0633A7" w14:textId="0430C159" w:rsidR="0099040A" w:rsidRPr="0084539C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040A">
        <w:rPr>
          <w:rFonts w:ascii="Times New Roman" w:hAnsi="Times New Roman" w:cs="Times New Roman"/>
          <w:sz w:val="28"/>
          <w:szCs w:val="28"/>
          <w:lang w:val="en-US"/>
        </w:rPr>
        <w:t>lanar</w:t>
      </w:r>
      <w:r w:rsidRPr="0099040A">
        <w:rPr>
          <w:rFonts w:ascii="Times New Roman" w:hAnsi="Times New Roman" w:cs="Times New Roman"/>
          <w:sz w:val="28"/>
          <w:szCs w:val="28"/>
        </w:rPr>
        <w:t>:</w:t>
      </w:r>
    </w:p>
    <w:p w14:paraId="5D761F50" w14:textId="5E2F7B55" w:rsidR="0084539C" w:rsidRPr="0099040A" w:rsidRDefault="0084539C" w:rsidP="0084539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39C">
        <w:rPr>
          <w:rFonts w:ascii="Times New Roman" w:hAnsi="Times New Roman" w:cs="Times New Roman"/>
          <w:sz w:val="28"/>
          <w:szCs w:val="28"/>
          <w:lang w:val="en-US"/>
        </w:rPr>
        <w:t>Any movement on a planar surface not dictated by physical necessity is a spatial form of self-assertion, whether it involves empire-building or tourism.</w:t>
      </w:r>
    </w:p>
    <w:p w14:paraId="2D557963" w14:textId="0CC8EE47" w:rsidR="007D2E3B" w:rsidRPr="00FD5554" w:rsidRDefault="0099040A" w:rsidP="009E01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4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040A">
        <w:rPr>
          <w:rFonts w:ascii="Times New Roman" w:hAnsi="Times New Roman" w:cs="Times New Roman"/>
          <w:sz w:val="28"/>
          <w:szCs w:val="28"/>
          <w:lang w:val="en-US"/>
        </w:rPr>
        <w:t>ontemporary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69D849" w14:textId="30442E62" w:rsidR="00FD5554" w:rsidRDefault="00FD5554" w:rsidP="00FD555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554">
        <w:rPr>
          <w:rFonts w:ascii="Times New Roman" w:hAnsi="Times New Roman" w:cs="Times New Roman"/>
          <w:sz w:val="28"/>
          <w:szCs w:val="28"/>
          <w:lang w:val="en-US"/>
        </w:rPr>
        <w:t>Our city will host a contemporary music festival</w:t>
      </w:r>
    </w:p>
    <w:p w14:paraId="42B424EB" w14:textId="7BDED906" w:rsidR="00FD5554" w:rsidRPr="0099040A" w:rsidRDefault="00FD5554" w:rsidP="00FD555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554">
        <w:rPr>
          <w:rFonts w:ascii="Times New Roman" w:hAnsi="Times New Roman" w:cs="Times New Roman"/>
          <w:sz w:val="28"/>
          <w:szCs w:val="28"/>
          <w:lang w:val="en-US"/>
        </w:rPr>
        <w:t>Many contemporary inns provide water and fire only.</w:t>
      </w:r>
    </w:p>
    <w:p w14:paraId="3E628A86" w14:textId="540748F7" w:rsidR="004874D2" w:rsidRPr="00397163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8EC0265" w14:textId="77777777" w:rsidR="007D2E3B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Engineer – engineering (инженер - инженерия)</w:t>
      </w:r>
    </w:p>
    <w:p w14:paraId="083E85BA" w14:textId="77777777" w:rsidR="007D2E3B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Computer – computing (компьютер – вычисления)</w:t>
      </w:r>
    </w:p>
    <w:p w14:paraId="44FAF1A4" w14:textId="77777777" w:rsidR="007D2E3B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Cloth – clothing (ткань - одежда)</w:t>
      </w:r>
    </w:p>
    <w:p w14:paraId="31A1758E" w14:textId="77777777" w:rsidR="007D2E3B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 – modeling (модель - моделирование)</w:t>
      </w:r>
    </w:p>
    <w:p w14:paraId="0079B2C3" w14:textId="77777777" w:rsidR="007D2E3B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 – networking (сеть – создание сети, сетевой)</w:t>
      </w:r>
    </w:p>
    <w:p w14:paraId="5B03DDD8" w14:textId="7A8CA3ED" w:rsidR="004874D2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Position – positioning (положение - позиционирование)</w:t>
      </w:r>
    </w:p>
    <w:p w14:paraId="60E70315" w14:textId="73E50F9B" w:rsidR="004874D2" w:rsidRPr="00397163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B694775" w14:textId="429E34D6" w:rsidR="004874D2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Повсеместные вычисления, распределенные вычисления, системное моделирование, системная инженерия, контекстно-зависимые вычисления, мобильные вычисления, вычисление местоположения, мобильные сети, программная инженерия.</w:t>
      </w:r>
    </w:p>
    <w:p w14:paraId="11852BF6" w14:textId="414312D1" w:rsidR="004874D2" w:rsidRPr="00397163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3157D4A3" w14:textId="4F34A8F8" w:rsidR="004874D2" w:rsidRPr="007D2E3B" w:rsidRDefault="00A00609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D2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Сенсорные сети, защитники конфиденциальности, дизайн пользовательского интерфейса, взаимодействие человека и компьютера, радиочастотная идентификационная метка.</w:t>
      </w:r>
    </w:p>
    <w:p w14:paraId="23EC8544" w14:textId="35BA62D4" w:rsidR="004874D2" w:rsidRPr="00C81956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C819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81956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70655749" w14:textId="5675DFC6" w:rsidR="00C81956" w:rsidRPr="00830352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a) basic forms for unicomp system devices</w:t>
      </w:r>
      <w:r w:rsidR="008303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3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352" w:rsidRPr="0083035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AD27F22" w14:textId="7B612317" w:rsidR="00C81956" w:rsidRPr="00376D71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lastRenderedPageBreak/>
        <w:t>b) unicomp related research topics</w:t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 w:rsidRPr="00376D7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864369B" w14:textId="2D9D0138" w:rsidR="00C81956" w:rsidRPr="00376D71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c) meaning of the term pervasive computing</w:t>
      </w:r>
      <w:r w:rsidR="00376D71" w:rsidRPr="00376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 w:rsidRPr="00376D7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78FD0DE" w14:textId="762985B6" w:rsidR="00C81956" w:rsidRPr="00830352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d) the author of the term unicomp</w:t>
      </w:r>
      <w:r w:rsidR="008303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3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3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352" w:rsidRPr="0083035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34CB888" w14:textId="0747DCBD" w:rsidR="00C81956" w:rsidRPr="00376D71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e) examples of unicomp models</w:t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76D71" w:rsidRPr="00376D7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14FF1C0" w14:textId="24A859BE" w:rsidR="00C81956" w:rsidRPr="00A00609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f) features of unicomp systems</w:t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06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2FA435F" w14:textId="333DFF39" w:rsidR="00C81956" w:rsidRPr="00C81956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g) negative and positive aspects of unicomp</w:t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  <w:t>3, 4, 8</w:t>
      </w:r>
    </w:p>
    <w:p w14:paraId="55F74736" w14:textId="12990DF9" w:rsidR="00C81956" w:rsidRPr="00A00609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h) unicomp model structure</w:t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0609">
        <w:rPr>
          <w:rFonts w:ascii="Times New Roman" w:hAnsi="Times New Roman" w:cs="Times New Roman"/>
          <w:sz w:val="28"/>
          <w:szCs w:val="28"/>
        </w:rPr>
        <w:t>3</w:t>
      </w:r>
    </w:p>
    <w:p w14:paraId="0A73C933" w14:textId="69879CD9" w:rsidR="00C81956" w:rsidRPr="00A00609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i) unicomp challenges</w:t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0609">
        <w:rPr>
          <w:rFonts w:ascii="Times New Roman" w:hAnsi="Times New Roman" w:cs="Times New Roman"/>
          <w:sz w:val="28"/>
          <w:szCs w:val="28"/>
        </w:rPr>
        <w:t>4</w:t>
      </w:r>
    </w:p>
    <w:p w14:paraId="16FA6732" w14:textId="78EA5126" w:rsidR="00C81956" w:rsidRPr="00C81956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56">
        <w:rPr>
          <w:rFonts w:ascii="Times New Roman" w:hAnsi="Times New Roman" w:cs="Times New Roman"/>
          <w:sz w:val="28"/>
          <w:szCs w:val="28"/>
          <w:lang w:val="en-US"/>
        </w:rPr>
        <w:t>j) additional forms for unicomp systems</w:t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6B8D39BA" w14:textId="27DAB98E" w:rsidR="004874D2" w:rsidRPr="005B58FC" w:rsidRDefault="00C81956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58FC">
        <w:rPr>
          <w:rFonts w:ascii="Times New Roman" w:hAnsi="Times New Roman" w:cs="Times New Roman"/>
          <w:sz w:val="28"/>
          <w:szCs w:val="28"/>
          <w:lang w:val="en-US"/>
        </w:rPr>
        <w:t>k) definition of pervasive computing</w:t>
      </w:r>
      <w:r w:rsidR="005B58FC" w:rsidRP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 w:rsidRP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 w:rsidRPr="005B58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8F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sectPr w:rsidR="004874D2" w:rsidRPr="005B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1E1496"/>
    <w:rsid w:val="00300B44"/>
    <w:rsid w:val="00376D71"/>
    <w:rsid w:val="00397163"/>
    <w:rsid w:val="0047790F"/>
    <w:rsid w:val="004874D2"/>
    <w:rsid w:val="005B58FC"/>
    <w:rsid w:val="00693F28"/>
    <w:rsid w:val="007D2E3B"/>
    <w:rsid w:val="00830352"/>
    <w:rsid w:val="0084539C"/>
    <w:rsid w:val="0099040A"/>
    <w:rsid w:val="00993A4F"/>
    <w:rsid w:val="009E01CF"/>
    <w:rsid w:val="009E3420"/>
    <w:rsid w:val="00A00609"/>
    <w:rsid w:val="00C81956"/>
    <w:rsid w:val="00DD15D0"/>
    <w:rsid w:val="00E062C9"/>
    <w:rsid w:val="00E77024"/>
    <w:rsid w:val="00F0764E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2020-05-02T07:19:00Z</dcterms:created>
  <dcterms:modified xsi:type="dcterms:W3CDTF">2020-05-02T08:49:00Z</dcterms:modified>
</cp:coreProperties>
</file>