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9032579" w:displacedByCustomXml="next"/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7324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316552" w14:textId="632F7582" w:rsidR="008C0981" w:rsidRPr="009E7001" w:rsidRDefault="008C0981" w:rsidP="00CD67B6">
          <w:pPr>
            <w:pStyle w:val="a7"/>
            <w:spacing w:before="0"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9E7001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414C82C6" w14:textId="7D7DE536" w:rsidR="00341823" w:rsidRDefault="008C098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E7001">
            <w:rPr>
              <w:rFonts w:cs="Times New Roman"/>
              <w:sz w:val="24"/>
              <w:szCs w:val="24"/>
            </w:rPr>
            <w:fldChar w:fldCharType="begin"/>
          </w:r>
          <w:r w:rsidRPr="009E700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9E7001">
            <w:rPr>
              <w:rFonts w:cs="Times New Roman"/>
              <w:sz w:val="24"/>
              <w:szCs w:val="24"/>
            </w:rPr>
            <w:fldChar w:fldCharType="separate"/>
          </w:r>
          <w:hyperlink w:anchor="_Toc59024867" w:history="1">
            <w:r w:rsidR="00341823" w:rsidRPr="006E1626">
              <w:rPr>
                <w:rStyle w:val="a8"/>
                <w:bCs/>
                <w:noProof/>
              </w:rPr>
              <w:t>+1. Основные виды информационных услуг</w:t>
            </w:r>
            <w:r w:rsidR="00341823">
              <w:rPr>
                <w:noProof/>
                <w:webHidden/>
              </w:rPr>
              <w:tab/>
            </w:r>
            <w:r w:rsidR="00341823">
              <w:rPr>
                <w:noProof/>
                <w:webHidden/>
              </w:rPr>
              <w:fldChar w:fldCharType="begin"/>
            </w:r>
            <w:r w:rsidR="00341823">
              <w:rPr>
                <w:noProof/>
                <w:webHidden/>
              </w:rPr>
              <w:instrText xml:space="preserve"> PAGEREF _Toc59024867 \h </w:instrText>
            </w:r>
            <w:r w:rsidR="00341823">
              <w:rPr>
                <w:noProof/>
                <w:webHidden/>
              </w:rPr>
            </w:r>
            <w:r w:rsidR="00341823"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</w:t>
            </w:r>
            <w:r w:rsidR="00341823">
              <w:rPr>
                <w:noProof/>
                <w:webHidden/>
              </w:rPr>
              <w:fldChar w:fldCharType="end"/>
            </w:r>
          </w:hyperlink>
        </w:p>
        <w:p w14:paraId="2F41AB64" w14:textId="2DAB5E51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68" w:history="1">
            <w:r w:rsidRPr="006E1626">
              <w:rPr>
                <w:rStyle w:val="a8"/>
                <w:bCs/>
                <w:noProof/>
              </w:rPr>
              <w:t>+2. Рынок информационных продуктов и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DD6B" w14:textId="28D44E96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69" w:history="1">
            <w:r w:rsidRPr="006E1626">
              <w:rPr>
                <w:rStyle w:val="a8"/>
                <w:noProof/>
              </w:rPr>
              <w:t>+3. Основные товары и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0D4A" w14:textId="3169AAA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0" w:history="1">
            <w:r w:rsidRPr="006E1626">
              <w:rPr>
                <w:rStyle w:val="a8"/>
                <w:noProof/>
              </w:rPr>
              <w:t>+4. Программное обеспечение как интеллектуальный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AB4B" w14:textId="5C4DAE4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1" w:history="1">
            <w:r w:rsidRPr="006E1626">
              <w:rPr>
                <w:rStyle w:val="a8"/>
                <w:noProof/>
              </w:rPr>
              <w:t>+5. Формы распространения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4D29" w14:textId="37304699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2" w:history="1">
            <w:r w:rsidRPr="006E1626">
              <w:rPr>
                <w:rStyle w:val="a8"/>
                <w:noProof/>
              </w:rPr>
              <w:t>+6. Структура рынка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13D5" w14:textId="7552EEE9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3" w:history="1">
            <w:r w:rsidRPr="006E1626">
              <w:rPr>
                <w:rStyle w:val="a8"/>
                <w:noProof/>
              </w:rPr>
              <w:t>+7. Сопровождение программных продуктов. Понятие программы для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A8A0" w14:textId="7E86A038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4" w:history="1">
            <w:r w:rsidRPr="006E1626">
              <w:rPr>
                <w:rStyle w:val="a8"/>
                <w:noProof/>
              </w:rPr>
              <w:t>+8. Основные понятия маркетинга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0B839" w14:textId="39313070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5" w:history="1">
            <w:r w:rsidRPr="006E1626">
              <w:rPr>
                <w:rStyle w:val="a8"/>
                <w:noProof/>
              </w:rPr>
              <w:t>+9. Понятие маркетинговых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84218" w14:textId="6427A96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6" w:history="1">
            <w:r w:rsidRPr="006E1626">
              <w:rPr>
                <w:rStyle w:val="a8"/>
                <w:noProof/>
              </w:rPr>
              <w:t>+10. Модели, используемые для принятия стратегических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4EF7" w14:textId="1D2C5520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7" w:history="1">
            <w:r w:rsidRPr="006E1626">
              <w:rPr>
                <w:rStyle w:val="a8"/>
                <w:noProof/>
              </w:rPr>
              <w:t>+11. Разработка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0EB5" w14:textId="17DB2B5A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8" w:history="1">
            <w:r w:rsidRPr="006E1626">
              <w:rPr>
                <w:rStyle w:val="a8"/>
                <w:noProof/>
              </w:rPr>
              <w:t>+12. Жизненный цикл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F957" w14:textId="76C3EE8F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9" w:history="1">
            <w:r w:rsidRPr="006E1626">
              <w:rPr>
                <w:rStyle w:val="a8"/>
                <w:noProof/>
              </w:rPr>
              <w:t>+13. Ценообразование на товар или услугу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524C" w14:textId="074FCDB7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0" w:history="1">
            <w:r w:rsidRPr="006E1626">
              <w:rPr>
                <w:rStyle w:val="a8"/>
                <w:noProof/>
              </w:rPr>
              <w:t>+14. Структура бизнес-плана и сущность его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A29B1" w14:textId="08516153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1" w:history="1">
            <w:r w:rsidRPr="006E1626">
              <w:rPr>
                <w:rStyle w:val="a8"/>
                <w:noProof/>
              </w:rPr>
              <w:t>+15. Составление производственного плана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3D59" w14:textId="2D000F5F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2" w:history="1">
            <w:r w:rsidRPr="006E1626">
              <w:rPr>
                <w:rStyle w:val="a8"/>
                <w:noProof/>
              </w:rPr>
              <w:t>+16. Риски и их предотвращение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5532" w14:textId="0ADB2D4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3" w:history="1">
            <w:r w:rsidRPr="006E1626">
              <w:rPr>
                <w:rStyle w:val="a8"/>
                <w:noProof/>
              </w:rPr>
              <w:t>+17. Понятие `автора` интеллектуальной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56582" w14:textId="6973D3C2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4" w:history="1">
            <w:r w:rsidRPr="006E1626">
              <w:rPr>
                <w:rStyle w:val="a8"/>
                <w:noProof/>
              </w:rPr>
              <w:t>+18. Понятие исключительного права. Защита интеллектуальных прав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204B" w14:textId="6F49CE21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5" w:history="1">
            <w:r w:rsidRPr="006E1626">
              <w:rPr>
                <w:rStyle w:val="a8"/>
                <w:noProof/>
              </w:rPr>
              <w:t>+19. Государственная регистрация результатов интеллектуальной деятельности и средств индивидуализации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9E95" w14:textId="27073A28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6" w:history="1">
            <w:r w:rsidRPr="006E1626">
              <w:rPr>
                <w:rStyle w:val="a8"/>
                <w:noProof/>
              </w:rPr>
              <w:t>+20. Распоряжение исключительным правом. Отчуждение исключительного права на программу для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BA2F4" w14:textId="7CF256A5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7" w:history="1">
            <w:r w:rsidRPr="006E1626">
              <w:rPr>
                <w:rStyle w:val="a8"/>
                <w:noProof/>
              </w:rPr>
              <w:t>+21. Лицензионный договор. Виды лицензионных договоров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545D" w14:textId="41375D6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8" w:history="1">
            <w:r w:rsidRPr="006E1626">
              <w:rPr>
                <w:rStyle w:val="a8"/>
                <w:noProof/>
              </w:rPr>
              <w:t>+22. Понятие авторского права. Виды объектов авторского права.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5904" w14:textId="0F6AEB65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9" w:history="1">
            <w:r w:rsidRPr="006E1626">
              <w:rPr>
                <w:rStyle w:val="a8"/>
                <w:noProof/>
              </w:rPr>
              <w:t>+23. Авторское право на программы для ЭВМ 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B124" w14:textId="791A199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0" w:history="1">
            <w:r w:rsidRPr="006E1626">
              <w:rPr>
                <w:rStyle w:val="a8"/>
                <w:noProof/>
              </w:rPr>
              <w:t>+24. Право авторства, право автора на имя, право на обнародование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B7EE1" w14:textId="61B1406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1" w:history="1">
            <w:r w:rsidRPr="006E1626">
              <w:rPr>
                <w:rStyle w:val="a8"/>
                <w:noProof/>
              </w:rPr>
              <w:t>+25. Виды договоров по созданию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6A0B" w14:textId="1D1F4AB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2" w:history="1">
            <w:r w:rsidRPr="006E1626">
              <w:rPr>
                <w:rStyle w:val="a8"/>
                <w:noProof/>
              </w:rPr>
              <w:t>+-26. Технические средства защиты авторских прав: знак охраны информация об авторском праве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42A98" w14:textId="0A77DF22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3" w:history="1">
            <w:r w:rsidRPr="006E1626">
              <w:rPr>
                <w:rStyle w:val="a8"/>
                <w:noProof/>
              </w:rPr>
              <w:t>+-27. Ответственность за нарушение исключительных прав на 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FA10" w14:textId="2DB46A9F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4" w:history="1">
            <w:r w:rsidRPr="006E1626">
              <w:rPr>
                <w:rStyle w:val="a8"/>
                <w:noProof/>
              </w:rPr>
              <w:t>+28. Понятие смежных прав. Объекты смежных прав на рынке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006B" w14:textId="0FDAE8F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5" w:history="1">
            <w:r w:rsidRPr="006E1626">
              <w:rPr>
                <w:rStyle w:val="a8"/>
                <w:noProof/>
              </w:rPr>
              <w:t>29.Право на результат интеллектуальной деятельности в составе единой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E316" w14:textId="28E64DC6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6" w:history="1">
            <w:r w:rsidRPr="006E1626">
              <w:rPr>
                <w:rStyle w:val="a8"/>
                <w:noProof/>
              </w:rPr>
              <w:t>30. Право лица, организовавшего создание единой технологии на использование входящих в состав результатов интеллектуальной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07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EBC7" w14:textId="75109124" w:rsidR="008C0981" w:rsidRDefault="008C0981" w:rsidP="00CD67B6">
          <w:pPr>
            <w:spacing w:line="240" w:lineRule="auto"/>
            <w:jc w:val="both"/>
          </w:pPr>
          <w:r w:rsidRPr="009E7001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CE1966D" w14:textId="64F074A8" w:rsidR="00F30C24" w:rsidRDefault="00F30C2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1C9B6E" w14:textId="53CF2595" w:rsidR="008579F9" w:rsidRPr="005C0E85" w:rsidRDefault="00C677CC" w:rsidP="004C5100">
      <w:pPr>
        <w:pStyle w:val="1"/>
      </w:pPr>
      <w:bookmarkStart w:id="1" w:name="_Toc59024867"/>
      <w:r w:rsidRPr="00986966">
        <w:rPr>
          <w:bCs/>
        </w:rPr>
        <w:lastRenderedPageBreak/>
        <w:t>+</w:t>
      </w:r>
      <w:r w:rsidR="008579F9" w:rsidRPr="00986966">
        <w:rPr>
          <w:bCs/>
        </w:rPr>
        <w:t xml:space="preserve">1. </w:t>
      </w:r>
      <w:r w:rsidR="008579F9" w:rsidRPr="004C5100">
        <w:rPr>
          <w:rStyle w:val="10"/>
          <w:b/>
          <w:bCs/>
        </w:rPr>
        <w:t>Основные виды информационных услуг</w:t>
      </w:r>
      <w:bookmarkEnd w:id="1"/>
    </w:p>
    <w:p w14:paraId="0B8EE6E5" w14:textId="20B74A6D" w:rsidR="00A67BCE" w:rsidRDefault="00A67BCE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A67BCE">
        <w:rPr>
          <w:rFonts w:cs="Times New Roman"/>
          <w:b/>
          <w:bCs/>
          <w:szCs w:val="28"/>
        </w:rPr>
        <w:t xml:space="preserve">Информационная технология (ИТ) </w:t>
      </w:r>
      <w:r w:rsidR="004701C6">
        <w:rPr>
          <w:rFonts w:cs="Times New Roman"/>
          <w:szCs w:val="28"/>
        </w:rPr>
        <w:t>–</w:t>
      </w:r>
      <w:r w:rsidRPr="00A67BCE">
        <w:rPr>
          <w:rFonts w:cs="Times New Roman"/>
          <w:szCs w:val="28"/>
        </w:rPr>
        <w:t xml:space="preserve"> процесс, использующий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совокупность средств и методов сбора, обработки и передачи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данных (первичной информации) для получения информации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нового качества о состоянии объекта, процесса или явления.</w:t>
      </w:r>
      <w:r>
        <w:rPr>
          <w:rFonts w:cs="Times New Roman"/>
          <w:szCs w:val="28"/>
        </w:rPr>
        <w:t xml:space="preserve"> </w:t>
      </w:r>
    </w:p>
    <w:p w14:paraId="4E28C69D" w14:textId="20754D8E" w:rsidR="00E35E5C" w:rsidRPr="00A67BCE" w:rsidRDefault="00B9331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И</w:t>
      </w:r>
      <w:r w:rsidR="00A67BCE" w:rsidRPr="00A67BCE">
        <w:rPr>
          <w:rFonts w:cs="Times New Roman"/>
          <w:b/>
          <w:bCs/>
          <w:szCs w:val="28"/>
        </w:rPr>
        <w:t>нформационны</w:t>
      </w:r>
      <w:r>
        <w:rPr>
          <w:rFonts w:cs="Times New Roman"/>
          <w:b/>
          <w:bCs/>
          <w:szCs w:val="28"/>
        </w:rPr>
        <w:t>е</w:t>
      </w:r>
      <w:r w:rsidR="00A67BCE" w:rsidRPr="00A67BCE">
        <w:rPr>
          <w:rFonts w:cs="Times New Roman"/>
          <w:b/>
          <w:bCs/>
          <w:szCs w:val="28"/>
        </w:rPr>
        <w:t xml:space="preserve"> ресурс</w:t>
      </w:r>
      <w:r>
        <w:rPr>
          <w:rFonts w:cs="Times New Roman"/>
          <w:b/>
          <w:bCs/>
          <w:szCs w:val="28"/>
        </w:rPr>
        <w:t>ы</w:t>
      </w:r>
      <w:r w:rsidR="004701C6">
        <w:rPr>
          <w:rFonts w:cs="Times New Roman"/>
          <w:b/>
          <w:bCs/>
          <w:szCs w:val="28"/>
        </w:rPr>
        <w:t xml:space="preserve"> </w:t>
      </w:r>
      <w:r w:rsidR="004701C6">
        <w:rPr>
          <w:rFonts w:cs="Times New Roman"/>
          <w:szCs w:val="28"/>
        </w:rPr>
        <w:t>–</w:t>
      </w:r>
      <w:r w:rsidR="00A67BCE" w:rsidRPr="00A67BCE">
        <w:rPr>
          <w:rFonts w:cs="Times New Roman"/>
          <w:szCs w:val="28"/>
        </w:rPr>
        <w:t xml:space="preserve">отдельные документы и отдельные массивы документов в </w:t>
      </w:r>
      <w:r w:rsidR="005016EC">
        <w:rPr>
          <w:rFonts w:cs="Times New Roman"/>
          <w:szCs w:val="28"/>
        </w:rPr>
        <w:t>ИС</w:t>
      </w:r>
      <w:r w:rsidR="00A67BCE" w:rsidRPr="00A67BCE">
        <w:rPr>
          <w:rFonts w:cs="Times New Roman"/>
          <w:szCs w:val="28"/>
        </w:rPr>
        <w:t xml:space="preserve"> (библиотеках, архивах, фондах, банках данных, других </w:t>
      </w:r>
      <w:r w:rsidR="00F22EC8">
        <w:rPr>
          <w:rFonts w:cs="Times New Roman"/>
          <w:szCs w:val="28"/>
        </w:rPr>
        <w:t>ИС</w:t>
      </w:r>
      <w:r w:rsidR="00A67BCE" w:rsidRPr="00A67BCE">
        <w:rPr>
          <w:rFonts w:cs="Times New Roman"/>
          <w:szCs w:val="28"/>
        </w:rPr>
        <w:t>).</w:t>
      </w:r>
    </w:p>
    <w:p w14:paraId="34561981" w14:textId="0FC894C4" w:rsidR="00A67BCE" w:rsidRDefault="00A67BCE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A67BCE">
        <w:rPr>
          <w:rFonts w:cs="Times New Roman"/>
          <w:b/>
          <w:bCs/>
          <w:szCs w:val="28"/>
        </w:rPr>
        <w:t xml:space="preserve">Информационный продукт </w:t>
      </w:r>
      <w:r w:rsidRPr="00A67BCE">
        <w:rPr>
          <w:rFonts w:cs="Times New Roman"/>
          <w:szCs w:val="28"/>
        </w:rPr>
        <w:t>— совокупность данных, сформированная производителем для распространения в вещественной</w:t>
      </w:r>
      <w:r w:rsidR="001B376C"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или невещественной форме</w:t>
      </w:r>
    </w:p>
    <w:p w14:paraId="07A75FE5" w14:textId="2B027B9C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szCs w:val="28"/>
        </w:rPr>
        <w:t xml:space="preserve">Информационный продукт </w:t>
      </w:r>
      <w:r w:rsidR="007B47F1">
        <w:rPr>
          <w:rFonts w:cs="Times New Roman"/>
          <w:szCs w:val="28"/>
        </w:rPr>
        <w:t>распространяется</w:t>
      </w:r>
      <w:r w:rsidRPr="00B626F7">
        <w:rPr>
          <w:rFonts w:cs="Times New Roman"/>
          <w:szCs w:val="28"/>
        </w:rPr>
        <w:t xml:space="preserve"> с помощью</w:t>
      </w:r>
      <w:r>
        <w:rPr>
          <w:rFonts w:cs="Times New Roman"/>
          <w:szCs w:val="28"/>
        </w:rPr>
        <w:t xml:space="preserve"> </w:t>
      </w:r>
      <w:r w:rsidRPr="00B626F7">
        <w:rPr>
          <w:rFonts w:cs="Times New Roman"/>
          <w:szCs w:val="28"/>
        </w:rPr>
        <w:t>услуг.</w:t>
      </w:r>
    </w:p>
    <w:p w14:paraId="432166A0" w14:textId="7DA684C0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b/>
          <w:bCs/>
          <w:szCs w:val="28"/>
        </w:rPr>
        <w:t xml:space="preserve">Услуга </w:t>
      </w:r>
      <w:r w:rsidRPr="00B626F7">
        <w:rPr>
          <w:rFonts w:cs="Times New Roman"/>
          <w:szCs w:val="28"/>
        </w:rPr>
        <w:t>— результат непроизводственной деятельности предприятия или лица, направленный на удовлетворение потребности человека или организации в использовании различных продуктов.</w:t>
      </w:r>
    </w:p>
    <w:p w14:paraId="41E8DAB4" w14:textId="559B5B3E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b/>
          <w:bCs/>
          <w:szCs w:val="28"/>
        </w:rPr>
        <w:t xml:space="preserve">Информационная услуга </w:t>
      </w:r>
      <w:r w:rsidRPr="00B626F7">
        <w:rPr>
          <w:rFonts w:cs="Times New Roman"/>
          <w:szCs w:val="28"/>
        </w:rPr>
        <w:t>— получение и предоставление в</w:t>
      </w:r>
      <w:r w:rsidR="0052781B">
        <w:rPr>
          <w:rFonts w:cs="Times New Roman"/>
          <w:szCs w:val="28"/>
        </w:rPr>
        <w:t xml:space="preserve"> </w:t>
      </w:r>
      <w:r w:rsidRPr="00B626F7">
        <w:rPr>
          <w:rFonts w:cs="Times New Roman"/>
          <w:szCs w:val="28"/>
        </w:rPr>
        <w:t>распоряжение пользователя информационных продуктов</w:t>
      </w:r>
      <w:r w:rsidR="00EA376A">
        <w:rPr>
          <w:rFonts w:cs="Times New Roman"/>
          <w:szCs w:val="28"/>
        </w:rPr>
        <w:t>.</w:t>
      </w:r>
    </w:p>
    <w:p w14:paraId="5D69AD3A" w14:textId="7AA829A6" w:rsidR="00727F85" w:rsidRDefault="004467CE" w:rsidP="000D1DA0">
      <w:pPr>
        <w:autoSpaceDE w:val="0"/>
        <w:autoSpaceDN w:val="0"/>
        <w:adjustRightInd w:val="0"/>
        <w:spacing w:line="240" w:lineRule="auto"/>
        <w:ind w:firstLine="709"/>
        <w:rPr>
          <w:rFonts w:ascii="TimesNewRoman" w:hAnsi="TimesNewRoman" w:cs="TimesNewRoman"/>
          <w:sz w:val="32"/>
          <w:szCs w:val="32"/>
        </w:rPr>
      </w:pPr>
      <w:r w:rsidRPr="004467CE">
        <w:rPr>
          <w:rFonts w:ascii="TimesNewRoman" w:hAnsi="TimesNewRoman" w:cs="TimesNewRoman"/>
          <w:noProof/>
          <w:sz w:val="32"/>
          <w:szCs w:val="32"/>
        </w:rPr>
        <w:drawing>
          <wp:inline distT="0" distB="0" distL="0" distR="0" wp14:anchorId="40D851D5" wp14:editId="326D842F">
            <wp:extent cx="5886524" cy="4427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630" cy="44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390" w14:textId="77777777" w:rsidR="00727F85" w:rsidRDefault="00727F85">
      <w:pPr>
        <w:spacing w:after="160" w:line="259" w:lineRule="auto"/>
        <w:rPr>
          <w:rFonts w:ascii="TimesNewRoman" w:hAnsi="TimesNewRoman" w:cs="TimesNewRoman"/>
          <w:sz w:val="32"/>
          <w:szCs w:val="32"/>
        </w:rPr>
      </w:pPr>
      <w:r>
        <w:rPr>
          <w:rFonts w:ascii="TimesNewRoman" w:hAnsi="TimesNewRoman" w:cs="TimesNewRoman"/>
          <w:sz w:val="32"/>
          <w:szCs w:val="32"/>
        </w:rPr>
        <w:br w:type="page"/>
      </w:r>
    </w:p>
    <w:p w14:paraId="7E791F1E" w14:textId="7B67EFDB" w:rsidR="008579F9" w:rsidRPr="004B444A" w:rsidRDefault="00135FE4" w:rsidP="004B444A">
      <w:pPr>
        <w:pStyle w:val="1"/>
        <w:rPr>
          <w:b w:val="0"/>
          <w:bCs/>
        </w:rPr>
      </w:pPr>
      <w:bookmarkStart w:id="2" w:name="_Toc59024868"/>
      <w:r w:rsidRPr="004B444A">
        <w:rPr>
          <w:rStyle w:val="10"/>
          <w:b/>
          <w:bCs/>
        </w:rPr>
        <w:lastRenderedPageBreak/>
        <w:t>+</w:t>
      </w:r>
      <w:r w:rsidR="008579F9" w:rsidRPr="004B444A">
        <w:rPr>
          <w:rStyle w:val="10"/>
          <w:b/>
          <w:bCs/>
        </w:rPr>
        <w:t>2.</w:t>
      </w:r>
      <w:r w:rsidR="008579F9" w:rsidRPr="004B444A">
        <w:rPr>
          <w:b w:val="0"/>
          <w:bCs/>
        </w:rPr>
        <w:t xml:space="preserve"> </w:t>
      </w:r>
      <w:r w:rsidR="008579F9" w:rsidRPr="004B444A">
        <w:rPr>
          <w:rStyle w:val="10"/>
          <w:b/>
          <w:bCs/>
        </w:rPr>
        <w:t>Рынок информационных продуктов и услуг</w:t>
      </w:r>
      <w:bookmarkEnd w:id="2"/>
    </w:p>
    <w:p w14:paraId="5BAC22F9" w14:textId="368E2BB0" w:rsidR="00DA3C15" w:rsidRPr="005E13BD" w:rsidRDefault="005E13BD" w:rsidP="00B428D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E13BD">
        <w:rPr>
          <w:rFonts w:cs="Times New Roman"/>
          <w:b/>
          <w:bCs/>
          <w:szCs w:val="28"/>
        </w:rPr>
        <w:t xml:space="preserve">Рынок информационных продуктов и услуг (информационный рынок) </w:t>
      </w:r>
      <w:r w:rsidRPr="005E13BD">
        <w:rPr>
          <w:rFonts w:cs="Times New Roman"/>
          <w:szCs w:val="28"/>
        </w:rPr>
        <w:t>— система экономических, правовых и организационных отношений по торговле продуктами интеллектуального</w:t>
      </w:r>
      <w:r>
        <w:rPr>
          <w:rFonts w:cs="Times New Roman"/>
          <w:szCs w:val="28"/>
        </w:rPr>
        <w:t xml:space="preserve"> </w:t>
      </w:r>
      <w:r w:rsidRPr="005E13BD">
        <w:rPr>
          <w:rFonts w:cs="Times New Roman"/>
          <w:szCs w:val="28"/>
        </w:rPr>
        <w:t>труда на коммерческой основе.</w:t>
      </w:r>
    </w:p>
    <w:p w14:paraId="0C61B8D5" w14:textId="693026B3" w:rsidR="008829BE" w:rsidRDefault="00205A19" w:rsidP="003E4944">
      <w:pPr>
        <w:spacing w:line="240" w:lineRule="auto"/>
        <w:ind w:firstLine="709"/>
        <w:jc w:val="both"/>
      </w:pPr>
      <w:r>
        <w:t xml:space="preserve">Предмет - </w:t>
      </w:r>
      <w:r w:rsidR="002A4E7D">
        <w:t xml:space="preserve">различные виды информационных ресурсов: ИС, ИТ, </w:t>
      </w:r>
      <w:r w:rsidR="003F4135">
        <w:t xml:space="preserve">информация, патенты и </w:t>
      </w:r>
      <w:proofErr w:type="spellStart"/>
      <w:r w:rsidR="003F4135">
        <w:t>т.д</w:t>
      </w:r>
      <w:proofErr w:type="spellEnd"/>
      <w:r w:rsidR="005E13BD">
        <w:t xml:space="preserve"> </w:t>
      </w:r>
    </w:p>
    <w:p w14:paraId="26BB312D" w14:textId="42CBEECC" w:rsidR="005E13BD" w:rsidRPr="005E13BD" w:rsidRDefault="005E13BD" w:rsidP="00B428D7">
      <w:pPr>
        <w:spacing w:line="240" w:lineRule="auto"/>
        <w:ind w:firstLine="709"/>
        <w:jc w:val="both"/>
      </w:pPr>
      <w:r w:rsidRPr="00143F82">
        <w:rPr>
          <w:b/>
          <w:bCs/>
        </w:rPr>
        <w:t>Основным источником информации</w:t>
      </w:r>
      <w:r w:rsidRPr="005E13BD">
        <w:rPr>
          <w:i/>
          <w:iCs/>
        </w:rPr>
        <w:t xml:space="preserve"> </w:t>
      </w:r>
      <w:r w:rsidRPr="005E13BD">
        <w:t xml:space="preserve">являются базы данных. </w:t>
      </w:r>
    </w:p>
    <w:p w14:paraId="765A45B7" w14:textId="676AF398" w:rsidR="005E13BD" w:rsidRPr="005E13BD" w:rsidRDefault="005E13BD" w:rsidP="00B428D7">
      <w:pPr>
        <w:spacing w:line="240" w:lineRule="auto"/>
        <w:ind w:firstLine="709"/>
        <w:jc w:val="both"/>
      </w:pPr>
      <w:r w:rsidRPr="00087A5B">
        <w:rPr>
          <w:b/>
          <w:bCs/>
        </w:rPr>
        <w:t>Поставщик</w:t>
      </w:r>
      <w:r w:rsidR="00087A5B" w:rsidRPr="00087A5B">
        <w:rPr>
          <w:b/>
          <w:bCs/>
        </w:rPr>
        <w:t>и</w:t>
      </w:r>
      <w:r w:rsidRPr="005E13BD">
        <w:t>:</w:t>
      </w:r>
    </w:p>
    <w:p w14:paraId="5982C610" w14:textId="7FDF1C8B" w:rsidR="005E13BD" w:rsidRPr="005E13BD" w:rsidRDefault="005E13BD" w:rsidP="00CE7DE6">
      <w:pPr>
        <w:spacing w:line="240" w:lineRule="auto"/>
        <w:ind w:firstLine="709"/>
        <w:jc w:val="both"/>
      </w:pPr>
      <w:r w:rsidRPr="005E13BD">
        <w:t xml:space="preserve">• </w:t>
      </w:r>
      <w:r w:rsidR="00CE7DE6">
        <w:t>центры по работе с базами данных</w:t>
      </w:r>
    </w:p>
    <w:p w14:paraId="08F53257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службы телекоммуникации и передачи данных;</w:t>
      </w:r>
    </w:p>
    <w:p w14:paraId="5A44F797" w14:textId="2D5705DF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специальные службы, куда стекается информация по конкретной</w:t>
      </w:r>
      <w:r w:rsidR="000B07A3">
        <w:t xml:space="preserve"> </w:t>
      </w:r>
      <w:r w:rsidRPr="005E13BD">
        <w:t xml:space="preserve">сфере </w:t>
      </w:r>
    </w:p>
    <w:p w14:paraId="22DB3180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коммерческие фирмы;</w:t>
      </w:r>
    </w:p>
    <w:p w14:paraId="4E06C694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информационные брокеры.</w:t>
      </w:r>
    </w:p>
    <w:p w14:paraId="5B9A6B9C" w14:textId="00FA62B0" w:rsidR="00DA3C15" w:rsidRPr="00DA3C15" w:rsidRDefault="005E13BD" w:rsidP="00021860">
      <w:pPr>
        <w:spacing w:line="240" w:lineRule="auto"/>
        <w:ind w:firstLine="709"/>
        <w:jc w:val="both"/>
      </w:pPr>
      <w:r w:rsidRPr="00FC3C5F">
        <w:rPr>
          <w:b/>
          <w:bCs/>
        </w:rPr>
        <w:t>Потребител</w:t>
      </w:r>
      <w:r w:rsidR="00BA20F6">
        <w:rPr>
          <w:b/>
          <w:bCs/>
        </w:rPr>
        <w:t>и</w:t>
      </w:r>
      <w:r w:rsidR="00BA20F6">
        <w:t xml:space="preserve"> </w:t>
      </w:r>
      <w:r w:rsidR="00E8698F">
        <w:t>–</w:t>
      </w:r>
      <w:r w:rsidR="00E21DFD">
        <w:t xml:space="preserve"> </w:t>
      </w:r>
      <w:r w:rsidRPr="005E13BD">
        <w:t>различные юридические и физические лица.</w:t>
      </w:r>
    </w:p>
    <w:p w14:paraId="19AF8D70" w14:textId="7ED8F903" w:rsidR="00DA3C15" w:rsidRPr="00554310" w:rsidRDefault="00554310" w:rsidP="0002186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b/>
          <w:bCs/>
          <w:szCs w:val="28"/>
        </w:rPr>
        <w:t>Структура рынка информационных продуктов и услуг</w:t>
      </w:r>
    </w:p>
    <w:p w14:paraId="6C07899F" w14:textId="174DA993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1. </w:t>
      </w:r>
      <w:r w:rsidRPr="00FC3C5F">
        <w:rPr>
          <w:rFonts w:cs="Times New Roman"/>
          <w:b/>
          <w:bCs/>
          <w:szCs w:val="28"/>
        </w:rPr>
        <w:t>Техническая и технологическая составляющая</w:t>
      </w:r>
      <w:r w:rsidRPr="00554310">
        <w:rPr>
          <w:rFonts w:cs="Times New Roman"/>
          <w:szCs w:val="28"/>
        </w:rPr>
        <w:t>. Это современное информационное оборудование, мощные компьютеры, развитая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компьютерная сеть и соответствующие им технологии переработки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информации.</w:t>
      </w:r>
    </w:p>
    <w:p w14:paraId="5E2C2F45" w14:textId="2A256CF1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2. </w:t>
      </w:r>
      <w:r w:rsidRPr="00FC3C5F">
        <w:rPr>
          <w:rFonts w:cs="Times New Roman"/>
          <w:b/>
          <w:bCs/>
          <w:szCs w:val="28"/>
        </w:rPr>
        <w:t>Нормативно-правовая составляющая</w:t>
      </w:r>
      <w:r w:rsidRPr="00554310">
        <w:rPr>
          <w:rFonts w:cs="Times New Roman"/>
          <w:szCs w:val="28"/>
        </w:rPr>
        <w:t>. Это юридические документы: законы, указы, постановления, которые обеспечивают цив</w:t>
      </w:r>
      <w:r w:rsidR="00840F6C">
        <w:rPr>
          <w:rFonts w:cs="Times New Roman"/>
          <w:szCs w:val="28"/>
        </w:rPr>
        <w:t>и</w:t>
      </w:r>
      <w:r w:rsidRPr="00554310">
        <w:rPr>
          <w:rFonts w:cs="Times New Roman"/>
          <w:szCs w:val="28"/>
        </w:rPr>
        <w:t>лизованные отношения на информационном рынке.</w:t>
      </w:r>
    </w:p>
    <w:p w14:paraId="21488940" w14:textId="6D7083DE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3. </w:t>
      </w:r>
      <w:r w:rsidRPr="00671E13">
        <w:rPr>
          <w:rFonts w:cs="Times New Roman"/>
          <w:b/>
          <w:bCs/>
          <w:szCs w:val="28"/>
        </w:rPr>
        <w:t>Информационная составляющая</w:t>
      </w:r>
      <w:r w:rsidRPr="00554310">
        <w:rPr>
          <w:rFonts w:cs="Times New Roman"/>
          <w:szCs w:val="28"/>
        </w:rPr>
        <w:t>. Это справочно-навигационные средства и структуры, помогающие находить нужную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информацию.</w:t>
      </w:r>
    </w:p>
    <w:p w14:paraId="36BFF443" w14:textId="2CB71CDC" w:rsidR="00554310" w:rsidRPr="00554310" w:rsidRDefault="00554310" w:rsidP="002271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4. </w:t>
      </w:r>
      <w:r w:rsidRPr="00671E13">
        <w:rPr>
          <w:rFonts w:cs="Times New Roman"/>
          <w:b/>
          <w:bCs/>
          <w:szCs w:val="28"/>
        </w:rPr>
        <w:t>Организационная составляющая</w:t>
      </w:r>
      <w:r w:rsidRPr="00554310">
        <w:rPr>
          <w:rFonts w:cs="Times New Roman"/>
          <w:szCs w:val="28"/>
        </w:rPr>
        <w:t>. Это элементы государственного регулирования взаимодействия производителей и распространителей информационных продуктов и услуг.</w:t>
      </w:r>
    </w:p>
    <w:p w14:paraId="2744E505" w14:textId="122C44DC" w:rsidR="00554310" w:rsidRDefault="00554310" w:rsidP="00C74F12">
      <w:pPr>
        <w:jc w:val="center"/>
      </w:pPr>
      <w:r w:rsidRPr="00554310">
        <w:rPr>
          <w:noProof/>
        </w:rPr>
        <w:drawing>
          <wp:inline distT="0" distB="0" distL="0" distR="0" wp14:anchorId="61A2A6EC" wp14:editId="6635B02D">
            <wp:extent cx="4191000" cy="313515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248" cy="31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547" w14:textId="77777777" w:rsidR="00FF6C7F" w:rsidRPr="00DA3C15" w:rsidRDefault="00FF6C7F" w:rsidP="00DA3C15">
      <w:pPr>
        <w:jc w:val="both"/>
      </w:pPr>
    </w:p>
    <w:p w14:paraId="1B1DF138" w14:textId="77777777" w:rsidR="00193B30" w:rsidRDefault="00193B30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572B80C" w14:textId="5C754D28" w:rsidR="008579F9" w:rsidRDefault="00F57426" w:rsidP="00512C0B">
      <w:pPr>
        <w:pStyle w:val="1"/>
      </w:pPr>
      <w:bookmarkStart w:id="3" w:name="_Toc59024869"/>
      <w:r w:rsidRPr="00986966">
        <w:lastRenderedPageBreak/>
        <w:t>+</w:t>
      </w:r>
      <w:r w:rsidR="008579F9" w:rsidRPr="00986966">
        <w:t>3. Основные товары и услуги</w:t>
      </w:r>
      <w:bookmarkEnd w:id="3"/>
    </w:p>
    <w:p w14:paraId="50D8C3FD" w14:textId="22963731" w:rsidR="008173AF" w:rsidRPr="00435D89" w:rsidRDefault="001E5A87" w:rsidP="00435D89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35D89">
        <w:rPr>
          <w:rFonts w:cs="Times New Roman"/>
          <w:b/>
          <w:bCs/>
          <w:szCs w:val="28"/>
        </w:rPr>
        <w:t>ИНФОРМАЦИОННЫЕ СИСТЕМЫ</w:t>
      </w:r>
    </w:p>
    <w:p w14:paraId="07E7C491" w14:textId="52E299E1" w:rsidR="008173AF" w:rsidRPr="00435D89" w:rsidRDefault="00B8001D" w:rsidP="00435D8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С</w:t>
      </w:r>
      <w:r w:rsidR="00435D89" w:rsidRPr="00B8001D">
        <w:rPr>
          <w:rFonts w:cs="Times New Roman"/>
          <w:b/>
          <w:bCs/>
          <w:i/>
          <w:iCs/>
          <w:szCs w:val="28"/>
        </w:rPr>
        <w:t>истем</w:t>
      </w:r>
      <w:r>
        <w:rPr>
          <w:rFonts w:cs="Times New Roman"/>
          <w:b/>
          <w:bCs/>
          <w:i/>
          <w:iCs/>
          <w:szCs w:val="28"/>
        </w:rPr>
        <w:t>а –</w:t>
      </w:r>
      <w:r w:rsidR="00176528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>любой объект, который одновременно</w:t>
      </w:r>
      <w:r w:rsidR="00435D89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>рассматривается и как единое целое, и как объединенная в интересах</w:t>
      </w:r>
      <w:r w:rsidR="00435D89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 xml:space="preserve">достижения поставленных целей совокупность разнородных элементов. </w:t>
      </w:r>
    </w:p>
    <w:p w14:paraId="7A9ECFEA" w14:textId="0069D1F3" w:rsidR="00262434" w:rsidRPr="00C80433" w:rsidRDefault="00435D89" w:rsidP="007D14F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35D89">
        <w:rPr>
          <w:rFonts w:cs="Times New Roman"/>
          <w:b/>
          <w:bCs/>
          <w:szCs w:val="28"/>
        </w:rPr>
        <w:t xml:space="preserve">Информационная система </w:t>
      </w:r>
      <w:r w:rsidRPr="00435D89">
        <w:rPr>
          <w:rFonts w:cs="Times New Roman"/>
          <w:szCs w:val="28"/>
        </w:rPr>
        <w:t>— взаимосвязанная совокупность</w:t>
      </w:r>
      <w:r w:rsidR="00946A1F">
        <w:rPr>
          <w:rFonts w:cs="Times New Roman"/>
          <w:szCs w:val="28"/>
        </w:rPr>
        <w:t xml:space="preserve"> </w:t>
      </w:r>
      <w:r w:rsidRPr="00435D89">
        <w:rPr>
          <w:rFonts w:cs="Times New Roman"/>
          <w:szCs w:val="28"/>
        </w:rPr>
        <w:t>средств, методов и персонала, используемых для хранения, обработки и выдачи информации в интересах достижения поставленной цели.</w:t>
      </w:r>
    </w:p>
    <w:p w14:paraId="70C10C86" w14:textId="77777777" w:rsidR="00762677" w:rsidRDefault="00762677" w:rsidP="00252EC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cs="Times New Roman"/>
          <w:szCs w:val="28"/>
        </w:rPr>
      </w:pPr>
      <w:r w:rsidRPr="00C80433">
        <w:rPr>
          <w:rFonts w:cs="Times New Roman"/>
          <w:noProof/>
          <w:szCs w:val="28"/>
        </w:rPr>
        <w:drawing>
          <wp:inline distT="0" distB="0" distL="0" distR="0" wp14:anchorId="3897F34F" wp14:editId="62312EF4">
            <wp:extent cx="3101340" cy="1847299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353" cy="18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D2D6" w14:textId="69CE8B70" w:rsidR="00262434" w:rsidRPr="00C80433" w:rsidRDefault="00262434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Назначение подсистемы </w:t>
      </w:r>
      <w:r w:rsidRPr="00C80433">
        <w:rPr>
          <w:rFonts w:cs="Times New Roman"/>
          <w:b/>
          <w:bCs/>
          <w:i/>
          <w:iCs/>
          <w:szCs w:val="28"/>
        </w:rPr>
        <w:t xml:space="preserve">информационного обеспечения </w:t>
      </w:r>
      <w:r w:rsidRPr="00C80433">
        <w:rPr>
          <w:rFonts w:cs="Times New Roman"/>
          <w:szCs w:val="28"/>
        </w:rPr>
        <w:t>состоит в своевременном формировании</w:t>
      </w:r>
      <w:r w:rsidR="003D5AC9">
        <w:rPr>
          <w:rFonts w:cs="Times New Roman"/>
          <w:szCs w:val="28"/>
        </w:rPr>
        <w:t xml:space="preserve"> и</w:t>
      </w:r>
      <w:r w:rsidRPr="00C80433">
        <w:rPr>
          <w:rFonts w:cs="Times New Roman"/>
          <w:szCs w:val="28"/>
        </w:rPr>
        <w:t xml:space="preserve"> выдаче достоверной информации</w:t>
      </w:r>
      <w:r w:rsidR="00471E03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для принятия управленческих решений.</w:t>
      </w:r>
    </w:p>
    <w:p w14:paraId="693F3E45" w14:textId="6205BBA6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b/>
          <w:bCs/>
          <w:szCs w:val="28"/>
        </w:rPr>
        <w:t xml:space="preserve">Техническое обеспечение - </w:t>
      </w:r>
      <w:r w:rsidRPr="00C80433">
        <w:rPr>
          <w:rFonts w:cs="Times New Roman"/>
          <w:szCs w:val="28"/>
        </w:rPr>
        <w:t>комплекс технических средств</w:t>
      </w:r>
      <w:r w:rsidR="00C30E63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для работы </w:t>
      </w:r>
      <w:r w:rsidR="00303456">
        <w:rPr>
          <w:rFonts w:cs="Times New Roman"/>
          <w:szCs w:val="28"/>
        </w:rPr>
        <w:t>ИС +</w:t>
      </w:r>
      <w:r w:rsidR="003C5507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соответствующая документация на эти средства и технологические процессы.</w:t>
      </w:r>
    </w:p>
    <w:p w14:paraId="6D762A7D" w14:textId="6C252238" w:rsidR="00094816" w:rsidRPr="00C80433" w:rsidRDefault="001F4126" w:rsidP="006C3DC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Централизованное техническое обеспечение </w:t>
      </w:r>
      <w:r w:rsidRPr="00C80433">
        <w:rPr>
          <w:rFonts w:cs="Times New Roman"/>
          <w:szCs w:val="28"/>
        </w:rPr>
        <w:t>базируется на использовании в информационной системе больших ЭВМ и вычислительных центров.</w:t>
      </w:r>
    </w:p>
    <w:p w14:paraId="14B7DA60" w14:textId="2A2F2D87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Децентрализация технических средств </w:t>
      </w:r>
      <w:r w:rsidRPr="00C80433">
        <w:rPr>
          <w:rFonts w:cs="Times New Roman"/>
          <w:szCs w:val="28"/>
        </w:rPr>
        <w:t>предполагает реализацию функциональных подсистем на персональных компьютерах непосредственно на рабочих местах.</w:t>
      </w:r>
    </w:p>
    <w:p w14:paraId="7B0A5A89" w14:textId="2370BCB1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частично децентрализованный </w:t>
      </w:r>
      <w:r w:rsidRPr="00C80433">
        <w:rPr>
          <w:rFonts w:cs="Times New Roman"/>
          <w:szCs w:val="28"/>
        </w:rPr>
        <w:t>подход - персональных компьютеров и большой ЭВМ для хранения баз данных, общих</w:t>
      </w:r>
      <w:r w:rsidR="006C3DC7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для любых функциональных подсистем.</w:t>
      </w:r>
    </w:p>
    <w:p w14:paraId="0D170CB1" w14:textId="0D093E65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b/>
          <w:bCs/>
          <w:szCs w:val="28"/>
        </w:rPr>
        <w:t xml:space="preserve">Математическое и программное обеспечение </w:t>
      </w:r>
      <w:r w:rsidR="00C403BF">
        <w:rPr>
          <w:rFonts w:cs="Times New Roman"/>
          <w:b/>
          <w:bCs/>
          <w:szCs w:val="28"/>
        </w:rPr>
        <w:t>–</w:t>
      </w:r>
      <w:r w:rsidRPr="00C80433">
        <w:rPr>
          <w:rFonts w:cs="Times New Roman"/>
          <w:b/>
          <w:bCs/>
          <w:szCs w:val="28"/>
        </w:rPr>
        <w:t xml:space="preserve"> </w:t>
      </w:r>
      <w:r w:rsidRPr="00C80433">
        <w:rPr>
          <w:rFonts w:cs="Times New Roman"/>
          <w:szCs w:val="28"/>
        </w:rPr>
        <w:t>совокупность</w:t>
      </w:r>
      <w:r w:rsidR="00C403BF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математических методов, математических моделей, алгоритмов</w:t>
      </w:r>
      <w:r w:rsidR="00C403BF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и программ для реализации целей и задач </w:t>
      </w:r>
      <w:r w:rsidR="001910C3">
        <w:rPr>
          <w:rFonts w:cs="Times New Roman"/>
          <w:szCs w:val="28"/>
        </w:rPr>
        <w:t>ИС</w:t>
      </w:r>
      <w:r w:rsidRPr="00C80433">
        <w:rPr>
          <w:rFonts w:cs="Times New Roman"/>
          <w:szCs w:val="28"/>
        </w:rPr>
        <w:t>, а также нормального функционирования комплекса технических средств.</w:t>
      </w:r>
    </w:p>
    <w:p w14:paraId="2083A3BC" w14:textId="36AB672F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К средствам </w:t>
      </w:r>
      <w:r w:rsidRPr="00C80433">
        <w:rPr>
          <w:rFonts w:cs="Times New Roman"/>
          <w:b/>
          <w:bCs/>
          <w:i/>
          <w:iCs/>
          <w:szCs w:val="28"/>
        </w:rPr>
        <w:t xml:space="preserve">математического обеспечения </w:t>
      </w:r>
      <w:r w:rsidRPr="00C80433">
        <w:rPr>
          <w:rFonts w:cs="Times New Roman"/>
          <w:szCs w:val="28"/>
        </w:rPr>
        <w:t xml:space="preserve">относятся: средства моделирования процессов управления, типовые задачи управления, методы математического программирования, методы математической статистики, </w:t>
      </w:r>
    </w:p>
    <w:p w14:paraId="2379571B" w14:textId="22E2A14B" w:rsidR="003B4AFA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В состав </w:t>
      </w:r>
      <w:r w:rsidR="001331F9">
        <w:rPr>
          <w:rFonts w:cs="Times New Roman"/>
          <w:b/>
          <w:bCs/>
          <w:i/>
          <w:iCs/>
          <w:szCs w:val="28"/>
        </w:rPr>
        <w:t>ПО</w:t>
      </w:r>
      <w:r w:rsidRPr="00C80433">
        <w:rPr>
          <w:rFonts w:cs="Times New Roman"/>
          <w:b/>
          <w:bCs/>
          <w:i/>
          <w:iCs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входят базовые (общесистемные) и прикладные (специальные) </w:t>
      </w:r>
      <w:r w:rsidR="00D474B7">
        <w:rPr>
          <w:rFonts w:cs="Times New Roman"/>
          <w:szCs w:val="28"/>
        </w:rPr>
        <w:t>ПП:</w:t>
      </w:r>
      <w:r w:rsidRPr="00C80433">
        <w:rPr>
          <w:rFonts w:cs="Times New Roman"/>
          <w:szCs w:val="28"/>
        </w:rPr>
        <w:t xml:space="preserve"> </w:t>
      </w:r>
    </w:p>
    <w:p w14:paraId="40E6F62C" w14:textId="3F29433A" w:rsidR="00C201AB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Базовые программные средства </w:t>
      </w:r>
      <w:r w:rsidR="003B4AFA">
        <w:rPr>
          <w:rFonts w:cs="Times New Roman"/>
          <w:szCs w:val="28"/>
        </w:rPr>
        <w:t xml:space="preserve">– </w:t>
      </w:r>
      <w:r w:rsidRPr="00C80433">
        <w:rPr>
          <w:rFonts w:cs="Times New Roman"/>
          <w:szCs w:val="28"/>
        </w:rPr>
        <w:t>автоматизаци</w:t>
      </w:r>
      <w:r w:rsidR="003B4AFA">
        <w:rPr>
          <w:rFonts w:cs="Times New Roman"/>
          <w:szCs w:val="28"/>
        </w:rPr>
        <w:t>я</w:t>
      </w:r>
      <w:r w:rsidRPr="00C80433">
        <w:rPr>
          <w:rFonts w:cs="Times New Roman"/>
          <w:szCs w:val="28"/>
        </w:rPr>
        <w:t xml:space="preserve"> взаимодействия ч</w:t>
      </w:r>
      <w:r w:rsidR="00A259CF">
        <w:rPr>
          <w:rFonts w:cs="Times New Roman"/>
          <w:szCs w:val="28"/>
        </w:rPr>
        <w:t>-</w:t>
      </w:r>
      <w:r w:rsidRPr="00C80433">
        <w:rPr>
          <w:rFonts w:cs="Times New Roman"/>
          <w:szCs w:val="28"/>
        </w:rPr>
        <w:t xml:space="preserve">ка и </w:t>
      </w:r>
      <w:r w:rsidR="00A259CF">
        <w:rPr>
          <w:rFonts w:cs="Times New Roman"/>
          <w:szCs w:val="28"/>
        </w:rPr>
        <w:t>ПК</w:t>
      </w:r>
    </w:p>
    <w:p w14:paraId="02508856" w14:textId="4B84AE02" w:rsidR="001F4126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2520F">
        <w:rPr>
          <w:rFonts w:cs="Times New Roman"/>
          <w:i/>
          <w:iCs/>
          <w:szCs w:val="28"/>
        </w:rPr>
        <w:t xml:space="preserve">Прикладное </w:t>
      </w:r>
      <w:r w:rsidR="00C201AB">
        <w:rPr>
          <w:rFonts w:cs="Times New Roman"/>
          <w:i/>
          <w:iCs/>
          <w:szCs w:val="28"/>
        </w:rPr>
        <w:t>ПО</w:t>
      </w:r>
      <w:r w:rsidRPr="0052520F">
        <w:rPr>
          <w:rFonts w:cs="Times New Roman"/>
          <w:i/>
          <w:iCs/>
          <w:szCs w:val="28"/>
        </w:rPr>
        <w:t xml:space="preserve"> </w:t>
      </w:r>
      <w:r w:rsidRPr="0052520F">
        <w:rPr>
          <w:rFonts w:cs="Times New Roman"/>
          <w:szCs w:val="28"/>
        </w:rPr>
        <w:t xml:space="preserve">совокупность </w:t>
      </w:r>
      <w:r w:rsidR="00E6504D">
        <w:rPr>
          <w:rFonts w:cs="Times New Roman"/>
          <w:szCs w:val="28"/>
        </w:rPr>
        <w:t>ПП</w:t>
      </w:r>
      <w:r w:rsidRPr="0052520F">
        <w:rPr>
          <w:rFonts w:cs="Times New Roman"/>
          <w:szCs w:val="28"/>
        </w:rPr>
        <w:t>,</w:t>
      </w:r>
      <w:r w:rsidR="0090659A">
        <w:rPr>
          <w:rFonts w:cs="Times New Roman"/>
          <w:szCs w:val="28"/>
        </w:rPr>
        <w:t xml:space="preserve"> </w:t>
      </w:r>
      <w:r w:rsidRPr="0052520F">
        <w:rPr>
          <w:rFonts w:cs="Times New Roman"/>
          <w:szCs w:val="28"/>
        </w:rPr>
        <w:t>предназначенных для автоматизации решения функциональных задач</w:t>
      </w:r>
      <w:r w:rsidR="0090659A">
        <w:rPr>
          <w:rFonts w:cs="Times New Roman"/>
          <w:szCs w:val="28"/>
        </w:rPr>
        <w:t xml:space="preserve"> </w:t>
      </w:r>
      <w:r w:rsidR="00E6504D">
        <w:rPr>
          <w:rFonts w:cs="Times New Roman"/>
          <w:szCs w:val="28"/>
        </w:rPr>
        <w:t>ИС</w:t>
      </w:r>
      <w:r w:rsidRPr="0052520F">
        <w:rPr>
          <w:rFonts w:cs="Times New Roman"/>
          <w:szCs w:val="28"/>
        </w:rPr>
        <w:t xml:space="preserve">. </w:t>
      </w:r>
      <w:r w:rsidRPr="00931F4C">
        <w:rPr>
          <w:rFonts w:cs="Times New Roman"/>
          <w:i/>
          <w:iCs/>
          <w:szCs w:val="28"/>
        </w:rPr>
        <w:t>универсальные средства</w:t>
      </w:r>
      <w:r w:rsidRPr="0052520F">
        <w:rPr>
          <w:rFonts w:cs="Times New Roman"/>
          <w:szCs w:val="28"/>
        </w:rPr>
        <w:t xml:space="preserve"> </w:t>
      </w:r>
      <w:r w:rsidR="00166C08">
        <w:rPr>
          <w:rFonts w:cs="Times New Roman"/>
          <w:szCs w:val="28"/>
        </w:rPr>
        <w:t xml:space="preserve">/ </w:t>
      </w:r>
      <w:r w:rsidRPr="00931F4C">
        <w:rPr>
          <w:rFonts w:cs="Times New Roman"/>
          <w:i/>
          <w:iCs/>
          <w:szCs w:val="28"/>
        </w:rPr>
        <w:t>специализированные</w:t>
      </w:r>
      <w:r w:rsidRPr="0052520F">
        <w:rPr>
          <w:rFonts w:cs="Times New Roman"/>
          <w:szCs w:val="28"/>
        </w:rPr>
        <w:t xml:space="preserve"> </w:t>
      </w:r>
    </w:p>
    <w:p w14:paraId="6A1FADDD" w14:textId="0D8239DC" w:rsidR="0004281D" w:rsidRPr="0004281D" w:rsidRDefault="0004281D" w:rsidP="0004281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04281D">
        <w:rPr>
          <w:rFonts w:cs="Times New Roman"/>
          <w:i/>
          <w:iCs/>
          <w:szCs w:val="28"/>
        </w:rPr>
        <w:t xml:space="preserve">Техническая документация </w:t>
      </w:r>
    </w:p>
    <w:p w14:paraId="562841BD" w14:textId="2804DD9F" w:rsidR="0004281D" w:rsidRDefault="0004281D" w:rsidP="0004281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04281D">
        <w:rPr>
          <w:rFonts w:cs="Times New Roman"/>
          <w:b/>
          <w:bCs/>
          <w:szCs w:val="28"/>
        </w:rPr>
        <w:t xml:space="preserve">Организационное обеспечение - </w:t>
      </w:r>
      <w:r w:rsidRPr="0004281D">
        <w:rPr>
          <w:rFonts w:cs="Times New Roman"/>
          <w:szCs w:val="28"/>
        </w:rPr>
        <w:t>совокупность методов и</w:t>
      </w:r>
      <w:r>
        <w:rPr>
          <w:rFonts w:cs="Times New Roman"/>
          <w:szCs w:val="28"/>
        </w:rPr>
        <w:t xml:space="preserve"> </w:t>
      </w:r>
      <w:r w:rsidRPr="0004281D">
        <w:rPr>
          <w:rFonts w:cs="Times New Roman"/>
          <w:szCs w:val="28"/>
        </w:rPr>
        <w:t>средств, регламентирующих взаимодействие работников с техническими средствами и между собой в процессе разработки</w:t>
      </w:r>
      <w:r w:rsidR="002A3B0F">
        <w:rPr>
          <w:rFonts w:cs="Times New Roman"/>
          <w:szCs w:val="28"/>
        </w:rPr>
        <w:t xml:space="preserve"> и</w:t>
      </w:r>
      <w:r w:rsidRPr="0004281D">
        <w:rPr>
          <w:rFonts w:cs="Times New Roman"/>
          <w:szCs w:val="28"/>
        </w:rPr>
        <w:t xml:space="preserve"> эксплуатации </w:t>
      </w:r>
      <w:r w:rsidR="00E6504D">
        <w:rPr>
          <w:rFonts w:cs="Times New Roman"/>
          <w:szCs w:val="28"/>
        </w:rPr>
        <w:t>ИС</w:t>
      </w:r>
      <w:r w:rsidRPr="0004281D">
        <w:rPr>
          <w:rFonts w:cs="Times New Roman"/>
          <w:szCs w:val="28"/>
        </w:rPr>
        <w:t>.</w:t>
      </w:r>
    </w:p>
    <w:p w14:paraId="52E8F48D" w14:textId="2597E6D3" w:rsidR="00B16667" w:rsidRDefault="00B16667" w:rsidP="00B1666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84EBD">
        <w:rPr>
          <w:rFonts w:cs="Times New Roman"/>
          <w:b/>
          <w:bCs/>
          <w:szCs w:val="28"/>
        </w:rPr>
        <w:t>Правовое обеспечение</w:t>
      </w:r>
      <w:r w:rsidRPr="0004281D">
        <w:rPr>
          <w:rFonts w:cs="Times New Roman"/>
          <w:szCs w:val="28"/>
        </w:rPr>
        <w:t xml:space="preserve"> - совокупность правовых норм, определяющих создание, юридический статус и функционирование</w:t>
      </w:r>
      <w:r>
        <w:rPr>
          <w:rFonts w:cs="Times New Roman"/>
          <w:szCs w:val="28"/>
        </w:rPr>
        <w:t xml:space="preserve"> </w:t>
      </w:r>
      <w:r w:rsidR="00E6504D">
        <w:rPr>
          <w:rFonts w:cs="Times New Roman"/>
          <w:szCs w:val="28"/>
        </w:rPr>
        <w:t>ИС</w:t>
      </w:r>
      <w:r w:rsidRPr="0004281D">
        <w:rPr>
          <w:rFonts w:cs="Times New Roman"/>
          <w:szCs w:val="28"/>
        </w:rPr>
        <w:t>, регламентирующих порядок получения, преобразования и использования информации.</w:t>
      </w:r>
    </w:p>
    <w:p w14:paraId="25E38A56" w14:textId="2B2FD239" w:rsidR="0013320F" w:rsidRDefault="00E6504D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ИС</w:t>
      </w:r>
      <w:r w:rsidR="00A95EBC" w:rsidRPr="00CC1DCA">
        <w:rPr>
          <w:rFonts w:cs="Times New Roman"/>
          <w:szCs w:val="28"/>
        </w:rPr>
        <w:t xml:space="preserve"> должна обладать двумя</w:t>
      </w:r>
      <w:r w:rsidR="00CC1DCA">
        <w:rPr>
          <w:rFonts w:cs="Times New Roman"/>
          <w:szCs w:val="28"/>
        </w:rPr>
        <w:t xml:space="preserve"> </w:t>
      </w:r>
      <w:r w:rsidR="00A95EBC" w:rsidRPr="00CC1DCA">
        <w:rPr>
          <w:rFonts w:cs="Times New Roman"/>
          <w:szCs w:val="28"/>
        </w:rPr>
        <w:t xml:space="preserve">важными свойствами: делимостью и целостностью. </w:t>
      </w:r>
    </w:p>
    <w:p w14:paraId="62EB756E" w14:textId="03048628" w:rsidR="0013320F" w:rsidRDefault="00A95EBC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C1DCA">
        <w:rPr>
          <w:rFonts w:cs="Times New Roman"/>
          <w:i/>
          <w:iCs/>
          <w:szCs w:val="28"/>
        </w:rPr>
        <w:t xml:space="preserve">Делимость </w:t>
      </w:r>
      <w:r w:rsidR="00E6504D">
        <w:rPr>
          <w:rFonts w:cs="Times New Roman"/>
          <w:szCs w:val="28"/>
        </w:rPr>
        <w:t>-</w:t>
      </w:r>
      <w:r w:rsidRPr="00CC1DCA">
        <w:rPr>
          <w:rFonts w:cs="Times New Roman"/>
          <w:szCs w:val="28"/>
        </w:rPr>
        <w:t xml:space="preserve"> систему можно представить состоящей из относительно самостоятельных частей - подсистем, каждая из которых может рассматриваться как система</w:t>
      </w:r>
      <w:r w:rsidR="0013320F">
        <w:rPr>
          <w:rFonts w:cs="Times New Roman"/>
          <w:szCs w:val="28"/>
        </w:rPr>
        <w:t>.</w:t>
      </w:r>
    </w:p>
    <w:p w14:paraId="3EA5B391" w14:textId="74EA7DDD" w:rsidR="00F31C9A" w:rsidRDefault="00A95EBC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C1DCA">
        <w:rPr>
          <w:rFonts w:cs="Times New Roman"/>
          <w:i/>
          <w:iCs/>
          <w:szCs w:val="28"/>
        </w:rPr>
        <w:t xml:space="preserve">Свойство целостности </w:t>
      </w:r>
      <w:r w:rsidRPr="00CC1DCA">
        <w:rPr>
          <w:rFonts w:cs="Times New Roman"/>
          <w:szCs w:val="28"/>
        </w:rPr>
        <w:t>указывает на согласованность</w:t>
      </w:r>
      <w:r w:rsidR="00CC1DCA">
        <w:rPr>
          <w:rFonts w:cs="Times New Roman"/>
          <w:szCs w:val="28"/>
        </w:rPr>
        <w:t xml:space="preserve"> </w:t>
      </w:r>
      <w:r w:rsidRPr="00CC1DCA">
        <w:rPr>
          <w:rFonts w:cs="Times New Roman"/>
          <w:szCs w:val="28"/>
        </w:rPr>
        <w:t>цели функционирования всей системы с целями функционирования</w:t>
      </w:r>
      <w:r w:rsidR="00CC1DCA">
        <w:rPr>
          <w:rFonts w:cs="Times New Roman"/>
          <w:szCs w:val="28"/>
        </w:rPr>
        <w:t xml:space="preserve"> </w:t>
      </w:r>
      <w:r w:rsidRPr="00CC1DCA">
        <w:rPr>
          <w:rFonts w:cs="Times New Roman"/>
          <w:szCs w:val="28"/>
        </w:rPr>
        <w:t>ее подсистем и элементов</w:t>
      </w:r>
    </w:p>
    <w:p w14:paraId="1D0A9180" w14:textId="77777777" w:rsidR="001B112B" w:rsidRPr="00D55480" w:rsidRDefault="001B112B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290B78E1" w14:textId="30B66771" w:rsidR="001B112B" w:rsidRPr="00D55480" w:rsidRDefault="0028271C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>ПРОГРАММНОЕ ОБЕСПЕЧЕНИЕ</w:t>
      </w:r>
    </w:p>
    <w:p w14:paraId="55EFD43D" w14:textId="02BD26BF" w:rsidR="006A471B" w:rsidRPr="00D55480" w:rsidRDefault="006A2AD5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ПО</w:t>
      </w:r>
      <w:r w:rsidR="005A6682" w:rsidRPr="00D55480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ИС</w:t>
      </w:r>
      <w:r w:rsidR="005A6682" w:rsidRPr="00D55480">
        <w:rPr>
          <w:rFonts w:cs="Times New Roman"/>
          <w:b/>
          <w:bCs/>
          <w:szCs w:val="28"/>
        </w:rPr>
        <w:t xml:space="preserve"> </w:t>
      </w:r>
      <w:r w:rsidR="005A6682" w:rsidRPr="00D55480">
        <w:rPr>
          <w:rFonts w:cs="Times New Roman"/>
          <w:szCs w:val="28"/>
        </w:rPr>
        <w:t>- совокупность программных и документальных средств для создания и эксплуатации систем обработки данных средствами вычислительной техники</w:t>
      </w:r>
      <w:r w:rsidR="00747E66">
        <w:rPr>
          <w:rFonts w:cs="Times New Roman"/>
          <w:szCs w:val="28"/>
        </w:rPr>
        <w:t>.</w:t>
      </w:r>
      <w:r w:rsidR="001E3C23">
        <w:rPr>
          <w:rFonts w:cs="Times New Roman"/>
          <w:szCs w:val="28"/>
        </w:rPr>
        <w:t xml:space="preserve"> </w:t>
      </w:r>
    </w:p>
    <w:p w14:paraId="6F717123" w14:textId="663B8FEB" w:rsidR="006A471B" w:rsidRPr="00D55480" w:rsidRDefault="006A471B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noProof/>
          <w:szCs w:val="28"/>
        </w:rPr>
        <w:drawing>
          <wp:inline distT="0" distB="0" distL="0" distR="0" wp14:anchorId="3EDD7B97" wp14:editId="51DB238D">
            <wp:extent cx="3833192" cy="2423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64C" w14:textId="225E0DFB" w:rsidR="00BE34A9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 xml:space="preserve">Базовое (системное) ПО </w:t>
      </w:r>
      <w:r w:rsidRPr="00D55480">
        <w:rPr>
          <w:rFonts w:cs="Times New Roman"/>
          <w:szCs w:val="28"/>
        </w:rPr>
        <w:t>организует процесс обработки информации в компьютере и обеспечивает нормальную рабочую среду для</w:t>
      </w:r>
      <w:r w:rsidR="00BE34A9">
        <w:rPr>
          <w:rFonts w:cs="Times New Roman"/>
          <w:szCs w:val="28"/>
        </w:rPr>
        <w:t xml:space="preserve"> </w:t>
      </w:r>
      <w:r w:rsidR="00FF296A">
        <w:rPr>
          <w:rFonts w:cs="Times New Roman"/>
          <w:szCs w:val="28"/>
        </w:rPr>
        <w:t>ПП</w:t>
      </w:r>
      <w:r w:rsidRPr="00D55480">
        <w:rPr>
          <w:rFonts w:cs="Times New Roman"/>
          <w:szCs w:val="28"/>
        </w:rPr>
        <w:t xml:space="preserve">. иногда считают частью </w:t>
      </w:r>
      <w:r w:rsidR="007C274F">
        <w:rPr>
          <w:rFonts w:cs="Times New Roman"/>
          <w:szCs w:val="28"/>
        </w:rPr>
        <w:t>ПК</w:t>
      </w:r>
      <w:r w:rsidRPr="00D55480">
        <w:rPr>
          <w:rFonts w:cs="Times New Roman"/>
          <w:szCs w:val="28"/>
        </w:rPr>
        <w:t>.</w:t>
      </w:r>
    </w:p>
    <w:p w14:paraId="57B60D27" w14:textId="4EFDD044" w:rsidR="00613A5E" w:rsidRPr="00D55480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 xml:space="preserve">Прикладное </w:t>
      </w:r>
      <w:r w:rsidR="00B60DD4">
        <w:rPr>
          <w:rFonts w:cs="Times New Roman"/>
          <w:b/>
          <w:bCs/>
          <w:szCs w:val="28"/>
        </w:rPr>
        <w:t>ПО</w:t>
      </w:r>
      <w:r w:rsidRPr="00D55480">
        <w:rPr>
          <w:rFonts w:cs="Times New Roman"/>
          <w:b/>
          <w:bCs/>
          <w:szCs w:val="28"/>
        </w:rPr>
        <w:t xml:space="preserve"> </w:t>
      </w:r>
      <w:r w:rsidRPr="00D55480">
        <w:rPr>
          <w:rFonts w:cs="Times New Roman"/>
          <w:szCs w:val="28"/>
        </w:rPr>
        <w:t>предназначено для решения конкретных задач пользователя и организации вычислительного процесса информационной системы в целом.</w:t>
      </w:r>
    </w:p>
    <w:p w14:paraId="2EEAFB61" w14:textId="56D9C3A2" w:rsidR="00D55480" w:rsidRPr="00D55480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noProof/>
          <w:szCs w:val="28"/>
        </w:rPr>
        <w:drawing>
          <wp:inline distT="0" distB="0" distL="0" distR="0" wp14:anchorId="6DD9A0BB" wp14:editId="4990AD15">
            <wp:extent cx="3215640" cy="3023364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711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C94" w14:textId="0CE30F07" w:rsidR="00096CAF" w:rsidRDefault="00D55480" w:rsidP="008738E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D55480">
        <w:rPr>
          <w:rFonts w:cs="Times New Roman"/>
          <w:b/>
          <w:bCs/>
          <w:szCs w:val="28"/>
        </w:rPr>
        <w:t xml:space="preserve">CASE-технология </w:t>
      </w:r>
      <w:r w:rsidRPr="00D55480">
        <w:rPr>
          <w:rFonts w:cs="Times New Roman"/>
          <w:szCs w:val="28"/>
        </w:rPr>
        <w:t xml:space="preserve">- совокупность средств автоматизации разработки </w:t>
      </w:r>
      <w:r w:rsidR="00FD650D">
        <w:rPr>
          <w:rFonts w:cs="Times New Roman"/>
          <w:szCs w:val="28"/>
        </w:rPr>
        <w:t>ИС</w:t>
      </w:r>
      <w:r w:rsidRPr="00D55480">
        <w:rPr>
          <w:rFonts w:cs="Times New Roman"/>
          <w:szCs w:val="28"/>
        </w:rPr>
        <w:t>, включающей в себя методологию анализа предметной области, проектирования, программирования и эксплуатации ИС.</w:t>
      </w:r>
      <w:r w:rsidR="00096CAF">
        <w:br w:type="page"/>
      </w:r>
    </w:p>
    <w:p w14:paraId="3F48416E" w14:textId="3B8AA205" w:rsidR="008579F9" w:rsidRDefault="0035243E" w:rsidP="00512C0B">
      <w:pPr>
        <w:pStyle w:val="1"/>
      </w:pPr>
      <w:bookmarkStart w:id="4" w:name="_Toc59024870"/>
      <w:r w:rsidRPr="00986966">
        <w:lastRenderedPageBreak/>
        <w:t>+</w:t>
      </w:r>
      <w:r w:rsidR="008579F9" w:rsidRPr="00986966">
        <w:t>4. Программное обеспечение как интеллектуальный товар</w:t>
      </w:r>
      <w:bookmarkEnd w:id="4"/>
    </w:p>
    <w:p w14:paraId="3CF69A5E" w14:textId="7F8A309F" w:rsidR="00B86A80" w:rsidRDefault="00680DFC" w:rsidP="00B86A80">
      <w:pPr>
        <w:spacing w:line="240" w:lineRule="auto"/>
        <w:ind w:firstLine="709"/>
        <w:jc w:val="both"/>
      </w:pPr>
      <w:r>
        <w:t>О</w:t>
      </w:r>
      <w:r w:rsidR="00B86A80">
        <w:t>собенности, отличающие знания (как интеллектуальные товары) от других</w:t>
      </w:r>
      <w:r w:rsidR="008F4FE3">
        <w:t>:</w:t>
      </w:r>
    </w:p>
    <w:p w14:paraId="5B8CCB82" w14:textId="77777777" w:rsidR="00B86A80" w:rsidRDefault="00B86A80" w:rsidP="00B86A80">
      <w:pPr>
        <w:spacing w:line="240" w:lineRule="auto"/>
        <w:ind w:firstLine="709"/>
        <w:jc w:val="both"/>
      </w:pPr>
      <w:r>
        <w:t>– нематериальность;</w:t>
      </w:r>
    </w:p>
    <w:p w14:paraId="43681F61" w14:textId="77777777" w:rsidR="00B86A80" w:rsidRDefault="00B86A80" w:rsidP="00B86A80">
      <w:pPr>
        <w:spacing w:line="240" w:lineRule="auto"/>
        <w:ind w:firstLine="709"/>
        <w:jc w:val="both"/>
      </w:pPr>
      <w:r>
        <w:t>– идемпотентность;</w:t>
      </w:r>
    </w:p>
    <w:p w14:paraId="0C88AE53" w14:textId="77777777" w:rsidR="00B86A80" w:rsidRDefault="00B86A80" w:rsidP="00B86A80">
      <w:pPr>
        <w:spacing w:line="240" w:lineRule="auto"/>
        <w:ind w:firstLine="709"/>
        <w:jc w:val="both"/>
      </w:pPr>
      <w:r>
        <w:t>– наличие (или отсутствие) института защиты авторских прав.</w:t>
      </w:r>
    </w:p>
    <w:p w14:paraId="13DE905F" w14:textId="4D6F9DB0" w:rsidR="00B86A80" w:rsidRDefault="00B86A80" w:rsidP="00B86A80">
      <w:pPr>
        <w:spacing w:line="240" w:lineRule="auto"/>
        <w:ind w:firstLine="709"/>
        <w:jc w:val="both"/>
      </w:pPr>
      <w:r w:rsidRPr="00E43AE4">
        <w:rPr>
          <w:b/>
          <w:bCs/>
        </w:rPr>
        <w:t>Нематериальность</w:t>
      </w:r>
      <w:r>
        <w:t xml:space="preserve"> знаний означает их физическую неосязаемость, которая влечет за собой сложность в оценке себестоимости разработки таких товаров.</w:t>
      </w:r>
    </w:p>
    <w:p w14:paraId="26125DDA" w14:textId="2E61CC88" w:rsidR="00B86A80" w:rsidRDefault="00B86A80" w:rsidP="00B86A80">
      <w:pPr>
        <w:spacing w:line="240" w:lineRule="auto"/>
        <w:ind w:firstLine="709"/>
        <w:jc w:val="both"/>
      </w:pPr>
      <w:r w:rsidRPr="00D554F8">
        <w:rPr>
          <w:b/>
          <w:bCs/>
        </w:rPr>
        <w:t>Идемпотентность</w:t>
      </w:r>
      <w:r>
        <w:t xml:space="preserve"> понимается в алгебраическом смысле: два одинаковых интеллектуальных товара полностью эквивалентны одному</w:t>
      </w:r>
      <w:r w:rsidR="00223136">
        <w:t xml:space="preserve"> </w:t>
      </w:r>
      <w:r>
        <w:t>такому товару, т.е. знание, будучи однажды создано, может, не теряя</w:t>
      </w:r>
      <w:r w:rsidR="00223136">
        <w:t xml:space="preserve"> </w:t>
      </w:r>
      <w:r>
        <w:t xml:space="preserve">своих свойств, использоваться многократно </w:t>
      </w:r>
      <w:r w:rsidR="00BE4A7A">
        <w:t>1/</w:t>
      </w:r>
      <w:r w:rsidR="00BE4A7A">
        <w:rPr>
          <w:lang w:val="en-US"/>
        </w:rPr>
        <w:t>n</w:t>
      </w:r>
      <w:r w:rsidR="00BE4A7A" w:rsidRPr="00BE4A7A">
        <w:t xml:space="preserve"> </w:t>
      </w:r>
      <w:r>
        <w:t>потребителями (и не исчезать в процессе потребления.</w:t>
      </w:r>
      <w:r w:rsidR="00223136">
        <w:t xml:space="preserve"> </w:t>
      </w:r>
    </w:p>
    <w:p w14:paraId="70C94C94" w14:textId="3D47E9F6" w:rsidR="00B86A80" w:rsidRDefault="00B86A80" w:rsidP="00B86A80">
      <w:pPr>
        <w:spacing w:line="240" w:lineRule="auto"/>
        <w:ind w:firstLine="709"/>
        <w:jc w:val="both"/>
      </w:pPr>
      <w:r>
        <w:t>Другим следствием нематериальности и идемпотентности является возможность несанкционированного копирования и распространения интеллектуальных товаров без ведома их создателя.</w:t>
      </w:r>
      <w:r w:rsidR="00FE1349">
        <w:t xml:space="preserve"> </w:t>
      </w:r>
      <w:r>
        <w:t xml:space="preserve">Тиражирование продукции на рынке </w:t>
      </w:r>
      <w:r w:rsidR="00551477">
        <w:t>ПО</w:t>
      </w:r>
      <w:r w:rsidR="000C25D3">
        <w:t xml:space="preserve"> </w:t>
      </w:r>
      <w:r>
        <w:t>производится практически без материальных затрат – в отличие от</w:t>
      </w:r>
      <w:r w:rsidR="000C25D3">
        <w:t xml:space="preserve"> </w:t>
      </w:r>
      <w:r>
        <w:t>создания новых продуктов</w:t>
      </w:r>
      <w:r w:rsidR="00A25D78">
        <w:t>.</w:t>
      </w:r>
    </w:p>
    <w:p w14:paraId="19C68535" w14:textId="63C00334" w:rsidR="00B86A80" w:rsidRDefault="00B86A80" w:rsidP="00B86A80">
      <w:pPr>
        <w:spacing w:line="240" w:lineRule="auto"/>
        <w:ind w:firstLine="709"/>
        <w:jc w:val="both"/>
      </w:pPr>
      <w:r>
        <w:t xml:space="preserve">В связи с этим исчисление себестоимости на рынке </w:t>
      </w:r>
      <w:r w:rsidR="00551477">
        <w:t>ПО</w:t>
      </w:r>
      <w:r>
        <w:t xml:space="preserve"> имеет особенность, состоящую в невозможности разнесения издержек по экземплярам продукции.</w:t>
      </w:r>
    </w:p>
    <w:p w14:paraId="293514D7" w14:textId="60B45B40" w:rsidR="005E19A6" w:rsidRDefault="00B86A80" w:rsidP="00B86A80">
      <w:pPr>
        <w:spacing w:line="240" w:lineRule="auto"/>
        <w:ind w:firstLine="709"/>
        <w:jc w:val="both"/>
      </w:pPr>
      <w:r>
        <w:t xml:space="preserve">Переменные издержки, таким образом, на рынке </w:t>
      </w:r>
      <w:r w:rsidR="00551477">
        <w:t>ПО</w:t>
      </w:r>
      <w:r>
        <w:t xml:space="preserve"> близки к нулю, а себестоимость практически совпадает</w:t>
      </w:r>
      <w:r w:rsidR="00177349">
        <w:t xml:space="preserve"> </w:t>
      </w:r>
      <w:r>
        <w:t xml:space="preserve">с постоянными издержками по созданию нового продукта. </w:t>
      </w:r>
    </w:p>
    <w:p w14:paraId="2D145360" w14:textId="6750FE35" w:rsidR="00B86A80" w:rsidRDefault="00B86A80" w:rsidP="00B86A80">
      <w:pPr>
        <w:spacing w:line="240" w:lineRule="auto"/>
        <w:ind w:firstLine="709"/>
        <w:jc w:val="both"/>
      </w:pPr>
      <w:r>
        <w:t>Наконец,</w:t>
      </w:r>
      <w:r w:rsidR="00177349">
        <w:t xml:space="preserve"> </w:t>
      </w:r>
      <w:r>
        <w:t>следует отметить, что идемпотентность влечет за собой отсутствие</w:t>
      </w:r>
      <w:r w:rsidR="00177349">
        <w:t xml:space="preserve"> </w:t>
      </w:r>
      <w:r>
        <w:t>редкости, и, таким образом, любое знание представляет собой общественное благо.</w:t>
      </w:r>
    </w:p>
    <w:p w14:paraId="34DA56CA" w14:textId="6CDD75A8" w:rsidR="00EC3115" w:rsidRDefault="00B86A80" w:rsidP="00B86A80">
      <w:pPr>
        <w:spacing w:line="240" w:lineRule="auto"/>
        <w:ind w:firstLine="709"/>
        <w:jc w:val="both"/>
      </w:pPr>
      <w:r>
        <w:t>Но у любого знания есть автор</w:t>
      </w:r>
      <w:r w:rsidR="00551477">
        <w:t xml:space="preserve"> =</w:t>
      </w:r>
      <w:r w:rsidR="00551477" w:rsidRPr="00551477">
        <w:t>&gt;</w:t>
      </w:r>
      <w:r>
        <w:t xml:space="preserve"> знание </w:t>
      </w:r>
      <w:r w:rsidR="00551477">
        <w:t>-</w:t>
      </w:r>
      <w:r>
        <w:t xml:space="preserve"> частным благом.</w:t>
      </w:r>
    </w:p>
    <w:p w14:paraId="37FDCB25" w14:textId="4A45B35B" w:rsidR="00EC3115" w:rsidRDefault="001B35B3" w:rsidP="00205C39">
      <w:pPr>
        <w:spacing w:line="240" w:lineRule="auto"/>
        <w:ind w:firstLine="709"/>
        <w:jc w:val="both"/>
      </w:pPr>
      <w:r>
        <w:t>Институт защиты авторских прав гарантирует, что интеллектуальный товар можно купить только у правообладателя (производителя).</w:t>
      </w:r>
      <w:r w:rsidR="00205C39">
        <w:t xml:space="preserve"> </w:t>
      </w:r>
      <w:r>
        <w:t xml:space="preserve">Такой институт может наличествовать или отсутствовать на конкретных рынках знаний. </w:t>
      </w:r>
    </w:p>
    <w:p w14:paraId="714C53B9" w14:textId="1FD0FAE3" w:rsidR="00CD6B13" w:rsidRDefault="00CD6B13" w:rsidP="00CD6B13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D6B13">
        <w:rPr>
          <w:rFonts w:cs="Times New Roman"/>
          <w:szCs w:val="28"/>
        </w:rPr>
        <w:t xml:space="preserve">Основное отличие </w:t>
      </w:r>
      <w:r w:rsidR="00876E39">
        <w:rPr>
          <w:rFonts w:cs="Times New Roman"/>
          <w:szCs w:val="28"/>
        </w:rPr>
        <w:t>ПО</w:t>
      </w:r>
      <w:r w:rsidRPr="00CD6B13">
        <w:rPr>
          <w:rFonts w:cs="Times New Roman"/>
          <w:szCs w:val="28"/>
        </w:rPr>
        <w:t xml:space="preserve"> от других интеллектуальных товаров –</w:t>
      </w:r>
      <w:r w:rsidR="00876E39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Pr="00CD6B13">
        <w:rPr>
          <w:rFonts w:cs="Times New Roman"/>
          <w:szCs w:val="28"/>
        </w:rPr>
        <w:t>может входить в интеллектуальный капитал организаций, являясь интеллектуальным</w:t>
      </w:r>
      <w:r>
        <w:rPr>
          <w:rFonts w:cs="Times New Roman"/>
          <w:szCs w:val="28"/>
        </w:rPr>
        <w:t xml:space="preserve"> </w:t>
      </w:r>
      <w:r w:rsidRPr="00CD6B13">
        <w:rPr>
          <w:rFonts w:cs="Times New Roman"/>
          <w:szCs w:val="28"/>
        </w:rPr>
        <w:t xml:space="preserve">средством труда. </w:t>
      </w:r>
      <w:r w:rsidR="003F3E02">
        <w:rPr>
          <w:rFonts w:cs="Times New Roman"/>
          <w:szCs w:val="28"/>
        </w:rPr>
        <w:t xml:space="preserve">Например, </w:t>
      </w:r>
      <w:r w:rsidR="00876E39">
        <w:rPr>
          <w:rFonts w:cs="Times New Roman"/>
          <w:szCs w:val="28"/>
        </w:rPr>
        <w:t>ОС</w:t>
      </w:r>
      <w:r w:rsidRPr="00CD6B13">
        <w:rPr>
          <w:rFonts w:cs="Times New Roman"/>
          <w:szCs w:val="28"/>
        </w:rPr>
        <w:t>, офисны</w:t>
      </w:r>
      <w:r w:rsidR="003F3E02">
        <w:rPr>
          <w:rFonts w:cs="Times New Roman"/>
          <w:szCs w:val="28"/>
        </w:rPr>
        <w:t>е</w:t>
      </w:r>
      <w:r w:rsidRPr="00CD6B13">
        <w:rPr>
          <w:rFonts w:cs="Times New Roman"/>
          <w:szCs w:val="28"/>
        </w:rPr>
        <w:t xml:space="preserve"> пакет</w:t>
      </w:r>
      <w:r w:rsidR="003F3E02">
        <w:rPr>
          <w:rFonts w:cs="Times New Roman"/>
          <w:szCs w:val="28"/>
        </w:rPr>
        <w:t>ы</w:t>
      </w:r>
      <w:r w:rsidRPr="00CD6B13">
        <w:rPr>
          <w:rFonts w:cs="Times New Roman"/>
          <w:szCs w:val="28"/>
        </w:rPr>
        <w:t>, корпоративны</w:t>
      </w:r>
      <w:r w:rsidR="003F3E02">
        <w:rPr>
          <w:rFonts w:cs="Times New Roman"/>
          <w:szCs w:val="28"/>
        </w:rPr>
        <w:t>е</w:t>
      </w:r>
      <w:r w:rsidRPr="00CD6B13">
        <w:rPr>
          <w:rFonts w:cs="Times New Roman"/>
          <w:szCs w:val="28"/>
        </w:rPr>
        <w:t xml:space="preserve"> </w:t>
      </w:r>
      <w:r w:rsidR="00876E39">
        <w:rPr>
          <w:rFonts w:cs="Times New Roman"/>
          <w:szCs w:val="28"/>
        </w:rPr>
        <w:t>ИС</w:t>
      </w:r>
      <w:r w:rsidR="003F3E02">
        <w:rPr>
          <w:rFonts w:cs="Times New Roman"/>
          <w:szCs w:val="28"/>
        </w:rPr>
        <w:t xml:space="preserve"> и</w:t>
      </w:r>
      <w:r w:rsidRPr="00CD6B13">
        <w:rPr>
          <w:rFonts w:cs="Times New Roman"/>
          <w:szCs w:val="28"/>
        </w:rPr>
        <w:t xml:space="preserve"> т.п.).</w:t>
      </w:r>
      <w:r w:rsidR="00520DC9">
        <w:rPr>
          <w:rFonts w:cs="Times New Roman"/>
          <w:szCs w:val="28"/>
        </w:rPr>
        <w:t xml:space="preserve"> Также, развлекательное ПО (онлайн игры с </w:t>
      </w:r>
      <w:proofErr w:type="spellStart"/>
      <w:r w:rsidR="00520DC9">
        <w:rPr>
          <w:rFonts w:cs="Times New Roman"/>
          <w:szCs w:val="28"/>
        </w:rPr>
        <w:t>донатом</w:t>
      </w:r>
      <w:proofErr w:type="spellEnd"/>
      <w:r w:rsidR="00520DC9">
        <w:rPr>
          <w:rFonts w:cs="Times New Roman"/>
          <w:szCs w:val="28"/>
        </w:rPr>
        <w:t xml:space="preserve">, по факту </w:t>
      </w:r>
      <w:r w:rsidR="00162D92">
        <w:rPr>
          <w:rFonts w:cs="Times New Roman"/>
          <w:szCs w:val="28"/>
        </w:rPr>
        <w:t>себестоимость предметов в игре =0</w:t>
      </w:r>
      <w:r w:rsidR="00520DC9">
        <w:rPr>
          <w:rFonts w:cs="Times New Roman"/>
          <w:szCs w:val="28"/>
        </w:rPr>
        <w:t xml:space="preserve">, но являются </w:t>
      </w:r>
      <w:r w:rsidR="00520DC9" w:rsidRPr="00CD6B13">
        <w:rPr>
          <w:rFonts w:cs="Times New Roman"/>
          <w:szCs w:val="28"/>
        </w:rPr>
        <w:t>интеллектуальным</w:t>
      </w:r>
      <w:r w:rsidR="00520DC9">
        <w:rPr>
          <w:rFonts w:cs="Times New Roman"/>
          <w:szCs w:val="28"/>
        </w:rPr>
        <w:t xml:space="preserve"> </w:t>
      </w:r>
      <w:r w:rsidR="00520DC9" w:rsidRPr="00CD6B13">
        <w:rPr>
          <w:rFonts w:cs="Times New Roman"/>
          <w:szCs w:val="28"/>
        </w:rPr>
        <w:t>средством труда</w:t>
      </w:r>
      <w:r w:rsidR="00520DC9">
        <w:rPr>
          <w:rFonts w:cs="Times New Roman"/>
          <w:szCs w:val="28"/>
        </w:rPr>
        <w:t xml:space="preserve">, создают свой внутренний рынок, где люди тратят деньги и </w:t>
      </w:r>
      <w:proofErr w:type="spellStart"/>
      <w:r w:rsidR="00520DC9">
        <w:rPr>
          <w:rFonts w:cs="Times New Roman"/>
          <w:szCs w:val="28"/>
        </w:rPr>
        <w:t>тд</w:t>
      </w:r>
      <w:proofErr w:type="spellEnd"/>
      <w:r w:rsidR="00520DC9">
        <w:rPr>
          <w:rFonts w:cs="Times New Roman"/>
          <w:szCs w:val="28"/>
        </w:rPr>
        <w:t>)</w:t>
      </w:r>
    </w:p>
    <w:p w14:paraId="35CDBC70" w14:textId="1C184949" w:rsidR="00747A31" w:rsidRPr="00CD6B13" w:rsidRDefault="00D44379" w:rsidP="00CD6B13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proofErr w:type="spellStart"/>
      <w:r>
        <w:rPr>
          <w:rFonts w:cs="Times New Roman"/>
          <w:szCs w:val="28"/>
        </w:rPr>
        <w:t>роляет</w:t>
      </w:r>
      <w:proofErr w:type="spellEnd"/>
      <w:r>
        <w:rPr>
          <w:rFonts w:cs="Times New Roman"/>
          <w:szCs w:val="28"/>
        </w:rPr>
        <w:t xml:space="preserve"> и содержание (книги везде книги (и печатная, и электронная), также песни, фильмы и </w:t>
      </w:r>
      <w:proofErr w:type="spellStart"/>
      <w:r>
        <w:rPr>
          <w:rFonts w:cs="Times New Roman"/>
          <w:szCs w:val="28"/>
        </w:rPr>
        <w:t>тд</w:t>
      </w:r>
      <w:proofErr w:type="spellEnd"/>
      <w:r>
        <w:rPr>
          <w:rFonts w:cs="Times New Roman"/>
          <w:szCs w:val="28"/>
        </w:rPr>
        <w:t>.</w:t>
      </w:r>
      <w:r w:rsidR="00F03242">
        <w:rPr>
          <w:rFonts w:cs="Times New Roman"/>
          <w:szCs w:val="28"/>
        </w:rPr>
        <w:t xml:space="preserve">). А вот ПО отличается, </w:t>
      </w:r>
      <w:proofErr w:type="spellStart"/>
      <w:r w:rsidR="00F03242">
        <w:rPr>
          <w:rFonts w:cs="Times New Roman"/>
          <w:szCs w:val="28"/>
        </w:rPr>
        <w:t>тк</w:t>
      </w:r>
      <w:proofErr w:type="spellEnd"/>
      <w:r w:rsidR="00F03242">
        <w:rPr>
          <w:rFonts w:cs="Times New Roman"/>
          <w:szCs w:val="28"/>
        </w:rPr>
        <w:t xml:space="preserve"> без </w:t>
      </w:r>
      <w:r w:rsidR="00F87E43">
        <w:rPr>
          <w:rFonts w:cs="Times New Roman"/>
          <w:szCs w:val="28"/>
        </w:rPr>
        <w:t>АО</w:t>
      </w:r>
      <w:r w:rsidR="00F03242">
        <w:rPr>
          <w:rFonts w:cs="Times New Roman"/>
          <w:szCs w:val="28"/>
        </w:rPr>
        <w:t xml:space="preserve"> не имеет смысла (код ничего не даст и не сможет сделать)</w:t>
      </w:r>
    </w:p>
    <w:p w14:paraId="0A1FA11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4BF4470" w14:textId="38D62393" w:rsidR="008579F9" w:rsidRDefault="00DF1EF9" w:rsidP="00512C0B">
      <w:pPr>
        <w:pStyle w:val="1"/>
      </w:pPr>
      <w:bookmarkStart w:id="5" w:name="_Toc59024871"/>
      <w:r w:rsidRPr="00986966">
        <w:lastRenderedPageBreak/>
        <w:t>+</w:t>
      </w:r>
      <w:r w:rsidR="008579F9" w:rsidRPr="00986966">
        <w:t>5. Формы распространения программных продуктов</w:t>
      </w:r>
      <w:bookmarkEnd w:id="5"/>
    </w:p>
    <w:p w14:paraId="68628DAF" w14:textId="2D3DA7BC" w:rsidR="00365EFC" w:rsidRDefault="0091175A" w:rsidP="00315BAB">
      <w:pPr>
        <w:spacing w:line="240" w:lineRule="auto"/>
        <w:ind w:firstLine="709"/>
        <w:jc w:val="both"/>
        <w:rPr>
          <w:b/>
          <w:bCs/>
        </w:rPr>
      </w:pPr>
      <w:r w:rsidRPr="0091175A">
        <w:rPr>
          <w:b/>
          <w:bCs/>
        </w:rPr>
        <w:t>Традиционные</w:t>
      </w:r>
    </w:p>
    <w:p w14:paraId="28406960" w14:textId="194369ED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2450B0">
        <w:rPr>
          <w:b/>
          <w:bCs/>
        </w:rPr>
        <w:t>традиционные лицензионные договоры</w:t>
      </w:r>
      <w:r w:rsidR="002450B0">
        <w:rPr>
          <w:b/>
          <w:bCs/>
        </w:rPr>
        <w:t xml:space="preserve"> </w:t>
      </w:r>
    </w:p>
    <w:p w14:paraId="09F9F7FC" w14:textId="4331C81E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E3129F">
        <w:rPr>
          <w:b/>
          <w:bCs/>
        </w:rPr>
        <w:t>коробочные (или оберточные) лицензии</w:t>
      </w:r>
      <w:r>
        <w:t xml:space="preserve"> </w:t>
      </w:r>
      <w:r w:rsidR="00C067F2">
        <w:t>(</w:t>
      </w:r>
      <w:r>
        <w:t>на упаковке продукта</w:t>
      </w:r>
      <w:r w:rsidR="00C067F2">
        <w:t>/</w:t>
      </w:r>
      <w:r>
        <w:t>на сайте</w:t>
      </w:r>
      <w:r w:rsidR="00C067F2">
        <w:t xml:space="preserve"> скачивания</w:t>
      </w:r>
      <w:r>
        <w:t>)</w:t>
      </w:r>
      <w:r w:rsidR="0031472A">
        <w:t xml:space="preserve"> – </w:t>
      </w:r>
      <w:r>
        <w:t>разновидность договора оферты</w:t>
      </w:r>
      <w:r w:rsidR="000508ED">
        <w:t>;</w:t>
      </w:r>
    </w:p>
    <w:p w14:paraId="636A1E9F" w14:textId="6B531DAA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CC3986">
        <w:rPr>
          <w:b/>
          <w:bCs/>
        </w:rPr>
        <w:t>договоры аренды</w:t>
      </w:r>
    </w:p>
    <w:p w14:paraId="5E811BF1" w14:textId="625368FE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771214">
        <w:rPr>
          <w:b/>
          <w:bCs/>
        </w:rPr>
        <w:t>подписки на обновления</w:t>
      </w:r>
    </w:p>
    <w:p w14:paraId="0DCD67AB" w14:textId="7ED4028F" w:rsidR="00706EB7" w:rsidRDefault="001538EA" w:rsidP="00315BAB">
      <w:pPr>
        <w:spacing w:line="240" w:lineRule="auto"/>
        <w:ind w:firstLine="709"/>
        <w:jc w:val="both"/>
      </w:pPr>
      <w:r>
        <w:t>Л</w:t>
      </w:r>
      <w:r w:rsidR="00032C8B">
        <w:t xml:space="preserve">ицензии, подписки на обновления и договоры аренды </w:t>
      </w:r>
      <w:r w:rsidR="000E6EA7">
        <w:t>– мб срочные/бессрочные</w:t>
      </w:r>
      <w:r w:rsidR="00032C8B">
        <w:t xml:space="preserve">. </w:t>
      </w:r>
    </w:p>
    <w:p w14:paraId="1EC1FE4A" w14:textId="5F5CD019" w:rsidR="00032C8B" w:rsidRDefault="00706EB7" w:rsidP="00315BAB">
      <w:pPr>
        <w:spacing w:line="240" w:lineRule="auto"/>
        <w:ind w:firstLine="709"/>
        <w:jc w:val="both"/>
      </w:pPr>
      <w:r>
        <w:t>Есть предустановленное ПО и дополнительно приобретаемое</w:t>
      </w:r>
      <w:r w:rsidR="00F04925">
        <w:t>.</w:t>
      </w:r>
    </w:p>
    <w:p w14:paraId="2CB4FFD0" w14:textId="58AFA94D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A81888">
        <w:rPr>
          <w:b/>
          <w:bCs/>
        </w:rPr>
        <w:t xml:space="preserve">частично бесплатное </w:t>
      </w:r>
      <w:r w:rsidR="00CF1ABF">
        <w:rPr>
          <w:b/>
          <w:bCs/>
        </w:rPr>
        <w:t>ПО</w:t>
      </w:r>
      <w:r>
        <w:t xml:space="preserve">. часть </w:t>
      </w:r>
      <w:r w:rsidR="00496710">
        <w:t>бесплатно (студенты), остальные платно</w:t>
      </w:r>
    </w:p>
    <w:p w14:paraId="2BD568FE" w14:textId="332768B1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A81888">
        <w:rPr>
          <w:b/>
          <w:bCs/>
        </w:rPr>
        <w:t xml:space="preserve">условно бесплатное </w:t>
      </w:r>
      <w:r w:rsidR="00CF1ABF">
        <w:rPr>
          <w:b/>
          <w:bCs/>
        </w:rPr>
        <w:t>ПО</w:t>
      </w:r>
      <w:r>
        <w:t>.</w:t>
      </w:r>
      <w:r w:rsidR="006C3E05">
        <w:t xml:space="preserve"> Демо/пробная версия</w:t>
      </w:r>
      <w:r w:rsidR="00D84029">
        <w:t>, остальное после покупки.</w:t>
      </w:r>
    </w:p>
    <w:p w14:paraId="0693B043" w14:textId="641074C5" w:rsidR="00FE097B" w:rsidRDefault="00032C8B" w:rsidP="00315BAB">
      <w:pPr>
        <w:spacing w:line="240" w:lineRule="auto"/>
        <w:ind w:firstLine="709"/>
        <w:jc w:val="both"/>
      </w:pPr>
      <w:r>
        <w:t>некоторые (драйверы устройств, веб-браузеры) распространяются бесплатно</w:t>
      </w:r>
    </w:p>
    <w:p w14:paraId="41215256" w14:textId="01992BEA" w:rsidR="00FE097B" w:rsidRDefault="00FE097B" w:rsidP="00315BAB">
      <w:pPr>
        <w:spacing w:line="240" w:lineRule="auto"/>
        <w:ind w:firstLine="709"/>
        <w:jc w:val="both"/>
        <w:rPr>
          <w:b/>
          <w:bCs/>
        </w:rPr>
      </w:pPr>
      <w:r w:rsidRPr="00FE097B">
        <w:rPr>
          <w:b/>
          <w:bCs/>
        </w:rPr>
        <w:t>Современные</w:t>
      </w:r>
    </w:p>
    <w:p w14:paraId="715C8AC3" w14:textId="2748D44F" w:rsidR="00FE097B" w:rsidRDefault="00B87C7A" w:rsidP="00315BAB">
      <w:pPr>
        <w:spacing w:line="240" w:lineRule="auto"/>
        <w:ind w:firstLine="709"/>
        <w:jc w:val="both"/>
      </w:pPr>
      <w:r w:rsidRPr="006D49C7">
        <w:rPr>
          <w:b/>
          <w:bCs/>
        </w:rPr>
        <w:t xml:space="preserve">Под некоммерческим </w:t>
      </w:r>
      <w:r w:rsidR="005B4370">
        <w:rPr>
          <w:b/>
          <w:bCs/>
        </w:rPr>
        <w:t>ПО</w:t>
      </w:r>
      <w:r w:rsidR="00F140A1">
        <w:t xml:space="preserve">– ПО </w:t>
      </w:r>
      <w:r>
        <w:t xml:space="preserve">с открытым кодом и свободное </w:t>
      </w:r>
      <w:r w:rsidR="00F140A1">
        <w:t>ПО</w:t>
      </w:r>
      <w:r>
        <w:t>.</w:t>
      </w:r>
    </w:p>
    <w:p w14:paraId="03EF0E29" w14:textId="00B19360" w:rsidR="00087515" w:rsidRDefault="005B4370" w:rsidP="00315BAB">
      <w:pPr>
        <w:spacing w:line="240" w:lineRule="auto"/>
        <w:ind w:firstLine="709"/>
        <w:jc w:val="both"/>
      </w:pPr>
      <w:r>
        <w:rPr>
          <w:b/>
          <w:bCs/>
        </w:rPr>
        <w:t>ПО</w:t>
      </w:r>
      <w:r w:rsidR="00087515" w:rsidRPr="006D49C7">
        <w:rPr>
          <w:b/>
          <w:bCs/>
        </w:rPr>
        <w:t xml:space="preserve"> называется свободным</w:t>
      </w:r>
      <w:r w:rsidR="00087515">
        <w:t>,</w:t>
      </w:r>
      <w:r w:rsidR="006D49C7">
        <w:t xml:space="preserve"> </w:t>
      </w:r>
      <w:r w:rsidR="00087515">
        <w:t>если пользователь обладает тремя свободами:</w:t>
      </w:r>
    </w:p>
    <w:p w14:paraId="04FEF066" w14:textId="467A753E" w:rsidR="00087515" w:rsidRDefault="00087515" w:rsidP="00315BAB">
      <w:pPr>
        <w:spacing w:line="240" w:lineRule="auto"/>
        <w:ind w:firstLine="709"/>
        <w:jc w:val="both"/>
      </w:pPr>
      <w:r>
        <w:t xml:space="preserve">– распространения </w:t>
      </w:r>
      <w:r w:rsidR="00F87755">
        <w:t>ПО</w:t>
      </w:r>
      <w:r>
        <w:t>;</w:t>
      </w:r>
    </w:p>
    <w:p w14:paraId="435920B1" w14:textId="77777777" w:rsidR="00087515" w:rsidRDefault="00087515" w:rsidP="00315BAB">
      <w:pPr>
        <w:spacing w:line="240" w:lineRule="auto"/>
        <w:ind w:firstLine="709"/>
        <w:jc w:val="both"/>
      </w:pPr>
      <w:r>
        <w:t>– изучения его устройства;</w:t>
      </w:r>
    </w:p>
    <w:p w14:paraId="162ED4AC" w14:textId="7F67FB8E" w:rsidR="00951E20" w:rsidRDefault="00087515" w:rsidP="00315BAB">
      <w:pPr>
        <w:spacing w:line="240" w:lineRule="auto"/>
        <w:ind w:firstLine="709"/>
        <w:jc w:val="both"/>
      </w:pPr>
      <w:r>
        <w:t>– изме</w:t>
      </w:r>
      <w:r w:rsidR="00D6002E">
        <w:t>н</w:t>
      </w:r>
      <w:r>
        <w:t xml:space="preserve">ения </w:t>
      </w:r>
      <w:r w:rsidR="00F87755">
        <w:t>ПО</w:t>
      </w:r>
      <w:r>
        <w:t>.</w:t>
      </w:r>
    </w:p>
    <w:p w14:paraId="43E8777B" w14:textId="0EDC5E46" w:rsidR="00087515" w:rsidRDefault="00013914" w:rsidP="00315BAB">
      <w:pPr>
        <w:spacing w:line="240" w:lineRule="auto"/>
        <w:ind w:firstLine="709"/>
        <w:jc w:val="both"/>
      </w:pPr>
      <w:r>
        <w:t xml:space="preserve">Любой использует, даже для </w:t>
      </w:r>
      <w:r w:rsidR="00087515">
        <w:t>коммерческой выгоды.</w:t>
      </w:r>
      <w:r w:rsidR="006D49C7">
        <w:t xml:space="preserve"> </w:t>
      </w:r>
      <w:r w:rsidR="00087515">
        <w:t>При этом продукт является общественным благом, он распространяется открыто (т.е. с открытыми исходными кодами) и в его создании может принять участие любой член общества, что дает больше</w:t>
      </w:r>
      <w:r w:rsidR="006D49C7">
        <w:t xml:space="preserve"> </w:t>
      </w:r>
      <w:r w:rsidR="00087515">
        <w:t>возможностей для развития продукта, чем в случае, когда он создается узким коллективом отдельной фирмы.</w:t>
      </w:r>
    </w:p>
    <w:p w14:paraId="68BEDD75" w14:textId="507316AA" w:rsidR="00087515" w:rsidRDefault="006F0EA5" w:rsidP="00315BAB">
      <w:pPr>
        <w:spacing w:line="240" w:lineRule="auto"/>
        <w:ind w:firstLine="709"/>
        <w:jc w:val="both"/>
      </w:pPr>
      <w:r>
        <w:t xml:space="preserve">Материальная сторона: </w:t>
      </w:r>
      <w:r w:rsidR="00087515">
        <w:t>продукт можно распространять</w:t>
      </w:r>
      <w:r w:rsidR="00570905">
        <w:t xml:space="preserve"> </w:t>
      </w:r>
      <w:r w:rsidR="00087515">
        <w:t>бесплатно, а услуги по его настройке, сопровождению и технической</w:t>
      </w:r>
      <w:r w:rsidR="00570905">
        <w:t xml:space="preserve"> </w:t>
      </w:r>
      <w:r w:rsidR="00087515">
        <w:t>поддержке продавать, при этом не нужно нести издержки по обеспечению авторских прав (т.е. защите от пиратского копирования).</w:t>
      </w:r>
    </w:p>
    <w:p w14:paraId="5CB3DA38" w14:textId="4B787884" w:rsidR="00087515" w:rsidRDefault="00087515" w:rsidP="00315BAB">
      <w:pPr>
        <w:spacing w:line="240" w:lineRule="auto"/>
        <w:ind w:firstLine="709"/>
        <w:jc w:val="both"/>
      </w:pPr>
      <w:r>
        <w:t xml:space="preserve">наиболее ярким представителем некоммерческого </w:t>
      </w:r>
      <w:r w:rsidR="00150CC9">
        <w:t>ПО</w:t>
      </w:r>
      <w:r w:rsidR="00851DED">
        <w:t xml:space="preserve"> </w:t>
      </w:r>
      <w:r w:rsidR="001F7A51">
        <w:t>–</w:t>
      </w:r>
      <w:r w:rsidR="00150CC9">
        <w:t xml:space="preserve"> </w:t>
      </w:r>
      <w:r w:rsidR="00851DED">
        <w:t>ОС</w:t>
      </w:r>
      <w:r w:rsidR="001F7A51">
        <w:t xml:space="preserve"> </w:t>
      </w:r>
      <w:r>
        <w:t>Linux.</w:t>
      </w:r>
    </w:p>
    <w:p w14:paraId="15F99FA6" w14:textId="1966031B" w:rsidR="00087515" w:rsidRDefault="007465B4" w:rsidP="00315BAB">
      <w:pPr>
        <w:spacing w:line="240" w:lineRule="auto"/>
        <w:ind w:firstLine="709"/>
        <w:jc w:val="both"/>
      </w:pPr>
      <w:r>
        <w:rPr>
          <w:b/>
          <w:bCs/>
        </w:rPr>
        <w:t>ПО</w:t>
      </w:r>
      <w:r w:rsidR="00087515" w:rsidRPr="002D6207">
        <w:rPr>
          <w:b/>
          <w:bCs/>
        </w:rPr>
        <w:t xml:space="preserve"> как услуга</w:t>
      </w:r>
      <w:r w:rsidR="00087515">
        <w:t xml:space="preserve"> –поставщик разрабатывает веб-приложение и самостоятельно</w:t>
      </w:r>
      <w:r w:rsidR="00D0347E">
        <w:t xml:space="preserve"> </w:t>
      </w:r>
      <w:r w:rsidR="00087515">
        <w:t xml:space="preserve">управляет им, предоставляя заказчикам доступ к </w:t>
      </w:r>
      <w:r w:rsidR="0022379B">
        <w:t>ПО</w:t>
      </w:r>
      <w:r w:rsidR="00A179DC">
        <w:t xml:space="preserve"> </w:t>
      </w:r>
      <w:r w:rsidR="00087515">
        <w:t xml:space="preserve">через интернет. </w:t>
      </w:r>
    </w:p>
    <w:p w14:paraId="395556E2" w14:textId="7991EC29" w:rsidR="00087515" w:rsidRDefault="00087515" w:rsidP="00315BAB">
      <w:pPr>
        <w:spacing w:line="240" w:lineRule="auto"/>
        <w:ind w:firstLine="709"/>
        <w:jc w:val="both"/>
      </w:pPr>
      <w:r w:rsidRPr="00FB31BD">
        <w:rPr>
          <w:b/>
          <w:bCs/>
        </w:rPr>
        <w:t>Облачные вычисления</w:t>
      </w:r>
      <w:r>
        <w:t xml:space="preserve"> </w:t>
      </w:r>
    </w:p>
    <w:p w14:paraId="77941654" w14:textId="0A51796B" w:rsidR="00D72DEC" w:rsidRDefault="00087515" w:rsidP="00315BAB">
      <w:pPr>
        <w:spacing w:line="240" w:lineRule="auto"/>
        <w:ind w:firstLine="709"/>
        <w:jc w:val="both"/>
      </w:pPr>
      <w:proofErr w:type="spellStart"/>
      <w:r w:rsidRPr="00FB31BD">
        <w:rPr>
          <w:b/>
          <w:bCs/>
        </w:rPr>
        <w:t>Грид</w:t>
      </w:r>
      <w:proofErr w:type="spellEnd"/>
      <w:r w:rsidRPr="00FB31BD">
        <w:rPr>
          <w:b/>
          <w:bCs/>
        </w:rPr>
        <w:t>-вычисления</w:t>
      </w:r>
      <w:r w:rsidR="00083675">
        <w:t xml:space="preserve"> </w:t>
      </w:r>
      <w:r>
        <w:t xml:space="preserve">– </w:t>
      </w:r>
      <w:r w:rsidR="00592346">
        <w:t xml:space="preserve">несколько компов в одну сеть = </w:t>
      </w:r>
      <w:r>
        <w:t>виртуальный суперкомпьютер для выполнения большого количества операций.</w:t>
      </w:r>
    </w:p>
    <w:p w14:paraId="7215DA7D" w14:textId="7D24606C" w:rsidR="00087515" w:rsidRDefault="00785C3F" w:rsidP="00315BAB">
      <w:pPr>
        <w:spacing w:line="240" w:lineRule="auto"/>
        <w:ind w:firstLine="709"/>
        <w:jc w:val="both"/>
      </w:pPr>
      <w:r>
        <w:t xml:space="preserve"> </w:t>
      </w:r>
    </w:p>
    <w:p w14:paraId="3CBFAAA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B618FA7" w14:textId="7A7384EE" w:rsidR="00D72DEC" w:rsidRPr="00D72DEC" w:rsidRDefault="00495AAA" w:rsidP="00D72DEC">
      <w:pPr>
        <w:pStyle w:val="1"/>
        <w:spacing w:line="240" w:lineRule="auto"/>
      </w:pPr>
      <w:bookmarkStart w:id="6" w:name="_Toc59024872"/>
      <w:r w:rsidRPr="00986966">
        <w:lastRenderedPageBreak/>
        <w:t>+</w:t>
      </w:r>
      <w:r w:rsidR="008579F9" w:rsidRPr="00986966">
        <w:t>6. Структура рынка программного обеспечения</w:t>
      </w:r>
      <w:bookmarkEnd w:id="6"/>
    </w:p>
    <w:p w14:paraId="0F74403A" w14:textId="77777777" w:rsidR="00DA39DA" w:rsidRDefault="00B1300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A39DA">
        <w:rPr>
          <w:rFonts w:cs="Times New Roman"/>
          <w:b/>
          <w:bCs/>
          <w:szCs w:val="28"/>
        </w:rPr>
        <w:t>Р</w:t>
      </w:r>
      <w:r w:rsidR="00E26A3C" w:rsidRPr="00DA39DA">
        <w:rPr>
          <w:rFonts w:cs="Times New Roman"/>
          <w:b/>
          <w:bCs/>
          <w:szCs w:val="28"/>
        </w:rPr>
        <w:t>ын</w:t>
      </w:r>
      <w:r w:rsidRPr="00DA39DA">
        <w:rPr>
          <w:rFonts w:cs="Times New Roman"/>
          <w:b/>
          <w:bCs/>
          <w:szCs w:val="28"/>
        </w:rPr>
        <w:t>ок</w:t>
      </w:r>
      <w:r w:rsidR="00E26A3C" w:rsidRPr="00D420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="00E26A3C" w:rsidRPr="00D420A5">
        <w:rPr>
          <w:rFonts w:cs="Times New Roman"/>
          <w:szCs w:val="28"/>
        </w:rPr>
        <w:t xml:space="preserve">совокупность экономических отношений, основанных на взаимном согласии, эквивалентности и конкуренции, между экономическими агентами (субъектами рынка) по поводу движения товаров, услуг и денег. </w:t>
      </w:r>
    </w:p>
    <w:p w14:paraId="33616FE4" w14:textId="0BF32AFD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Субъектами рынка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 xml:space="preserve"> являются:</w:t>
      </w:r>
    </w:p>
    <w:p w14:paraId="3C0E4DDA" w14:textId="08619D9A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разработчики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продавцы;</w:t>
      </w:r>
    </w:p>
    <w:p w14:paraId="0BCD7DBD" w14:textId="154349A0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пользователи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покупатели;</w:t>
      </w:r>
    </w:p>
    <w:p w14:paraId="655D7175" w14:textId="31157081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реселлеры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посредники;</w:t>
      </w:r>
    </w:p>
    <w:p w14:paraId="4CD67F61" w14:textId="77777777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пираты.</w:t>
      </w:r>
    </w:p>
    <w:p w14:paraId="774783FE" w14:textId="34EFF7C0" w:rsidR="001A1177" w:rsidRDefault="001A1177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Пользователи ПО одновременно и пользователи АО (аппаратное обеспечение)</w:t>
      </w:r>
    </w:p>
    <w:p w14:paraId="10794879" w14:textId="5ABE3088" w:rsidR="0043752D" w:rsidRPr="00D420A5" w:rsidRDefault="0043752D" w:rsidP="0043752D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Из-за этого разработчики взаимодействуют и с:</w:t>
      </w:r>
    </w:p>
    <w:p w14:paraId="2F6098F8" w14:textId="798AC5BB" w:rsidR="00E26A3C" w:rsidRPr="00D420A5" w:rsidRDefault="00E26A3C" w:rsidP="000E7E6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производителями </w:t>
      </w:r>
      <w:r w:rsidR="00DA39DA">
        <w:rPr>
          <w:rFonts w:cs="Times New Roman"/>
          <w:szCs w:val="28"/>
        </w:rPr>
        <w:t>и поставщиками АО</w:t>
      </w:r>
    </w:p>
    <w:p w14:paraId="3354005F" w14:textId="21D9F885" w:rsidR="00A91E0E" w:rsidRDefault="00A91E0E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одной стороны, продается услуга – </w:t>
      </w:r>
      <w:r w:rsidRPr="00D420A5">
        <w:rPr>
          <w:rFonts w:cs="Times New Roman"/>
          <w:szCs w:val="28"/>
        </w:rPr>
        <w:t xml:space="preserve">предоставление неисключительных прав на использование </w:t>
      </w:r>
      <w:r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 xml:space="preserve"> (закрепленных лицензией)</w:t>
      </w:r>
      <w:r w:rsidR="00E90027">
        <w:rPr>
          <w:rFonts w:cs="Times New Roman"/>
          <w:szCs w:val="28"/>
        </w:rPr>
        <w:t xml:space="preserve">. С другой – продукт, </w:t>
      </w:r>
      <w:proofErr w:type="spellStart"/>
      <w:r w:rsidR="00E90027">
        <w:rPr>
          <w:rFonts w:cs="Times New Roman"/>
          <w:szCs w:val="28"/>
        </w:rPr>
        <w:t>тк</w:t>
      </w:r>
      <w:proofErr w:type="spellEnd"/>
      <w:r w:rsidR="00E90027">
        <w:rPr>
          <w:rFonts w:cs="Times New Roman"/>
          <w:szCs w:val="28"/>
        </w:rPr>
        <w:t xml:space="preserve"> пират получает те же функции, что и оригинал</w:t>
      </w:r>
      <w:r w:rsidR="003B3107">
        <w:rPr>
          <w:rFonts w:cs="Times New Roman"/>
          <w:szCs w:val="28"/>
        </w:rPr>
        <w:t xml:space="preserve"> (только для него цена- штраф)</w:t>
      </w:r>
      <w:r w:rsidR="00CD6DBF">
        <w:rPr>
          <w:rFonts w:cs="Times New Roman"/>
          <w:szCs w:val="28"/>
        </w:rPr>
        <w:t>.</w:t>
      </w:r>
    </w:p>
    <w:p w14:paraId="4DE18475" w14:textId="6E34E627" w:rsidR="00985AD3" w:rsidRDefault="00FD5FE1" w:rsidP="00985AD3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Свойства нематериальности</w:t>
      </w:r>
      <w:r>
        <w:rPr>
          <w:rFonts w:cs="Times New Roman"/>
          <w:szCs w:val="28"/>
        </w:rPr>
        <w:t xml:space="preserve"> (ПО подвержено только моральному износу) </w:t>
      </w:r>
      <w:r w:rsidRPr="00D420A5">
        <w:rPr>
          <w:rFonts w:cs="Times New Roman"/>
          <w:szCs w:val="28"/>
        </w:rPr>
        <w:t>и идемпотентности</w:t>
      </w:r>
      <w:r>
        <w:rPr>
          <w:rFonts w:cs="Times New Roman"/>
          <w:szCs w:val="28"/>
        </w:rPr>
        <w:t xml:space="preserve"> ПО определяют, что пользователь 1 раз покупает ПО</w:t>
      </w:r>
      <w:r w:rsidR="00E87ADB">
        <w:rPr>
          <w:rFonts w:cs="Times New Roman"/>
          <w:szCs w:val="28"/>
        </w:rPr>
        <w:t xml:space="preserve"> и потом ему продать можно только обновления</w:t>
      </w:r>
      <w:r w:rsidR="00722560">
        <w:rPr>
          <w:rFonts w:cs="Times New Roman"/>
          <w:szCs w:val="28"/>
        </w:rPr>
        <w:t xml:space="preserve"> (новые версии)</w:t>
      </w:r>
      <w:r w:rsidR="00E87ADB">
        <w:rPr>
          <w:rFonts w:cs="Times New Roman"/>
          <w:szCs w:val="28"/>
        </w:rPr>
        <w:t>.</w:t>
      </w:r>
      <w:r w:rsidR="000756FC">
        <w:rPr>
          <w:rFonts w:cs="Times New Roman"/>
          <w:szCs w:val="28"/>
        </w:rPr>
        <w:t xml:space="preserve"> </w:t>
      </w:r>
    </w:p>
    <w:p w14:paraId="685E24DE" w14:textId="4C43DA02" w:rsidR="00E26A3C" w:rsidRPr="00D420A5" w:rsidRDefault="00985AD3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Из-за идемпотентности в фирме одним ПО пользуются </w:t>
      </w:r>
      <w:proofErr w:type="spellStart"/>
      <w:r>
        <w:rPr>
          <w:rFonts w:cs="Times New Roman"/>
          <w:szCs w:val="28"/>
        </w:rPr>
        <w:t>неск</w:t>
      </w:r>
      <w:proofErr w:type="spellEnd"/>
      <w:r>
        <w:rPr>
          <w:rFonts w:cs="Times New Roman"/>
          <w:szCs w:val="28"/>
        </w:rPr>
        <w:t xml:space="preserve">. Сотрудников. Поэтому </w:t>
      </w:r>
      <w:r w:rsidR="00E26A3C" w:rsidRPr="00D420A5">
        <w:rPr>
          <w:rFonts w:cs="Times New Roman"/>
          <w:szCs w:val="28"/>
        </w:rPr>
        <w:t xml:space="preserve">рынок </w:t>
      </w:r>
      <w:r w:rsidR="00492C3A">
        <w:rPr>
          <w:rFonts w:cs="Times New Roman"/>
          <w:szCs w:val="28"/>
        </w:rPr>
        <w:t>ПО</w:t>
      </w:r>
      <w:r w:rsidR="00E26A3C" w:rsidRPr="00D420A5">
        <w:rPr>
          <w:rFonts w:cs="Times New Roman"/>
          <w:szCs w:val="28"/>
        </w:rPr>
        <w:t xml:space="preserve"> делится на два больших сегмента:</w:t>
      </w:r>
    </w:p>
    <w:p w14:paraId="7EB942AB" w14:textId="77777777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потребительский рынок (рынок физических лиц);</w:t>
      </w:r>
    </w:p>
    <w:p w14:paraId="5A9DAC33" w14:textId="67B468E3" w:rsidR="00273679" w:rsidRDefault="00E26A3C" w:rsidP="00582B17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корпоративный рынок (рынок юридических лиц)</w:t>
      </w:r>
      <w:r w:rsidR="00BF7019">
        <w:rPr>
          <w:rFonts w:cs="Times New Roman"/>
          <w:szCs w:val="28"/>
        </w:rPr>
        <w:t>-</w:t>
      </w:r>
      <w:r w:rsidR="00BF7019" w:rsidRPr="00BF7019">
        <w:rPr>
          <w:rFonts w:cs="Times New Roman"/>
          <w:szCs w:val="28"/>
        </w:rPr>
        <w:t>&gt;</w:t>
      </w:r>
      <w:r w:rsidR="00582B17">
        <w:rPr>
          <w:rFonts w:cs="Times New Roman"/>
          <w:szCs w:val="28"/>
        </w:rPr>
        <w:t xml:space="preserve"> (крупный/ малый и средний бизнес)</w:t>
      </w:r>
      <w:r w:rsidRPr="00D420A5">
        <w:rPr>
          <w:rFonts w:cs="Times New Roman"/>
          <w:szCs w:val="28"/>
        </w:rPr>
        <w:t xml:space="preserve">. </w:t>
      </w:r>
    </w:p>
    <w:p w14:paraId="5ABA92EC" w14:textId="7AD229EC" w:rsidR="00E26A3C" w:rsidRPr="00D420A5" w:rsidRDefault="000E7E60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26A3C" w:rsidRPr="00D420A5">
        <w:rPr>
          <w:rFonts w:cs="Times New Roman"/>
          <w:szCs w:val="28"/>
        </w:rPr>
        <w:t xml:space="preserve"> соответствии с назначением продуктов</w:t>
      </w:r>
      <w:r w:rsidR="00463DFD">
        <w:rPr>
          <w:rFonts w:cs="Times New Roman"/>
          <w:szCs w:val="28"/>
        </w:rPr>
        <w:t xml:space="preserve"> </w:t>
      </w:r>
      <w:r w:rsidR="00463DFD" w:rsidRPr="00D420A5">
        <w:rPr>
          <w:rFonts w:cs="Times New Roman"/>
          <w:szCs w:val="28"/>
        </w:rPr>
        <w:t>на рынок</w:t>
      </w:r>
      <w:r w:rsidR="00E26A3C" w:rsidRPr="00D420A5">
        <w:rPr>
          <w:rFonts w:cs="Times New Roman"/>
          <w:szCs w:val="28"/>
        </w:rPr>
        <w:t>:</w:t>
      </w:r>
    </w:p>
    <w:p w14:paraId="42A3568E" w14:textId="57D9F278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системного </w:t>
      </w:r>
      <w:r w:rsidR="00463DFD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;</w:t>
      </w:r>
    </w:p>
    <w:p w14:paraId="0F3C51DE" w14:textId="5D62D532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инструментального </w:t>
      </w:r>
      <w:r w:rsidR="00463DFD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;</w:t>
      </w:r>
    </w:p>
    <w:p w14:paraId="3ACA8C07" w14:textId="15D379E6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proofErr w:type="gramStart"/>
      <w:r w:rsidR="00463DFD">
        <w:rPr>
          <w:rFonts w:cs="Times New Roman"/>
          <w:szCs w:val="28"/>
        </w:rPr>
        <w:t>ППП</w:t>
      </w:r>
      <w:r w:rsidRPr="00D420A5">
        <w:rPr>
          <w:rFonts w:cs="Times New Roman"/>
          <w:szCs w:val="28"/>
        </w:rPr>
        <w:t>(</w:t>
      </w:r>
      <w:proofErr w:type="gramEnd"/>
      <w:r w:rsidRPr="00D420A5">
        <w:rPr>
          <w:rFonts w:cs="Times New Roman"/>
          <w:szCs w:val="28"/>
        </w:rPr>
        <w:t>который,</w:t>
      </w:r>
      <w:r w:rsidR="00F30A6F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в свою очередь, делится на сегменты приложений горизонтальной</w:t>
      </w:r>
      <w:r w:rsidR="00F30A6F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и вертикальной сферы).</w:t>
      </w:r>
    </w:p>
    <w:p w14:paraId="4764F76F" w14:textId="7E5D76D3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В соответствии со способами распространения товаров и услуг</w:t>
      </w:r>
      <w:r w:rsidR="00A95DC6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и их правовой основой выделяются следующие сегменты рынка </w:t>
      </w:r>
      <w:r w:rsidR="003F507C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:</w:t>
      </w:r>
    </w:p>
    <w:p w14:paraId="7069DEE7" w14:textId="555BF4E0" w:rsidR="00E26A3C" w:rsidRPr="00D420A5" w:rsidRDefault="00E26A3C" w:rsidP="003F507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</w:t>
      </w:r>
      <w:r w:rsidR="003F507C">
        <w:rPr>
          <w:rFonts w:cs="Times New Roman"/>
          <w:szCs w:val="28"/>
        </w:rPr>
        <w:t>легальные ПП на возмездной основе</w:t>
      </w:r>
    </w:p>
    <w:p w14:paraId="183F28D0" w14:textId="54F0B3DA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3F507C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пиратски</w:t>
      </w:r>
      <w:r w:rsidR="003F507C">
        <w:rPr>
          <w:rFonts w:cs="Times New Roman"/>
          <w:szCs w:val="28"/>
        </w:rPr>
        <w:t>е</w:t>
      </w:r>
      <w:r w:rsidRPr="00D420A5">
        <w:rPr>
          <w:rFonts w:cs="Times New Roman"/>
          <w:szCs w:val="28"/>
        </w:rPr>
        <w:t xml:space="preserve"> </w:t>
      </w:r>
      <w:r w:rsidR="003F507C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возмездной основе;</w:t>
      </w:r>
    </w:p>
    <w:p w14:paraId="7E14695D" w14:textId="50836193" w:rsidR="00E26A3C" w:rsidRPr="00D420A5" w:rsidRDefault="00E26A3C" w:rsidP="005703A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2E5240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легальных </w:t>
      </w:r>
      <w:r w:rsidR="002E5240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безвозмездной основе;</w:t>
      </w:r>
    </w:p>
    <w:p w14:paraId="59126A51" w14:textId="4ECB5084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2E5240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пиратских </w:t>
      </w:r>
      <w:r w:rsidR="002E5240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безвозмездной основе.</w:t>
      </w:r>
    </w:p>
    <w:p w14:paraId="6365E2E6" w14:textId="58F3A355" w:rsidR="00365EF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Еще один признак</w:t>
      </w:r>
      <w:r w:rsidR="00592824">
        <w:rPr>
          <w:rFonts w:cs="Times New Roman"/>
          <w:szCs w:val="28"/>
        </w:rPr>
        <w:t xml:space="preserve"> для сегментации </w:t>
      </w:r>
      <w:r w:rsidRPr="00D420A5">
        <w:rPr>
          <w:rFonts w:cs="Times New Roman"/>
          <w:szCs w:val="28"/>
        </w:rPr>
        <w:t>– модель бизнеса.</w:t>
      </w:r>
    </w:p>
    <w:p w14:paraId="2F5C0664" w14:textId="77777777" w:rsidR="00E26A3C" w:rsidRPr="00365EFC" w:rsidRDefault="00E26A3C" w:rsidP="00365EFC"/>
    <w:p w14:paraId="1F46B0BB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6665A94" w14:textId="20029CD1" w:rsidR="008579F9" w:rsidRDefault="00495AAA" w:rsidP="00512C0B">
      <w:pPr>
        <w:pStyle w:val="1"/>
      </w:pPr>
      <w:bookmarkStart w:id="7" w:name="_Toc59024873"/>
      <w:r w:rsidRPr="00986966">
        <w:lastRenderedPageBreak/>
        <w:t>+</w:t>
      </w:r>
      <w:r w:rsidR="008579F9" w:rsidRPr="00986966">
        <w:t>7. Сопровождение программных продуктов. Понятие программы для ЭВМ</w:t>
      </w:r>
      <w:bookmarkEnd w:id="7"/>
    </w:p>
    <w:p w14:paraId="6F03CC03" w14:textId="1A756895" w:rsidR="00965A4A" w:rsidRDefault="00965A4A" w:rsidP="00965A4A">
      <w:pPr>
        <w:spacing w:line="240" w:lineRule="auto"/>
        <w:ind w:firstLine="709"/>
        <w:jc w:val="both"/>
      </w:pPr>
      <w:r w:rsidRPr="00B5182E">
        <w:rPr>
          <w:b/>
          <w:bCs/>
        </w:rPr>
        <w:t>Программ</w:t>
      </w:r>
      <w:r w:rsidR="00B5182E" w:rsidRPr="00B5182E">
        <w:rPr>
          <w:b/>
          <w:bCs/>
        </w:rPr>
        <w:t>а</w:t>
      </w:r>
      <w:r w:rsidRPr="00B5182E">
        <w:rPr>
          <w:b/>
          <w:bCs/>
        </w:rPr>
        <w:t xml:space="preserve"> для ЭВМ</w:t>
      </w:r>
      <w:r>
        <w:t xml:space="preserve"> </w:t>
      </w:r>
      <w:r w:rsidR="00B5182E">
        <w:t xml:space="preserve">– </w:t>
      </w:r>
      <w:r>
        <w:t>представленная в объективной форме совокупность данных и команд, предназначенных для функционирования ЭВМ и других компьютерных устройств в целях получения определенного результата, включая подготовительные материалы, полученные в ходе разработки программы для ЭВМ, и порождаемые ею аудиовизуальные отображения.</w:t>
      </w:r>
    </w:p>
    <w:p w14:paraId="0C562BE4" w14:textId="749B27A0" w:rsidR="00260F75" w:rsidRPr="00613B61" w:rsidRDefault="00B14763" w:rsidP="00613B61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13B61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Сопровождение (поддержка) </w:t>
      </w:r>
      <w:r w:rsidR="000E104C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ПО</w:t>
      </w:r>
      <w:r w:rsidR="00613B6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3B61">
        <w:rPr>
          <w:rFonts w:cs="Times New Roman"/>
          <w:color w:val="000000" w:themeColor="text1"/>
          <w:szCs w:val="28"/>
          <w:shd w:val="clear" w:color="auto" w:fill="FFFFFF"/>
        </w:rPr>
        <w:t>— процесс улучшения, оптимизации и устранения дефектов</w:t>
      </w:r>
      <w:r w:rsidR="00613B6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E104C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Pr="00613B61">
        <w:rPr>
          <w:rFonts w:cs="Times New Roman"/>
          <w:color w:val="000000" w:themeColor="text1"/>
          <w:szCs w:val="28"/>
          <w:shd w:val="clear" w:color="auto" w:fill="FFFFFF"/>
        </w:rPr>
        <w:t xml:space="preserve"> после передачи в эксплуатацию. </w:t>
      </w:r>
    </w:p>
    <w:p w14:paraId="78B81C55" w14:textId="77777777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Существует три вида сопровождения системы:</w:t>
      </w:r>
    </w:p>
    <w:p w14:paraId="4A23EC3A" w14:textId="01C69B8C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1.</w:t>
      </w:r>
      <w:r w:rsidR="00D7013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Сопровождение с целью исправления ошибок.</w:t>
      </w:r>
      <w:r w:rsidR="00D70135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Обычно ошибки в программировании достаточно легко устранимы, однако ошибки проектирования стоят дорого и требуют корректировки или перепрограммирования некоторых компонентов. Самые дорогие исправления связаны с ошибками в системных требованиях, так как здесь может понадобиться перепроектирование системы.</w:t>
      </w:r>
    </w:p>
    <w:p w14:paraId="6813C36A" w14:textId="54B7670C" w:rsid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i/>
          <w:iCs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2. Сопровождение с целью адаптации ПО к специфическим условиям эксплуатации.</w:t>
      </w:r>
    </w:p>
    <w:p w14:paraId="1AF92A14" w14:textId="4DEED0ED" w:rsidR="003349F4" w:rsidRPr="00613B61" w:rsidRDefault="003349F4" w:rsidP="003349F4">
      <w:pPr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t>Это может потребоваться при изменении определенных составляющих рабочего окружения системы, например аппаратных средств, операционной системы или программных средств поддержки.</w:t>
      </w:r>
    </w:p>
    <w:p w14:paraId="593CB19E" w14:textId="2B5AA8DE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3.</w:t>
      </w:r>
      <w:r w:rsidR="007802B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Сопровождение с целью изменения функциональных возможностей системы.</w:t>
      </w:r>
      <w:r w:rsidR="007802B8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 xml:space="preserve"> </w:t>
      </w:r>
    </w:p>
    <w:p w14:paraId="433FE4CB" w14:textId="34F807F8" w:rsidR="00B14763" w:rsidRPr="00B14763" w:rsidRDefault="00B06EFB" w:rsidP="00B06EFB">
      <w:pPr>
        <w:spacing w:line="240" w:lineRule="auto"/>
        <w:ind w:firstLine="709"/>
      </w:pPr>
      <w:r>
        <w:t>В ответ на организационные или деловые изменения в организации могут измениться требования к программным средствам.</w:t>
      </w:r>
    </w:p>
    <w:p w14:paraId="13AE28BB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6E43EE9" w14:textId="75F6AF40" w:rsidR="008579F9" w:rsidRDefault="000076EE" w:rsidP="00512C0B">
      <w:pPr>
        <w:pStyle w:val="1"/>
      </w:pPr>
      <w:bookmarkStart w:id="8" w:name="_Toc59024874"/>
      <w:r w:rsidRPr="00986966">
        <w:lastRenderedPageBreak/>
        <w:t>+</w:t>
      </w:r>
      <w:r w:rsidR="008579F9" w:rsidRPr="00986966">
        <w:t>8. Основные понятия маркетинга</w:t>
      </w:r>
      <w:bookmarkEnd w:id="8"/>
    </w:p>
    <w:p w14:paraId="6B4791A1" w14:textId="5BFAFA2B" w:rsidR="001C6B7D" w:rsidRDefault="001C6B7D" w:rsidP="001C6B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C6B7D">
        <w:rPr>
          <w:rFonts w:cs="Times New Roman"/>
          <w:b/>
          <w:bCs/>
          <w:i/>
          <w:iCs/>
          <w:szCs w:val="28"/>
        </w:rPr>
        <w:t xml:space="preserve">МАРКЕТИНГ </w:t>
      </w:r>
      <w:r w:rsidRPr="001C6B7D">
        <w:rPr>
          <w:rFonts w:cs="Times New Roman"/>
          <w:b/>
          <w:bCs/>
          <w:szCs w:val="28"/>
        </w:rPr>
        <w:t xml:space="preserve">– </w:t>
      </w:r>
      <w:r w:rsidRPr="000B3057">
        <w:rPr>
          <w:rFonts w:cs="Times New Roman"/>
          <w:szCs w:val="28"/>
        </w:rPr>
        <w:t>это вид человеческой деятельности, направленной на удовлетворение нужд, потребностей и запросов путем обмена товарами и услугами на рынке посредством сделок.</w:t>
      </w:r>
    </w:p>
    <w:p w14:paraId="465C385C" w14:textId="153F8330" w:rsidR="0016244D" w:rsidRPr="0016244D" w:rsidRDefault="0016244D" w:rsidP="0016244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6244D">
        <w:rPr>
          <w:rFonts w:cs="Times New Roman"/>
          <w:b/>
          <w:bCs/>
          <w:i/>
          <w:iCs/>
          <w:szCs w:val="28"/>
        </w:rPr>
        <w:t xml:space="preserve">ЦЕЛЬ МАРКЕТИНГА </w:t>
      </w:r>
      <w:r w:rsidRPr="0016244D">
        <w:rPr>
          <w:rFonts w:cs="Times New Roman"/>
          <w:b/>
          <w:bCs/>
          <w:szCs w:val="28"/>
        </w:rPr>
        <w:t xml:space="preserve">– </w:t>
      </w:r>
      <w:r w:rsidRPr="00F6785D">
        <w:rPr>
          <w:rFonts w:cs="Times New Roman"/>
          <w:szCs w:val="28"/>
        </w:rPr>
        <w:t xml:space="preserve">сделать усилия по сбыту ненужными. </w:t>
      </w:r>
    </w:p>
    <w:p w14:paraId="37DDB090" w14:textId="4C517021" w:rsidR="00C771C3" w:rsidRPr="00C771C3" w:rsidRDefault="00C771C3" w:rsidP="001C6B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771C3">
        <w:rPr>
          <w:rFonts w:cs="Times New Roman"/>
          <w:b/>
          <w:bCs/>
          <w:i/>
          <w:iCs/>
          <w:szCs w:val="28"/>
        </w:rPr>
        <w:t xml:space="preserve">НУЖДА </w:t>
      </w:r>
      <w:r w:rsidRPr="00C771C3">
        <w:rPr>
          <w:rFonts w:cs="Times New Roman"/>
          <w:b/>
          <w:bCs/>
          <w:szCs w:val="28"/>
        </w:rPr>
        <w:t xml:space="preserve">– </w:t>
      </w:r>
      <w:r w:rsidRPr="009361E2">
        <w:rPr>
          <w:rFonts w:cs="Times New Roman"/>
          <w:szCs w:val="28"/>
        </w:rPr>
        <w:t>чувство ощущаемой человеком нехватки чего - либо</w:t>
      </w:r>
    </w:p>
    <w:p w14:paraId="42CE1F4D" w14:textId="78CC841F" w:rsidR="00C771C3" w:rsidRPr="00C771C3" w:rsidRDefault="00C771C3" w:rsidP="00C771C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771C3">
        <w:rPr>
          <w:rFonts w:cs="Times New Roman"/>
          <w:szCs w:val="28"/>
        </w:rPr>
        <w:t>Физиологические нужды - пища, одежда, тепло, безопасность.</w:t>
      </w:r>
      <w:r w:rsidR="00381CFF">
        <w:rPr>
          <w:rFonts w:cs="Times New Roman"/>
          <w:szCs w:val="28"/>
        </w:rPr>
        <w:t xml:space="preserve"> </w:t>
      </w:r>
      <w:r w:rsidRPr="00C771C3">
        <w:rPr>
          <w:rFonts w:cs="Times New Roman"/>
          <w:szCs w:val="28"/>
        </w:rPr>
        <w:t>Личные нужды – знания, самовыражение.</w:t>
      </w:r>
      <w:r w:rsidR="00381CFF">
        <w:rPr>
          <w:rFonts w:cs="Times New Roman"/>
          <w:szCs w:val="28"/>
        </w:rPr>
        <w:t xml:space="preserve"> </w:t>
      </w:r>
      <w:r w:rsidRPr="00C771C3">
        <w:rPr>
          <w:rFonts w:cs="Times New Roman"/>
          <w:szCs w:val="28"/>
        </w:rPr>
        <w:t>Социальные нужды – духовная близость, влияние, признание.</w:t>
      </w:r>
    </w:p>
    <w:p w14:paraId="2E32EB52" w14:textId="26BE4E26" w:rsidR="00C771C3" w:rsidRPr="00C771C3" w:rsidRDefault="00C771C3" w:rsidP="00923DF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C771C3">
        <w:rPr>
          <w:rFonts w:cs="Times New Roman"/>
          <w:b/>
          <w:bCs/>
          <w:i/>
          <w:iCs/>
          <w:szCs w:val="28"/>
        </w:rPr>
        <w:t xml:space="preserve">ПОТРЕБНОСТЬ </w:t>
      </w:r>
      <w:r w:rsidRPr="00C771C3">
        <w:rPr>
          <w:rFonts w:cs="Times New Roman"/>
          <w:b/>
          <w:bCs/>
          <w:szCs w:val="28"/>
        </w:rPr>
        <w:t xml:space="preserve">– </w:t>
      </w:r>
      <w:r w:rsidRPr="009361E2">
        <w:rPr>
          <w:rFonts w:cs="Times New Roman"/>
          <w:szCs w:val="28"/>
        </w:rPr>
        <w:t>это нужда, принявшая специфическую форму в соответствии с культурным уровнем и</w:t>
      </w:r>
      <w:r w:rsidR="00923DF2" w:rsidRPr="009361E2">
        <w:rPr>
          <w:rFonts w:cs="Times New Roman"/>
          <w:szCs w:val="28"/>
        </w:rPr>
        <w:t xml:space="preserve"> </w:t>
      </w:r>
      <w:r w:rsidRPr="009361E2">
        <w:rPr>
          <w:rFonts w:cs="Times New Roman"/>
          <w:szCs w:val="28"/>
        </w:rPr>
        <w:t>личностью человека</w:t>
      </w:r>
    </w:p>
    <w:p w14:paraId="56563CD4" w14:textId="3E5120B5" w:rsidR="00C771C3" w:rsidRDefault="00C771C3" w:rsidP="00C771C3">
      <w:pPr>
        <w:spacing w:line="240" w:lineRule="auto"/>
        <w:ind w:firstLine="709"/>
        <w:jc w:val="both"/>
      </w:pPr>
      <w:r>
        <w:t>Потребности человека практически безграничны, а ресурсы для</w:t>
      </w:r>
      <w:r w:rsidR="00D649F3">
        <w:t xml:space="preserve"> </w:t>
      </w:r>
      <w:r>
        <w:t xml:space="preserve">их удовлетворения ограничены. </w:t>
      </w:r>
      <w:r w:rsidR="00290D5F">
        <w:t>=</w:t>
      </w:r>
      <w:r w:rsidR="00290D5F" w:rsidRPr="00695B62">
        <w:t>&gt;</w:t>
      </w:r>
      <w:r>
        <w:t xml:space="preserve"> приходится выбирать</w:t>
      </w:r>
      <w:r w:rsidR="006C4516">
        <w:t xml:space="preserve"> </w:t>
      </w:r>
      <w:r>
        <w:t>в соответствии с имеющимися возможностями.</w:t>
      </w:r>
    </w:p>
    <w:p w14:paraId="42369AC6" w14:textId="5C96D320" w:rsidR="00C771C3" w:rsidRDefault="00C771C3" w:rsidP="00C771C3">
      <w:pPr>
        <w:spacing w:line="240" w:lineRule="auto"/>
        <w:ind w:firstLine="709"/>
        <w:jc w:val="both"/>
      </w:pPr>
      <w:r w:rsidRPr="00FD64EC">
        <w:rPr>
          <w:b/>
          <w:bCs/>
        </w:rPr>
        <w:t>ЗАПРОС</w:t>
      </w:r>
      <w:r>
        <w:t xml:space="preserve"> – </w:t>
      </w:r>
      <w:r w:rsidRPr="009C27F9">
        <w:t>это потребность, подкрепленная имеющимися возможностями (покупательная способность)</w:t>
      </w:r>
    </w:p>
    <w:p w14:paraId="4ADA1C51" w14:textId="39ABA924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ТОВАР (УСЛУГА) – </w:t>
      </w:r>
      <w:r w:rsidRPr="009C27F9">
        <w:t>это то, что может удовлетворить</w:t>
      </w:r>
      <w:r w:rsidR="00A40694" w:rsidRPr="009C27F9">
        <w:t xml:space="preserve"> </w:t>
      </w:r>
      <w:r w:rsidRPr="009C27F9">
        <w:t>нужду или потребность и предлагается рынку с целью</w:t>
      </w:r>
      <w:r w:rsidR="00A40694" w:rsidRPr="009C27F9">
        <w:t xml:space="preserve"> </w:t>
      </w:r>
      <w:r w:rsidRPr="009C27F9">
        <w:t>привлечения внимания, приобретения, использования</w:t>
      </w:r>
      <w:r w:rsidR="00A40694" w:rsidRPr="009C27F9">
        <w:t xml:space="preserve"> </w:t>
      </w:r>
      <w:r w:rsidRPr="009C27F9">
        <w:t>или потребления</w:t>
      </w:r>
    </w:p>
    <w:p w14:paraId="572C5851" w14:textId="3DEDBE6F" w:rsidR="00C771C3" w:rsidRDefault="00C771C3" w:rsidP="00C771C3">
      <w:pPr>
        <w:spacing w:line="240" w:lineRule="auto"/>
        <w:ind w:firstLine="709"/>
        <w:jc w:val="both"/>
      </w:pPr>
      <w:r>
        <w:t>Чем полнее соответствует товар (услуга) желаниям потребителя,</w:t>
      </w:r>
      <w:r w:rsidR="00A40694">
        <w:t xml:space="preserve"> </w:t>
      </w:r>
      <w:r>
        <w:t>тем большего успеха добьется производитель.</w:t>
      </w:r>
    </w:p>
    <w:p w14:paraId="144F25E1" w14:textId="3D77678A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ОБМЕН – </w:t>
      </w:r>
      <w:r w:rsidRPr="00BB7DBD">
        <w:t>способ получения от кого-либо желаемого товара (услуги) с предложением чего-либо взамен</w:t>
      </w:r>
    </w:p>
    <w:p w14:paraId="20AD80AD" w14:textId="54D4A302" w:rsidR="00C771C3" w:rsidRDefault="00F73154" w:rsidP="00C771C3">
      <w:pPr>
        <w:spacing w:line="240" w:lineRule="auto"/>
        <w:ind w:firstLine="709"/>
        <w:jc w:val="both"/>
      </w:pPr>
      <w:r>
        <w:t>О</w:t>
      </w:r>
      <w:r w:rsidR="00C771C3">
        <w:t>бмен – основное понятие маркетинга как научной дисциплины, основн</w:t>
      </w:r>
      <w:r w:rsidR="0032460C">
        <w:t>ая</w:t>
      </w:r>
      <w:r w:rsidR="00C771C3">
        <w:t xml:space="preserve"> единиц</w:t>
      </w:r>
      <w:r w:rsidR="0032460C">
        <w:t>а –</w:t>
      </w:r>
      <w:r w:rsidR="00C771C3">
        <w:t xml:space="preserve">сделка. </w:t>
      </w:r>
      <w:r>
        <w:t>У</w:t>
      </w:r>
      <w:r w:rsidR="00C771C3">
        <w:t>словия сделки оформляются соответствующим</w:t>
      </w:r>
      <w:r w:rsidR="00A40694">
        <w:t xml:space="preserve"> </w:t>
      </w:r>
      <w:r w:rsidR="00C771C3">
        <w:t>образом (договор, чек, квитанция) и охраняются законодательно.</w:t>
      </w:r>
    </w:p>
    <w:p w14:paraId="773E37EB" w14:textId="7A216D7D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СДЕЛКА – </w:t>
      </w:r>
      <w:r w:rsidRPr="0028315C">
        <w:t>коммерческий обмен ценностями между</w:t>
      </w:r>
      <w:r w:rsidR="0001601D" w:rsidRPr="0028315C">
        <w:t xml:space="preserve"> </w:t>
      </w:r>
      <w:r w:rsidRPr="0028315C">
        <w:t>двумя сторонами</w:t>
      </w:r>
    </w:p>
    <w:p w14:paraId="5F718AE2" w14:textId="0046AC4A" w:rsidR="00C771C3" w:rsidRDefault="00C771C3" w:rsidP="00C771C3">
      <w:pPr>
        <w:spacing w:line="240" w:lineRule="auto"/>
        <w:ind w:firstLine="709"/>
        <w:jc w:val="both"/>
      </w:pPr>
      <w:r w:rsidRPr="008A53CB">
        <w:rPr>
          <w:b/>
          <w:bCs/>
        </w:rPr>
        <w:t>Самообеспечение</w:t>
      </w:r>
      <w:r>
        <w:t xml:space="preserve"> – это когда каждый производитель обеспечивает сам себя, т.е. производство осуществляется только для обеспечения собственных потребностей.</w:t>
      </w:r>
    </w:p>
    <w:p w14:paraId="2646229A" w14:textId="3E419E37" w:rsidR="00C771C3" w:rsidRDefault="00C771C3" w:rsidP="00C771C3">
      <w:pPr>
        <w:spacing w:line="240" w:lineRule="auto"/>
        <w:ind w:firstLine="709"/>
        <w:jc w:val="both"/>
      </w:pPr>
      <w:r>
        <w:t xml:space="preserve">Децентрализованный обмен </w:t>
      </w:r>
      <w:r w:rsidR="00381CFF">
        <w:t>– напрямую производитель-покупатель</w:t>
      </w:r>
    </w:p>
    <w:p w14:paraId="440828E3" w14:textId="7151C2FC" w:rsidR="00C771C3" w:rsidRDefault="00C771C3" w:rsidP="006562D6">
      <w:pPr>
        <w:spacing w:line="240" w:lineRule="auto"/>
        <w:ind w:firstLine="709"/>
        <w:jc w:val="both"/>
      </w:pPr>
      <w:r>
        <w:t xml:space="preserve">Централизованный обмен </w:t>
      </w:r>
      <w:r w:rsidR="00381CFF">
        <w:t>– производитель – посредник – покупатель.</w:t>
      </w:r>
      <w:r>
        <w:t xml:space="preserve"> Централизованный обмен требует наличия рынка.</w:t>
      </w:r>
    </w:p>
    <w:p w14:paraId="11DC2FB6" w14:textId="15040F7E" w:rsidR="00C771C3" w:rsidRPr="00ED7CA0" w:rsidRDefault="00C771C3" w:rsidP="00ED7CA0">
      <w:pPr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D7CA0">
        <w:rPr>
          <w:rFonts w:cs="Times New Roman"/>
          <w:b/>
          <w:bCs/>
          <w:szCs w:val="28"/>
        </w:rPr>
        <w:t xml:space="preserve">РЫНОК – </w:t>
      </w:r>
      <w:r w:rsidRPr="00521CC7">
        <w:rPr>
          <w:rFonts w:cs="Times New Roman"/>
          <w:szCs w:val="28"/>
        </w:rPr>
        <w:t>совокупность существующих и потенциальных покупателей товаров и услуг</w:t>
      </w:r>
    </w:p>
    <w:p w14:paraId="3E793A15" w14:textId="77777777" w:rsidR="009E1CC2" w:rsidRPr="00ED7CA0" w:rsidRDefault="009E1CC2" w:rsidP="00ED7CA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67240277" w14:textId="32ADFD61" w:rsidR="000436B7" w:rsidRDefault="00ED7CA0" w:rsidP="006A3C61">
      <w:pPr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ED7CA0">
        <w:rPr>
          <w:rFonts w:cs="Times New Roman"/>
          <w:b/>
          <w:bCs/>
          <w:noProof/>
          <w:szCs w:val="28"/>
        </w:rPr>
        <w:drawing>
          <wp:inline distT="0" distB="0" distL="0" distR="0" wp14:anchorId="7959AD3D" wp14:editId="08E0C9E5">
            <wp:extent cx="3863907" cy="2301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555" cy="23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011EB69E" w14:textId="1B5D58CA" w:rsidR="008579F9" w:rsidRDefault="000076EE" w:rsidP="00512C0B">
      <w:pPr>
        <w:pStyle w:val="1"/>
      </w:pPr>
      <w:bookmarkStart w:id="9" w:name="_Toc59024875"/>
      <w:r w:rsidRPr="00986966">
        <w:lastRenderedPageBreak/>
        <w:t>+</w:t>
      </w:r>
      <w:r w:rsidR="008579F9" w:rsidRPr="00986966">
        <w:t>9. Понятие маркетинговых исследований</w:t>
      </w:r>
      <w:bookmarkEnd w:id="9"/>
    </w:p>
    <w:p w14:paraId="464B637E" w14:textId="06D0ED5F" w:rsidR="00CC4FD6" w:rsidRPr="004D53B2" w:rsidRDefault="00A5075A" w:rsidP="004572CF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b/>
          <w:bCs/>
          <w:szCs w:val="28"/>
        </w:rPr>
        <w:t>Маркетинговые исследования</w:t>
      </w:r>
      <w:r w:rsidRPr="004D53B2">
        <w:rPr>
          <w:rFonts w:cs="Times New Roman"/>
          <w:szCs w:val="28"/>
        </w:rPr>
        <w:t xml:space="preserve"> — систематическое определение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круга данных, необходимых в связи со стоящей перед фирмой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маркетинговой ситуацией, их сбор, анализ и отчет о результатах.</w:t>
      </w:r>
      <w:r w:rsidR="004572CF">
        <w:rPr>
          <w:rFonts w:cs="Times New Roman"/>
          <w:szCs w:val="28"/>
        </w:rPr>
        <w:t xml:space="preserve"> </w:t>
      </w:r>
      <w:r w:rsidR="004572CF">
        <w:rPr>
          <w:rFonts w:cs="Times New Roman"/>
          <w:b/>
          <w:bCs/>
          <w:szCs w:val="28"/>
        </w:rPr>
        <w:t>Н</w:t>
      </w:r>
      <w:r w:rsidRPr="004D53B2">
        <w:rPr>
          <w:rFonts w:cs="Times New Roman"/>
          <w:b/>
          <w:bCs/>
          <w:szCs w:val="28"/>
        </w:rPr>
        <w:t>аиболее типичны</w:t>
      </w:r>
      <w:r w:rsidR="00C5370E">
        <w:rPr>
          <w:rFonts w:cs="Times New Roman"/>
          <w:b/>
          <w:bCs/>
          <w:szCs w:val="28"/>
        </w:rPr>
        <w:t>е</w:t>
      </w:r>
      <w:r w:rsidRPr="004D53B2">
        <w:rPr>
          <w:rFonts w:cs="Times New Roman"/>
          <w:b/>
          <w:bCs/>
          <w:szCs w:val="28"/>
        </w:rPr>
        <w:t xml:space="preserve"> решаемы</w:t>
      </w:r>
      <w:r w:rsidR="00C5370E">
        <w:rPr>
          <w:rFonts w:cs="Times New Roman"/>
          <w:b/>
          <w:bCs/>
          <w:szCs w:val="28"/>
        </w:rPr>
        <w:t>е</w:t>
      </w:r>
      <w:r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b/>
          <w:bCs/>
          <w:szCs w:val="28"/>
        </w:rPr>
        <w:t>задач</w:t>
      </w:r>
      <w:r w:rsidR="00C5370E">
        <w:rPr>
          <w:rFonts w:cs="Times New Roman"/>
          <w:b/>
          <w:bCs/>
          <w:szCs w:val="28"/>
        </w:rPr>
        <w:t>и</w:t>
      </w:r>
      <w:r w:rsidRPr="004D53B2">
        <w:rPr>
          <w:rFonts w:cs="Times New Roman"/>
          <w:szCs w:val="28"/>
        </w:rPr>
        <w:t xml:space="preserve">: </w:t>
      </w:r>
    </w:p>
    <w:p w14:paraId="335E640C" w14:textId="2C6B10F3" w:rsidR="00CC4FD6" w:rsidRPr="004D53B2" w:rsidRDefault="00A5075A" w:rsidP="004F12E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изучение характеристик рынка</w:t>
      </w:r>
      <w:r w:rsidR="00554EA4">
        <w:rPr>
          <w:rFonts w:cs="Times New Roman"/>
          <w:szCs w:val="28"/>
        </w:rPr>
        <w:t>/</w:t>
      </w:r>
      <w:r w:rsidR="00554EA4" w:rsidRPr="00554EA4">
        <w:rPr>
          <w:rFonts w:cs="Times New Roman"/>
          <w:szCs w:val="28"/>
        </w:rPr>
        <w:t xml:space="preserve"> </w:t>
      </w:r>
      <w:r w:rsidR="00554EA4" w:rsidRPr="004D53B2">
        <w:rPr>
          <w:rFonts w:cs="Times New Roman"/>
          <w:szCs w:val="28"/>
        </w:rPr>
        <w:t>товаров конкурентов</w:t>
      </w:r>
      <w:r w:rsidR="00554EA4">
        <w:rPr>
          <w:rFonts w:cs="Times New Roman"/>
          <w:szCs w:val="28"/>
        </w:rPr>
        <w:t>/</w:t>
      </w:r>
      <w:r w:rsidR="00554EA4" w:rsidRPr="00554EA4">
        <w:rPr>
          <w:rFonts w:cs="Times New Roman"/>
          <w:szCs w:val="28"/>
        </w:rPr>
        <w:t xml:space="preserve"> </w:t>
      </w:r>
      <w:r w:rsidR="00554EA4" w:rsidRPr="004D53B2">
        <w:rPr>
          <w:rFonts w:cs="Times New Roman"/>
          <w:szCs w:val="28"/>
        </w:rPr>
        <w:t>реакции на новый товар и его потенциала</w:t>
      </w:r>
      <w:r w:rsidRPr="004D53B2">
        <w:rPr>
          <w:rFonts w:cs="Times New Roman"/>
          <w:szCs w:val="28"/>
        </w:rPr>
        <w:t>,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анализ сбыта,</w:t>
      </w:r>
      <w:r w:rsidR="004F12E0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краткосрочное</w:t>
      </w:r>
      <w:r w:rsidR="004D7482">
        <w:rPr>
          <w:rFonts w:cs="Times New Roman"/>
          <w:szCs w:val="28"/>
        </w:rPr>
        <w:t>/</w:t>
      </w:r>
      <w:r w:rsidR="004D7482" w:rsidRPr="004D53B2">
        <w:rPr>
          <w:rFonts w:cs="Times New Roman"/>
          <w:szCs w:val="28"/>
        </w:rPr>
        <w:t>долгосрочное</w:t>
      </w:r>
      <w:r w:rsidRPr="004D53B2">
        <w:rPr>
          <w:rFonts w:cs="Times New Roman"/>
          <w:szCs w:val="28"/>
        </w:rPr>
        <w:t xml:space="preserve"> прогнозирование</w:t>
      </w:r>
    </w:p>
    <w:p w14:paraId="7B75CC2C" w14:textId="5B100176" w:rsidR="004D53B2" w:rsidRPr="004D53B2" w:rsidRDefault="004D53B2" w:rsidP="00C53F4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b/>
          <w:bCs/>
          <w:szCs w:val="28"/>
        </w:rPr>
        <w:t>Определение проблемы</w:t>
      </w:r>
      <w:r w:rsidRPr="004D53B2">
        <w:rPr>
          <w:rFonts w:cs="Times New Roman"/>
          <w:szCs w:val="28"/>
        </w:rPr>
        <w:t xml:space="preserve">. </w:t>
      </w:r>
      <w:r w:rsidR="00AD6249">
        <w:rPr>
          <w:rFonts w:cs="Times New Roman"/>
          <w:szCs w:val="28"/>
        </w:rPr>
        <w:t>О</w:t>
      </w:r>
      <w:r w:rsidRPr="004D53B2">
        <w:rPr>
          <w:rFonts w:cs="Times New Roman"/>
          <w:szCs w:val="28"/>
        </w:rPr>
        <w:t>существляется с помощью</w:t>
      </w:r>
      <w:r w:rsidR="00C53F4D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опроса экспертов, изучения литературы,</w:t>
      </w:r>
      <w:r w:rsidR="00C53F4D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групповых дискуссий.</w:t>
      </w:r>
    </w:p>
    <w:p w14:paraId="235D0943" w14:textId="4FE86A46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34AC6">
        <w:rPr>
          <w:rFonts w:cs="Times New Roman"/>
          <w:b/>
          <w:bCs/>
          <w:szCs w:val="28"/>
        </w:rPr>
        <w:t>Определение цели</w:t>
      </w:r>
      <w:r w:rsidRPr="004D53B2">
        <w:rPr>
          <w:rFonts w:cs="Times New Roman"/>
          <w:szCs w:val="28"/>
        </w:rPr>
        <w:t>. Основной вопрос – какая информация необходима для решения данной</w:t>
      </w:r>
      <w:r w:rsidR="001D05AE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проблемы? </w:t>
      </w:r>
      <w:r w:rsidR="004E3E40">
        <w:rPr>
          <w:rFonts w:cs="Times New Roman"/>
          <w:szCs w:val="28"/>
        </w:rPr>
        <w:t>Возможный характер цели (зависит от проблемы)</w:t>
      </w:r>
    </w:p>
    <w:p w14:paraId="7FCE7F55" w14:textId="673E6023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разведочный</w:t>
      </w:r>
      <w:r w:rsidRPr="004D53B2">
        <w:rPr>
          <w:rFonts w:cs="Times New Roman"/>
          <w:szCs w:val="28"/>
        </w:rPr>
        <w:t xml:space="preserve"> – сбор предварительной информации, предназначенной для более точного определения проблемы;</w:t>
      </w:r>
    </w:p>
    <w:p w14:paraId="5281E134" w14:textId="7BF5A1ED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описательный</w:t>
      </w:r>
      <w:r w:rsidRPr="004D53B2">
        <w:rPr>
          <w:rFonts w:cs="Times New Roman"/>
          <w:szCs w:val="28"/>
        </w:rPr>
        <w:t xml:space="preserve"> – описание аспектов конкретных маркетинговых ситуаций;</w:t>
      </w:r>
    </w:p>
    <w:p w14:paraId="72780A92" w14:textId="793E3AE2" w:rsidR="0081108D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казуальный</w:t>
      </w:r>
      <w:r w:rsidRPr="004D53B2">
        <w:rPr>
          <w:rFonts w:cs="Times New Roman"/>
          <w:szCs w:val="28"/>
        </w:rPr>
        <w:t xml:space="preserve"> – исследование направлено на обоснование гипотез, определяющих содержание причинно-следственных</w:t>
      </w:r>
      <w:r w:rsidR="007F30DB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связей.</w:t>
      </w:r>
    </w:p>
    <w:p w14:paraId="1E11F7B8" w14:textId="0DA6C6AD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73C3E">
        <w:rPr>
          <w:rFonts w:cs="Times New Roman"/>
          <w:b/>
          <w:bCs/>
          <w:szCs w:val="28"/>
        </w:rPr>
        <w:t>Разработка гипотез</w:t>
      </w:r>
      <w:r w:rsidRPr="004D53B2">
        <w:rPr>
          <w:rFonts w:cs="Times New Roman"/>
          <w:szCs w:val="28"/>
        </w:rPr>
        <w:t xml:space="preserve">. </w:t>
      </w:r>
      <w:r w:rsidR="006465EB">
        <w:rPr>
          <w:rFonts w:cs="Times New Roman"/>
          <w:szCs w:val="28"/>
        </w:rPr>
        <w:t>Цель:</w:t>
      </w:r>
      <w:r w:rsidR="000461C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последующ</w:t>
      </w:r>
      <w:r w:rsidR="00B74B3F">
        <w:rPr>
          <w:rFonts w:cs="Times New Roman"/>
          <w:szCs w:val="28"/>
        </w:rPr>
        <w:t>ая</w:t>
      </w:r>
      <w:r w:rsidRPr="004D53B2">
        <w:rPr>
          <w:rFonts w:cs="Times New Roman"/>
          <w:szCs w:val="28"/>
        </w:rPr>
        <w:t xml:space="preserve"> статистическ</w:t>
      </w:r>
      <w:r w:rsidR="00B74B3F">
        <w:rPr>
          <w:rFonts w:cs="Times New Roman"/>
          <w:szCs w:val="28"/>
        </w:rPr>
        <w:t>ая</w:t>
      </w:r>
      <w:r w:rsidRPr="004D53B2">
        <w:rPr>
          <w:rFonts w:cs="Times New Roman"/>
          <w:szCs w:val="28"/>
        </w:rPr>
        <w:t xml:space="preserve"> проверк</w:t>
      </w:r>
      <w:r w:rsidR="005B20B1">
        <w:rPr>
          <w:rFonts w:cs="Times New Roman"/>
          <w:szCs w:val="28"/>
        </w:rPr>
        <w:t>а</w:t>
      </w:r>
      <w:r w:rsidRPr="004D53B2">
        <w:rPr>
          <w:rFonts w:cs="Times New Roman"/>
          <w:szCs w:val="28"/>
        </w:rPr>
        <w:t>,</w:t>
      </w:r>
      <w:r w:rsidR="007D7BE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ограничения возможностей манипуляции исследователя.</w:t>
      </w:r>
      <w:r w:rsidR="000461C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Гипотезы должны отвечать следующим требованиям</w:t>
      </w:r>
      <w:r w:rsidR="00135090">
        <w:rPr>
          <w:rFonts w:cs="Times New Roman"/>
          <w:szCs w:val="28"/>
        </w:rPr>
        <w:t>:</w:t>
      </w:r>
      <w:r w:rsidRPr="004D53B2">
        <w:rPr>
          <w:rFonts w:cs="Times New Roman"/>
          <w:szCs w:val="28"/>
        </w:rPr>
        <w:t xml:space="preserve"> категоричности, однозначности,</w:t>
      </w:r>
      <w:r w:rsidR="007D7BE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проверяемости. </w:t>
      </w:r>
      <w:r w:rsidR="00B22923">
        <w:rPr>
          <w:rFonts w:cs="Times New Roman"/>
          <w:szCs w:val="28"/>
        </w:rPr>
        <w:t>И</w:t>
      </w:r>
      <w:r w:rsidRPr="004D53B2">
        <w:rPr>
          <w:rFonts w:cs="Times New Roman"/>
          <w:szCs w:val="28"/>
        </w:rPr>
        <w:t>сточник</w:t>
      </w:r>
      <w:r w:rsidR="00B22923">
        <w:rPr>
          <w:rFonts w:cs="Times New Roman"/>
          <w:szCs w:val="28"/>
        </w:rPr>
        <w:t>и:</w:t>
      </w:r>
      <w:r w:rsidR="00EA55C7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творческое и логическое мышление, аналогии, изучение соответствующей литературы.</w:t>
      </w:r>
    </w:p>
    <w:p w14:paraId="1D43A511" w14:textId="673D2CD4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73C3E">
        <w:rPr>
          <w:rFonts w:cs="Times New Roman"/>
          <w:b/>
          <w:bCs/>
          <w:szCs w:val="28"/>
        </w:rPr>
        <w:t>Разработка концепции исследования</w:t>
      </w:r>
      <w:r w:rsidRPr="004D53B2">
        <w:rPr>
          <w:rFonts w:cs="Times New Roman"/>
          <w:szCs w:val="28"/>
        </w:rPr>
        <w:t>. В ходе разработки концепции исследования возникают следующие альтернативы:</w:t>
      </w:r>
    </w:p>
    <w:p w14:paraId="0D59606D" w14:textId="4F396585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• полное или выборочное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единичное или многоразовое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одноцелевое или многоцелевое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разнообразие форм и способов сбора информации,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возможные источники информации.</w:t>
      </w:r>
    </w:p>
    <w:p w14:paraId="5B154E8A" w14:textId="4E067B82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Источники информации</w:t>
      </w:r>
      <w:r w:rsidR="00824A6E">
        <w:rPr>
          <w:rFonts w:cs="Times New Roman"/>
          <w:szCs w:val="28"/>
        </w:rPr>
        <w:t>:</w:t>
      </w:r>
      <w:r w:rsidR="00B10CD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первичные и вторичные</w:t>
      </w:r>
      <w:r w:rsidR="00C84B88">
        <w:rPr>
          <w:rFonts w:cs="Times New Roman"/>
          <w:szCs w:val="28"/>
        </w:rPr>
        <w:t xml:space="preserve"> (внутренние (информация фирмы</w:t>
      </w:r>
      <w:r w:rsidR="00135090">
        <w:rPr>
          <w:rFonts w:cs="Times New Roman"/>
          <w:szCs w:val="28"/>
        </w:rPr>
        <w:t>)</w:t>
      </w:r>
      <w:r w:rsidR="00C84B88">
        <w:rPr>
          <w:rFonts w:cs="Times New Roman"/>
          <w:szCs w:val="28"/>
        </w:rPr>
        <w:t xml:space="preserve"> и внешние (отчеты, статистика, публикации и </w:t>
      </w:r>
      <w:proofErr w:type="spellStart"/>
      <w:r w:rsidR="00C84B88">
        <w:rPr>
          <w:rFonts w:cs="Times New Roman"/>
          <w:szCs w:val="28"/>
        </w:rPr>
        <w:t>тд</w:t>
      </w:r>
      <w:proofErr w:type="spellEnd"/>
      <w:r w:rsidR="00135090">
        <w:rPr>
          <w:rFonts w:cs="Times New Roman"/>
          <w:szCs w:val="28"/>
        </w:rPr>
        <w:t>)</w:t>
      </w:r>
      <w:r w:rsidR="00C84B88">
        <w:rPr>
          <w:rFonts w:cs="Times New Roman"/>
          <w:szCs w:val="28"/>
        </w:rPr>
        <w:t>)</w:t>
      </w:r>
      <w:r w:rsidRPr="004D53B2">
        <w:rPr>
          <w:rFonts w:cs="Times New Roman"/>
          <w:szCs w:val="28"/>
        </w:rPr>
        <w:t>.</w:t>
      </w:r>
    </w:p>
    <w:p w14:paraId="565E6CAB" w14:textId="4EC5190A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Преимущества вторичных источников – меньшая трудоемкость</w:t>
      </w:r>
      <w:r w:rsidR="00B61B8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и сравнительная дешевизна. Недостатки – неконкретность и старение</w:t>
      </w:r>
      <w:r w:rsidR="00B61B8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данных.</w:t>
      </w:r>
    </w:p>
    <w:p w14:paraId="14F20D0A" w14:textId="6BFCAC07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1E7546">
        <w:rPr>
          <w:rFonts w:cs="Times New Roman"/>
          <w:b/>
          <w:bCs/>
          <w:szCs w:val="28"/>
        </w:rPr>
        <w:t>Выбор объектов исследования</w:t>
      </w:r>
      <w:r w:rsidRPr="004D53B2">
        <w:rPr>
          <w:rFonts w:cs="Times New Roman"/>
          <w:szCs w:val="28"/>
        </w:rPr>
        <w:t xml:space="preserve">. </w:t>
      </w:r>
      <w:r w:rsidR="008356E1">
        <w:rPr>
          <w:rFonts w:cs="Times New Roman"/>
          <w:szCs w:val="28"/>
        </w:rPr>
        <w:t>Решить следующие 3 проблемы:</w:t>
      </w:r>
    </w:p>
    <w:p w14:paraId="35294248" w14:textId="310BC2B3" w:rsidR="004D53B2" w:rsidRDefault="00135090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Выделение г</w:t>
      </w:r>
      <w:r w:rsidR="004D53B2" w:rsidRPr="00174056">
        <w:rPr>
          <w:rFonts w:cs="Times New Roman"/>
          <w:b/>
          <w:bCs/>
          <w:szCs w:val="28"/>
        </w:rPr>
        <w:t>енеральн</w:t>
      </w:r>
      <w:r>
        <w:rPr>
          <w:rFonts w:cs="Times New Roman"/>
          <w:b/>
          <w:bCs/>
          <w:szCs w:val="28"/>
        </w:rPr>
        <w:t>ой</w:t>
      </w:r>
      <w:r w:rsidR="004D53B2" w:rsidRPr="00174056">
        <w:rPr>
          <w:rFonts w:cs="Times New Roman"/>
          <w:b/>
          <w:bCs/>
          <w:szCs w:val="28"/>
        </w:rPr>
        <w:t xml:space="preserve"> совокупнос</w:t>
      </w:r>
      <w:r w:rsidRPr="00135090">
        <w:rPr>
          <w:rFonts w:cs="Times New Roman"/>
          <w:b/>
          <w:bCs/>
          <w:szCs w:val="28"/>
        </w:rPr>
        <w:t>ти</w:t>
      </w:r>
      <w:r>
        <w:rPr>
          <w:rFonts w:cs="Times New Roman"/>
          <w:b/>
          <w:bCs/>
          <w:szCs w:val="28"/>
        </w:rPr>
        <w:t>.</w:t>
      </w:r>
      <w:r w:rsidR="004D53B2" w:rsidRPr="004D53B2">
        <w:rPr>
          <w:rFonts w:cs="Times New Roman"/>
          <w:szCs w:val="28"/>
        </w:rPr>
        <w:t xml:space="preserve"> </w:t>
      </w:r>
      <w:r w:rsidR="00003F38">
        <w:rPr>
          <w:rFonts w:cs="Times New Roman"/>
          <w:szCs w:val="28"/>
        </w:rPr>
        <w:t>Д</w:t>
      </w:r>
      <w:r w:rsidR="004D53B2" w:rsidRPr="004D53B2">
        <w:rPr>
          <w:rFonts w:cs="Times New Roman"/>
          <w:szCs w:val="28"/>
        </w:rPr>
        <w:t>олжна быть ограничена вещественно, во времени и в пространстве. необходимо четко сформулировать критерии оценки</w:t>
      </w:r>
      <w:r w:rsidR="00715E14">
        <w:rPr>
          <w:rFonts w:cs="Times New Roman"/>
          <w:szCs w:val="28"/>
        </w:rPr>
        <w:t xml:space="preserve"> </w:t>
      </w:r>
      <w:r w:rsidR="004D53B2" w:rsidRPr="004D53B2">
        <w:rPr>
          <w:rFonts w:cs="Times New Roman"/>
          <w:szCs w:val="28"/>
        </w:rPr>
        <w:t>отбора покупателей (введение каких-либо возрастных или временных ограничений).</w:t>
      </w:r>
    </w:p>
    <w:p w14:paraId="2FF3E4FF" w14:textId="2524C834" w:rsidR="003B49B1" w:rsidRPr="004D53B2" w:rsidRDefault="00F5037A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Pr="00F5037A">
        <w:rPr>
          <w:rFonts w:cs="Times New Roman"/>
          <w:b/>
          <w:bCs/>
          <w:szCs w:val="28"/>
        </w:rPr>
        <w:t>пределение объема выборки</w:t>
      </w:r>
      <w:r>
        <w:rPr>
          <w:rFonts w:cs="Times New Roman"/>
          <w:szCs w:val="28"/>
        </w:rPr>
        <w:t xml:space="preserve">. </w:t>
      </w:r>
      <w:r w:rsidR="003B49B1">
        <w:rPr>
          <w:rFonts w:cs="Times New Roman"/>
          <w:szCs w:val="28"/>
        </w:rPr>
        <w:t>Вместо всей совокупности делать выборки</w:t>
      </w:r>
    </w:p>
    <w:p w14:paraId="40F65482" w14:textId="7184F60D" w:rsidR="00890BC5" w:rsidRDefault="004D53B2" w:rsidP="00AF587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356E1">
        <w:rPr>
          <w:rFonts w:cs="Times New Roman"/>
          <w:b/>
          <w:bCs/>
          <w:szCs w:val="28"/>
        </w:rPr>
        <w:t>Методы выборки</w:t>
      </w:r>
      <w:r w:rsidRPr="004D53B2">
        <w:rPr>
          <w:rFonts w:cs="Times New Roman"/>
          <w:szCs w:val="28"/>
        </w:rPr>
        <w:t xml:space="preserve">. </w:t>
      </w:r>
      <w:r w:rsidRPr="00D8633E">
        <w:rPr>
          <w:rFonts w:cs="Times New Roman"/>
          <w:i/>
          <w:iCs/>
          <w:szCs w:val="28"/>
        </w:rPr>
        <w:t>неслучайные</w:t>
      </w:r>
      <w:r w:rsidRPr="004D53B2">
        <w:rPr>
          <w:rFonts w:cs="Times New Roman"/>
          <w:szCs w:val="28"/>
        </w:rPr>
        <w:t xml:space="preserve"> </w:t>
      </w:r>
      <w:r w:rsidR="001B3B8E">
        <w:rPr>
          <w:rFonts w:cs="Times New Roman"/>
          <w:szCs w:val="28"/>
        </w:rPr>
        <w:t>(</w:t>
      </w:r>
      <w:r w:rsidR="001B3B8E" w:rsidRPr="004D53B2">
        <w:rPr>
          <w:rFonts w:cs="Times New Roman"/>
          <w:szCs w:val="28"/>
        </w:rPr>
        <w:t>произвольная – элементы выбираются без плана, но в заранее выбранном порядке: каждый четный т.д. (просто, дешево, неточно)</w:t>
      </w:r>
      <w:r w:rsidR="001B3B8E">
        <w:rPr>
          <w:rFonts w:cs="Times New Roman"/>
          <w:szCs w:val="28"/>
        </w:rPr>
        <w:t>)</w:t>
      </w:r>
      <w:r w:rsidR="00E8269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и </w:t>
      </w:r>
      <w:r w:rsidRPr="00D8633E">
        <w:rPr>
          <w:rFonts w:cs="Times New Roman"/>
          <w:i/>
          <w:iCs/>
          <w:szCs w:val="28"/>
        </w:rPr>
        <w:t>случайные</w:t>
      </w:r>
      <w:r w:rsidR="00E51925">
        <w:rPr>
          <w:rFonts w:cs="Times New Roman"/>
          <w:szCs w:val="28"/>
        </w:rPr>
        <w:t xml:space="preserve"> (</w:t>
      </w:r>
      <w:r w:rsidR="00E51925" w:rsidRPr="004D53B2">
        <w:rPr>
          <w:rFonts w:cs="Times New Roman"/>
          <w:szCs w:val="28"/>
        </w:rPr>
        <w:t>простая выборка – выбор типа лотереи, с помощью случайных чисел</w:t>
      </w:r>
      <w:r w:rsidR="00E51925">
        <w:rPr>
          <w:rFonts w:cs="Times New Roman"/>
          <w:szCs w:val="28"/>
        </w:rPr>
        <w:t>)</w:t>
      </w:r>
      <w:r w:rsidRPr="004D53B2">
        <w:rPr>
          <w:rFonts w:cs="Times New Roman"/>
          <w:szCs w:val="28"/>
        </w:rPr>
        <w:t>.</w:t>
      </w:r>
      <w:r w:rsidR="00BC6498">
        <w:rPr>
          <w:rFonts w:cs="Times New Roman"/>
          <w:szCs w:val="28"/>
        </w:rPr>
        <w:t xml:space="preserve"> </w:t>
      </w:r>
    </w:p>
    <w:p w14:paraId="5B64C193" w14:textId="74683B53" w:rsidR="004D53B2" w:rsidRDefault="00290639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Наблюдение, опрос, эксперимент</w:t>
      </w:r>
    </w:p>
    <w:p w14:paraId="15FEF305" w14:textId="77777777" w:rsidR="008456DD" w:rsidRDefault="008456DD" w:rsidP="008456DD">
      <w:pPr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Полевые исследования.</w:t>
      </w:r>
    </w:p>
    <w:p w14:paraId="22E1B7E0" w14:textId="67E01490" w:rsidR="001E3023" w:rsidRPr="00772EF4" w:rsidRDefault="001E3023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Анализ данных.</w:t>
      </w:r>
      <w:r w:rsidR="00772EF4">
        <w:rPr>
          <w:rFonts w:cs="Times New Roman"/>
          <w:b/>
          <w:bCs/>
          <w:szCs w:val="28"/>
        </w:rPr>
        <w:t xml:space="preserve"> </w:t>
      </w:r>
      <w:r w:rsidR="00772EF4">
        <w:rPr>
          <w:rFonts w:cs="Times New Roman"/>
          <w:szCs w:val="28"/>
        </w:rPr>
        <w:t>Различные математические методы (регрессионный (зависимость одной переменной от другой/нескольких), вариационный</w:t>
      </w:r>
      <w:r w:rsidR="0032161A">
        <w:rPr>
          <w:rFonts w:cs="Times New Roman"/>
          <w:szCs w:val="28"/>
        </w:rPr>
        <w:t xml:space="preserve"> (существует ли влияние изменения одних параметров на другие) и </w:t>
      </w:r>
      <w:proofErr w:type="spellStart"/>
      <w:r w:rsidR="0032161A">
        <w:rPr>
          <w:rFonts w:cs="Times New Roman"/>
          <w:szCs w:val="28"/>
        </w:rPr>
        <w:t>тд</w:t>
      </w:r>
      <w:proofErr w:type="spellEnd"/>
      <w:r w:rsidR="0032161A">
        <w:rPr>
          <w:rFonts w:cs="Times New Roman"/>
          <w:szCs w:val="28"/>
        </w:rPr>
        <w:t>)</w:t>
      </w:r>
      <w:r w:rsidR="00772EF4">
        <w:rPr>
          <w:rFonts w:cs="Times New Roman"/>
          <w:szCs w:val="28"/>
        </w:rPr>
        <w:t xml:space="preserve">, </w:t>
      </w:r>
    </w:p>
    <w:p w14:paraId="14A649EB" w14:textId="2E5A3362" w:rsidR="000436B7" w:rsidRDefault="001E3023" w:rsidP="005608EE">
      <w:pPr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b/>
          <w:bCs/>
          <w:szCs w:val="28"/>
        </w:rPr>
        <w:t>Презентация результатов.</w:t>
      </w:r>
      <w:r w:rsidR="00CC636C">
        <w:rPr>
          <w:rFonts w:cs="Times New Roman"/>
          <w:b/>
          <w:bCs/>
          <w:szCs w:val="28"/>
        </w:rPr>
        <w:t xml:space="preserve"> </w:t>
      </w:r>
      <w:r w:rsidR="00CC636C">
        <w:rPr>
          <w:rFonts w:cs="Times New Roman"/>
          <w:szCs w:val="28"/>
        </w:rPr>
        <w:t>Делаем прогнозы:</w:t>
      </w:r>
      <w:r w:rsidR="00EC4A6D">
        <w:rPr>
          <w:rFonts w:cs="Times New Roman"/>
          <w:szCs w:val="28"/>
        </w:rPr>
        <w:t xml:space="preserve"> 1) оценка будущего на основе прошлых данных с помощью мат. Моделей. 2) оценка экспертов на основе имеющейся информации.</w:t>
      </w:r>
      <w:r w:rsidR="000436B7">
        <w:br w:type="page"/>
      </w:r>
    </w:p>
    <w:p w14:paraId="34D56C69" w14:textId="6B7F7B33" w:rsidR="008579F9" w:rsidRDefault="000076EE" w:rsidP="00512C0B">
      <w:pPr>
        <w:pStyle w:val="1"/>
      </w:pPr>
      <w:bookmarkStart w:id="10" w:name="_Toc59024876"/>
      <w:r w:rsidRPr="00986966">
        <w:lastRenderedPageBreak/>
        <w:t>+</w:t>
      </w:r>
      <w:r w:rsidR="008579F9" w:rsidRPr="00986966">
        <w:t>10. Модели, используемые для принятия стратегических решений</w:t>
      </w:r>
      <w:bookmarkEnd w:id="10"/>
    </w:p>
    <w:p w14:paraId="326D4E8E" w14:textId="2860339D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b/>
          <w:bCs/>
          <w:szCs w:val="28"/>
        </w:rPr>
        <w:t>МАТРИЦА «ТОВАР/РЫНОК» (МАТРИЦА АНСОФФА)</w:t>
      </w:r>
    </w:p>
    <w:p w14:paraId="69228113" w14:textId="4A9B9994" w:rsidR="00E16C95" w:rsidRDefault="002C1ABC" w:rsidP="00E16C9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E4CAED7" wp14:editId="70B1E549">
            <wp:simplePos x="0" y="0"/>
            <wp:positionH relativeFrom="column">
              <wp:posOffset>2727960</wp:posOffset>
            </wp:positionH>
            <wp:positionV relativeFrom="paragraph">
              <wp:posOffset>123825</wp:posOffset>
            </wp:positionV>
            <wp:extent cx="4069080" cy="1402080"/>
            <wp:effectExtent l="0" t="0" r="762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2"/>
                    <a:stretch/>
                  </pic:blipFill>
                  <pic:spPr bwMode="auto">
                    <a:xfrm>
                      <a:off x="0" y="0"/>
                      <a:ext cx="40690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D2B">
        <w:rPr>
          <w:rFonts w:cs="Times New Roman"/>
          <w:szCs w:val="28"/>
        </w:rPr>
        <w:t>Предназначена для описания возможных стратегий развития в условиях растущего рынка. Используется для выбора направления развития</w:t>
      </w:r>
      <w:r w:rsidR="006979CB">
        <w:rPr>
          <w:rFonts w:cs="Times New Roman"/>
          <w:szCs w:val="28"/>
        </w:rPr>
        <w:t>.</w:t>
      </w:r>
    </w:p>
    <w:p w14:paraId="2B482935" w14:textId="73C182A9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Различают три формы диверсификации:</w:t>
      </w:r>
    </w:p>
    <w:p w14:paraId="77D4E035" w14:textId="33C96EE1" w:rsidR="002468CD" w:rsidRPr="002468CD" w:rsidRDefault="002C1ABC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648C8"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7C5132A2" wp14:editId="2B60FD39">
            <wp:simplePos x="0" y="0"/>
            <wp:positionH relativeFrom="column">
              <wp:posOffset>3680460</wp:posOffset>
            </wp:positionH>
            <wp:positionV relativeFrom="paragraph">
              <wp:posOffset>94615</wp:posOffset>
            </wp:positionV>
            <wp:extent cx="3055620" cy="3109969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09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8CD" w:rsidRPr="002468CD">
        <w:rPr>
          <w:rFonts w:cs="Times New Roman"/>
          <w:szCs w:val="28"/>
        </w:rPr>
        <w:t>• диверсификация на том же уровне (горизонтальная) — предприятие, производящее компьютеры, начинает производить принтеры;</w:t>
      </w:r>
    </w:p>
    <w:p w14:paraId="25F3102F" w14:textId="3B1F4D2E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 xml:space="preserve">• диверсификация на сбытовые или снабженческие рынки (вертикальная) — производитель </w:t>
      </w:r>
      <w:r w:rsidR="00A97D2A">
        <w:rPr>
          <w:rFonts w:cs="Times New Roman"/>
          <w:szCs w:val="28"/>
        </w:rPr>
        <w:t>ПО</w:t>
      </w:r>
      <w:r w:rsidRPr="002468CD">
        <w:rPr>
          <w:rFonts w:cs="Times New Roman"/>
          <w:szCs w:val="28"/>
        </w:rPr>
        <w:t xml:space="preserve"> открывает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предприятие по производству лазерных дисков;</w:t>
      </w:r>
    </w:p>
    <w:p w14:paraId="311DB0CE" w14:textId="431300D7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• латеральная диверсификация (без различимой вещественной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взаимосвязи) — участие «Пепси-Кола» в производстве спортивного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инвентаря.</w:t>
      </w:r>
    </w:p>
    <w:p w14:paraId="38EF80DE" w14:textId="70E63F1B" w:rsidR="00AB5312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Главная опасность диверсификации — распыление сил.</w:t>
      </w:r>
      <w:r w:rsidR="002063E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 xml:space="preserve">Величина риска, связанная с отдельными альтернативами, неодинакова. </w:t>
      </w:r>
    </w:p>
    <w:p w14:paraId="1917DC7B" w14:textId="77777777" w:rsidR="00A87A66" w:rsidRDefault="00A87A66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304B368" w14:textId="77777777" w:rsidR="005E6D7D" w:rsidRPr="0047052F" w:rsidRDefault="005E6D7D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7052F">
        <w:rPr>
          <w:rFonts w:cs="Times New Roman"/>
          <w:b/>
          <w:bCs/>
          <w:szCs w:val="28"/>
        </w:rPr>
        <w:t>МАТРИЦА КОНКУРЕНЦИИ (МАТРИЦА ПОРТЕРА)</w:t>
      </w:r>
    </w:p>
    <w:p w14:paraId="0B227BA9" w14:textId="571E0538" w:rsidR="00EF117D" w:rsidRDefault="00555D19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noProof/>
        </w:rPr>
      </w:pPr>
      <w:r>
        <w:rPr>
          <w:rFonts w:cs="Times New Roman"/>
          <w:szCs w:val="28"/>
        </w:rPr>
        <w:t>Основная идея: д</w:t>
      </w:r>
      <w:r w:rsidR="005E6D7D" w:rsidRPr="0047052F">
        <w:rPr>
          <w:rFonts w:cs="Times New Roman"/>
          <w:szCs w:val="28"/>
        </w:rPr>
        <w:t>ля получения прибыли выше средней предприятие должно иметь сильную позицию по</w:t>
      </w:r>
      <w:r w:rsidR="0047052F">
        <w:rPr>
          <w:rFonts w:cs="Times New Roman"/>
          <w:szCs w:val="28"/>
        </w:rPr>
        <w:t xml:space="preserve"> </w:t>
      </w:r>
      <w:r w:rsidR="005E6D7D" w:rsidRPr="0047052F">
        <w:rPr>
          <w:rFonts w:cs="Times New Roman"/>
          <w:szCs w:val="28"/>
        </w:rPr>
        <w:t>отношению к конкурентам.</w:t>
      </w:r>
      <w:r w:rsidR="0047052F" w:rsidRPr="0047052F">
        <w:rPr>
          <w:rFonts w:cs="Times New Roman"/>
          <w:szCs w:val="28"/>
        </w:rPr>
        <w:t xml:space="preserve"> </w:t>
      </w:r>
    </w:p>
    <w:p w14:paraId="1719E2C9" w14:textId="0EF264FC" w:rsidR="00EF117D" w:rsidRDefault="00EF117D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37664">
        <w:rPr>
          <w:noProof/>
        </w:rPr>
        <w:drawing>
          <wp:inline distT="0" distB="0" distL="0" distR="0" wp14:anchorId="4557E16C" wp14:editId="5A835EB7">
            <wp:extent cx="2964180" cy="1632129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159" cy="16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64">
        <w:rPr>
          <w:rFonts w:cs="Times New Roman"/>
          <w:szCs w:val="28"/>
        </w:rPr>
        <w:drawing>
          <wp:inline distT="0" distB="0" distL="0" distR="0" wp14:anchorId="0418D943" wp14:editId="5798B776">
            <wp:extent cx="2545080" cy="16794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872" cy="16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1568" w14:textId="77777777" w:rsidR="002C1ABC" w:rsidRDefault="002C1ABC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648C8">
        <w:rPr>
          <w:rFonts w:cs="Times New Roman"/>
          <w:noProof/>
          <w:szCs w:val="28"/>
        </w:rPr>
        <w:drawing>
          <wp:inline distT="0" distB="0" distL="0" distR="0" wp14:anchorId="6743F45D" wp14:editId="350277F7">
            <wp:extent cx="3718882" cy="1577477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0885" w14:textId="6FC49626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1. </w:t>
      </w:r>
      <w:r w:rsidRPr="0047052F">
        <w:rPr>
          <w:rFonts w:cs="Times New Roman"/>
          <w:i/>
          <w:iCs/>
          <w:szCs w:val="28"/>
        </w:rPr>
        <w:t>Лидерство в области затрат.</w:t>
      </w:r>
    </w:p>
    <w:p w14:paraId="49D10340" w14:textId="5E48112A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lastRenderedPageBreak/>
        <w:t>Основная идея: сокращение затрат. Прочие характеристики (качество, сервис), не должны совсем оставаться без внимания.</w:t>
      </w:r>
      <w:r w:rsidR="009E3A0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Необходимые предпосылки:</w:t>
      </w:r>
    </w:p>
    <w:p w14:paraId="4C37CC93" w14:textId="6351CCE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большая доля рынка или другие существенные преимущества</w:t>
      </w:r>
      <w:r w:rsidR="008215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(например, доступ к дешевому сырью);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строжайший контроль расходов;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снижение расходов на исследования, сервис, рекламу.</w:t>
      </w:r>
    </w:p>
    <w:p w14:paraId="13B00AE2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Преимущества стратегии Портера:</w:t>
      </w:r>
    </w:p>
    <w:p w14:paraId="2BFEB79F" w14:textId="542EB3C0" w:rsidR="0047052F" w:rsidRPr="0047052F" w:rsidRDefault="0047052F" w:rsidP="00001945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предприятия с наименьшими затратами получают прибыль</w:t>
      </w:r>
      <w:r w:rsidR="008215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даже в том случае, когда другие конкуренты в результате сильной борьбы попали в зону убытка;</w:t>
      </w:r>
    </w:p>
    <w:p w14:paraId="65D72A79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низкие затраты создают высокие входные барьеры на рынках;</w:t>
      </w:r>
    </w:p>
    <w:p w14:paraId="37736752" w14:textId="5B068404" w:rsidR="00C955E3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при появлении продуктов-заменителей лидер по затратам</w:t>
      </w:r>
      <w:r w:rsidR="00C430C1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имеет большую свободу действий, чем его конкуренты.</w:t>
      </w:r>
      <w:r w:rsidR="00C955E3" w:rsidRPr="00C955E3">
        <w:rPr>
          <w:rFonts w:cs="Times New Roman"/>
          <w:szCs w:val="28"/>
        </w:rPr>
        <w:t xml:space="preserve"> </w:t>
      </w:r>
    </w:p>
    <w:p w14:paraId="0F7B9B32" w14:textId="49720008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13FD787A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конкуренты могут перенять методы снижения затрат;</w:t>
      </w:r>
    </w:p>
    <w:p w14:paraId="3683770E" w14:textId="093AB70D" w:rsidR="0047052F" w:rsidRPr="0047052F" w:rsidRDefault="006E52A7" w:rsidP="00EF11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непредсказуемые повышения затрат</w:t>
      </w:r>
      <w:r w:rsidR="0032761C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могут привести к уменьшению разрыва в ценах, так что преимущества не смогут быть более уравновешены.</w:t>
      </w:r>
    </w:p>
    <w:p w14:paraId="6C7B2BAD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2. </w:t>
      </w:r>
      <w:r w:rsidRPr="0047052F">
        <w:rPr>
          <w:rFonts w:cs="Times New Roman"/>
          <w:i/>
          <w:iCs/>
          <w:szCs w:val="28"/>
        </w:rPr>
        <w:t>Стратегия дифференцирования.</w:t>
      </w:r>
    </w:p>
    <w:p w14:paraId="016A638B" w14:textId="16E64C5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Основная идея: </w:t>
      </w:r>
      <w:r w:rsidR="00CB2DB5">
        <w:rPr>
          <w:rFonts w:cs="Times New Roman"/>
          <w:szCs w:val="28"/>
        </w:rPr>
        <w:t>уникальность продукта</w:t>
      </w:r>
      <w:r w:rsidRPr="0047052F">
        <w:rPr>
          <w:rFonts w:cs="Times New Roman"/>
          <w:szCs w:val="28"/>
        </w:rPr>
        <w:t xml:space="preserve"> с точки зрения потребителей. В этом случае можно установить высокую цену. Затраты</w:t>
      </w:r>
      <w:r w:rsidR="007C3103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играют второстепенную роль. Примеры успешного дифференцирования: Мерседес (марка, качество, престиж);</w:t>
      </w:r>
    </w:p>
    <w:p w14:paraId="73065F47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Необходимые предпосылки:</w:t>
      </w:r>
    </w:p>
    <w:p w14:paraId="2C5F59A7" w14:textId="01AD44C8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особая известность предприятия;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соответствующий дизайн;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интенсивная работа с потребителями;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учет отношения цена — качество.</w:t>
      </w:r>
    </w:p>
    <w:p w14:paraId="60FF23D2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Преимущества дифференцирования:</w:t>
      </w:r>
    </w:p>
    <w:p w14:paraId="44C2E749" w14:textId="2E4BE570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потребители реагируют на конкретную марку товара</w:t>
      </w:r>
      <w:r w:rsidR="002C3E4F">
        <w:rPr>
          <w:rFonts w:cs="Times New Roman"/>
          <w:szCs w:val="28"/>
        </w:rPr>
        <w:t xml:space="preserve"> -</w:t>
      </w:r>
      <w:r w:rsidR="002C3E4F" w:rsidRPr="002C3E4F">
        <w:rPr>
          <w:rFonts w:cs="Times New Roman"/>
          <w:szCs w:val="28"/>
        </w:rPr>
        <w:t>&gt;</w:t>
      </w:r>
      <w:r w:rsidR="002C3E4F">
        <w:rPr>
          <w:rFonts w:cs="Times New Roman"/>
          <w:szCs w:val="28"/>
        </w:rPr>
        <w:t xml:space="preserve"> снижение требований к стоимости -</w:t>
      </w:r>
      <w:r w:rsidR="002C3E4F" w:rsidRPr="002C3E4F">
        <w:rPr>
          <w:rFonts w:cs="Times New Roman"/>
          <w:szCs w:val="28"/>
        </w:rPr>
        <w:t>&gt;</w:t>
      </w:r>
      <w:r w:rsidRPr="0047052F">
        <w:rPr>
          <w:rFonts w:cs="Times New Roman"/>
          <w:szCs w:val="28"/>
        </w:rPr>
        <w:t xml:space="preserve"> преимущества по отношению к конкурентам;</w:t>
      </w:r>
    </w:p>
    <w:p w14:paraId="37024870" w14:textId="1C078819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лояльность клиентов и неповторимость продукта создают высокие входные барьеры на рынок;</w:t>
      </w:r>
    </w:p>
    <w:p w14:paraId="74F77593" w14:textId="1D3BD46F" w:rsidR="0047052F" w:rsidRDefault="0047052F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высокая прибыль облегчает отношения с поставщиками;</w:t>
      </w:r>
    </w:p>
    <w:p w14:paraId="1B517779" w14:textId="0A124BDA" w:rsidR="006E52A7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7AF48E28" w14:textId="2F5538A5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станет слишком большая цена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уникальность продукта может потерять ценность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подражания уменьшают преимущества, связанные с дифф</w:t>
      </w:r>
      <w:r>
        <w:rPr>
          <w:rFonts w:cs="Times New Roman"/>
          <w:szCs w:val="28"/>
        </w:rPr>
        <w:t>е</w:t>
      </w:r>
      <w:r w:rsidRPr="0047052F">
        <w:rPr>
          <w:rFonts w:cs="Times New Roman"/>
          <w:szCs w:val="28"/>
        </w:rPr>
        <w:t>ренцированием.</w:t>
      </w:r>
    </w:p>
    <w:p w14:paraId="54668827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3. </w:t>
      </w:r>
      <w:r w:rsidRPr="0047052F">
        <w:rPr>
          <w:rFonts w:cs="Times New Roman"/>
          <w:i/>
          <w:iCs/>
          <w:szCs w:val="28"/>
        </w:rPr>
        <w:t>Концентрация на сегменте.</w:t>
      </w:r>
    </w:p>
    <w:p w14:paraId="552F866E" w14:textId="43CBE306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Основная идея: обработка одного или нескольких сегментов</w:t>
      </w:r>
      <w:r w:rsidR="00892EA2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рынка и достижение там или лидерства по затратам, или особого положения, или того и другого вместе. Возможные сегменты: избранные группы клиентов; определенные части производственной программы; географически ограниченные рынки.</w:t>
      </w:r>
    </w:p>
    <w:p w14:paraId="1B45115D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Необходимые предпосылки:</w:t>
      </w:r>
    </w:p>
    <w:p w14:paraId="018EC00C" w14:textId="13ADFD9A" w:rsid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 w:rsidR="00A721B9">
        <w:rPr>
          <w:rFonts w:cs="Times New Roman"/>
          <w:szCs w:val="28"/>
        </w:rPr>
        <w:t>более эффективная обработка рынка, чем у конкурентов</w:t>
      </w:r>
      <w:r w:rsidRPr="0047052F">
        <w:rPr>
          <w:rFonts w:cs="Times New Roman"/>
          <w:szCs w:val="28"/>
        </w:rPr>
        <w:t>;</w:t>
      </w:r>
    </w:p>
    <w:p w14:paraId="14E6C82D" w14:textId="42F8C9A1" w:rsidR="006E52A7" w:rsidRDefault="006E52A7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29325885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различия в цене продукта между специализированной компанией и широкой не оправдают ожиданий покупателя</w:t>
      </w:r>
    </w:p>
    <w:p w14:paraId="0B7ABAB0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опасность уменьшения различий между желаниями сегмента и всего рынка;</w:t>
      </w:r>
    </w:p>
    <w:p w14:paraId="5D5BEC12" w14:textId="45E75D94" w:rsidR="006E52A7" w:rsidRPr="0047052F" w:rsidRDefault="006E52A7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конкуренты могут найти внутри сегмента </w:t>
      </w:r>
      <w:proofErr w:type="spellStart"/>
      <w:r w:rsidRPr="0047052F">
        <w:rPr>
          <w:rFonts w:cs="Times New Roman"/>
          <w:szCs w:val="28"/>
        </w:rPr>
        <w:t>подсегменты</w:t>
      </w:r>
      <w:proofErr w:type="spellEnd"/>
      <w:r w:rsidRPr="0047052F">
        <w:rPr>
          <w:rFonts w:cs="Times New Roman"/>
          <w:szCs w:val="28"/>
        </w:rPr>
        <w:t xml:space="preserve"> и специализироваться еще сильнее.</w:t>
      </w:r>
    </w:p>
    <w:p w14:paraId="42E99A75" w14:textId="2CD6C243" w:rsidR="0047052F" w:rsidRPr="0047052F" w:rsidRDefault="0047052F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Критика концепций Портера: </w:t>
      </w:r>
      <w:r w:rsidR="00A721B9">
        <w:rPr>
          <w:rFonts w:cs="Times New Roman"/>
          <w:szCs w:val="28"/>
        </w:rPr>
        <w:t>как достичь преимуществ?</w:t>
      </w:r>
    </w:p>
    <w:p w14:paraId="69DBB6F7" w14:textId="0DD2BB60" w:rsidR="0047052F" w:rsidRDefault="0047052F" w:rsidP="005E6D7D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978F527" w14:textId="4AF89504" w:rsidR="00EA353E" w:rsidRDefault="00297021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A353E">
        <w:rPr>
          <w:rFonts w:cs="Times New Roman"/>
          <w:noProof/>
          <w:szCs w:val="28"/>
        </w:rPr>
        <w:drawing>
          <wp:anchor distT="0" distB="0" distL="114300" distR="114300" simplePos="0" relativeHeight="251661312" behindDoc="0" locked="0" layoutInCell="1" allowOverlap="1" wp14:anchorId="6035BDC2" wp14:editId="07ECC7D8">
            <wp:simplePos x="0" y="0"/>
            <wp:positionH relativeFrom="column">
              <wp:posOffset>4373880</wp:posOffset>
            </wp:positionH>
            <wp:positionV relativeFrom="paragraph">
              <wp:posOffset>339090</wp:posOffset>
            </wp:positionV>
            <wp:extent cx="2354580" cy="2383650"/>
            <wp:effectExtent l="0" t="0" r="762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8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53E" w:rsidRPr="00EA353E">
        <w:rPr>
          <w:rFonts w:cs="Times New Roman"/>
          <w:b/>
          <w:bCs/>
          <w:szCs w:val="28"/>
        </w:rPr>
        <w:t>МАТРИЦА "ДОЛЯ РЫНКА – РОСТ РЫНКА" (ПОРТФОЛИО-АНАЛИЗ – ПОРТФЕЛЬНЫЙ АНАЛИЗ)</w:t>
      </w:r>
    </w:p>
    <w:p w14:paraId="5F18FF4B" w14:textId="4A1C2C39" w:rsidR="00D3521A" w:rsidRPr="00D3521A" w:rsidRDefault="00D3521A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Позволяет оценить относительную долю фирмы на рынке и темп роста объемов продаж.</w:t>
      </w:r>
    </w:p>
    <w:p w14:paraId="1B2577FD" w14:textId="62ECDC2F" w:rsidR="00EA353E" w:rsidRPr="00EA353E" w:rsidRDefault="00EA353E" w:rsidP="0029702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Предприятие описывается как совокупность так называемых стратегических</w:t>
      </w:r>
      <w:r>
        <w:rPr>
          <w:rFonts w:cs="Times New Roman"/>
          <w:szCs w:val="28"/>
        </w:rPr>
        <w:t xml:space="preserve"> </w:t>
      </w:r>
      <w:r w:rsidRPr="00EA353E">
        <w:rPr>
          <w:rFonts w:cs="Times New Roman"/>
          <w:szCs w:val="28"/>
        </w:rPr>
        <w:t xml:space="preserve">производственных единиц. </w:t>
      </w:r>
      <w:r w:rsidRPr="00EA353E">
        <w:rPr>
          <w:rFonts w:cs="Times New Roman"/>
          <w:i/>
          <w:iCs/>
          <w:szCs w:val="28"/>
        </w:rPr>
        <w:t xml:space="preserve">Стратегические производственные единицы (СПЕ) </w:t>
      </w:r>
      <w:r w:rsidRPr="00EA353E">
        <w:rPr>
          <w:rFonts w:cs="Times New Roman"/>
          <w:szCs w:val="28"/>
        </w:rPr>
        <w:t xml:space="preserve">— в основном независимые друг от друга сферы деятельности предприятия </w:t>
      </w:r>
    </w:p>
    <w:p w14:paraId="41E3DF06" w14:textId="77B4E845" w:rsidR="00EA353E" w:rsidRPr="00EA353E" w:rsidRDefault="00F176DF" w:rsidP="00631DB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A353E" w:rsidRPr="00EA353E">
        <w:rPr>
          <w:rFonts w:cs="Times New Roman"/>
          <w:szCs w:val="28"/>
        </w:rPr>
        <w:t>азличное значение СПЕ отражается различной величиной кругов.</w:t>
      </w:r>
    </w:p>
    <w:p w14:paraId="72EB6E43" w14:textId="1AD7A882" w:rsidR="00631DBF" w:rsidRPr="00631DBF" w:rsidRDefault="00297021" w:rsidP="00631DBF">
      <w:pPr>
        <w:pStyle w:val="ae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0" w:firstLine="709"/>
        <w:contextualSpacing w:val="0"/>
        <w:jc w:val="both"/>
        <w:rPr>
          <w:rFonts w:cs="Times New Roman"/>
          <w:b/>
          <w:bCs/>
          <w:szCs w:val="28"/>
        </w:rPr>
      </w:pPr>
      <w:r w:rsidRPr="00C648C8">
        <w:rPr>
          <w:rFonts w:cs="Times New Roman"/>
          <w:noProof/>
          <w:szCs w:val="28"/>
        </w:rPr>
        <w:drawing>
          <wp:anchor distT="0" distB="0" distL="114300" distR="114300" simplePos="0" relativeHeight="251662336" behindDoc="0" locked="0" layoutInCell="1" allowOverlap="1" wp14:anchorId="6164F357" wp14:editId="5D9B7E98">
            <wp:simplePos x="0" y="0"/>
            <wp:positionH relativeFrom="column">
              <wp:posOffset>3672840</wp:posOffset>
            </wp:positionH>
            <wp:positionV relativeFrom="paragraph">
              <wp:posOffset>104140</wp:posOffset>
            </wp:positionV>
            <wp:extent cx="3162300" cy="3269954"/>
            <wp:effectExtent l="0" t="0" r="0" b="6985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6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53E" w:rsidRPr="00631DBF">
        <w:rPr>
          <w:rFonts w:cs="Times New Roman"/>
          <w:b/>
          <w:bCs/>
          <w:szCs w:val="28"/>
        </w:rPr>
        <w:t>«</w:t>
      </w:r>
      <w:r w:rsidR="004861AE">
        <w:rPr>
          <w:rFonts w:cs="Times New Roman"/>
          <w:b/>
          <w:bCs/>
          <w:i/>
          <w:iCs/>
          <w:szCs w:val="28"/>
        </w:rPr>
        <w:t>З</w:t>
      </w:r>
      <w:r w:rsidR="00EA353E" w:rsidRPr="00631DBF">
        <w:rPr>
          <w:rFonts w:cs="Times New Roman"/>
          <w:b/>
          <w:bCs/>
          <w:i/>
          <w:iCs/>
          <w:szCs w:val="28"/>
        </w:rPr>
        <w:t>наки вопроса</w:t>
      </w:r>
      <w:r w:rsidR="00EA353E" w:rsidRPr="00631DBF">
        <w:rPr>
          <w:rFonts w:cs="Times New Roman"/>
          <w:b/>
          <w:bCs/>
          <w:szCs w:val="28"/>
        </w:rPr>
        <w:t>»</w:t>
      </w:r>
      <w:r w:rsidR="00631DBF">
        <w:rPr>
          <w:rFonts w:cs="Times New Roman"/>
          <w:b/>
          <w:bCs/>
          <w:szCs w:val="28"/>
        </w:rPr>
        <w:t xml:space="preserve"> </w:t>
      </w:r>
      <w:r w:rsidR="00631DBF">
        <w:rPr>
          <w:rFonts w:cs="Times New Roman"/>
          <w:szCs w:val="28"/>
        </w:rPr>
        <w:t>высокий спрос и малая доля на рынке. Требуют больше вложений, чем приносят прибыли</w:t>
      </w:r>
    </w:p>
    <w:p w14:paraId="27421212" w14:textId="37BE23A1" w:rsidR="00EA353E" w:rsidRPr="00EA353E" w:rsidRDefault="00EA353E" w:rsidP="00490E6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2.</w:t>
      </w:r>
      <w:r w:rsidRPr="00EA353E">
        <w:rPr>
          <w:rFonts w:cs="Times New Roman"/>
          <w:b/>
          <w:bCs/>
          <w:i/>
          <w:iCs/>
          <w:szCs w:val="28"/>
        </w:rPr>
        <w:t>«</w:t>
      </w:r>
      <w:r w:rsidR="00F93D75">
        <w:rPr>
          <w:rFonts w:cs="Times New Roman"/>
          <w:b/>
          <w:bCs/>
          <w:i/>
          <w:iCs/>
          <w:szCs w:val="28"/>
        </w:rPr>
        <w:t>З</w:t>
      </w:r>
      <w:r w:rsidRPr="00EA353E">
        <w:rPr>
          <w:rFonts w:cs="Times New Roman"/>
          <w:b/>
          <w:bCs/>
          <w:i/>
          <w:iCs/>
          <w:szCs w:val="28"/>
        </w:rPr>
        <w:t>везды»</w:t>
      </w:r>
      <w:r w:rsidR="00987B73">
        <w:rPr>
          <w:rFonts w:cs="Times New Roman"/>
          <w:szCs w:val="28"/>
        </w:rPr>
        <w:t xml:space="preserve"> – лидеры с наибольшей прибылью. Способствуют росту. Их прибыль укрепляет их же позицию</w:t>
      </w:r>
    </w:p>
    <w:p w14:paraId="2C37853A" w14:textId="12BD03ED" w:rsidR="00EA353E" w:rsidRPr="00EA353E" w:rsidRDefault="00EA353E" w:rsidP="009767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 xml:space="preserve">3. </w:t>
      </w:r>
      <w:r w:rsidRPr="00EA353E">
        <w:rPr>
          <w:rFonts w:cs="Times New Roman"/>
          <w:b/>
          <w:bCs/>
          <w:i/>
          <w:iCs/>
          <w:szCs w:val="28"/>
        </w:rPr>
        <w:t xml:space="preserve">«Дойные коровы» </w:t>
      </w:r>
      <w:r w:rsidRPr="00EA353E">
        <w:rPr>
          <w:rFonts w:cs="Times New Roman"/>
          <w:szCs w:val="28"/>
        </w:rPr>
        <w:t xml:space="preserve">— </w:t>
      </w:r>
      <w:r w:rsidR="00976752">
        <w:rPr>
          <w:rFonts w:cs="Times New Roman"/>
          <w:szCs w:val="28"/>
        </w:rPr>
        <w:t>максимальная прибыль с низким темпом роста. За их счет финансируем другие</w:t>
      </w:r>
    </w:p>
    <w:p w14:paraId="44325740" w14:textId="62C26D8E" w:rsidR="00EA353E" w:rsidRPr="00EA353E" w:rsidRDefault="00EA353E" w:rsidP="002502A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 xml:space="preserve">4. </w:t>
      </w:r>
      <w:r w:rsidRPr="00EA353E">
        <w:rPr>
          <w:rFonts w:cs="Times New Roman"/>
          <w:b/>
          <w:bCs/>
          <w:i/>
          <w:iCs/>
          <w:szCs w:val="28"/>
        </w:rPr>
        <w:t xml:space="preserve">«Хромые утки» </w:t>
      </w:r>
      <w:r w:rsidR="002D6A5E">
        <w:rPr>
          <w:rFonts w:cs="Times New Roman"/>
          <w:i/>
          <w:iCs/>
          <w:szCs w:val="28"/>
        </w:rPr>
        <w:t>-</w:t>
      </w:r>
      <w:r w:rsidR="002D6A5E">
        <w:rPr>
          <w:rFonts w:cs="Times New Roman"/>
          <w:szCs w:val="28"/>
        </w:rPr>
        <w:t xml:space="preserve"> бес(мало)прибыльны, низкая доля и нет роста.</w:t>
      </w:r>
      <w:r w:rsidR="002502AB">
        <w:rPr>
          <w:rFonts w:cs="Times New Roman"/>
          <w:szCs w:val="28"/>
        </w:rPr>
        <w:t xml:space="preserve"> Их прибыль в знаки вопроса или звезды. При опасности убытков – убрать.</w:t>
      </w:r>
    </w:p>
    <w:p w14:paraId="5A4A15FA" w14:textId="77777777" w:rsidR="00EA353E" w:rsidRPr="00EA353E" w:rsidRDefault="00EA353E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Преимущества модели:</w:t>
      </w:r>
    </w:p>
    <w:p w14:paraId="3986FAE1" w14:textId="6BE4A739" w:rsidR="00EA353E" w:rsidRPr="00EA353E" w:rsidRDefault="00EA353E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• наглядно</w:t>
      </w:r>
      <w:r w:rsidR="006E52A7">
        <w:rPr>
          <w:rFonts w:cs="Times New Roman"/>
          <w:szCs w:val="28"/>
        </w:rPr>
        <w:t>е</w:t>
      </w:r>
      <w:r w:rsidR="00836D78">
        <w:rPr>
          <w:rFonts w:cs="Times New Roman"/>
          <w:szCs w:val="28"/>
        </w:rPr>
        <w:t xml:space="preserve"> </w:t>
      </w:r>
      <w:r w:rsidRPr="00EA353E">
        <w:rPr>
          <w:rFonts w:cs="Times New Roman"/>
          <w:szCs w:val="28"/>
        </w:rPr>
        <w:t>представлени</w:t>
      </w:r>
      <w:r w:rsidR="006E52A7">
        <w:rPr>
          <w:rFonts w:cs="Times New Roman"/>
          <w:szCs w:val="28"/>
        </w:rPr>
        <w:t>е</w:t>
      </w:r>
      <w:r w:rsidRPr="00EA353E">
        <w:rPr>
          <w:rFonts w:cs="Times New Roman"/>
          <w:szCs w:val="28"/>
        </w:rPr>
        <w:t xml:space="preserve"> стратегических проблем предприятия;</w:t>
      </w:r>
    </w:p>
    <w:p w14:paraId="6E0652A8" w14:textId="4ECDDEA7" w:rsidR="00EA353E" w:rsidRPr="00EA353E" w:rsidRDefault="00EA353E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• простота использования;</w:t>
      </w:r>
    </w:p>
    <w:p w14:paraId="5F86D6AA" w14:textId="77777777" w:rsidR="005D65F8" w:rsidRDefault="00EA353E" w:rsidP="005D65F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Критика: СПЕ оцениваются только по двум критериям</w:t>
      </w:r>
      <w:r w:rsidR="005D65F8">
        <w:rPr>
          <w:rFonts w:cs="Times New Roman"/>
          <w:szCs w:val="28"/>
        </w:rPr>
        <w:t xml:space="preserve"> -</w:t>
      </w:r>
      <w:r w:rsidR="005D65F8" w:rsidRPr="005D65F8">
        <w:rPr>
          <w:rFonts w:cs="Times New Roman"/>
          <w:szCs w:val="28"/>
        </w:rPr>
        <w:t>&gt;</w:t>
      </w:r>
      <w:r w:rsidR="005D65F8">
        <w:rPr>
          <w:rFonts w:cs="Times New Roman"/>
          <w:szCs w:val="28"/>
        </w:rPr>
        <w:t xml:space="preserve"> невозможно оценить средние позиции</w:t>
      </w:r>
    </w:p>
    <w:p w14:paraId="09BA2A06" w14:textId="5EA3FC38" w:rsidR="000436B7" w:rsidRPr="00BA4DE9" w:rsidRDefault="000436B7" w:rsidP="00BA4DE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br w:type="page"/>
      </w:r>
    </w:p>
    <w:p w14:paraId="5377CCDA" w14:textId="4A6E6F8C" w:rsidR="008579F9" w:rsidRDefault="009F3F34" w:rsidP="00512C0B">
      <w:pPr>
        <w:pStyle w:val="1"/>
      </w:pPr>
      <w:bookmarkStart w:id="11" w:name="_Toc59024877"/>
      <w:r w:rsidRPr="00986966">
        <w:lastRenderedPageBreak/>
        <w:t>+</w:t>
      </w:r>
      <w:r w:rsidR="008579F9" w:rsidRPr="00986966">
        <w:t>11. Разработка товара</w:t>
      </w:r>
      <w:bookmarkEnd w:id="11"/>
    </w:p>
    <w:p w14:paraId="649545CA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ЭТАПЫ РАЗРАБОТКИ НОВОГО ТОВАРА (УСЛУГИ)</w:t>
      </w:r>
    </w:p>
    <w:p w14:paraId="538520D4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генерация (поиск) идей новых товаров,</w:t>
      </w:r>
    </w:p>
    <w:p w14:paraId="35494C91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селекция идей новых товаров,</w:t>
      </w:r>
    </w:p>
    <w:p w14:paraId="580B3190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оценка продукции,</w:t>
      </w:r>
    </w:p>
    <w:p w14:paraId="407947D1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проверка концепции,</w:t>
      </w:r>
    </w:p>
    <w:p w14:paraId="07C4E2FD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экономический анализ,</w:t>
      </w:r>
    </w:p>
    <w:p w14:paraId="2744B105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разработка продукции,</w:t>
      </w:r>
    </w:p>
    <w:p w14:paraId="1147CDA2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пробный маркетинг,</w:t>
      </w:r>
    </w:p>
    <w:p w14:paraId="0AA877E7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доработка изделия,</w:t>
      </w:r>
    </w:p>
    <w:p w14:paraId="7C0C874C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развертывание коммерческого производства.</w:t>
      </w:r>
    </w:p>
    <w:p w14:paraId="07AF5929" w14:textId="53AABCBE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Генерация идей</w:t>
      </w:r>
    </w:p>
    <w:p w14:paraId="6870D46D" w14:textId="75841FC1" w:rsidR="007C06B5" w:rsidRPr="00E94FE1" w:rsidRDefault="00233E72" w:rsidP="008200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Ищем идеи для нового товара (либо для рынка (потребителей, либо специфичные (принтеры))</w:t>
      </w:r>
      <w:r w:rsidR="008200FC">
        <w:rPr>
          <w:rFonts w:cs="Times New Roman"/>
          <w:szCs w:val="28"/>
        </w:rPr>
        <w:t xml:space="preserve"> с помощью мозгового штурма/анализа существующих идей/приобретения у других фирм/внутри предприятия (заинтересованными сотрудниками)</w:t>
      </w:r>
      <w:r w:rsidR="000F148A">
        <w:rPr>
          <w:rFonts w:cs="Times New Roman"/>
          <w:i/>
          <w:iCs/>
          <w:szCs w:val="28"/>
        </w:rPr>
        <w:t xml:space="preserve"> </w:t>
      </w:r>
    </w:p>
    <w:p w14:paraId="168E6412" w14:textId="58179AF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Селекция идей новых товаров</w:t>
      </w:r>
    </w:p>
    <w:p w14:paraId="27C11ECB" w14:textId="4D7DA848" w:rsidR="00E45EB0" w:rsidRDefault="00193CF7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E94FE1">
        <w:rPr>
          <w:rFonts w:cs="Times New Roman"/>
          <w:noProof/>
          <w:szCs w:val="28"/>
        </w:rPr>
        <w:drawing>
          <wp:anchor distT="0" distB="0" distL="114300" distR="114300" simplePos="0" relativeHeight="251658240" behindDoc="1" locked="0" layoutInCell="1" allowOverlap="1" wp14:anchorId="6D838EAB" wp14:editId="05BB77FB">
            <wp:simplePos x="0" y="0"/>
            <wp:positionH relativeFrom="column">
              <wp:posOffset>2804160</wp:posOffset>
            </wp:positionH>
            <wp:positionV relativeFrom="paragraph">
              <wp:posOffset>50800</wp:posOffset>
            </wp:positionV>
            <wp:extent cx="3985605" cy="1889924"/>
            <wp:effectExtent l="0" t="0" r="0" b="0"/>
            <wp:wrapTight wrapText="bothSides">
              <wp:wrapPolygon edited="0">
                <wp:start x="0" y="0"/>
                <wp:lineTo x="0" y="21339"/>
                <wp:lineTo x="21476" y="21339"/>
                <wp:lineTo x="2147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6B5" w:rsidRPr="00E94FE1">
        <w:rPr>
          <w:rFonts w:cs="Times New Roman"/>
          <w:i/>
          <w:iCs/>
          <w:szCs w:val="28"/>
        </w:rPr>
        <w:t>Экспертная оценка идей</w:t>
      </w:r>
      <w:r w:rsidR="00E45EB0">
        <w:rPr>
          <w:rFonts w:cs="Times New Roman"/>
          <w:i/>
          <w:iCs/>
          <w:szCs w:val="28"/>
        </w:rPr>
        <w:t>.</w:t>
      </w:r>
    </w:p>
    <w:p w14:paraId="0A8F3185" w14:textId="05DAB9DA" w:rsidR="007C06B5" w:rsidRPr="00E94FE1" w:rsidRDefault="00E45EB0" w:rsidP="00AF483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45EB0">
        <w:rPr>
          <w:rFonts w:cs="Times New Roman"/>
          <w:i/>
          <w:iCs/>
          <w:szCs w:val="28"/>
        </w:rPr>
        <w:t>Смотрим на</w:t>
      </w:r>
      <w:r>
        <w:rPr>
          <w:rFonts w:cs="Times New Roman"/>
          <w:szCs w:val="28"/>
        </w:rPr>
        <w:t xml:space="preserve">: </w:t>
      </w:r>
      <w:r w:rsidRPr="00E94FE1">
        <w:rPr>
          <w:rFonts w:cs="Times New Roman"/>
          <w:szCs w:val="28"/>
        </w:rPr>
        <w:t xml:space="preserve">ожидаемый объем продаж, рост производства, </w:t>
      </w:r>
      <w:r w:rsidR="009B5E01">
        <w:rPr>
          <w:rFonts w:cs="Times New Roman"/>
          <w:szCs w:val="28"/>
        </w:rPr>
        <w:t>п</w:t>
      </w:r>
      <w:r w:rsidR="00A00235">
        <w:rPr>
          <w:rFonts w:cs="Times New Roman"/>
          <w:szCs w:val="28"/>
        </w:rPr>
        <w:t>реимущества, возможные проблемы</w:t>
      </w:r>
      <w:r w:rsidR="006F0C61">
        <w:rPr>
          <w:rFonts w:cs="Times New Roman"/>
          <w:szCs w:val="28"/>
        </w:rPr>
        <w:t xml:space="preserve"> (правовые, моральные), </w:t>
      </w:r>
      <w:r w:rsidR="009B5E01">
        <w:rPr>
          <w:rFonts w:cs="Times New Roman"/>
          <w:szCs w:val="28"/>
        </w:rPr>
        <w:t>р</w:t>
      </w:r>
      <w:r w:rsidR="006F0C61">
        <w:rPr>
          <w:rFonts w:cs="Times New Roman"/>
          <w:szCs w:val="28"/>
        </w:rPr>
        <w:t>еализуемость идеи, соответствие имиджу</w:t>
      </w:r>
      <w:r w:rsidR="009F482A">
        <w:rPr>
          <w:rFonts w:cs="Times New Roman"/>
          <w:szCs w:val="28"/>
        </w:rPr>
        <w:t>.</w:t>
      </w:r>
    </w:p>
    <w:p w14:paraId="77A50E1A" w14:textId="1ECB5C18" w:rsidR="00F931AC" w:rsidRDefault="007C06B5" w:rsidP="00D6505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i/>
          <w:iCs/>
          <w:szCs w:val="28"/>
        </w:rPr>
        <w:t>Матрица оценки</w:t>
      </w:r>
      <w:r w:rsidRPr="00E94FE1">
        <w:rPr>
          <w:rFonts w:cs="Times New Roman"/>
          <w:szCs w:val="28"/>
        </w:rPr>
        <w:t xml:space="preserve">. </w:t>
      </w:r>
      <w:r w:rsidR="005A3AB8">
        <w:rPr>
          <w:rFonts w:cs="Times New Roman"/>
          <w:szCs w:val="28"/>
        </w:rPr>
        <w:t>Подразделения = сферы</w:t>
      </w:r>
      <w:r w:rsidR="00693772">
        <w:rPr>
          <w:rFonts w:cs="Times New Roman"/>
          <w:szCs w:val="28"/>
        </w:rPr>
        <w:t xml:space="preserve">. </w:t>
      </w:r>
      <w:r w:rsidR="00F931AC">
        <w:rPr>
          <w:rFonts w:cs="Times New Roman"/>
          <w:szCs w:val="28"/>
        </w:rPr>
        <w:t>2 – вес и роль для успеха предприятия</w:t>
      </w:r>
    </w:p>
    <w:p w14:paraId="50B2CA0D" w14:textId="68ADB1FD" w:rsidR="007C06B5" w:rsidRPr="00E94FE1" w:rsidRDefault="006A2351" w:rsidP="00193CF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5F3F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оценки (0-9) – насколько хорошо соответствует требованиям</w:t>
      </w:r>
    </w:p>
    <w:p w14:paraId="538A14AE" w14:textId="0161B69D" w:rsidR="007C06B5" w:rsidRPr="00E94FE1" w:rsidRDefault="00DC7433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сравнить с другими или по </w:t>
      </w:r>
      <w:r w:rsidR="00C33A8F">
        <w:rPr>
          <w:rFonts w:cs="Times New Roman"/>
          <w:szCs w:val="28"/>
        </w:rPr>
        <w:t>какой-то</w:t>
      </w:r>
      <w:r>
        <w:rPr>
          <w:rFonts w:cs="Times New Roman"/>
          <w:szCs w:val="28"/>
        </w:rPr>
        <w:t xml:space="preserve"> шкале</w:t>
      </w:r>
    </w:p>
    <w:p w14:paraId="321F8406" w14:textId="61006688" w:rsidR="00212272" w:rsidRDefault="00212272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Оценка продукции</w:t>
      </w:r>
    </w:p>
    <w:p w14:paraId="6C5A6040" w14:textId="3FD7A867" w:rsidR="00212272" w:rsidRPr="00E94FE1" w:rsidRDefault="00A73C8E" w:rsidP="00F15FA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Делаем перечень значимых качеств нового продукта</w:t>
      </w:r>
      <w:r w:rsidR="00E928CA">
        <w:rPr>
          <w:rFonts w:cs="Times New Roman"/>
          <w:szCs w:val="28"/>
        </w:rPr>
        <w:t xml:space="preserve"> (потенциальная прибыль, существующие конкуренты, привлекательность, простота производства и </w:t>
      </w:r>
      <w:proofErr w:type="spellStart"/>
      <w:r w:rsidR="00E928CA">
        <w:rPr>
          <w:rFonts w:cs="Times New Roman"/>
          <w:szCs w:val="28"/>
        </w:rPr>
        <w:t>тд</w:t>
      </w:r>
      <w:proofErr w:type="spellEnd"/>
      <w:r w:rsidR="00E928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сравниваем с ним идеи </w:t>
      </w:r>
      <w:r w:rsidRPr="00E94FE1">
        <w:rPr>
          <w:rFonts w:cs="Times New Roman"/>
          <w:szCs w:val="28"/>
        </w:rPr>
        <w:t>от 1 (выдающаяся) до 10</w:t>
      </w:r>
      <w:r>
        <w:rPr>
          <w:rFonts w:cs="Times New Roman"/>
          <w:szCs w:val="28"/>
        </w:rPr>
        <w:t xml:space="preserve"> </w:t>
      </w:r>
      <w:r w:rsidRPr="00E94FE1">
        <w:rPr>
          <w:rFonts w:cs="Times New Roman"/>
          <w:szCs w:val="28"/>
        </w:rPr>
        <w:t>(очень плохая)</w:t>
      </w:r>
      <w:r w:rsidR="00827C65">
        <w:rPr>
          <w:rFonts w:cs="Times New Roman"/>
          <w:szCs w:val="28"/>
        </w:rPr>
        <w:t xml:space="preserve">. Определяем </w:t>
      </w:r>
      <w:r w:rsidR="00827C65" w:rsidRPr="00E94FE1">
        <w:rPr>
          <w:rFonts w:cs="Times New Roman"/>
          <w:szCs w:val="28"/>
        </w:rPr>
        <w:t>возможность</w:t>
      </w:r>
      <w:r w:rsidR="00827C65">
        <w:rPr>
          <w:rFonts w:cs="Times New Roman"/>
          <w:szCs w:val="28"/>
        </w:rPr>
        <w:t xml:space="preserve"> </w:t>
      </w:r>
      <w:r w:rsidR="00827C65" w:rsidRPr="00E94FE1">
        <w:rPr>
          <w:rFonts w:cs="Times New Roman"/>
          <w:szCs w:val="28"/>
        </w:rPr>
        <w:t>патентования новой продукции</w:t>
      </w:r>
    </w:p>
    <w:p w14:paraId="6AEF6A1C" w14:textId="77777777" w:rsidR="00212272" w:rsidRPr="00E94FE1" w:rsidRDefault="00212272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Проверка концепции</w:t>
      </w:r>
    </w:p>
    <w:p w14:paraId="45765A73" w14:textId="3CFBCF2A" w:rsidR="00212272" w:rsidRPr="00E94FE1" w:rsidRDefault="00905ACC" w:rsidP="001D66D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 с потребителями.</w:t>
      </w:r>
      <w:r w:rsidR="001D66DA">
        <w:rPr>
          <w:rFonts w:cs="Times New Roman"/>
          <w:szCs w:val="28"/>
        </w:rPr>
        <w:t xml:space="preserve"> П</w:t>
      </w:r>
      <w:r w:rsidR="00212272" w:rsidRPr="00E94FE1">
        <w:rPr>
          <w:rFonts w:cs="Times New Roman"/>
          <w:szCs w:val="28"/>
        </w:rPr>
        <w:t>редставить потребителю предполагаемый товар и измерить его отношение и намерение совершить</w:t>
      </w:r>
      <w:r w:rsidR="00CB4506">
        <w:rPr>
          <w:rFonts w:cs="Times New Roman"/>
          <w:szCs w:val="28"/>
        </w:rPr>
        <w:t xml:space="preserve"> </w:t>
      </w:r>
      <w:r w:rsidR="00212272" w:rsidRPr="00E94FE1">
        <w:rPr>
          <w:rFonts w:cs="Times New Roman"/>
          <w:szCs w:val="28"/>
        </w:rPr>
        <w:t>покупку</w:t>
      </w:r>
      <w:r w:rsidR="009418F7">
        <w:rPr>
          <w:rFonts w:cs="Times New Roman"/>
          <w:szCs w:val="28"/>
        </w:rPr>
        <w:t>.</w:t>
      </w:r>
    </w:p>
    <w:p w14:paraId="15064EC0" w14:textId="2202A585" w:rsidR="00F67710" w:rsidRPr="00F67710" w:rsidRDefault="00F67710" w:rsidP="00193CF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Экономический анализ</w:t>
      </w:r>
    </w:p>
    <w:p w14:paraId="6F4DDE5E" w14:textId="1EB34303" w:rsidR="004621DF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1) </w:t>
      </w:r>
      <w:r w:rsidRPr="00F67710">
        <w:rPr>
          <w:rFonts w:cs="Times New Roman"/>
          <w:i/>
          <w:iCs/>
          <w:szCs w:val="28"/>
        </w:rPr>
        <w:t>Прогноз затрат</w:t>
      </w:r>
      <w:r w:rsidR="00C33A8F">
        <w:rPr>
          <w:rFonts w:cs="Times New Roman"/>
          <w:i/>
          <w:iCs/>
          <w:szCs w:val="28"/>
        </w:rPr>
        <w:t xml:space="preserve"> </w:t>
      </w:r>
      <w:r w:rsidR="00C33A8F">
        <w:rPr>
          <w:rFonts w:cs="Times New Roman"/>
          <w:szCs w:val="28"/>
        </w:rPr>
        <w:t xml:space="preserve">на </w:t>
      </w:r>
      <w:r w:rsidRPr="00F67710">
        <w:rPr>
          <w:rFonts w:cs="Times New Roman"/>
          <w:szCs w:val="28"/>
        </w:rPr>
        <w:t>развитие продукта, выход</w:t>
      </w:r>
      <w:r w:rsidR="004621DF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на рынок и продаж</w:t>
      </w:r>
      <w:r w:rsidR="00C33A8F">
        <w:rPr>
          <w:rFonts w:cs="Times New Roman"/>
          <w:szCs w:val="28"/>
        </w:rPr>
        <w:t>у</w:t>
      </w:r>
      <w:r w:rsidRPr="00F67710">
        <w:rPr>
          <w:rFonts w:cs="Times New Roman"/>
          <w:szCs w:val="28"/>
        </w:rPr>
        <w:t xml:space="preserve">. </w:t>
      </w:r>
    </w:p>
    <w:p w14:paraId="0184CA8A" w14:textId="51C8384B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2) </w:t>
      </w:r>
      <w:r w:rsidRPr="00F67710">
        <w:rPr>
          <w:rFonts w:cs="Times New Roman"/>
          <w:i/>
          <w:iCs/>
          <w:szCs w:val="28"/>
        </w:rPr>
        <w:t xml:space="preserve">Оценка объема реализации </w:t>
      </w:r>
      <w:r w:rsidRPr="00F67710">
        <w:rPr>
          <w:rFonts w:cs="Times New Roman"/>
          <w:szCs w:val="28"/>
        </w:rPr>
        <w:t xml:space="preserve">(оборота, выручки). </w:t>
      </w:r>
    </w:p>
    <w:p w14:paraId="08A7BA11" w14:textId="36160943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3) </w:t>
      </w:r>
      <w:r w:rsidRPr="00F67710">
        <w:rPr>
          <w:rFonts w:cs="Times New Roman"/>
          <w:i/>
          <w:iCs/>
          <w:szCs w:val="28"/>
        </w:rPr>
        <w:t xml:space="preserve">Прогноз прибыли. </w:t>
      </w:r>
    </w:p>
    <w:p w14:paraId="632555A7" w14:textId="066E1ACC" w:rsidR="00F67710" w:rsidRPr="00F67710" w:rsidRDefault="00F67710" w:rsidP="009F1E9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4) </w:t>
      </w:r>
      <w:r w:rsidRPr="00F67710">
        <w:rPr>
          <w:rFonts w:cs="Times New Roman"/>
          <w:i/>
          <w:iCs/>
          <w:szCs w:val="28"/>
        </w:rPr>
        <w:t xml:space="preserve">Учет неопределенности. </w:t>
      </w:r>
      <w:r w:rsidRPr="00F67710">
        <w:rPr>
          <w:rFonts w:cs="Times New Roman"/>
          <w:szCs w:val="28"/>
        </w:rPr>
        <w:t>Для каждой ситуации рекомендуется</w:t>
      </w:r>
      <w:r w:rsidR="00CF2A9F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разрабатывать оптимистические, средние и пессимистические прогнозы.</w:t>
      </w:r>
    </w:p>
    <w:p w14:paraId="2A53C135" w14:textId="3F2D71E5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Развитие концепции товара</w:t>
      </w:r>
    </w:p>
    <w:p w14:paraId="75C486BA" w14:textId="7BFE27EC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Элементы, не влияю</w:t>
      </w:r>
      <w:r w:rsidR="000A68B6">
        <w:rPr>
          <w:rFonts w:cs="Times New Roman"/>
          <w:szCs w:val="28"/>
        </w:rPr>
        <w:t>щие</w:t>
      </w:r>
      <w:r w:rsidRPr="00F67710">
        <w:rPr>
          <w:rFonts w:cs="Times New Roman"/>
          <w:szCs w:val="28"/>
        </w:rPr>
        <w:t xml:space="preserve"> существенно на качество продукта устран</w:t>
      </w:r>
      <w:r w:rsidR="00313837">
        <w:rPr>
          <w:rFonts w:cs="Times New Roman"/>
          <w:szCs w:val="28"/>
        </w:rPr>
        <w:t>ить</w:t>
      </w:r>
      <w:r w:rsidR="00565AEB">
        <w:rPr>
          <w:rFonts w:cs="Times New Roman"/>
          <w:szCs w:val="28"/>
        </w:rPr>
        <w:t>/</w:t>
      </w:r>
      <w:r w:rsidRPr="00F67710">
        <w:rPr>
          <w:rFonts w:cs="Times New Roman"/>
          <w:szCs w:val="28"/>
        </w:rPr>
        <w:t>измен</w:t>
      </w:r>
      <w:r w:rsidR="00313837">
        <w:rPr>
          <w:rFonts w:cs="Times New Roman"/>
          <w:szCs w:val="28"/>
        </w:rPr>
        <w:t>ить</w:t>
      </w:r>
      <w:r w:rsidRPr="00F67710">
        <w:rPr>
          <w:rFonts w:cs="Times New Roman"/>
          <w:szCs w:val="28"/>
        </w:rPr>
        <w:t>.</w:t>
      </w:r>
    </w:p>
    <w:p w14:paraId="571AADBC" w14:textId="4D3DE287" w:rsidR="00212272" w:rsidRPr="00F67710" w:rsidRDefault="00F15FA6" w:rsidP="00F15FA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Определить, какие функции должен выполнять, какие выполняет, какие затраты и </w:t>
      </w:r>
      <w:proofErr w:type="spellStart"/>
      <w:r>
        <w:rPr>
          <w:rFonts w:cs="Times New Roman"/>
          <w:szCs w:val="28"/>
        </w:rPr>
        <w:t>тд</w:t>
      </w:r>
      <w:proofErr w:type="spellEnd"/>
      <w:r>
        <w:rPr>
          <w:rFonts w:cs="Times New Roman"/>
          <w:szCs w:val="28"/>
        </w:rPr>
        <w:t>. Затем делаем прототип уделяя внимание дизайну</w:t>
      </w:r>
    </w:p>
    <w:p w14:paraId="11DE7D9E" w14:textId="7777777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дизайна товара</w:t>
      </w:r>
    </w:p>
    <w:p w14:paraId="28F149ED" w14:textId="511E1DBF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F67710">
        <w:rPr>
          <w:rFonts w:cs="Times New Roman"/>
          <w:i/>
          <w:iCs/>
          <w:szCs w:val="28"/>
        </w:rPr>
        <w:t xml:space="preserve">Форма продукта </w:t>
      </w:r>
      <w:r w:rsidR="00AA267B">
        <w:rPr>
          <w:rFonts w:cs="Times New Roman"/>
          <w:szCs w:val="28"/>
        </w:rPr>
        <w:t>(учитывать эстетичность,</w:t>
      </w:r>
      <w:r w:rsidRPr="00F67710">
        <w:rPr>
          <w:rFonts w:cs="Times New Roman"/>
          <w:szCs w:val="28"/>
        </w:rPr>
        <w:t xml:space="preserve"> индивидуальность и вкус воспринимающего, </w:t>
      </w:r>
      <w:r w:rsidRPr="00F67710">
        <w:rPr>
          <w:rFonts w:cs="Times New Roman"/>
          <w:i/>
          <w:iCs/>
          <w:szCs w:val="28"/>
        </w:rPr>
        <w:t>традиции</w:t>
      </w:r>
      <w:r w:rsidR="00BA4E5B">
        <w:rPr>
          <w:rFonts w:cs="Times New Roman"/>
          <w:i/>
          <w:iCs/>
          <w:szCs w:val="28"/>
        </w:rPr>
        <w:t xml:space="preserve">, </w:t>
      </w:r>
      <w:r w:rsidRPr="00F67710">
        <w:rPr>
          <w:rFonts w:cs="Times New Roman"/>
          <w:i/>
          <w:iCs/>
          <w:szCs w:val="28"/>
        </w:rPr>
        <w:t>окружение</w:t>
      </w:r>
      <w:r w:rsidR="00BA4E5B">
        <w:rPr>
          <w:rFonts w:cs="Times New Roman"/>
          <w:szCs w:val="28"/>
        </w:rPr>
        <w:t xml:space="preserve">, </w:t>
      </w:r>
      <w:r w:rsidRPr="00F67710">
        <w:rPr>
          <w:rFonts w:cs="Times New Roman"/>
          <w:i/>
          <w:iCs/>
          <w:szCs w:val="28"/>
        </w:rPr>
        <w:t>мода.</w:t>
      </w:r>
      <w:r w:rsidR="00AA267B">
        <w:rPr>
          <w:rFonts w:cs="Times New Roman"/>
          <w:i/>
          <w:iCs/>
          <w:szCs w:val="28"/>
        </w:rPr>
        <w:t>)</w:t>
      </w:r>
    </w:p>
    <w:p w14:paraId="2A4EFA75" w14:textId="4E52690D" w:rsidR="00F67710" w:rsidRPr="00F67710" w:rsidRDefault="00F67710" w:rsidP="0069055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i/>
          <w:iCs/>
          <w:szCs w:val="28"/>
        </w:rPr>
        <w:t xml:space="preserve">Цвет </w:t>
      </w:r>
      <w:r w:rsidR="00690556">
        <w:rPr>
          <w:rFonts w:cs="Times New Roman"/>
          <w:szCs w:val="28"/>
        </w:rPr>
        <w:t>(учитывать правовые ограничения (скорая)/патенты/корпоративные цвета</w:t>
      </w:r>
    </w:p>
    <w:p w14:paraId="09426E59" w14:textId="6418B5CD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i/>
          <w:iCs/>
          <w:szCs w:val="28"/>
        </w:rPr>
        <w:t xml:space="preserve">Материал продукта </w:t>
      </w:r>
    </w:p>
    <w:p w14:paraId="54900A26" w14:textId="1443A104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упаковки и товарной марки</w:t>
      </w:r>
    </w:p>
    <w:p w14:paraId="4959338E" w14:textId="330D543D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1) </w:t>
      </w:r>
      <w:r w:rsidRPr="00F67710">
        <w:rPr>
          <w:rFonts w:cs="Times New Roman"/>
          <w:i/>
          <w:iCs/>
          <w:szCs w:val="28"/>
        </w:rPr>
        <w:t xml:space="preserve">Дизайн упаковки </w:t>
      </w:r>
    </w:p>
    <w:p w14:paraId="7E1BBA8E" w14:textId="7777777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2) </w:t>
      </w:r>
      <w:r w:rsidRPr="00F67710">
        <w:rPr>
          <w:rFonts w:cs="Times New Roman"/>
          <w:i/>
          <w:iCs/>
          <w:szCs w:val="28"/>
        </w:rPr>
        <w:t xml:space="preserve">Стандартизация </w:t>
      </w:r>
      <w:r w:rsidRPr="00F67710">
        <w:rPr>
          <w:rFonts w:cs="Times New Roman"/>
          <w:szCs w:val="28"/>
        </w:rPr>
        <w:t>упаковки увеличивает мировое признание.</w:t>
      </w:r>
    </w:p>
    <w:p w14:paraId="74477ECC" w14:textId="4FA70351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3) </w:t>
      </w:r>
      <w:r w:rsidRPr="00F67710">
        <w:rPr>
          <w:rFonts w:cs="Times New Roman"/>
          <w:i/>
          <w:iCs/>
          <w:szCs w:val="28"/>
        </w:rPr>
        <w:t xml:space="preserve">Стоимость упаковки </w:t>
      </w:r>
    </w:p>
    <w:p w14:paraId="3711435E" w14:textId="04446A19" w:rsidR="00F67710" w:rsidRPr="00F67710" w:rsidRDefault="00F67710" w:rsidP="005D5A2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4) </w:t>
      </w:r>
      <w:r w:rsidRPr="00F67710">
        <w:rPr>
          <w:rFonts w:cs="Times New Roman"/>
          <w:i/>
          <w:iCs/>
          <w:szCs w:val="28"/>
        </w:rPr>
        <w:t xml:space="preserve">Современные материалы </w:t>
      </w:r>
      <w:r w:rsidRPr="00F67710">
        <w:rPr>
          <w:rFonts w:cs="Times New Roman"/>
          <w:szCs w:val="28"/>
        </w:rPr>
        <w:t xml:space="preserve">стимулируют спрос. </w:t>
      </w:r>
    </w:p>
    <w:p w14:paraId="1D948CBC" w14:textId="06DAA239" w:rsidR="00E94FE8" w:rsidRPr="00ED43E7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6) </w:t>
      </w:r>
      <w:r w:rsidRPr="00B337A6">
        <w:rPr>
          <w:rFonts w:cs="Times New Roman"/>
          <w:i/>
          <w:iCs/>
          <w:szCs w:val="28"/>
        </w:rPr>
        <w:t>Множественная упаковка</w:t>
      </w:r>
      <w:r w:rsidRPr="00F67710">
        <w:rPr>
          <w:rFonts w:cs="Times New Roman"/>
          <w:szCs w:val="28"/>
        </w:rPr>
        <w:t xml:space="preserve"> </w:t>
      </w:r>
    </w:p>
    <w:p w14:paraId="44537CF3" w14:textId="223E77DB" w:rsidR="00EC1191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7) </w:t>
      </w:r>
      <w:r w:rsidR="00EC1191" w:rsidRPr="00F67710">
        <w:rPr>
          <w:rFonts w:cs="Times New Roman"/>
          <w:szCs w:val="28"/>
        </w:rPr>
        <w:t>соответств</w:t>
      </w:r>
      <w:r w:rsidR="00EC1191">
        <w:rPr>
          <w:rFonts w:cs="Times New Roman"/>
          <w:szCs w:val="28"/>
        </w:rPr>
        <w:t>ие</w:t>
      </w:r>
      <w:r w:rsidR="00EC1191" w:rsidRPr="00F67710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дизайн</w:t>
      </w:r>
      <w:r w:rsidR="00EC1191">
        <w:rPr>
          <w:rFonts w:cs="Times New Roman"/>
          <w:szCs w:val="28"/>
        </w:rPr>
        <w:t>а</w:t>
      </w:r>
      <w:r w:rsidRPr="00F67710">
        <w:rPr>
          <w:rFonts w:cs="Times New Roman"/>
          <w:szCs w:val="28"/>
        </w:rPr>
        <w:t xml:space="preserve"> упаковки</w:t>
      </w:r>
      <w:r w:rsidR="00E94FE8" w:rsidRPr="00ED43E7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маркетинговому плану предприятия.</w:t>
      </w:r>
      <w:r w:rsidR="00E94FE8" w:rsidRPr="00ED43E7">
        <w:rPr>
          <w:rFonts w:cs="Times New Roman"/>
          <w:szCs w:val="28"/>
        </w:rPr>
        <w:t xml:space="preserve"> </w:t>
      </w:r>
    </w:p>
    <w:p w14:paraId="337C6A21" w14:textId="5F08418C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определение</w:t>
      </w:r>
      <w:r w:rsidR="00E94FE8" w:rsidRPr="00ED43E7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 xml:space="preserve">товарной марки </w:t>
      </w:r>
      <w:r w:rsidR="000C7496" w:rsidRPr="00F67710">
        <w:rPr>
          <w:rFonts w:cs="Times New Roman"/>
          <w:szCs w:val="28"/>
        </w:rPr>
        <w:t>— это</w:t>
      </w:r>
      <w:r w:rsidRPr="00F67710">
        <w:rPr>
          <w:rFonts w:cs="Times New Roman"/>
          <w:szCs w:val="28"/>
        </w:rPr>
        <w:t xml:space="preserve"> имя, знак или символ, которые идентифицируют продукцию и услуги продавца. </w:t>
      </w:r>
    </w:p>
    <w:p w14:paraId="02AFE26F" w14:textId="46D5C491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товара</w:t>
      </w:r>
    </w:p>
    <w:p w14:paraId="58842A49" w14:textId="0C533237" w:rsidR="00F67710" w:rsidRPr="00F67710" w:rsidRDefault="00F67710" w:rsidP="007226A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Пробный маркетинг</w:t>
      </w:r>
    </w:p>
    <w:p w14:paraId="3371E02B" w14:textId="17EA5CBC" w:rsidR="00F67710" w:rsidRPr="00F67710" w:rsidRDefault="00DA3BC2" w:rsidP="007401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Решить,</w:t>
      </w:r>
      <w:r w:rsidR="007401FC">
        <w:rPr>
          <w:rFonts w:cs="Times New Roman"/>
          <w:szCs w:val="28"/>
        </w:rPr>
        <w:t xml:space="preserve"> как использовать рез-ты проверки: 1ый этап реализации/определение необходимых изменений товара и маркетинга/продолжать/прекратить производство</w:t>
      </w:r>
    </w:p>
    <w:p w14:paraId="724D7C9E" w14:textId="4A54D8B9" w:rsidR="00F67710" w:rsidRPr="00F67710" w:rsidRDefault="00F67710" w:rsidP="004263D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Доработка изделия</w:t>
      </w:r>
      <w:r w:rsidR="007E3534">
        <w:rPr>
          <w:rFonts w:cs="Times New Roman"/>
          <w:b/>
          <w:bCs/>
          <w:szCs w:val="28"/>
        </w:rPr>
        <w:t xml:space="preserve">. </w:t>
      </w:r>
      <w:r w:rsidR="007E3534">
        <w:rPr>
          <w:rFonts w:cs="Times New Roman"/>
          <w:szCs w:val="28"/>
        </w:rPr>
        <w:t>Если неудачные результаты пробных продаж</w:t>
      </w:r>
    </w:p>
    <w:p w14:paraId="21B2A6B9" w14:textId="7ABE21F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Развертывание коммерческого производства</w:t>
      </w:r>
    </w:p>
    <w:p w14:paraId="6060B207" w14:textId="1F4E2E77" w:rsidR="000436B7" w:rsidRPr="004C7C3D" w:rsidRDefault="00F67710" w:rsidP="004C7C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решить,</w:t>
      </w:r>
      <w:r w:rsidR="00731E94">
        <w:rPr>
          <w:rFonts w:cs="Times New Roman"/>
          <w:szCs w:val="28"/>
        </w:rPr>
        <w:t xml:space="preserve"> </w:t>
      </w:r>
      <w:r w:rsidRPr="00F67710">
        <w:rPr>
          <w:rFonts w:cs="Times New Roman"/>
          <w:b/>
          <w:bCs/>
          <w:szCs w:val="28"/>
        </w:rPr>
        <w:t xml:space="preserve">когда, где, кому и как </w:t>
      </w:r>
      <w:r w:rsidRPr="00F67710">
        <w:rPr>
          <w:rFonts w:cs="Times New Roman"/>
          <w:szCs w:val="28"/>
        </w:rPr>
        <w:t>его предложить.</w:t>
      </w:r>
      <w:r w:rsidR="000436B7">
        <w:br w:type="page"/>
      </w:r>
    </w:p>
    <w:p w14:paraId="6B2EA5DF" w14:textId="45EAEBB1" w:rsidR="008579F9" w:rsidRDefault="00A543A4" w:rsidP="00512C0B">
      <w:pPr>
        <w:pStyle w:val="1"/>
      </w:pPr>
      <w:bookmarkStart w:id="12" w:name="_Toc59024878"/>
      <w:r w:rsidRPr="00986966">
        <w:lastRenderedPageBreak/>
        <w:t>+</w:t>
      </w:r>
      <w:r w:rsidR="008579F9" w:rsidRPr="00986966">
        <w:t>12. Жизненный цикл товара</w:t>
      </w:r>
      <w:bookmarkEnd w:id="12"/>
    </w:p>
    <w:p w14:paraId="3D34360B" w14:textId="6DCBB01A" w:rsidR="00365EFC" w:rsidRPr="006F7A19" w:rsidRDefault="00DE6531" w:rsidP="006F7A1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6F7A19">
        <w:rPr>
          <w:rFonts w:cs="Times New Roman"/>
          <w:b/>
          <w:bCs/>
          <w:i/>
          <w:iCs/>
          <w:szCs w:val="28"/>
        </w:rPr>
        <w:t xml:space="preserve">Жизненный цикл товара </w:t>
      </w:r>
      <w:r w:rsidRPr="006F7A19">
        <w:rPr>
          <w:rFonts w:cs="Times New Roman"/>
          <w:szCs w:val="28"/>
        </w:rPr>
        <w:t>– это время существования товара на</w:t>
      </w:r>
      <w:r w:rsidR="006F7A19">
        <w:rPr>
          <w:rFonts w:cs="Times New Roman"/>
          <w:szCs w:val="28"/>
        </w:rPr>
        <w:t xml:space="preserve"> </w:t>
      </w:r>
      <w:r w:rsidRPr="006F7A19">
        <w:rPr>
          <w:rFonts w:cs="Times New Roman"/>
          <w:szCs w:val="28"/>
        </w:rPr>
        <w:t>Рынке</w:t>
      </w:r>
    </w:p>
    <w:p w14:paraId="7C291830" w14:textId="2B916F9F" w:rsidR="00DE6531" w:rsidRDefault="00DE6531" w:rsidP="00D935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6F7A19">
        <w:rPr>
          <w:rFonts w:cs="Times New Roman"/>
          <w:i/>
          <w:iCs/>
          <w:szCs w:val="28"/>
        </w:rPr>
        <w:t xml:space="preserve">Концепция </w:t>
      </w:r>
      <w:r w:rsidR="005E0879">
        <w:rPr>
          <w:rFonts w:cs="Times New Roman"/>
          <w:i/>
          <w:iCs/>
          <w:szCs w:val="28"/>
        </w:rPr>
        <w:t>ЖЦ</w:t>
      </w:r>
      <w:r w:rsidRPr="006F7A19">
        <w:rPr>
          <w:rFonts w:cs="Times New Roman"/>
          <w:i/>
          <w:iCs/>
          <w:szCs w:val="28"/>
        </w:rPr>
        <w:t xml:space="preserve"> товара </w:t>
      </w:r>
      <w:r w:rsidRPr="006F7A19">
        <w:rPr>
          <w:rFonts w:cs="Times New Roman"/>
          <w:szCs w:val="28"/>
        </w:rPr>
        <w:t>описывает сбыт продукта, прибыль, конкурентов и стратегию маркетинга с момента поступления товара на рынок и до его снятия с рынка</w:t>
      </w:r>
    </w:p>
    <w:p w14:paraId="69557C7D" w14:textId="2CD61588" w:rsidR="00DE6531" w:rsidRPr="006F7A19" w:rsidRDefault="00D935D3" w:rsidP="00323114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szCs w:val="28"/>
        </w:rPr>
      </w:pPr>
      <w:r w:rsidRPr="006F7A19">
        <w:rPr>
          <w:rFonts w:cs="Times New Roman"/>
          <w:noProof/>
          <w:szCs w:val="28"/>
        </w:rPr>
        <w:drawing>
          <wp:inline distT="0" distB="0" distL="0" distR="0" wp14:anchorId="03E5DF4F" wp14:editId="44D98B26">
            <wp:extent cx="3246120" cy="20599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657" cy="20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114" w:rsidRPr="006F7A19">
        <w:rPr>
          <w:rFonts w:cs="Times New Roman"/>
          <w:noProof/>
          <w:szCs w:val="28"/>
        </w:rPr>
        <w:drawing>
          <wp:inline distT="0" distB="0" distL="0" distR="0" wp14:anchorId="2C04BECD" wp14:editId="34478666">
            <wp:extent cx="3359949" cy="2423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017" cy="24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C81" w14:textId="4A8A2C32" w:rsidR="00DE6531" w:rsidRPr="006F7A19" w:rsidRDefault="00DE6531" w:rsidP="006F7A1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66802BE7" w14:textId="3B6F9FBF" w:rsidR="0063564C" w:rsidRDefault="00DE6531" w:rsidP="00DE6531">
      <w:r w:rsidRPr="00DE6531">
        <w:rPr>
          <w:noProof/>
        </w:rPr>
        <w:drawing>
          <wp:inline distT="0" distB="0" distL="0" distR="0" wp14:anchorId="6134A162" wp14:editId="44E823FB">
            <wp:extent cx="3301387" cy="2773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9400" cy="27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7C1" w:rsidRPr="00DB17C1">
        <w:drawing>
          <wp:inline distT="0" distB="0" distL="0" distR="0" wp14:anchorId="70A223E7" wp14:editId="17484C5B">
            <wp:extent cx="3208298" cy="24995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34D2" w14:textId="01E7C37C" w:rsidR="00DE6531" w:rsidRDefault="00DB17C1" w:rsidP="00DE6531">
      <w:pPr>
        <w:rPr>
          <w:noProof/>
        </w:rPr>
      </w:pPr>
      <w:r w:rsidRPr="00DB17C1">
        <w:rPr>
          <w:noProof/>
        </w:rPr>
        <w:drawing>
          <wp:inline distT="0" distB="0" distL="0" distR="0" wp14:anchorId="27530E24" wp14:editId="3852330D">
            <wp:extent cx="3132091" cy="2156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531">
        <w:rPr>
          <w:noProof/>
        </w:rPr>
        <w:drawing>
          <wp:inline distT="0" distB="0" distL="0" distR="0" wp14:anchorId="0CE95D4A" wp14:editId="45DB1CAC">
            <wp:extent cx="3429000" cy="2112818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1876" cy="21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E5F" w14:textId="77777777" w:rsidR="00DE6531" w:rsidRPr="00365EFC" w:rsidRDefault="00DE6531" w:rsidP="00DE6531"/>
    <w:p w14:paraId="5CA1D14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D116C19" w14:textId="789A9061" w:rsidR="008579F9" w:rsidRDefault="00495AAA" w:rsidP="00512C0B">
      <w:pPr>
        <w:pStyle w:val="1"/>
      </w:pPr>
      <w:bookmarkStart w:id="13" w:name="_Toc59024879"/>
      <w:r w:rsidRPr="00986966">
        <w:lastRenderedPageBreak/>
        <w:t>+</w:t>
      </w:r>
      <w:r w:rsidR="008579F9" w:rsidRPr="00986966">
        <w:t>13. Ценообразование на товар или услугу</w:t>
      </w:r>
      <w:bookmarkEnd w:id="13"/>
    </w:p>
    <w:p w14:paraId="33C355DC" w14:textId="3591F007" w:rsidR="009A25CA" w:rsidRDefault="009A25CA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Обычное</w:t>
      </w:r>
    </w:p>
    <w:p w14:paraId="3AB1FD48" w14:textId="131F3D95" w:rsidR="009A25CA" w:rsidRPr="00E90EF8" w:rsidRDefault="00E90EF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0EF8">
        <w:rPr>
          <w:rFonts w:cs="Times New Roman"/>
          <w:b/>
          <w:bCs/>
          <w:szCs w:val="28"/>
        </w:rPr>
        <w:t>Метод</w:t>
      </w:r>
      <w:r w:rsidR="007C029E">
        <w:rPr>
          <w:rFonts w:cs="Times New Roman"/>
          <w:b/>
          <w:bCs/>
          <w:szCs w:val="28"/>
        </w:rPr>
        <w:t>ы</w:t>
      </w:r>
      <w:r w:rsidRPr="00E90EF8">
        <w:rPr>
          <w:rFonts w:cs="Times New Roman"/>
          <w:b/>
          <w:bCs/>
          <w:szCs w:val="28"/>
        </w:rPr>
        <w:t>, ориентированны</w:t>
      </w:r>
      <w:r w:rsidR="007C029E">
        <w:rPr>
          <w:rFonts w:cs="Times New Roman"/>
          <w:b/>
          <w:bCs/>
          <w:szCs w:val="28"/>
        </w:rPr>
        <w:t>е</w:t>
      </w:r>
      <w:r w:rsidRPr="00E90EF8">
        <w:rPr>
          <w:rFonts w:cs="Times New Roman"/>
          <w:b/>
          <w:bCs/>
          <w:szCs w:val="28"/>
        </w:rPr>
        <w:t xml:space="preserve"> на затраты</w:t>
      </w:r>
      <w:r w:rsidR="000B7EE2">
        <w:rPr>
          <w:rFonts w:cs="Times New Roman"/>
          <w:b/>
          <w:bCs/>
          <w:szCs w:val="28"/>
        </w:rPr>
        <w:t xml:space="preserve"> </w:t>
      </w:r>
      <w:r w:rsidR="00A5540F">
        <w:rPr>
          <w:rFonts w:cs="Times New Roman"/>
          <w:b/>
          <w:bCs/>
          <w:szCs w:val="28"/>
        </w:rPr>
        <w:t>(издержки + прибыль</w:t>
      </w:r>
      <w:r w:rsidR="00053B91">
        <w:rPr>
          <w:rFonts w:cs="Times New Roman"/>
          <w:b/>
          <w:bCs/>
          <w:szCs w:val="28"/>
        </w:rPr>
        <w:t>, издержки + наценка</w:t>
      </w:r>
      <w:r w:rsidR="00A5540F">
        <w:rPr>
          <w:rFonts w:cs="Times New Roman"/>
          <w:b/>
          <w:bCs/>
          <w:szCs w:val="28"/>
        </w:rPr>
        <w:t>)</w:t>
      </w:r>
    </w:p>
    <w:p w14:paraId="3FE36188" w14:textId="7B8004F3" w:rsidR="00E90EF8" w:rsidRDefault="00EB2B73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диапазон цен, обеспечивающих покрытие прямых и постоянных издержек и получение прибыли.</w:t>
      </w:r>
    </w:p>
    <w:p w14:paraId="794AE43F" w14:textId="0B80B888" w:rsidR="00FD1266" w:rsidRDefault="00FD1266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Рассчитывается полная себестоимость единицы продукта</w:t>
      </w:r>
      <w:r w:rsidR="00A5540F">
        <w:rPr>
          <w:rFonts w:cs="Times New Roman"/>
          <w:szCs w:val="28"/>
        </w:rPr>
        <w:t>. Начисляется наценка</w:t>
      </w:r>
    </w:p>
    <w:p w14:paraId="4B0B0256" w14:textId="335DE37D" w:rsidR="00EB2B73" w:rsidRDefault="00316E8C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316E8C">
        <w:rPr>
          <w:rFonts w:cs="Times New Roman"/>
          <w:i/>
          <w:iCs/>
          <w:szCs w:val="28"/>
        </w:rPr>
        <w:t>Преимущества</w:t>
      </w:r>
      <w:r>
        <w:rPr>
          <w:rFonts w:cs="Times New Roman"/>
          <w:szCs w:val="28"/>
        </w:rPr>
        <w:t>: легко определить (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легко считать себестоимость + для конкретной отрасли/продукта цена может быть единой</w:t>
      </w:r>
      <w:r>
        <w:rPr>
          <w:rFonts w:cs="Times New Roman"/>
          <w:szCs w:val="28"/>
        </w:rPr>
        <w:tab/>
      </w:r>
    </w:p>
    <w:p w14:paraId="33ED04E8" w14:textId="19264D31" w:rsidR="00316E8C" w:rsidRPr="007C029E" w:rsidRDefault="00316E8C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316E8C">
        <w:rPr>
          <w:rFonts w:cs="Times New Roman"/>
          <w:i/>
          <w:iCs/>
          <w:szCs w:val="28"/>
        </w:rPr>
        <w:t>Недостаток</w:t>
      </w:r>
      <w:r>
        <w:rPr>
          <w:rFonts w:cs="Times New Roman"/>
          <w:i/>
          <w:iCs/>
          <w:szCs w:val="28"/>
        </w:rPr>
        <w:t xml:space="preserve">: </w:t>
      </w:r>
      <w:r w:rsidR="007C029E">
        <w:rPr>
          <w:rFonts w:cs="Times New Roman"/>
          <w:szCs w:val="28"/>
        </w:rPr>
        <w:t>игнорирование спроса =</w:t>
      </w:r>
      <w:r w:rsidR="007C029E" w:rsidRPr="007C029E">
        <w:rPr>
          <w:rFonts w:cs="Times New Roman"/>
          <w:szCs w:val="28"/>
        </w:rPr>
        <w:t>&gt;</w:t>
      </w:r>
      <w:r w:rsidR="007C029E">
        <w:rPr>
          <w:rFonts w:cs="Times New Roman"/>
          <w:szCs w:val="28"/>
        </w:rPr>
        <w:t xml:space="preserve"> потеря потенциальной прибыли</w:t>
      </w:r>
    </w:p>
    <w:p w14:paraId="4A29106A" w14:textId="6949D355" w:rsidR="00E90EF8" w:rsidRDefault="007C029E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(установление «целевой» цены: цена безубыточности = (постоянные + переменные издержки)/количество товара</w:t>
      </w:r>
      <w:r>
        <w:t xml:space="preserve"> </w:t>
      </w:r>
      <w:r>
        <w:rPr>
          <w:rFonts w:cs="Times New Roman"/>
          <w:szCs w:val="28"/>
        </w:rPr>
        <w:t>(объем производства). Основан на графике безубыточности:</w:t>
      </w:r>
    </w:p>
    <w:p w14:paraId="007F11E4" w14:textId="5D33E37A" w:rsidR="00316E8C" w:rsidRPr="009A25CA" w:rsidRDefault="007C029E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0EF8">
        <w:rPr>
          <w:rFonts w:cs="Times New Roman"/>
          <w:b/>
          <w:bCs/>
          <w:szCs w:val="28"/>
        </w:rPr>
        <w:t>Метод</w:t>
      </w:r>
      <w:r>
        <w:rPr>
          <w:rFonts w:cs="Times New Roman"/>
          <w:b/>
          <w:bCs/>
          <w:szCs w:val="28"/>
        </w:rPr>
        <w:t>ы</w:t>
      </w:r>
      <w:r w:rsidRPr="00E90EF8">
        <w:rPr>
          <w:rFonts w:cs="Times New Roman"/>
          <w:b/>
          <w:bCs/>
          <w:szCs w:val="28"/>
        </w:rPr>
        <w:t>, ориентированны</w:t>
      </w:r>
      <w:r>
        <w:rPr>
          <w:rFonts w:cs="Times New Roman"/>
          <w:b/>
          <w:bCs/>
          <w:szCs w:val="28"/>
        </w:rPr>
        <w:t>е</w:t>
      </w:r>
      <w:r w:rsidRPr="00E90EF8">
        <w:rPr>
          <w:rFonts w:cs="Times New Roman"/>
          <w:b/>
          <w:bCs/>
          <w:szCs w:val="28"/>
        </w:rPr>
        <w:t xml:space="preserve"> на </w:t>
      </w:r>
      <w:r>
        <w:rPr>
          <w:rFonts w:cs="Times New Roman"/>
          <w:b/>
          <w:bCs/>
          <w:szCs w:val="28"/>
        </w:rPr>
        <w:t>спрос</w:t>
      </w:r>
    </w:p>
    <w:p w14:paraId="1C0FF1B3" w14:textId="049B8C3C" w:rsidR="009A25CA" w:rsidRDefault="007C029E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Основная проблема – определение спроса и количественное его выражение (</w:t>
      </w:r>
      <w:r w:rsidR="00566C3B">
        <w:rPr>
          <w:rFonts w:cs="Times New Roman"/>
          <w:szCs w:val="28"/>
        </w:rPr>
        <w:t xml:space="preserve">+ он меняется постоянно под действием конкуренции, рекламы, появления аналогов и </w:t>
      </w:r>
      <w:proofErr w:type="spellStart"/>
      <w:r w:rsidR="00566C3B">
        <w:rPr>
          <w:rFonts w:cs="Times New Roman"/>
          <w:szCs w:val="28"/>
        </w:rPr>
        <w:t>тд</w:t>
      </w:r>
      <w:proofErr w:type="spellEnd"/>
      <w:r w:rsidR="00566C3B">
        <w:rPr>
          <w:rFonts w:cs="Times New Roman"/>
          <w:szCs w:val="28"/>
        </w:rPr>
        <w:t>)</w:t>
      </w:r>
    </w:p>
    <w:p w14:paraId="5E5F955D" w14:textId="716BF71D" w:rsidR="00566C3B" w:rsidRDefault="00566C3B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66C3B">
        <w:rPr>
          <w:rFonts w:cs="Times New Roman"/>
          <w:i/>
          <w:iCs/>
          <w:szCs w:val="28"/>
        </w:rPr>
        <w:t>Дискриминационное установление цены:</w:t>
      </w:r>
      <w:r>
        <w:rPr>
          <w:rFonts w:cs="Times New Roman"/>
          <w:szCs w:val="28"/>
        </w:rPr>
        <w:t xml:space="preserve"> разные цены на разных рынках: по месту (мороженое в магазине, кино, на фабрике), по времени (время суток, года, месяц), по возрасту (проезд в транспорте)</w:t>
      </w:r>
    </w:p>
    <w:p w14:paraId="55F41802" w14:textId="646BFC09" w:rsidR="003E52E5" w:rsidRPr="00566C3B" w:rsidRDefault="003E52E5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3E52E5">
        <w:rPr>
          <w:rFonts w:cs="Times New Roman"/>
          <w:i/>
          <w:iCs/>
          <w:szCs w:val="28"/>
        </w:rPr>
        <w:t>Установление цен по ассортиментной группе товаров/услуг</w:t>
      </w:r>
      <w:r>
        <w:rPr>
          <w:rFonts w:cs="Times New Roman"/>
          <w:szCs w:val="28"/>
        </w:rPr>
        <w:t>: назначение цены в рамках всей группы.</w:t>
      </w:r>
    </w:p>
    <w:p w14:paraId="4B9C11F8" w14:textId="22ED6E52" w:rsidR="00DD6E35" w:rsidRPr="009A25CA" w:rsidRDefault="00DD6E35" w:rsidP="00DD6E35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0EF8">
        <w:rPr>
          <w:rFonts w:cs="Times New Roman"/>
          <w:b/>
          <w:bCs/>
          <w:szCs w:val="28"/>
        </w:rPr>
        <w:t>Метод</w:t>
      </w:r>
      <w:r>
        <w:rPr>
          <w:rFonts w:cs="Times New Roman"/>
          <w:b/>
          <w:bCs/>
          <w:szCs w:val="28"/>
        </w:rPr>
        <w:t>ы</w:t>
      </w:r>
      <w:r w:rsidRPr="00E90EF8">
        <w:rPr>
          <w:rFonts w:cs="Times New Roman"/>
          <w:b/>
          <w:bCs/>
          <w:szCs w:val="28"/>
        </w:rPr>
        <w:t>, ориентированны</w:t>
      </w:r>
      <w:r>
        <w:rPr>
          <w:rFonts w:cs="Times New Roman"/>
          <w:b/>
          <w:bCs/>
          <w:szCs w:val="28"/>
        </w:rPr>
        <w:t>е</w:t>
      </w:r>
      <w:r w:rsidRPr="00E90EF8">
        <w:rPr>
          <w:rFonts w:cs="Times New Roman"/>
          <w:b/>
          <w:bCs/>
          <w:szCs w:val="28"/>
        </w:rPr>
        <w:t xml:space="preserve"> на </w:t>
      </w:r>
      <w:r>
        <w:rPr>
          <w:rFonts w:cs="Times New Roman"/>
          <w:b/>
          <w:bCs/>
          <w:szCs w:val="28"/>
        </w:rPr>
        <w:t>конкуренцию</w:t>
      </w:r>
    </w:p>
    <w:p w14:paraId="556A0B30" w14:textId="603C2626" w:rsidR="002B1B84" w:rsidRDefault="002B1B84" w:rsidP="002B1B8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Учитывают возможность применения фирмой одной из трех ценовых стратегий: </w:t>
      </w:r>
    </w:p>
    <w:p w14:paraId="04D9E8F3" w14:textId="226042D8" w:rsidR="002B1B84" w:rsidRPr="002B1B84" w:rsidRDefault="002B1B84" w:rsidP="002B1B8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2B1B84">
        <w:rPr>
          <w:rFonts w:cs="Times New Roman"/>
          <w:i/>
          <w:iCs/>
          <w:szCs w:val="28"/>
        </w:rPr>
        <w:t>приспособление к рыночной цене</w:t>
      </w:r>
    </w:p>
    <w:p w14:paraId="0F9718CE" w14:textId="00275394" w:rsidR="002B1B84" w:rsidRDefault="002B1B84" w:rsidP="002B1B8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2B1B84">
        <w:rPr>
          <w:rFonts w:cs="Times New Roman"/>
          <w:i/>
          <w:iCs/>
          <w:szCs w:val="28"/>
        </w:rPr>
        <w:t>последовательное занижение цен</w:t>
      </w:r>
      <w:r>
        <w:rPr>
          <w:rFonts w:cs="Times New Roman"/>
          <w:szCs w:val="28"/>
        </w:rPr>
        <w:t xml:space="preserve"> </w:t>
      </w:r>
      <w:r w:rsidR="003E1A48">
        <w:rPr>
          <w:rFonts w:cs="Times New Roman"/>
          <w:szCs w:val="28"/>
        </w:rPr>
        <w:softHyphen/>
        <w:t xml:space="preserve"> часто при выводе нового товара на рынок для быстрого привлечения клиентов, резкого увеличения объема производства, отпугивания потенциальных конкурентов.</w:t>
      </w:r>
    </w:p>
    <w:p w14:paraId="362924AA" w14:textId="7FBDF4E8" w:rsidR="002B1B84" w:rsidRDefault="002B1B84" w:rsidP="002B1B8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2B1B84">
        <w:rPr>
          <w:rFonts w:cs="Times New Roman"/>
          <w:i/>
          <w:iCs/>
          <w:szCs w:val="28"/>
        </w:rPr>
        <w:t>последовательное превышение цен</w:t>
      </w:r>
      <w:r>
        <w:rPr>
          <w:rFonts w:cs="Times New Roman"/>
          <w:szCs w:val="28"/>
        </w:rPr>
        <w:t>.</w:t>
      </w:r>
    </w:p>
    <w:p w14:paraId="35696590" w14:textId="57EB1BE4" w:rsidR="003E1A48" w:rsidRPr="00E90EF8" w:rsidRDefault="003E1A48" w:rsidP="002B1B8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Тендерное – закрытые торги на поставку товаров. Каждый участник делает свое закрытое предложение, которое потом нельзя изменить. Фирма выбирает из всех предложений самое выгодное</w:t>
      </w:r>
    </w:p>
    <w:p w14:paraId="73CB2248" w14:textId="7199DF0E" w:rsidR="009A25CA" w:rsidRDefault="009A25CA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370F0523" w14:textId="7C39F410" w:rsidR="003E1A48" w:rsidRDefault="003E1A4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Возможны 3 направления установления уровня цены</w:t>
      </w:r>
    </w:p>
    <w:p w14:paraId="5655146E" w14:textId="67562E88" w:rsidR="003E1A48" w:rsidRDefault="003E1A4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минимальный по затратам</w:t>
      </w:r>
    </w:p>
    <w:p w14:paraId="704417C1" w14:textId="5EBCA0CC" w:rsidR="003E1A48" w:rsidRDefault="003E1A4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максимальный по спросу</w:t>
      </w:r>
    </w:p>
    <w:p w14:paraId="05718D73" w14:textId="6AF7B885" w:rsidR="003E1A48" w:rsidRDefault="003E1A4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оптимальный </w:t>
      </w:r>
    </w:p>
    <w:p w14:paraId="2AD25481" w14:textId="77777777" w:rsidR="003E1A48" w:rsidRPr="00E90EF8" w:rsidRDefault="003E1A48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0DCE2AB0" w14:textId="7C73F906" w:rsidR="009A25CA" w:rsidRDefault="009A25CA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На ПП</w:t>
      </w:r>
    </w:p>
    <w:p w14:paraId="5EB04D0D" w14:textId="67C1B874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5583D">
        <w:rPr>
          <w:rFonts w:cs="Times New Roman"/>
          <w:b/>
          <w:bCs/>
          <w:szCs w:val="28"/>
        </w:rPr>
        <w:t>Методика PERT</w:t>
      </w:r>
    </w:p>
    <w:p w14:paraId="22D25DE1" w14:textId="77777777" w:rsidR="006B3DE2" w:rsidRDefault="006B3DE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входе: </w:t>
      </w:r>
      <w:r w:rsidR="00D21EC2" w:rsidRPr="0045583D">
        <w:rPr>
          <w:rFonts w:cs="Times New Roman"/>
          <w:szCs w:val="28"/>
        </w:rPr>
        <w:t>список элементарных пакетов</w:t>
      </w:r>
      <w:r w:rsidR="00801C01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работ.</w:t>
      </w:r>
    </w:p>
    <w:p w14:paraId="5383A861" w14:textId="731E203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Диапазон неопределенности </w:t>
      </w:r>
      <w:r w:rsidR="006B3DE2">
        <w:rPr>
          <w:rFonts w:cs="Times New Roman"/>
          <w:szCs w:val="28"/>
        </w:rPr>
        <w:t>оценивается 3 критериями</w:t>
      </w:r>
      <w:r w:rsidRPr="0045583D">
        <w:rPr>
          <w:rFonts w:cs="Times New Roman"/>
          <w:szCs w:val="28"/>
        </w:rPr>
        <w:t>:</w:t>
      </w:r>
    </w:p>
    <w:p w14:paraId="7CDF729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Mi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– наиболее вероятная оценка трудозатрат.</w:t>
      </w:r>
    </w:p>
    <w:p w14:paraId="4D830702" w14:textId="53EEBBC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eastAsia="TimesNewRoman,Italic" w:cs="Times New Roman"/>
          <w:i/>
          <w:iCs/>
          <w:szCs w:val="28"/>
        </w:rPr>
        <w:t>О</w:t>
      </w:r>
      <w:r w:rsidRPr="0045583D">
        <w:rPr>
          <w:rFonts w:cs="Times New Roman"/>
          <w:i/>
          <w:iCs/>
          <w:szCs w:val="28"/>
        </w:rPr>
        <w:t xml:space="preserve">i </w:t>
      </w:r>
      <w:r w:rsidRPr="0045583D">
        <w:rPr>
          <w:rFonts w:cs="Times New Roman"/>
          <w:szCs w:val="28"/>
        </w:rPr>
        <w:t>– минимально возможные трудозатраты на реализацию пакета работ.</w:t>
      </w:r>
      <w:r w:rsidR="00B12B7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Ни один риск не реализовался. Быстрее точно не сделаем. Вероятность</w:t>
      </w:r>
      <w:r w:rsidR="00B12B7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такого равна 0.</w:t>
      </w:r>
    </w:p>
    <w:p w14:paraId="36B0BAB5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eastAsia="TimesNewRoman,Italic" w:cs="Times New Roman"/>
          <w:i/>
          <w:iCs/>
          <w:szCs w:val="28"/>
        </w:rPr>
        <w:t>Р</w:t>
      </w:r>
      <w:r w:rsidRPr="0045583D">
        <w:rPr>
          <w:rFonts w:cs="Times New Roman"/>
          <w:i/>
          <w:iCs/>
          <w:szCs w:val="28"/>
        </w:rPr>
        <w:t xml:space="preserve">i </w:t>
      </w:r>
      <w:r w:rsidRPr="0045583D">
        <w:rPr>
          <w:rFonts w:cs="Times New Roman"/>
          <w:szCs w:val="28"/>
        </w:rPr>
        <w:t>– пессимистическая оценка трудозатрат. Все риски реализовались.</w:t>
      </w:r>
    </w:p>
    <w:p w14:paraId="6809B647" w14:textId="08A7CCD8" w:rsidR="00D21EC2" w:rsidRPr="00441D0E" w:rsidRDefault="00D21EC2" w:rsidP="00441D0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lastRenderedPageBreak/>
        <w:t xml:space="preserve">Оценку средней трудоемкости по каждому элементарному пакету </w:t>
      </w:r>
      <w:r w:rsidRPr="00441D0E">
        <w:rPr>
          <w:rFonts w:cs="Times New Roman"/>
          <w:szCs w:val="28"/>
        </w:rPr>
        <w:t>по формуле:</w:t>
      </w:r>
    </w:p>
    <w:p w14:paraId="77002719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Ei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</w:t>
      </w:r>
      <w:proofErr w:type="spellStart"/>
      <w:r w:rsidRPr="0045583D">
        <w:rPr>
          <w:rFonts w:cs="Times New Roman"/>
          <w:i/>
          <w:iCs/>
          <w:szCs w:val="28"/>
        </w:rPr>
        <w:t>Pi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+ 4 </w:t>
      </w:r>
      <w:proofErr w:type="spellStart"/>
      <w:r w:rsidRPr="0045583D">
        <w:rPr>
          <w:rFonts w:cs="Times New Roman"/>
          <w:i/>
          <w:iCs/>
          <w:szCs w:val="28"/>
        </w:rPr>
        <w:t>Mi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+ </w:t>
      </w:r>
      <w:proofErr w:type="spellStart"/>
      <w:r w:rsidRPr="0045583D">
        <w:rPr>
          <w:rFonts w:cs="Times New Roman"/>
          <w:i/>
          <w:iCs/>
          <w:szCs w:val="28"/>
        </w:rPr>
        <w:t>Oi</w:t>
      </w:r>
      <w:proofErr w:type="spellEnd"/>
      <w:r w:rsidRPr="0045583D">
        <w:rPr>
          <w:rFonts w:cs="Times New Roman"/>
          <w:szCs w:val="28"/>
        </w:rPr>
        <w:t>)/6</w:t>
      </w:r>
    </w:p>
    <w:p w14:paraId="5BE8EC02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Для расчета среднеквадратичного отклонения используется формула:</w:t>
      </w:r>
    </w:p>
    <w:p w14:paraId="11B2E15F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>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</w:t>
      </w:r>
      <w:proofErr w:type="spellStart"/>
      <w:r w:rsidRPr="0045583D">
        <w:rPr>
          <w:rFonts w:cs="Times New Roman"/>
          <w:i/>
          <w:iCs/>
          <w:szCs w:val="28"/>
        </w:rPr>
        <w:t>Pi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– </w:t>
      </w:r>
      <w:proofErr w:type="spellStart"/>
      <w:r w:rsidRPr="0045583D">
        <w:rPr>
          <w:rFonts w:cs="Times New Roman"/>
          <w:i/>
          <w:iCs/>
          <w:szCs w:val="28"/>
        </w:rPr>
        <w:t>Oi</w:t>
      </w:r>
      <w:proofErr w:type="spellEnd"/>
      <w:r w:rsidRPr="0045583D">
        <w:rPr>
          <w:rFonts w:cs="Times New Roman"/>
          <w:szCs w:val="28"/>
        </w:rPr>
        <w:t>)/6</w:t>
      </w:r>
    </w:p>
    <w:p w14:paraId="4E69F5EF" w14:textId="286A2960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трудоемкость проекта может быть рассчитана по</w:t>
      </w:r>
      <w:r w:rsidR="00502F6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формуле:</w:t>
      </w:r>
      <w:r w:rsidRPr="0045583D">
        <w:rPr>
          <w:rFonts w:cs="Times New Roman"/>
          <w:noProof/>
          <w:szCs w:val="28"/>
        </w:rPr>
        <w:drawing>
          <wp:inline distT="0" distB="0" distL="0" distR="0" wp14:anchorId="5DDFCA78" wp14:editId="6D675673">
            <wp:extent cx="579170" cy="28196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4C3" w14:textId="43C861C2" w:rsidR="00D21EC2" w:rsidRPr="00695B62" w:rsidRDefault="00D21EC2" w:rsidP="007F2EEA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среднеквадратичное отклонение для оценки суммарной трудоемкости:</w:t>
      </w:r>
      <w:r w:rsidR="007F2EEA" w:rsidRPr="007F2EEA">
        <w:rPr>
          <w:rFonts w:cs="Times New Roman"/>
          <w:noProof/>
          <w:szCs w:val="28"/>
        </w:rPr>
        <w:t xml:space="preserve"> </w:t>
      </w:r>
      <w:r w:rsidR="007F2EEA" w:rsidRPr="0045583D">
        <w:rPr>
          <w:rFonts w:cs="Times New Roman"/>
          <w:noProof/>
          <w:szCs w:val="28"/>
        </w:rPr>
        <w:drawing>
          <wp:inline distT="0" distB="0" distL="0" distR="0" wp14:anchorId="07D6E625" wp14:editId="4DDA1E47">
            <wp:extent cx="922020" cy="4191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1852" cy="4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799C" w14:textId="0EAD62CD" w:rsidR="00D21EC2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TimesNewRoman,Italic" w:cs="Times New Roman"/>
          <w:i/>
          <w:iCs/>
          <w:szCs w:val="28"/>
        </w:rPr>
      </w:pPr>
      <w:r w:rsidRPr="0045583D">
        <w:rPr>
          <w:rFonts w:cs="Times New Roman"/>
          <w:szCs w:val="28"/>
        </w:rPr>
        <w:t>Тогда для оценки суммарной трудоемкости проекта, которую мы не</w:t>
      </w:r>
      <w:r w:rsidR="004F2C9A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превысим с вероятностью 95%, можно применить формулу:</w:t>
      </w:r>
      <w:r w:rsidR="00C131B4">
        <w:rPr>
          <w:rFonts w:cs="Times New Roman"/>
          <w:szCs w:val="28"/>
        </w:rPr>
        <w:t xml:space="preserve"> </w:t>
      </w:r>
      <w:r w:rsidRPr="0045583D">
        <w:rPr>
          <w:rFonts w:cs="Times New Roman"/>
          <w:i/>
          <w:iCs/>
          <w:szCs w:val="28"/>
        </w:rPr>
        <w:t>E</w:t>
      </w:r>
      <w:r w:rsidRPr="0045583D">
        <w:rPr>
          <w:rFonts w:cs="Times New Roman"/>
          <w:szCs w:val="28"/>
        </w:rPr>
        <w:t xml:space="preserve">95% = </w:t>
      </w:r>
      <w:r w:rsidRPr="0045583D">
        <w:rPr>
          <w:rFonts w:cs="Times New Roman"/>
          <w:i/>
          <w:iCs/>
          <w:szCs w:val="28"/>
        </w:rPr>
        <w:t xml:space="preserve">E </w:t>
      </w:r>
      <w:r w:rsidRPr="0045583D">
        <w:rPr>
          <w:rFonts w:cs="Times New Roman"/>
          <w:szCs w:val="28"/>
        </w:rPr>
        <w:t xml:space="preserve">+ 2 * </w:t>
      </w:r>
      <w:r w:rsidRPr="0045583D">
        <w:rPr>
          <w:rFonts w:eastAsia="TimesNewRoman,Italic" w:cs="Times New Roman"/>
          <w:i/>
          <w:iCs/>
          <w:szCs w:val="28"/>
        </w:rPr>
        <w:t>СКО</w:t>
      </w:r>
    </w:p>
    <w:p w14:paraId="57F90279" w14:textId="77777777" w:rsidR="007F2EEA" w:rsidRDefault="007F2EEA" w:rsidP="007F2EE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Даже если у нас очень размытые оценки трудоемкости каждой из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элементарных работ, но они независимы, то ошибки мы делаем как в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меньшую, так и большую стороны. Поэтому при фактической реализации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эти ошибки будут компенсироваться, что позволяет нам оценить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общие трудозатраты по проекту существенно точнее, чем трудозатраты на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каждую элементарную работу. Но это утверждение будет справедливо только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в том случае, если наша ИСР содержит все необходимые работы, которые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должны быть выполнены для получения всех продуктов проекта.</w:t>
      </w:r>
      <w:r>
        <w:rPr>
          <w:rFonts w:cs="Times New Roman"/>
          <w:szCs w:val="28"/>
        </w:rPr>
        <w:t xml:space="preserve"> </w:t>
      </w:r>
    </w:p>
    <w:p w14:paraId="2CB400DB" w14:textId="76185FDD" w:rsidR="007F2EEA" w:rsidRPr="0045583D" w:rsidRDefault="007F2EEA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TimesNewRoman,Italic" w:cs="Times New Roman"/>
          <w:i/>
          <w:iCs/>
          <w:szCs w:val="28"/>
        </w:rPr>
      </w:pPr>
      <w:r w:rsidRPr="0045583D">
        <w:rPr>
          <w:rFonts w:cs="Times New Roman"/>
          <w:szCs w:val="28"/>
        </w:rPr>
        <w:t xml:space="preserve">Полученную оценку </w:t>
      </w:r>
      <w:r>
        <w:rPr>
          <w:rFonts w:cs="Times New Roman"/>
          <w:szCs w:val="28"/>
        </w:rPr>
        <w:t xml:space="preserve">*4,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кодирование это</w:t>
      </w:r>
      <w:r w:rsidRPr="0045583D">
        <w:rPr>
          <w:rFonts w:cs="Times New Roman"/>
          <w:szCs w:val="28"/>
        </w:rPr>
        <w:t xml:space="preserve"> 25%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общих трудозатрат проекта.</w:t>
      </w:r>
    </w:p>
    <w:p w14:paraId="5D7FB83E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Весь проект прикладной разработки измерялся в «попугаях»:</w:t>
      </w:r>
    </w:p>
    <w:p w14:paraId="07CBFF23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КUI – количество пользовательских экранов.</w:t>
      </w:r>
    </w:p>
    <w:p w14:paraId="3807A8AC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- </w:t>
      </w:r>
      <w:proofErr w:type="spellStart"/>
      <w:r w:rsidRPr="0045583D">
        <w:rPr>
          <w:rFonts w:cs="Times New Roman"/>
          <w:szCs w:val="28"/>
        </w:rPr>
        <w:t>КAct</w:t>
      </w:r>
      <w:proofErr w:type="spellEnd"/>
      <w:r w:rsidRPr="0045583D">
        <w:rPr>
          <w:rFonts w:cs="Times New Roman"/>
          <w:szCs w:val="28"/>
        </w:rPr>
        <w:t xml:space="preserve"> – количество обработчиков событий.</w:t>
      </w:r>
    </w:p>
    <w:p w14:paraId="18DEA8DA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КBO – количество новых бизнес-объектов.</w:t>
      </w:r>
    </w:p>
    <w:p w14:paraId="310068EC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КBM – количество новых или модифицируемых бизнес-методов.</w:t>
      </w:r>
    </w:p>
    <w:p w14:paraId="5D537222" w14:textId="67F64A8D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Если новое разрабатываемое приложение содержит 20 пользовательских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экранов, 60 обработчиков событий, 16 новых бизнес-объекта и 40 новых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бизнес</w:t>
      </w:r>
      <w:r w:rsidR="007B5945" w:rsidRPr="005059EF">
        <w:rPr>
          <w:rFonts w:cs="Times New Roman"/>
          <w:szCs w:val="28"/>
        </w:rPr>
        <w:t>-</w:t>
      </w:r>
      <w:r w:rsidRPr="0045583D">
        <w:rPr>
          <w:rFonts w:cs="Times New Roman"/>
          <w:szCs w:val="28"/>
        </w:rPr>
        <w:t>методов, которые необходимо добавить, как в новые, так и в уже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существующие бизнес-объекты, тогда, согласно нашей статистике,</w:t>
      </w:r>
    </w:p>
    <w:p w14:paraId="654E733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EUI </w:t>
      </w:r>
      <w:r w:rsidRPr="0045583D">
        <w:rPr>
          <w:rFonts w:cs="Times New Roman"/>
          <w:szCs w:val="28"/>
        </w:rPr>
        <w:t xml:space="preserve">= (2 + 4*4 + 20) / 6 = 6.7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UI </w:t>
      </w:r>
      <w:r w:rsidRPr="0045583D">
        <w:rPr>
          <w:rFonts w:cs="Times New Roman"/>
          <w:szCs w:val="28"/>
        </w:rPr>
        <w:t>= (20 - 2) / 6 = 3 чел.*час</w:t>
      </w:r>
    </w:p>
    <w:p w14:paraId="366B18C8" w14:textId="34CF2FC2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EAct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= (4 + 4*8 + 32) / 6 = 11.3 чел.*час., </w:t>
      </w:r>
      <w:proofErr w:type="spellStart"/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>Act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(32 - 4) / 6 = 4.7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чел.*час</w:t>
      </w:r>
    </w:p>
    <w:p w14:paraId="45A27ECE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EBO </w:t>
      </w:r>
      <w:r w:rsidRPr="0045583D">
        <w:rPr>
          <w:rFonts w:cs="Times New Roman"/>
          <w:szCs w:val="28"/>
        </w:rPr>
        <w:t xml:space="preserve">= (2 +4*3 + 8) / 6 = 3.7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BO </w:t>
      </w:r>
      <w:r w:rsidRPr="0045583D">
        <w:rPr>
          <w:rFonts w:cs="Times New Roman"/>
          <w:szCs w:val="28"/>
        </w:rPr>
        <w:t>= (8 - 2) / 6 = 1 чел.*час</w:t>
      </w:r>
    </w:p>
    <w:p w14:paraId="05E78FFD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EBM </w:t>
      </w:r>
      <w:r w:rsidRPr="0045583D">
        <w:rPr>
          <w:rFonts w:cs="Times New Roman"/>
          <w:szCs w:val="28"/>
        </w:rPr>
        <w:t xml:space="preserve">= (2 + 4*6 + 26) / 6 = 8.7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BM </w:t>
      </w:r>
      <w:r w:rsidRPr="0045583D">
        <w:rPr>
          <w:rFonts w:cs="Times New Roman"/>
          <w:szCs w:val="28"/>
        </w:rPr>
        <w:t>= (26 - 2) / 6 = 4 чел.*час</w:t>
      </w:r>
    </w:p>
    <w:p w14:paraId="46B94873" w14:textId="455AE38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Для средней трудоемкости работ по кодированию в проекте</w:t>
      </w:r>
    </w:p>
    <w:p w14:paraId="4D1D3BD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E = 20 * 6.7 + 60 * 11.3 + 16 * 3.7 + 40 * 8.7 ≈ 1220 чел.*час.</w:t>
      </w:r>
    </w:p>
    <w:p w14:paraId="308FA68E" w14:textId="11D39129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CambriaMath" w:cs="Times New Roman"/>
          <w:szCs w:val="28"/>
        </w:rPr>
      </w:pPr>
      <w:r w:rsidRPr="0045583D">
        <w:rPr>
          <w:rFonts w:eastAsia="CambriaMath" w:cs="Times New Roman"/>
          <w:szCs w:val="28"/>
        </w:rPr>
        <w:t xml:space="preserve">СКО </w:t>
      </w:r>
      <w:r w:rsidRPr="0045583D">
        <w:rPr>
          <w:rFonts w:cs="Times New Roman"/>
          <w:szCs w:val="28"/>
        </w:rPr>
        <w:t xml:space="preserve">= 20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3 +60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4,7 +16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1 +40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4 = </w:t>
      </w:r>
      <w:r w:rsidRPr="0045583D">
        <w:rPr>
          <w:rFonts w:eastAsia="CambriaMath" w:cs="Times New Roman"/>
          <w:szCs w:val="28"/>
        </w:rPr>
        <w:t>√</w:t>
      </w:r>
      <w:r w:rsidRPr="0045583D">
        <w:rPr>
          <w:rFonts w:cs="Times New Roman"/>
          <w:szCs w:val="28"/>
        </w:rPr>
        <w:t>180+1325+16+640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eastAsia="CambriaMath" w:cs="Times New Roman"/>
          <w:szCs w:val="28"/>
        </w:rPr>
        <w:t xml:space="preserve">≈ </w:t>
      </w:r>
      <w:r w:rsidRPr="0045583D">
        <w:rPr>
          <w:rFonts w:cs="Times New Roman"/>
          <w:szCs w:val="28"/>
        </w:rPr>
        <w:t xml:space="preserve">46 </w:t>
      </w:r>
      <w:proofErr w:type="gramStart"/>
      <w:r w:rsidRPr="0045583D">
        <w:rPr>
          <w:rFonts w:eastAsia="CambriaMath" w:cs="Times New Roman"/>
          <w:szCs w:val="28"/>
        </w:rPr>
        <w:t>чел</w:t>
      </w:r>
      <w:proofErr w:type="gramEnd"/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час</w:t>
      </w:r>
    </w:p>
    <w:p w14:paraId="0CACDDB5" w14:textId="2112D24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Тогда для оценки суммарной трудоемкости проекта, которую мы не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превысим с вероятностью 95%, получим</w:t>
      </w:r>
    </w:p>
    <w:p w14:paraId="36C69664" w14:textId="5A2EB92B" w:rsidR="00D21EC2" w:rsidRPr="0045583D" w:rsidRDefault="00D21EC2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>E</w:t>
      </w:r>
      <w:r w:rsidRPr="0045583D">
        <w:rPr>
          <w:rFonts w:cs="Times New Roman"/>
          <w:szCs w:val="28"/>
        </w:rPr>
        <w:t>95% = 1220 + 2 * 46 ≈ 1300 чел.*час.</w:t>
      </w:r>
    </w:p>
    <w:p w14:paraId="3D6BE126" w14:textId="785209FB" w:rsidR="00EF1299" w:rsidRDefault="00D21EC2" w:rsidP="0094052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Полученную оценку </w:t>
      </w:r>
      <w:r w:rsidR="00940521">
        <w:rPr>
          <w:rFonts w:cs="Times New Roman"/>
          <w:szCs w:val="28"/>
        </w:rPr>
        <w:t xml:space="preserve">*4, </w:t>
      </w:r>
      <w:proofErr w:type="spellStart"/>
      <w:r w:rsidR="00940521">
        <w:rPr>
          <w:rFonts w:cs="Times New Roman"/>
          <w:szCs w:val="28"/>
        </w:rPr>
        <w:t>тк</w:t>
      </w:r>
      <w:proofErr w:type="spellEnd"/>
      <w:r w:rsidR="00940521">
        <w:rPr>
          <w:rFonts w:cs="Times New Roman"/>
          <w:szCs w:val="28"/>
        </w:rPr>
        <w:t xml:space="preserve"> кодирование это</w:t>
      </w:r>
      <w:r w:rsidRPr="0045583D">
        <w:rPr>
          <w:rFonts w:cs="Times New Roman"/>
          <w:szCs w:val="28"/>
        </w:rPr>
        <w:t xml:space="preserve"> 25%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общих трудозатрат проекта.</w:t>
      </w:r>
      <w:r w:rsidR="00511829">
        <w:rPr>
          <w:rFonts w:cs="Times New Roman"/>
          <w:szCs w:val="28"/>
        </w:rPr>
        <w:t xml:space="preserve"> =</w:t>
      </w:r>
      <w:r w:rsidR="00511829" w:rsidRPr="007F2EEA">
        <w:rPr>
          <w:rFonts w:cs="Times New Roman"/>
          <w:szCs w:val="28"/>
        </w:rPr>
        <w:t xml:space="preserve">&gt; </w:t>
      </w:r>
      <w:r w:rsidRPr="0045583D">
        <w:rPr>
          <w:rFonts w:cs="Times New Roman"/>
          <w:szCs w:val="28"/>
        </w:rPr>
        <w:t>суммарная трудоемкость нашего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составит, приблизительно, 5200 чел.*час.</w:t>
      </w:r>
      <w:r w:rsidR="00EF1299">
        <w:rPr>
          <w:rFonts w:cs="Times New Roman"/>
          <w:szCs w:val="28"/>
        </w:rPr>
        <w:t xml:space="preserve"> </w:t>
      </w:r>
    </w:p>
    <w:p w14:paraId="6F3AD4C6" w14:textId="26FBA586" w:rsidR="00EF1299" w:rsidRDefault="00424072" w:rsidP="009B4E3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D21EC2" w:rsidRPr="0045583D">
        <w:rPr>
          <w:rFonts w:cs="Times New Roman"/>
          <w:szCs w:val="28"/>
        </w:rPr>
        <w:t xml:space="preserve">отрудник </w:t>
      </w:r>
      <w:r>
        <w:rPr>
          <w:rFonts w:cs="Times New Roman"/>
          <w:szCs w:val="28"/>
        </w:rPr>
        <w:t>т</w:t>
      </w:r>
      <w:r w:rsidR="00D21EC2" w:rsidRPr="0045583D">
        <w:rPr>
          <w:rFonts w:cs="Times New Roman"/>
          <w:szCs w:val="28"/>
        </w:rPr>
        <w:t>ратить будет 60 – 80% своего рабочего</w:t>
      </w:r>
      <w:r w:rsidR="00EF1299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времени.</w:t>
      </w:r>
      <w:r w:rsidR="009B4E31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Поэтому, в месяц сотрудник будет работать по проекту, примерно,</w:t>
      </w:r>
      <w:r w:rsidR="00EF1299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 xml:space="preserve">165 * 0.8 = 132 чел.*час/мес. </w:t>
      </w:r>
    </w:p>
    <w:p w14:paraId="4E7E7621" w14:textId="73AF02D8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Следовательно, трудоемкость проекта в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человеко-месяцах составит, приблизительно 5200 / 132 ≈ 40.</w:t>
      </w:r>
      <w:r w:rsidR="00EF1299">
        <w:rPr>
          <w:rFonts w:cs="Times New Roman"/>
          <w:szCs w:val="28"/>
        </w:rPr>
        <w:t xml:space="preserve"> </w:t>
      </w:r>
      <w:r w:rsidR="009B4E31" w:rsidRPr="0045583D">
        <w:rPr>
          <w:rFonts w:cs="Times New Roman"/>
          <w:szCs w:val="28"/>
        </w:rPr>
        <w:t>Тогда</w:t>
      </w:r>
      <w:r w:rsidR="009B4E31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оптимальная продолжительность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составит:</w:t>
      </w:r>
    </w:p>
    <w:p w14:paraId="3102FE3B" w14:textId="1C0CFB4D" w:rsidR="009B4E31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T </w:t>
      </w:r>
      <w:r w:rsidRPr="0045583D">
        <w:rPr>
          <w:rFonts w:cs="Times New Roman"/>
          <w:szCs w:val="28"/>
        </w:rPr>
        <w:t>= 2.5 * (40) ^ 1/3 = 8.5 месяцев,</w:t>
      </w:r>
      <w:r w:rsidR="00E2364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а средняя численность команды – 5 человек.</w:t>
      </w:r>
    </w:p>
    <w:p w14:paraId="30C590B9" w14:textId="77777777" w:rsidR="0045583D" w:rsidRPr="009E4774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9E4774">
        <w:rPr>
          <w:rFonts w:cs="Times New Roman"/>
          <w:b/>
          <w:bCs/>
          <w:szCs w:val="28"/>
        </w:rPr>
        <w:t>Методика COCOMO II</w:t>
      </w:r>
    </w:p>
    <w:p w14:paraId="57792D14" w14:textId="3FBDB886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Методика COCOMO позволяет оценить трудоемкость и время</w:t>
      </w:r>
      <w:r w:rsidR="00416DB2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разработки </w:t>
      </w:r>
      <w:r w:rsidR="00940521">
        <w:rPr>
          <w:rFonts w:cs="Times New Roman"/>
          <w:szCs w:val="28"/>
        </w:rPr>
        <w:t>ПП</w:t>
      </w:r>
      <w:r w:rsidRPr="0045583D">
        <w:rPr>
          <w:rFonts w:cs="Times New Roman"/>
          <w:szCs w:val="28"/>
        </w:rPr>
        <w:t xml:space="preserve">. </w:t>
      </w:r>
    </w:p>
    <w:p w14:paraId="03740FD1" w14:textId="58F68C65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lastRenderedPageBreak/>
        <w:t>Различаются две стадии оценки проекта: предварительная оценка на</w:t>
      </w:r>
      <w:r w:rsidR="00416DB2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начальной фазе и детальная оценка после проработки архитектуры.</w:t>
      </w:r>
    </w:p>
    <w:p w14:paraId="55BE7BFE" w14:textId="1AF0A33C" w:rsidR="0045583D" w:rsidRPr="0045583D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Формула оценки трудоемкости проекта в чел.*мес. имеет вид:</w:t>
      </w:r>
    </w:p>
    <w:p w14:paraId="1CB30845" w14:textId="4ABA36E9" w:rsidR="0045583D" w:rsidRPr="0045583D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noProof/>
          <w:szCs w:val="28"/>
        </w:rPr>
        <w:drawing>
          <wp:inline distT="0" distB="0" distL="0" distR="0" wp14:anchorId="4BD3341F" wp14:editId="2A1B5B06">
            <wp:extent cx="3581400" cy="20596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024" cy="207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B855" w14:textId="7A7AE369" w:rsidR="0045583D" w:rsidRPr="0045583D" w:rsidRDefault="009B4E31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5583D" w:rsidRPr="0045583D">
        <w:rPr>
          <w:rFonts w:cs="Times New Roman"/>
          <w:szCs w:val="28"/>
        </w:rPr>
        <w:t xml:space="preserve">азмер </w:t>
      </w:r>
      <w:r w:rsidR="00940521">
        <w:rPr>
          <w:rFonts w:cs="Times New Roman"/>
          <w:szCs w:val="28"/>
        </w:rPr>
        <w:t>ПП</w:t>
      </w:r>
      <w:r w:rsidR="0045583D" w:rsidRPr="0045583D">
        <w:rPr>
          <w:rFonts w:cs="Times New Roman"/>
          <w:szCs w:val="28"/>
        </w:rPr>
        <w:t xml:space="preserve"> в</w:t>
      </w:r>
      <w:r w:rsidR="005F335C">
        <w:rPr>
          <w:rFonts w:cs="Times New Roman"/>
          <w:szCs w:val="28"/>
        </w:rPr>
        <w:t xml:space="preserve"> </w:t>
      </w:r>
      <w:r w:rsidR="0045583D" w:rsidRPr="0045583D">
        <w:rPr>
          <w:rFonts w:cs="Times New Roman"/>
          <w:szCs w:val="28"/>
        </w:rPr>
        <w:t xml:space="preserve">тысячах строках исходного кода (KSLOC, </w:t>
      </w:r>
      <w:proofErr w:type="spellStart"/>
      <w:r w:rsidR="0045583D" w:rsidRPr="0045583D">
        <w:rPr>
          <w:rFonts w:cs="Times New Roman"/>
          <w:szCs w:val="28"/>
        </w:rPr>
        <w:t>Kilo</w:t>
      </w:r>
      <w:proofErr w:type="spellEnd"/>
      <w:r w:rsidR="0045583D" w:rsidRPr="0045583D">
        <w:rPr>
          <w:rFonts w:cs="Times New Roman"/>
          <w:szCs w:val="28"/>
        </w:rPr>
        <w:t xml:space="preserve"> </w:t>
      </w:r>
      <w:proofErr w:type="spellStart"/>
      <w:r w:rsidR="0045583D" w:rsidRPr="0045583D">
        <w:rPr>
          <w:rFonts w:cs="Times New Roman"/>
          <w:szCs w:val="28"/>
        </w:rPr>
        <w:t>Source</w:t>
      </w:r>
      <w:proofErr w:type="spellEnd"/>
      <w:r w:rsidR="0045583D" w:rsidRPr="0045583D">
        <w:rPr>
          <w:rFonts w:cs="Times New Roman"/>
          <w:szCs w:val="28"/>
        </w:rPr>
        <w:t xml:space="preserve"> </w:t>
      </w:r>
      <w:proofErr w:type="spellStart"/>
      <w:r w:rsidR="0045583D" w:rsidRPr="0045583D">
        <w:rPr>
          <w:rFonts w:cs="Times New Roman"/>
          <w:szCs w:val="28"/>
        </w:rPr>
        <w:t>Lines</w:t>
      </w:r>
      <w:proofErr w:type="spellEnd"/>
      <w:r w:rsidR="0045583D" w:rsidRPr="0045583D">
        <w:rPr>
          <w:rFonts w:cs="Times New Roman"/>
          <w:szCs w:val="28"/>
        </w:rPr>
        <w:t xml:space="preserve"> Of Code).</w:t>
      </w:r>
    </w:p>
    <w:p w14:paraId="64D96DB9" w14:textId="51A53A54" w:rsidR="0045583D" w:rsidRPr="005F335C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b/>
          <w:bCs/>
          <w:szCs w:val="28"/>
        </w:rPr>
      </w:pPr>
      <w:r w:rsidRPr="005F335C">
        <w:rPr>
          <w:rFonts w:cs="Times New Roman"/>
          <w:b/>
          <w:bCs/>
          <w:szCs w:val="28"/>
        </w:rPr>
        <w:t>Факторы масштаба.</w:t>
      </w:r>
    </w:p>
    <w:p w14:paraId="0EA3439C" w14:textId="75994C9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1. PREC – </w:t>
      </w:r>
      <w:proofErr w:type="spellStart"/>
      <w:r w:rsidRPr="0045583D">
        <w:rPr>
          <w:rFonts w:cs="Times New Roman"/>
          <w:szCs w:val="28"/>
        </w:rPr>
        <w:t>прецедентность</w:t>
      </w:r>
      <w:proofErr w:type="spellEnd"/>
      <w:r w:rsidRPr="0045583D">
        <w:rPr>
          <w:rFonts w:cs="Times New Roman"/>
          <w:szCs w:val="28"/>
        </w:rPr>
        <w:t xml:space="preserve">, наличие опыт аналогичных разработок </w:t>
      </w:r>
    </w:p>
    <w:p w14:paraId="59729872" w14:textId="151CDFCE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2. FLEX – гибкость процесса </w:t>
      </w:r>
    </w:p>
    <w:p w14:paraId="2411D53E" w14:textId="0FC2A14E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3. RESL – архитектура и разрешение </w:t>
      </w:r>
    </w:p>
    <w:p w14:paraId="38DF5128" w14:textId="38B2DB0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4. TEAM – сработанность </w:t>
      </w:r>
    </w:p>
    <w:p w14:paraId="7910E3DC" w14:textId="0BF30BFD" w:rsidR="0045583D" w:rsidRPr="0045583D" w:rsidRDefault="0045583D" w:rsidP="005626C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394D80">
        <w:rPr>
          <w:rFonts w:cs="Times New Roman"/>
          <w:szCs w:val="28"/>
        </w:rPr>
        <w:t xml:space="preserve">5. </w:t>
      </w:r>
      <w:r w:rsidRPr="0092786A">
        <w:rPr>
          <w:rFonts w:cs="Times New Roman"/>
          <w:szCs w:val="28"/>
          <w:lang w:val="en-US"/>
        </w:rPr>
        <w:t>PMAT</w:t>
      </w:r>
      <w:r w:rsidRPr="00394D80">
        <w:rPr>
          <w:rFonts w:cs="Times New Roman"/>
          <w:szCs w:val="28"/>
        </w:rPr>
        <w:t xml:space="preserve"> – </w:t>
      </w:r>
      <w:r w:rsidRPr="0045583D">
        <w:rPr>
          <w:rFonts w:cs="Times New Roman"/>
          <w:szCs w:val="28"/>
        </w:rPr>
        <w:t>зрелость</w:t>
      </w:r>
      <w:r w:rsidRPr="00394D80">
        <w:rPr>
          <w:rFonts w:cs="Times New Roman"/>
          <w:szCs w:val="28"/>
        </w:rPr>
        <w:t xml:space="preserve"> </w:t>
      </w:r>
    </w:p>
    <w:p w14:paraId="1B1ABABD" w14:textId="77777777" w:rsidR="0045583D" w:rsidRPr="0020237E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20237E">
        <w:rPr>
          <w:rFonts w:cs="Times New Roman"/>
          <w:b/>
          <w:bCs/>
          <w:szCs w:val="28"/>
        </w:rPr>
        <w:t>Множители трудоемкости</w:t>
      </w:r>
    </w:p>
    <w:p w14:paraId="19F1FA09" w14:textId="0A42C69C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1. PERS – квалификация </w:t>
      </w:r>
    </w:p>
    <w:p w14:paraId="58FA32E3" w14:textId="3ECA000D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2. RCPX – сложность и надежность продукта </w:t>
      </w:r>
    </w:p>
    <w:p w14:paraId="545CA841" w14:textId="6670C118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3. RUSE – разработка для повторного использования </w:t>
      </w:r>
    </w:p>
    <w:p w14:paraId="1D563ACD" w14:textId="0EACB5C6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4. PDIF – сложность платформы </w:t>
      </w:r>
    </w:p>
    <w:p w14:paraId="3E4944F6" w14:textId="12C630A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5. PREX – опыт </w:t>
      </w:r>
    </w:p>
    <w:p w14:paraId="7E79CAFC" w14:textId="5845CB63" w:rsidR="0045583D" w:rsidRPr="0045583D" w:rsidRDefault="0045583D" w:rsidP="007320F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6. FCIL – оборудование </w:t>
      </w:r>
    </w:p>
    <w:p w14:paraId="397D4ECD" w14:textId="089888CF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7. SCED – сжатие расписания (</w:t>
      </w:r>
    </w:p>
    <w:p w14:paraId="0ACA5D42" w14:textId="5EBCC36C" w:rsidR="000436B7" w:rsidRDefault="0045583D" w:rsidP="004B4788">
      <w:pPr>
        <w:pStyle w:val="ae"/>
        <w:spacing w:line="240" w:lineRule="auto"/>
        <w:ind w:left="0" w:firstLine="709"/>
        <w:contextualSpacing w:val="0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45583D">
        <w:rPr>
          <w:rFonts w:cs="Times New Roman"/>
          <w:noProof/>
          <w:szCs w:val="28"/>
        </w:rPr>
        <w:t xml:space="preserve"> </w:t>
      </w:r>
      <w:r w:rsidRPr="0045583D">
        <w:rPr>
          <w:rFonts w:cs="Times New Roman"/>
          <w:noProof/>
          <w:szCs w:val="28"/>
        </w:rPr>
        <w:drawing>
          <wp:inline distT="0" distB="0" distL="0" distR="0" wp14:anchorId="1DF1A17B" wp14:editId="08467D9E">
            <wp:extent cx="3474720" cy="131494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8868" cy="13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16711E9B" w14:textId="46E643F8" w:rsidR="008579F9" w:rsidRDefault="00E27959" w:rsidP="00512C0B">
      <w:pPr>
        <w:pStyle w:val="1"/>
      </w:pPr>
      <w:bookmarkStart w:id="14" w:name="_Toc59024880"/>
      <w:r w:rsidRPr="00986966">
        <w:lastRenderedPageBreak/>
        <w:t>+</w:t>
      </w:r>
      <w:r w:rsidR="008579F9" w:rsidRPr="00986966">
        <w:t>14. Структура бизнес-плана и сущность его элементов</w:t>
      </w:r>
      <w:bookmarkEnd w:id="14"/>
    </w:p>
    <w:p w14:paraId="7CD6E93F" w14:textId="6626CC1A" w:rsidR="00365EFC" w:rsidRDefault="006500E6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 w:rsidRPr="0050441A">
        <w:rPr>
          <w:b/>
          <w:bCs/>
        </w:rPr>
        <w:t>Концепция</w:t>
      </w:r>
      <w:r>
        <w:t xml:space="preserve"> – 1 </w:t>
      </w:r>
      <w:proofErr w:type="spellStart"/>
      <w:r>
        <w:t>стр</w:t>
      </w:r>
      <w:proofErr w:type="spellEnd"/>
      <w:r>
        <w:t>, цели, введение, краткое изложение того, что будет дальше.</w:t>
      </w:r>
      <w:r w:rsidR="00636B4D">
        <w:t xml:space="preserve"> Главная цель бизнеса</w:t>
      </w:r>
      <w:r w:rsidR="005059EF" w:rsidRPr="00695B62">
        <w:t xml:space="preserve">, </w:t>
      </w:r>
      <w:r w:rsidR="005626CE">
        <w:t>бизнес-плана</w:t>
      </w:r>
      <w:r w:rsidR="00636B4D">
        <w:t>. Краткое описание бизнеса (что представляет из себя, для кого предназначена)</w:t>
      </w:r>
      <w:r w:rsidR="0035284B">
        <w:t xml:space="preserve">. Краткие выводы по БП – </w:t>
      </w:r>
      <w:proofErr w:type="spellStart"/>
      <w:r w:rsidR="0035284B">
        <w:t>фин</w:t>
      </w:r>
      <w:proofErr w:type="spellEnd"/>
      <w:r w:rsidR="0035284B">
        <w:t xml:space="preserve"> затраты, ищет инвесторов, рассчитанный срок окупаемости.</w:t>
      </w:r>
    </w:p>
    <w:p w14:paraId="22740CFE" w14:textId="03968437" w:rsidR="00D453DA" w:rsidRDefault="00D453DA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 w:rsidRPr="0050441A">
        <w:rPr>
          <w:b/>
          <w:bCs/>
        </w:rPr>
        <w:t xml:space="preserve">Характеристика ПП </w:t>
      </w:r>
      <w:r w:rsidR="00B57875">
        <w:t>–</w:t>
      </w:r>
      <w:r>
        <w:t xml:space="preserve"> </w:t>
      </w:r>
      <w:r w:rsidR="00B57875">
        <w:t xml:space="preserve">Описание </w:t>
      </w:r>
      <w:proofErr w:type="spellStart"/>
      <w:r w:rsidR="00B57875">
        <w:t>пп</w:t>
      </w:r>
      <w:proofErr w:type="spellEnd"/>
      <w:r w:rsidR="00B57875">
        <w:t xml:space="preserve">, функционал, анализ аналогов/конкурентов, уникальность продукта, исследование и анализ рынка потребителей, необходимость продукта, </w:t>
      </w:r>
      <w:r w:rsidR="000503FF">
        <w:t>выход на рынок и дальнейшее развитие, факторы, + и – влияющие на развитие, планируемый объем продаж</w:t>
      </w:r>
      <w:r w:rsidR="00422398">
        <w:t xml:space="preserve"> (таблицы</w:t>
      </w:r>
      <w:proofErr w:type="gramStart"/>
      <w:r w:rsidR="00422398">
        <w:t>)</w:t>
      </w:r>
      <w:r w:rsidR="000503FF">
        <w:t xml:space="preserve">, </w:t>
      </w:r>
      <w:r w:rsidR="0017545F">
        <w:t xml:space="preserve"> в</w:t>
      </w:r>
      <w:proofErr w:type="gramEnd"/>
      <w:r w:rsidR="0017545F">
        <w:t xml:space="preserve"> каком виде продавать будем (подписка, конкретная версия и </w:t>
      </w:r>
      <w:proofErr w:type="spellStart"/>
      <w:r w:rsidR="0017545F">
        <w:t>тд</w:t>
      </w:r>
      <w:proofErr w:type="spellEnd"/>
      <w:r w:rsidR="0017545F">
        <w:t>)</w:t>
      </w:r>
      <w:r w:rsidR="007339E8">
        <w:t>, как доводить до покупателя</w:t>
      </w:r>
    </w:p>
    <w:p w14:paraId="405ADF16" w14:textId="41A4B807" w:rsidR="00885FFF" w:rsidRDefault="00885FFF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 xml:space="preserve">Производственный план </w:t>
      </w:r>
      <w:r>
        <w:t xml:space="preserve">– необходимые </w:t>
      </w:r>
      <w:proofErr w:type="gramStart"/>
      <w:r>
        <w:t>затраты(</w:t>
      </w:r>
      <w:proofErr w:type="gramEnd"/>
      <w:r>
        <w:t xml:space="preserve">единовременные, текущие), цена </w:t>
      </w:r>
      <w:proofErr w:type="spellStart"/>
      <w:r>
        <w:t>пп</w:t>
      </w:r>
      <w:proofErr w:type="spellEnd"/>
      <w:r>
        <w:t xml:space="preserve"> (</w:t>
      </w:r>
      <w:proofErr w:type="spellStart"/>
      <w:r>
        <w:t>кокома</w:t>
      </w:r>
      <w:proofErr w:type="spellEnd"/>
      <w:r>
        <w:t xml:space="preserve">) + </w:t>
      </w:r>
      <w:proofErr w:type="spellStart"/>
      <w:r>
        <w:t>ндс</w:t>
      </w:r>
      <w:proofErr w:type="spellEnd"/>
    </w:p>
    <w:p w14:paraId="761CE5F8" w14:textId="73845B89" w:rsidR="009666EB" w:rsidRDefault="00A16934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 xml:space="preserve">Маркетинговый план </w:t>
      </w:r>
      <w:r w:rsidR="007D2AAB">
        <w:t>–</w:t>
      </w:r>
      <w:r>
        <w:t xml:space="preserve"> </w:t>
      </w:r>
      <w:r w:rsidR="007D2AAB">
        <w:t xml:space="preserve">общая концепция -продукт, клиенты, их нужды и потребности, сколько они готовы заплатить, цены конкурентов, моя цена, причины такой цены, скидки. Месторасположение, продвижение, </w:t>
      </w:r>
      <w:r w:rsidR="0015421C">
        <w:t>стимулирование продаж, риски (карта рисков, план управления рисками</w:t>
      </w:r>
      <w:r w:rsidR="009666EB">
        <w:t>)</w:t>
      </w:r>
    </w:p>
    <w:p w14:paraId="6734C280" w14:textId="59D9A6F5" w:rsidR="00A16934" w:rsidRDefault="009666EB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>Финансовый план</w:t>
      </w:r>
      <w:r w:rsidR="00ED0E47">
        <w:t xml:space="preserve"> </w:t>
      </w:r>
      <w:r w:rsidR="00096F56">
        <w:t>–</w:t>
      </w:r>
      <w:r w:rsidR="00ED0E47">
        <w:t xml:space="preserve"> </w:t>
      </w:r>
      <w:r w:rsidR="00096F56">
        <w:t xml:space="preserve">таблица (доходы, расходы, сырье, </w:t>
      </w:r>
      <w:proofErr w:type="spellStart"/>
      <w:r w:rsidR="00096F56">
        <w:t>зп</w:t>
      </w:r>
      <w:proofErr w:type="spellEnd"/>
      <w:r w:rsidR="00096F56">
        <w:t>, прибыль, налоги). График безубыточности (когда начнем приносить прибыль, когда окупимся)</w:t>
      </w:r>
    </w:p>
    <w:p w14:paraId="6BD30D16" w14:textId="77777777" w:rsidR="00D453DA" w:rsidRPr="00365EFC" w:rsidRDefault="00D453DA" w:rsidP="002A0500">
      <w:pPr>
        <w:spacing w:line="240" w:lineRule="auto"/>
        <w:ind w:firstLine="709"/>
        <w:jc w:val="both"/>
      </w:pPr>
    </w:p>
    <w:p w14:paraId="11B03824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F99207C" w14:textId="1068707D" w:rsidR="008579F9" w:rsidRDefault="00FA6032" w:rsidP="00512C0B">
      <w:pPr>
        <w:pStyle w:val="1"/>
      </w:pPr>
      <w:bookmarkStart w:id="15" w:name="_Toc59024881"/>
      <w:r>
        <w:lastRenderedPageBreak/>
        <w:t>+</w:t>
      </w:r>
      <w:r w:rsidR="008579F9" w:rsidRPr="00986966">
        <w:t>15. Составление производственного плана</w:t>
      </w:r>
      <w:bookmarkEnd w:id="15"/>
    </w:p>
    <w:p w14:paraId="6C4B6FF7" w14:textId="71FCDAFA" w:rsidR="006940A0" w:rsidRDefault="006940A0" w:rsidP="005626CE">
      <w:pPr>
        <w:spacing w:line="240" w:lineRule="auto"/>
        <w:ind w:firstLine="709"/>
        <w:jc w:val="both"/>
      </w:pPr>
      <w:r>
        <w:t>Описываются необходимые инвестиции для разработки и реализации продукта</w:t>
      </w:r>
      <w:r w:rsidR="00AF5BB9">
        <w:t>. Для этого производим расчет единовременных и текущих затрат.</w:t>
      </w:r>
    </w:p>
    <w:p w14:paraId="5D0D1D06" w14:textId="55259CBC" w:rsidR="00441F3D" w:rsidRDefault="00441F3D" w:rsidP="005626CE">
      <w:pPr>
        <w:spacing w:line="240" w:lineRule="auto"/>
        <w:ind w:firstLine="709"/>
        <w:jc w:val="both"/>
      </w:pPr>
      <w:r>
        <w:t xml:space="preserve">После таблицы определяем цену </w:t>
      </w:r>
      <w:proofErr w:type="spellStart"/>
      <w:r>
        <w:t>пп</w:t>
      </w:r>
      <w:proofErr w:type="spellEnd"/>
      <w:r>
        <w:t xml:space="preserve"> (перт, </w:t>
      </w:r>
      <w:proofErr w:type="spellStart"/>
      <w:r>
        <w:t>кокома</w:t>
      </w:r>
      <w:proofErr w:type="spellEnd"/>
      <w:r>
        <w:t>)</w:t>
      </w:r>
      <w:r w:rsidR="00B844E5">
        <w:t xml:space="preserve">, + </w:t>
      </w:r>
      <w:proofErr w:type="spellStart"/>
      <w:r w:rsidR="00B844E5">
        <w:t>ндс</w:t>
      </w:r>
      <w:proofErr w:type="spellEnd"/>
      <w:r w:rsidR="00B844E5">
        <w:t xml:space="preserve">, определяем оптовую цену и цену продажи </w:t>
      </w:r>
      <w:proofErr w:type="spellStart"/>
      <w:r w:rsidR="00B844E5">
        <w:t>пп</w:t>
      </w:r>
      <w:proofErr w:type="spellEnd"/>
      <w:r w:rsidR="00B844E5">
        <w:t>.</w:t>
      </w:r>
    </w:p>
    <w:p w14:paraId="0135F710" w14:textId="77777777" w:rsidR="004B4788" w:rsidRDefault="006940A0" w:rsidP="00365EFC">
      <w:r w:rsidRPr="006940A0">
        <w:rPr>
          <w:noProof/>
        </w:rPr>
        <w:drawing>
          <wp:inline distT="0" distB="0" distL="0" distR="0" wp14:anchorId="6DB289E2" wp14:editId="6AECEC42">
            <wp:extent cx="4175760" cy="582698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464" cy="5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941" w14:textId="4348926F" w:rsidR="000436B7" w:rsidRDefault="00530C05" w:rsidP="004B4788">
      <w:pPr>
        <w:rPr>
          <w:rFonts w:eastAsiaTheme="majorEastAsia" w:cstheme="majorBidi"/>
          <w:b/>
          <w:color w:val="000000" w:themeColor="text1"/>
          <w:szCs w:val="32"/>
        </w:rPr>
      </w:pPr>
      <w:r w:rsidRPr="00530C05">
        <w:rPr>
          <w:noProof/>
        </w:rPr>
        <w:drawing>
          <wp:inline distT="0" distB="0" distL="0" distR="0" wp14:anchorId="0F07EDED" wp14:editId="21CB29F7">
            <wp:extent cx="4152900" cy="16038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468" cy="16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0D7718BE" w14:textId="3066708E" w:rsidR="008579F9" w:rsidRDefault="00035700" w:rsidP="00512C0B">
      <w:pPr>
        <w:pStyle w:val="1"/>
      </w:pPr>
      <w:bookmarkStart w:id="16" w:name="_Toc59024882"/>
      <w:r>
        <w:lastRenderedPageBreak/>
        <w:t>+</w:t>
      </w:r>
      <w:r w:rsidR="008579F9" w:rsidRPr="00986966">
        <w:t>16. Риски и их предотвращение</w:t>
      </w:r>
      <w:bookmarkEnd w:id="16"/>
    </w:p>
    <w:p w14:paraId="13C3E039" w14:textId="3CC41B3D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Риск проекта </w:t>
      </w:r>
      <w:r w:rsidRPr="00193052">
        <w:rPr>
          <w:rFonts w:cs="Times New Roman"/>
          <w:szCs w:val="28"/>
        </w:rPr>
        <w:t>– это суммарный эффект вероятностей наступления</w:t>
      </w:r>
      <w:r w:rsidR="00193052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неопределенных событий, способных оказать </w:t>
      </w:r>
      <w:r w:rsidR="00D64805">
        <w:rPr>
          <w:rFonts w:cs="Times New Roman"/>
          <w:szCs w:val="28"/>
        </w:rPr>
        <w:t>-</w:t>
      </w:r>
      <w:r w:rsidRPr="00193052">
        <w:rPr>
          <w:rFonts w:cs="Times New Roman"/>
          <w:szCs w:val="28"/>
        </w:rPr>
        <w:t xml:space="preserve"> или</w:t>
      </w:r>
      <w:r w:rsidR="00193052">
        <w:rPr>
          <w:rFonts w:cs="Times New Roman"/>
          <w:szCs w:val="28"/>
        </w:rPr>
        <w:t xml:space="preserve"> </w:t>
      </w:r>
      <w:r w:rsidR="00D64805">
        <w:rPr>
          <w:rFonts w:cs="Times New Roman"/>
          <w:szCs w:val="28"/>
        </w:rPr>
        <w:t xml:space="preserve">+ </w:t>
      </w:r>
      <w:r w:rsidRPr="00193052">
        <w:rPr>
          <w:rFonts w:cs="Times New Roman"/>
          <w:szCs w:val="28"/>
        </w:rPr>
        <w:t>влияние на цели проекта.</w:t>
      </w:r>
    </w:p>
    <w:p w14:paraId="0992EDD9" w14:textId="783F8542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Риски подразделяются на известные и неизвестные. </w:t>
      </w:r>
    </w:p>
    <w:p w14:paraId="03056009" w14:textId="14970D08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Событие риска </w:t>
      </w:r>
      <w:r w:rsidRPr="00193052">
        <w:rPr>
          <w:rFonts w:cs="Times New Roman"/>
          <w:szCs w:val="28"/>
        </w:rPr>
        <w:t>– потенциально возможное событие, которое может</w:t>
      </w:r>
      <w:r w:rsidR="00E605DD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нанести ущерб или принести выгоды проекту.</w:t>
      </w:r>
    </w:p>
    <w:p w14:paraId="70E03CE6" w14:textId="2E254873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Вероятность возникновения риска. </w:t>
      </w:r>
      <w:r w:rsidRPr="00193052">
        <w:rPr>
          <w:rFonts w:cs="Times New Roman"/>
          <w:szCs w:val="28"/>
        </w:rPr>
        <w:t>Все риски имеют вероятность</w:t>
      </w:r>
      <w:r w:rsidR="00E605DD">
        <w:rPr>
          <w:rFonts w:cs="Times New Roman"/>
          <w:szCs w:val="28"/>
        </w:rPr>
        <w:t xml:space="preserve"> </w:t>
      </w:r>
      <w:r w:rsidR="005B4B6E" w:rsidRPr="000E7871">
        <w:rPr>
          <w:rFonts w:cs="Times New Roman"/>
          <w:szCs w:val="28"/>
        </w:rPr>
        <w:t>&gt;0</w:t>
      </w:r>
      <w:r w:rsidR="005B4B6E">
        <w:rPr>
          <w:rFonts w:cs="Times New Roman"/>
          <w:szCs w:val="28"/>
        </w:rPr>
        <w:t xml:space="preserve"> и </w:t>
      </w:r>
      <w:r w:rsidR="005B4B6E" w:rsidRPr="000E7871">
        <w:rPr>
          <w:rFonts w:cs="Times New Roman"/>
          <w:szCs w:val="28"/>
        </w:rPr>
        <w:t>&lt;100%</w:t>
      </w:r>
      <w:r w:rsidRPr="00193052">
        <w:rPr>
          <w:rFonts w:cs="Times New Roman"/>
          <w:szCs w:val="28"/>
        </w:rPr>
        <w:t xml:space="preserve"> </w:t>
      </w:r>
    </w:p>
    <w:p w14:paraId="430D3995" w14:textId="659D9D4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>Последствия риска</w:t>
      </w:r>
      <w:r w:rsidRPr="00193052">
        <w:rPr>
          <w:rFonts w:cs="Times New Roman"/>
          <w:szCs w:val="28"/>
        </w:rPr>
        <w:t>, если он случится, выражаются через дни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расписания, трудозатраты, деньги и определяют степень воздействия на цели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проекта.</w:t>
      </w:r>
    </w:p>
    <w:p w14:paraId="2E332E62" w14:textId="4E9F656B" w:rsidR="00365EFC" w:rsidRPr="00193052" w:rsidRDefault="008B70A2" w:rsidP="0074764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Величина риска </w:t>
      </w:r>
      <w:r w:rsidRPr="00193052">
        <w:rPr>
          <w:rFonts w:cs="Times New Roman"/>
          <w:szCs w:val="28"/>
        </w:rPr>
        <w:t xml:space="preserve">вероятности возникновения </w:t>
      </w:r>
      <w:r w:rsidR="004D351F">
        <w:rPr>
          <w:rFonts w:cs="Times New Roman"/>
          <w:szCs w:val="28"/>
        </w:rPr>
        <w:t xml:space="preserve">* </w:t>
      </w:r>
      <w:r w:rsidRPr="00193052">
        <w:rPr>
          <w:rFonts w:cs="Times New Roman"/>
          <w:szCs w:val="28"/>
        </w:rPr>
        <w:t>последствия.</w:t>
      </w:r>
    </w:p>
    <w:p w14:paraId="53256A9D" w14:textId="703DABD9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План управления рисками </w:t>
      </w:r>
      <w:r w:rsidRPr="00193052">
        <w:rPr>
          <w:rFonts w:cs="Times New Roman"/>
          <w:szCs w:val="28"/>
        </w:rPr>
        <w:t>– документ, разрабатываемый в начале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проекта и содержащий описания структуры управления рисками проекта 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порядок его выполнения в рамках проекта; включается в состав плана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управления проектом. </w:t>
      </w:r>
      <w:r w:rsidR="00222E23">
        <w:rPr>
          <w:rFonts w:cs="Times New Roman"/>
          <w:szCs w:val="28"/>
        </w:rPr>
        <w:t>Его элементы:</w:t>
      </w:r>
    </w:p>
    <w:p w14:paraId="04275814" w14:textId="3DA89000" w:rsidR="008B70A2" w:rsidRPr="00193052" w:rsidRDefault="00287088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727BC705" wp14:editId="4EC72056">
            <wp:simplePos x="0" y="0"/>
            <wp:positionH relativeFrom="column">
              <wp:posOffset>3901440</wp:posOffset>
            </wp:positionH>
            <wp:positionV relativeFrom="paragraph">
              <wp:posOffset>31115</wp:posOffset>
            </wp:positionV>
            <wp:extent cx="2926080" cy="1226880"/>
            <wp:effectExtent l="0" t="0" r="762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22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0A2" w:rsidRPr="00193052">
        <w:rPr>
          <w:rFonts w:cs="Times New Roman"/>
          <w:szCs w:val="28"/>
        </w:rPr>
        <w:t>1. Методика</w:t>
      </w:r>
    </w:p>
    <w:p w14:paraId="5CCFE5C5" w14:textId="24BB236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2. Распределение ролей и ответственности</w:t>
      </w:r>
    </w:p>
    <w:p w14:paraId="7D6D4ED7" w14:textId="5DD66687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3. Определение операций по управлению рисками</w:t>
      </w:r>
    </w:p>
    <w:p w14:paraId="11B9AD61" w14:textId="0E1B1F3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4. Определение сроков и частоты выполнения операций по</w:t>
      </w:r>
      <w:r w:rsidR="00E61AA2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управлению рисками </w:t>
      </w:r>
    </w:p>
    <w:p w14:paraId="70FBA31A" w14:textId="1E9D5EF1" w:rsidR="008B70A2" w:rsidRPr="00193052" w:rsidRDefault="00287088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3D1836D2" wp14:editId="411EE574">
            <wp:simplePos x="0" y="0"/>
            <wp:positionH relativeFrom="column">
              <wp:posOffset>2885441</wp:posOffset>
            </wp:positionH>
            <wp:positionV relativeFrom="paragraph">
              <wp:posOffset>31750</wp:posOffset>
            </wp:positionV>
            <wp:extent cx="3939881" cy="1981372"/>
            <wp:effectExtent l="0" t="0" r="381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0A2" w:rsidRPr="00193052">
        <w:rPr>
          <w:rFonts w:cs="Times New Roman"/>
          <w:szCs w:val="28"/>
        </w:rPr>
        <w:t>5. Выделение ресурсов и оценка стоимости мероприятий,</w:t>
      </w:r>
      <w:r w:rsidR="00E61AA2">
        <w:rPr>
          <w:rFonts w:cs="Times New Roman"/>
          <w:szCs w:val="28"/>
        </w:rPr>
        <w:t xml:space="preserve"> </w:t>
      </w:r>
      <w:r w:rsidR="008B70A2" w:rsidRPr="00193052">
        <w:rPr>
          <w:rFonts w:cs="Times New Roman"/>
          <w:szCs w:val="28"/>
        </w:rPr>
        <w:t>необходимых для управления рисками. Эти данные включаются в базовый</w:t>
      </w:r>
      <w:r w:rsidR="00E61AA2">
        <w:rPr>
          <w:rFonts w:cs="Times New Roman"/>
          <w:szCs w:val="28"/>
        </w:rPr>
        <w:t xml:space="preserve"> </w:t>
      </w:r>
      <w:r w:rsidR="008B70A2" w:rsidRPr="00193052">
        <w:rPr>
          <w:rFonts w:cs="Times New Roman"/>
          <w:szCs w:val="28"/>
        </w:rPr>
        <w:t>план по стоимости проекта.</w:t>
      </w:r>
    </w:p>
    <w:p w14:paraId="404104C3" w14:textId="3912C2BB" w:rsidR="008B70A2" w:rsidRPr="00695B6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6. Классификация рисков (или категории рисков) </w:t>
      </w:r>
    </w:p>
    <w:p w14:paraId="08B80711" w14:textId="3E1A4128" w:rsidR="008B70A2" w:rsidRPr="00193052" w:rsidRDefault="008B70A2" w:rsidP="0028708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7. Определение вероятности возникновения рисков и их последствий.</w:t>
      </w:r>
      <w:r w:rsidR="00712460">
        <w:rPr>
          <w:rFonts w:cs="Times New Roman"/>
          <w:szCs w:val="28"/>
        </w:rPr>
        <w:t xml:space="preserve"> </w:t>
      </w:r>
    </w:p>
    <w:p w14:paraId="042D01B2" w14:textId="2DE84787" w:rsidR="008B70A2" w:rsidRPr="00193052" w:rsidRDefault="008B70A2" w:rsidP="0019305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8. Уточнение толерантность к рискам участников проекта.</w:t>
      </w:r>
    </w:p>
    <w:p w14:paraId="4F8222C9" w14:textId="5A63E16D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9. Формы отчетности. </w:t>
      </w:r>
    </w:p>
    <w:p w14:paraId="7F4952DF" w14:textId="59557299" w:rsidR="008B70A2" w:rsidRPr="00193052" w:rsidRDefault="008B70A2" w:rsidP="0028708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10. Отслеживание. </w:t>
      </w:r>
    </w:p>
    <w:p w14:paraId="477156E8" w14:textId="77777777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Анализ рисков проекта происходит в три этапа.</w:t>
      </w:r>
    </w:p>
    <w:p w14:paraId="5395B2F1" w14:textId="2D419682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1. Идентификация рисков. </w:t>
      </w:r>
      <w:r w:rsidR="000E7871">
        <w:rPr>
          <w:rFonts w:cs="Times New Roman"/>
          <w:szCs w:val="28"/>
        </w:rPr>
        <w:t>1-8</w:t>
      </w:r>
      <w:r w:rsidRPr="00193052">
        <w:rPr>
          <w:rFonts w:cs="Times New Roman"/>
          <w:szCs w:val="28"/>
        </w:rPr>
        <w:t xml:space="preserve"> </w:t>
      </w:r>
    </w:p>
    <w:p w14:paraId="60FBD714" w14:textId="2D7E6809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2. Качественный анализ рисков. </w:t>
      </w:r>
      <w:r w:rsidRPr="00193052">
        <w:rPr>
          <w:rFonts w:cs="Times New Roman"/>
          <w:szCs w:val="28"/>
        </w:rPr>
        <w:t>На данном этапе заполняют 9-11</w:t>
      </w:r>
      <w:r w:rsidR="009F31DC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графы карты</w:t>
      </w:r>
    </w:p>
    <w:p w14:paraId="746917BC" w14:textId="77777777" w:rsidR="00934F8E" w:rsidRDefault="008B70A2" w:rsidP="0058757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741D3">
        <w:rPr>
          <w:rFonts w:cs="Times New Roman"/>
          <w:b/>
          <w:bCs/>
          <w:szCs w:val="28"/>
        </w:rPr>
        <w:t>3.</w:t>
      </w:r>
      <w:r w:rsidRPr="00193052">
        <w:rPr>
          <w:rFonts w:cs="Times New Roman"/>
          <w:szCs w:val="28"/>
        </w:rPr>
        <w:t xml:space="preserve"> </w:t>
      </w:r>
      <w:r w:rsidRPr="001741D3">
        <w:rPr>
          <w:rFonts w:cs="Times New Roman"/>
          <w:b/>
          <w:bCs/>
          <w:szCs w:val="28"/>
        </w:rPr>
        <w:t>Количественный анализ рисков и планирование реагирования на</w:t>
      </w:r>
      <w:r w:rsidR="0074283A" w:rsidRPr="001741D3">
        <w:rPr>
          <w:rFonts w:cs="Times New Roman"/>
          <w:b/>
          <w:bCs/>
          <w:szCs w:val="28"/>
        </w:rPr>
        <w:t xml:space="preserve"> </w:t>
      </w:r>
      <w:r w:rsidRPr="001741D3">
        <w:rPr>
          <w:rFonts w:cs="Times New Roman"/>
          <w:b/>
          <w:bCs/>
          <w:szCs w:val="28"/>
        </w:rPr>
        <w:t>риски.</w:t>
      </w:r>
    </w:p>
    <w:p w14:paraId="3D265E60" w14:textId="3C1107E8" w:rsidR="000436B7" w:rsidRDefault="008B70A2" w:rsidP="0058757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193052">
        <w:rPr>
          <w:rFonts w:cs="Times New Roman"/>
          <w:szCs w:val="28"/>
        </w:rPr>
        <w:t xml:space="preserve"> </w:t>
      </w:r>
      <w:r w:rsidR="000436B7">
        <w:br w:type="page"/>
      </w:r>
    </w:p>
    <w:p w14:paraId="7C1EDC72" w14:textId="374DC25E" w:rsidR="008579F9" w:rsidRDefault="00035700" w:rsidP="00512C0B">
      <w:pPr>
        <w:pStyle w:val="1"/>
      </w:pPr>
      <w:bookmarkStart w:id="17" w:name="_Toc59024883"/>
      <w:r>
        <w:lastRenderedPageBreak/>
        <w:t>+</w:t>
      </w:r>
      <w:r w:rsidR="008579F9" w:rsidRPr="00986966">
        <w:t>17. Понятие `автора` интеллектуальной деятельности</w:t>
      </w:r>
      <w:bookmarkEnd w:id="17"/>
    </w:p>
    <w:p w14:paraId="3BAD14D3" w14:textId="68C0BA1E" w:rsidR="00035700" w:rsidRPr="00486D4E" w:rsidRDefault="00035700" w:rsidP="00486D4E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486D4E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486D4E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486D4E">
        <w:rPr>
          <w:rStyle w:val="hl"/>
          <w:rFonts w:cs="Times New Roman"/>
          <w:b/>
          <w:bCs/>
          <w:color w:val="000000"/>
          <w:szCs w:val="28"/>
        </w:rPr>
        <w:t>Статья 1228. Автор результата интеллектуальной деятельности</w:t>
      </w:r>
    </w:p>
    <w:p w14:paraId="7A04BE23" w14:textId="60D17B59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" w:name="dst100034"/>
      <w:bookmarkEnd w:id="18"/>
      <w:r w:rsidRPr="00486D4E">
        <w:rPr>
          <w:rStyle w:val="blk"/>
          <w:rFonts w:cs="Times New Roman"/>
          <w:color w:val="000000"/>
          <w:szCs w:val="28"/>
        </w:rPr>
        <w:t xml:space="preserve">1. Автором </w:t>
      </w:r>
      <w:r w:rsidR="0014456F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 xml:space="preserve"> признается гражданин, творческим трудом которого </w:t>
      </w:r>
      <w:r w:rsidR="0014456F">
        <w:rPr>
          <w:rStyle w:val="blk"/>
          <w:rFonts w:cs="Times New Roman"/>
          <w:color w:val="000000"/>
          <w:szCs w:val="28"/>
        </w:rPr>
        <w:t xml:space="preserve">он </w:t>
      </w:r>
      <w:r w:rsidRPr="00486D4E">
        <w:rPr>
          <w:rStyle w:val="blk"/>
          <w:rFonts w:cs="Times New Roman"/>
          <w:color w:val="000000"/>
          <w:szCs w:val="28"/>
        </w:rPr>
        <w:t>создан.</w:t>
      </w:r>
    </w:p>
    <w:p w14:paraId="22FF3C9A" w14:textId="206D2F65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" w:name="dst100035"/>
      <w:bookmarkEnd w:id="19"/>
      <w:r w:rsidRPr="00486D4E">
        <w:rPr>
          <w:rStyle w:val="blk"/>
          <w:rFonts w:cs="Times New Roman"/>
          <w:color w:val="000000"/>
          <w:szCs w:val="28"/>
        </w:rPr>
        <w:t xml:space="preserve">Не признаются авторами </w:t>
      </w:r>
      <w:r w:rsidR="0014456F">
        <w:rPr>
          <w:rStyle w:val="blk"/>
          <w:rFonts w:cs="Times New Roman"/>
          <w:color w:val="000000"/>
          <w:szCs w:val="28"/>
        </w:rPr>
        <w:t xml:space="preserve">РИД </w:t>
      </w:r>
      <w:r w:rsidRPr="00486D4E">
        <w:rPr>
          <w:rStyle w:val="blk"/>
          <w:rFonts w:cs="Times New Roman"/>
          <w:color w:val="000000"/>
          <w:szCs w:val="28"/>
        </w:rPr>
        <w:t>граждане, не внесшие личного творческого вклада</w:t>
      </w:r>
      <w:r w:rsidR="00BE3F7A">
        <w:rPr>
          <w:rStyle w:val="blk"/>
          <w:rFonts w:cs="Times New Roman"/>
          <w:color w:val="000000"/>
          <w:szCs w:val="28"/>
        </w:rPr>
        <w:t>, оказавшие</w:t>
      </w:r>
      <w:r w:rsidRPr="00486D4E">
        <w:rPr>
          <w:rStyle w:val="blk"/>
          <w:rFonts w:cs="Times New Roman"/>
          <w:color w:val="000000"/>
          <w:szCs w:val="28"/>
        </w:rPr>
        <w:t xml:space="preserve"> техническое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консультационное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организационное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материальное содействие или помощь либо только способствовавшие оформлению прав на такой результат или его использованию, а также граждане, осуществлявшие контроль за выполнением соответствующих работ.</w:t>
      </w:r>
    </w:p>
    <w:p w14:paraId="77F03E85" w14:textId="1CD83ACF" w:rsidR="00035700" w:rsidRPr="00486D4E" w:rsidRDefault="00035700" w:rsidP="002F7CA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" w:name="dst100036"/>
      <w:bookmarkEnd w:id="20"/>
      <w:r w:rsidRPr="00486D4E">
        <w:rPr>
          <w:rStyle w:val="blk"/>
          <w:rFonts w:cs="Times New Roman"/>
          <w:color w:val="000000"/>
          <w:szCs w:val="28"/>
        </w:rPr>
        <w:t xml:space="preserve">2. Автору </w:t>
      </w:r>
      <w:r w:rsidR="0014456F">
        <w:rPr>
          <w:rStyle w:val="blk"/>
          <w:rFonts w:cs="Times New Roman"/>
          <w:color w:val="000000"/>
          <w:szCs w:val="28"/>
        </w:rPr>
        <w:t>РИД</w:t>
      </w:r>
      <w:r w:rsidR="002F7CA3" w:rsidRPr="002F7CA3">
        <w:rPr>
          <w:rStyle w:val="blk"/>
          <w:rFonts w:cs="Times New Roman"/>
          <w:color w:val="000000"/>
          <w:szCs w:val="28"/>
        </w:rPr>
        <w:t xml:space="preserve"> </w:t>
      </w:r>
      <w:r w:rsidR="002F7CA3">
        <w:rPr>
          <w:rStyle w:val="blk"/>
          <w:rFonts w:cs="Times New Roman"/>
          <w:color w:val="000000"/>
          <w:szCs w:val="28"/>
        </w:rPr>
        <w:t>принадлежат</w:t>
      </w:r>
      <w:r w:rsidRPr="00486D4E">
        <w:rPr>
          <w:rStyle w:val="blk"/>
          <w:rFonts w:cs="Times New Roman"/>
          <w:color w:val="000000"/>
          <w:szCs w:val="28"/>
        </w:rPr>
        <w:t xml:space="preserve"> право авторства</w:t>
      </w:r>
      <w:r w:rsidR="0014456F">
        <w:rPr>
          <w:rStyle w:val="blk"/>
          <w:rFonts w:cs="Times New Roman"/>
          <w:color w:val="000000"/>
          <w:szCs w:val="28"/>
        </w:rPr>
        <w:t xml:space="preserve">, </w:t>
      </w:r>
      <w:r w:rsidRPr="00486D4E">
        <w:rPr>
          <w:rStyle w:val="blk"/>
          <w:rFonts w:cs="Times New Roman"/>
          <w:color w:val="000000"/>
          <w:szCs w:val="28"/>
        </w:rPr>
        <w:t>на имя и иные личные неимущественные права.</w:t>
      </w:r>
      <w:r w:rsidR="002F7CA3">
        <w:rPr>
          <w:rFonts w:cs="Times New Roman"/>
          <w:color w:val="000000"/>
          <w:szCs w:val="28"/>
        </w:rPr>
        <w:t xml:space="preserve"> Они</w:t>
      </w:r>
      <w:r w:rsidRPr="00486D4E">
        <w:rPr>
          <w:rStyle w:val="blk"/>
          <w:rFonts w:cs="Times New Roman"/>
          <w:color w:val="000000"/>
          <w:szCs w:val="28"/>
        </w:rPr>
        <w:t xml:space="preserve"> неотчуждаемы и непередаваемы. Отказ от этих прав ничтожен.</w:t>
      </w:r>
    </w:p>
    <w:p w14:paraId="0BC8F4BF" w14:textId="6418D912" w:rsidR="00253775" w:rsidRPr="007660E3" w:rsidRDefault="00035700" w:rsidP="007013E1">
      <w:pPr>
        <w:shd w:val="clear" w:color="auto" w:fill="FFFFFF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bookmarkStart w:id="21" w:name="dst100038"/>
      <w:bookmarkEnd w:id="21"/>
      <w:r w:rsidRPr="00486D4E">
        <w:rPr>
          <w:rStyle w:val="blk"/>
          <w:rFonts w:cs="Times New Roman"/>
          <w:color w:val="000000"/>
          <w:szCs w:val="28"/>
        </w:rPr>
        <w:t xml:space="preserve">Авторство и имя автора охраняются бессрочно. После смерти автора защиту его авторства и имени может осуществлять любое </w:t>
      </w:r>
      <w:r w:rsidR="002F7CA3">
        <w:rPr>
          <w:rStyle w:val="blk"/>
          <w:rFonts w:cs="Times New Roman"/>
          <w:color w:val="000000"/>
          <w:szCs w:val="28"/>
        </w:rPr>
        <w:t>ЗЛ</w:t>
      </w:r>
      <w:r w:rsidRPr="00486D4E">
        <w:rPr>
          <w:rStyle w:val="blk"/>
          <w:rFonts w:cs="Times New Roman"/>
          <w:color w:val="000000"/>
          <w:szCs w:val="28"/>
        </w:rPr>
        <w:t xml:space="preserve">, за исключением </w:t>
      </w:r>
      <w:proofErr w:type="gramStart"/>
      <w:r w:rsidRPr="00486D4E">
        <w:rPr>
          <w:rStyle w:val="blk"/>
          <w:rFonts w:cs="Times New Roman"/>
          <w:color w:val="000000"/>
          <w:szCs w:val="28"/>
        </w:rPr>
        <w:t>случаев</w:t>
      </w:r>
      <w:r w:rsidR="001D2251">
        <w:rPr>
          <w:rStyle w:val="blk"/>
          <w:rFonts w:cs="Times New Roman"/>
          <w:color w:val="000000"/>
          <w:szCs w:val="28"/>
        </w:rPr>
        <w:t>(</w:t>
      </w:r>
      <w:proofErr w:type="gramEnd"/>
      <w:r w:rsidR="001D2251">
        <w:rPr>
          <w:rStyle w:val="blk"/>
          <w:rFonts w:cs="Times New Roman"/>
          <w:color w:val="000000"/>
          <w:szCs w:val="28"/>
        </w:rPr>
        <w:t>после смерти либо наследник/исполнитель завещания/правопреемник/другие ЗЛ</w:t>
      </w:r>
      <w:bookmarkStart w:id="22" w:name="dst100565"/>
      <w:bookmarkStart w:id="23" w:name="dst100039"/>
      <w:bookmarkEnd w:id="22"/>
      <w:bookmarkEnd w:id="23"/>
    </w:p>
    <w:p w14:paraId="2298BDAC" w14:textId="62BDE2A3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486D4E">
        <w:rPr>
          <w:rStyle w:val="blk"/>
          <w:rFonts w:cs="Times New Roman"/>
          <w:color w:val="000000"/>
          <w:szCs w:val="28"/>
        </w:rPr>
        <w:t xml:space="preserve">3. </w:t>
      </w:r>
      <w:r w:rsidR="00A05D8C">
        <w:rPr>
          <w:rStyle w:val="blk"/>
          <w:rFonts w:cs="Times New Roman"/>
          <w:color w:val="000000"/>
          <w:szCs w:val="28"/>
        </w:rPr>
        <w:t>ИП</w:t>
      </w:r>
      <w:r w:rsidR="008774EE" w:rsidRPr="00486D4E">
        <w:rPr>
          <w:rStyle w:val="blk"/>
          <w:rFonts w:cs="Times New Roman"/>
          <w:color w:val="000000"/>
          <w:szCs w:val="28"/>
        </w:rPr>
        <w:t xml:space="preserve"> </w:t>
      </w:r>
      <w:r w:rsidRPr="00486D4E">
        <w:rPr>
          <w:rStyle w:val="blk"/>
          <w:rFonts w:cs="Times New Roman"/>
          <w:color w:val="000000"/>
          <w:szCs w:val="28"/>
        </w:rPr>
        <w:t xml:space="preserve">на </w:t>
      </w:r>
      <w:r w:rsidR="00864B61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>, созданный творческим трудом, первоначально возникает у его автора. Это право может быть передано автором другому лицу по договору, а также может перейти к другим лицам по иным основаниям, установленным законом.</w:t>
      </w:r>
    </w:p>
    <w:p w14:paraId="58B133D1" w14:textId="5C30429C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" w:name="dst100040"/>
      <w:bookmarkEnd w:id="24"/>
      <w:r w:rsidRPr="00486D4E">
        <w:rPr>
          <w:rStyle w:val="blk"/>
          <w:rFonts w:cs="Times New Roman"/>
          <w:color w:val="000000"/>
          <w:szCs w:val="28"/>
        </w:rPr>
        <w:t xml:space="preserve">4. Права на </w:t>
      </w:r>
      <w:r w:rsidR="00EB3474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>, созданный совместным творческим трудом двух и более граждан (соавторство), принадлежат соавторам совместно.</w:t>
      </w:r>
    </w:p>
    <w:p w14:paraId="35A01B5D" w14:textId="4D84D9D9" w:rsidR="00035700" w:rsidRPr="003F39CB" w:rsidRDefault="00035700" w:rsidP="003F39CB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3F39CB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3F39CB" w:rsidRPr="003F39CB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3F39CB">
        <w:rPr>
          <w:rStyle w:val="hl"/>
          <w:rFonts w:cs="Times New Roman"/>
          <w:b/>
          <w:bCs/>
          <w:color w:val="000000"/>
          <w:szCs w:val="28"/>
        </w:rPr>
        <w:t>Статья 1255. Авторские права</w:t>
      </w:r>
    </w:p>
    <w:p w14:paraId="5A469BFF" w14:textId="47183C6E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5" w:name="dst100227"/>
      <w:bookmarkEnd w:id="25"/>
      <w:r w:rsidRPr="00486D4E">
        <w:rPr>
          <w:rStyle w:val="blk"/>
          <w:rFonts w:cs="Times New Roman"/>
          <w:color w:val="000000"/>
          <w:szCs w:val="28"/>
        </w:rPr>
        <w:t xml:space="preserve">1. </w:t>
      </w:r>
      <w:r w:rsidR="008774EE" w:rsidRPr="00486D4E">
        <w:rPr>
          <w:rStyle w:val="blk"/>
          <w:rFonts w:cs="Times New Roman"/>
          <w:color w:val="000000"/>
          <w:szCs w:val="28"/>
        </w:rPr>
        <w:t xml:space="preserve">интеллектуальные права </w:t>
      </w:r>
      <w:r w:rsidRPr="00486D4E">
        <w:rPr>
          <w:rStyle w:val="blk"/>
          <w:rFonts w:cs="Times New Roman"/>
          <w:color w:val="000000"/>
          <w:szCs w:val="28"/>
        </w:rPr>
        <w:t xml:space="preserve">на произведения науки, литературы и искусства являются </w:t>
      </w:r>
      <w:r w:rsidR="00EB3474">
        <w:rPr>
          <w:rStyle w:val="blk"/>
          <w:rFonts w:cs="Times New Roman"/>
          <w:color w:val="000000"/>
          <w:szCs w:val="28"/>
        </w:rPr>
        <w:t>АП</w:t>
      </w:r>
      <w:r w:rsidRPr="00486D4E">
        <w:rPr>
          <w:rStyle w:val="blk"/>
          <w:rFonts w:cs="Times New Roman"/>
          <w:color w:val="000000"/>
          <w:szCs w:val="28"/>
        </w:rPr>
        <w:t>.</w:t>
      </w:r>
    </w:p>
    <w:p w14:paraId="61DB5DFA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6" w:name="dst100228"/>
      <w:bookmarkEnd w:id="26"/>
      <w:r w:rsidRPr="00486D4E">
        <w:rPr>
          <w:rStyle w:val="blk"/>
          <w:rFonts w:cs="Times New Roman"/>
          <w:color w:val="000000"/>
          <w:szCs w:val="28"/>
        </w:rPr>
        <w:t>2. Автору произведения принадлежат следующие права:</w:t>
      </w:r>
    </w:p>
    <w:p w14:paraId="37B11F94" w14:textId="0C71350A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7" w:name="dst100229"/>
      <w:bookmarkEnd w:id="27"/>
      <w:r w:rsidRPr="00486D4E">
        <w:rPr>
          <w:rStyle w:val="blk"/>
          <w:rFonts w:cs="Times New Roman"/>
          <w:color w:val="000000"/>
          <w:szCs w:val="28"/>
        </w:rPr>
        <w:t xml:space="preserve">1) </w:t>
      </w:r>
      <w:r w:rsidR="00A05D8C">
        <w:rPr>
          <w:rStyle w:val="blk"/>
          <w:rFonts w:cs="Times New Roman"/>
          <w:color w:val="000000"/>
          <w:szCs w:val="28"/>
        </w:rPr>
        <w:t>ИП</w:t>
      </w:r>
      <w:r w:rsidRPr="00486D4E">
        <w:rPr>
          <w:rStyle w:val="blk"/>
          <w:rFonts w:cs="Times New Roman"/>
          <w:color w:val="000000"/>
          <w:szCs w:val="28"/>
        </w:rPr>
        <w:t xml:space="preserve"> на произведение;</w:t>
      </w:r>
    </w:p>
    <w:p w14:paraId="21154FDA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8" w:name="dst100230"/>
      <w:bookmarkEnd w:id="28"/>
      <w:r w:rsidRPr="00486D4E">
        <w:rPr>
          <w:rStyle w:val="blk"/>
          <w:rFonts w:cs="Times New Roman"/>
          <w:color w:val="000000"/>
          <w:szCs w:val="28"/>
        </w:rPr>
        <w:t>2) право авторства;</w:t>
      </w:r>
    </w:p>
    <w:p w14:paraId="49A524ED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9" w:name="dst100231"/>
      <w:bookmarkEnd w:id="29"/>
      <w:r w:rsidRPr="00486D4E">
        <w:rPr>
          <w:rStyle w:val="blk"/>
          <w:rFonts w:cs="Times New Roman"/>
          <w:color w:val="000000"/>
          <w:szCs w:val="28"/>
        </w:rPr>
        <w:t>3) право автора на имя;</w:t>
      </w:r>
    </w:p>
    <w:p w14:paraId="5F8683EB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0" w:name="dst100232"/>
      <w:bookmarkEnd w:id="30"/>
      <w:r w:rsidRPr="00486D4E">
        <w:rPr>
          <w:rStyle w:val="blk"/>
          <w:rFonts w:cs="Times New Roman"/>
          <w:color w:val="000000"/>
          <w:szCs w:val="28"/>
        </w:rPr>
        <w:t>4) право на неприкосновенность произведения;</w:t>
      </w:r>
    </w:p>
    <w:p w14:paraId="467FB6D2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1" w:name="dst100233"/>
      <w:bookmarkEnd w:id="31"/>
      <w:r w:rsidRPr="00486D4E">
        <w:rPr>
          <w:rStyle w:val="blk"/>
          <w:rFonts w:cs="Times New Roman"/>
          <w:color w:val="000000"/>
          <w:szCs w:val="28"/>
        </w:rPr>
        <w:t>5) право на обнародование произведения.</w:t>
      </w:r>
    </w:p>
    <w:p w14:paraId="2C957812" w14:textId="7F8A89FB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2" w:name="dst129"/>
      <w:bookmarkEnd w:id="32"/>
      <w:r w:rsidRPr="00486D4E">
        <w:rPr>
          <w:rStyle w:val="blk"/>
          <w:rFonts w:cs="Times New Roman"/>
          <w:color w:val="000000"/>
          <w:szCs w:val="28"/>
        </w:rPr>
        <w:t>3. В случаях, предусмотренных настоящим Кодексом, автору произведения</w:t>
      </w:r>
      <w:r w:rsidR="004476C7">
        <w:rPr>
          <w:rStyle w:val="blk"/>
          <w:rFonts w:cs="Times New Roman"/>
          <w:color w:val="000000"/>
          <w:szCs w:val="28"/>
        </w:rPr>
        <w:t xml:space="preserve"> также</w:t>
      </w:r>
      <w:r w:rsidRPr="00486D4E">
        <w:rPr>
          <w:rStyle w:val="blk"/>
          <w:rFonts w:cs="Times New Roman"/>
          <w:color w:val="000000"/>
          <w:szCs w:val="28"/>
        </w:rPr>
        <w:t xml:space="preserve"> принадлежат другие права</w:t>
      </w:r>
      <w:r w:rsidR="004476C7">
        <w:rPr>
          <w:rStyle w:val="blk"/>
          <w:rFonts w:cs="Times New Roman"/>
          <w:color w:val="000000"/>
          <w:szCs w:val="28"/>
        </w:rPr>
        <w:t xml:space="preserve"> (</w:t>
      </w:r>
      <w:r w:rsidRPr="00486D4E">
        <w:rPr>
          <w:rStyle w:val="blk"/>
          <w:rFonts w:cs="Times New Roman"/>
          <w:color w:val="000000"/>
          <w:szCs w:val="28"/>
        </w:rPr>
        <w:t>право на вознаграждение за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служебное произведение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на отзыв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следования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доступа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486D4E">
        <w:rPr>
          <w:rStyle w:val="blk"/>
          <w:rFonts w:cs="Times New Roman"/>
          <w:color w:val="000000"/>
          <w:szCs w:val="28"/>
        </w:rPr>
        <w:t xml:space="preserve">к произведениям </w:t>
      </w:r>
      <w:r w:rsidR="004476C7">
        <w:rPr>
          <w:rStyle w:val="blk"/>
          <w:rFonts w:cs="Times New Roman"/>
          <w:color w:val="000000"/>
          <w:szCs w:val="28"/>
        </w:rPr>
        <w:t>ИЗО)</w:t>
      </w:r>
      <w:r w:rsidRPr="00486D4E">
        <w:rPr>
          <w:rStyle w:val="blk"/>
          <w:rFonts w:cs="Times New Roman"/>
          <w:color w:val="000000"/>
          <w:szCs w:val="28"/>
        </w:rPr>
        <w:t>.</w:t>
      </w:r>
    </w:p>
    <w:p w14:paraId="285A0B9C" w14:textId="10E94E38" w:rsidR="00486D4E" w:rsidRPr="00486D4E" w:rsidRDefault="00486D4E" w:rsidP="00A5507C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486D4E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A5507C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486D4E">
        <w:rPr>
          <w:rStyle w:val="hl"/>
          <w:rFonts w:cs="Times New Roman"/>
          <w:b/>
          <w:bCs/>
          <w:color w:val="000000"/>
          <w:szCs w:val="28"/>
        </w:rPr>
        <w:t>Статья 1226. Интеллектуальные права</w:t>
      </w:r>
    </w:p>
    <w:p w14:paraId="217C1E9D" w14:textId="5801E6C9" w:rsidR="00486D4E" w:rsidRPr="00486D4E" w:rsidRDefault="00486D4E" w:rsidP="00486D4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33" w:name="dst100029"/>
      <w:bookmarkEnd w:id="33"/>
      <w:r w:rsidRPr="00486D4E">
        <w:rPr>
          <w:rStyle w:val="blk"/>
          <w:rFonts w:cs="Times New Roman"/>
          <w:color w:val="000000"/>
          <w:szCs w:val="28"/>
        </w:rPr>
        <w:t xml:space="preserve">На </w:t>
      </w:r>
      <w:r w:rsidR="00232FB3">
        <w:rPr>
          <w:rStyle w:val="blk"/>
          <w:rFonts w:cs="Times New Roman"/>
          <w:color w:val="000000"/>
          <w:szCs w:val="28"/>
        </w:rPr>
        <w:t xml:space="preserve">РИД </w:t>
      </w:r>
      <w:r w:rsidRPr="00486D4E">
        <w:rPr>
          <w:rStyle w:val="blk"/>
          <w:rFonts w:cs="Times New Roman"/>
          <w:color w:val="000000"/>
          <w:szCs w:val="28"/>
        </w:rPr>
        <w:t xml:space="preserve">признаются интеллектуальные права, которые включают </w:t>
      </w:r>
      <w:r w:rsidR="002F7CA3">
        <w:rPr>
          <w:rStyle w:val="blk"/>
          <w:rFonts w:cs="Times New Roman"/>
          <w:color w:val="000000"/>
          <w:szCs w:val="28"/>
        </w:rPr>
        <w:t>ИП</w:t>
      </w:r>
      <w:r w:rsidRPr="00486D4E">
        <w:rPr>
          <w:rStyle w:val="blk"/>
          <w:rFonts w:cs="Times New Roman"/>
          <w:color w:val="000000"/>
          <w:szCs w:val="28"/>
        </w:rPr>
        <w:t>, являющееся имущественным правом, также личные неимущественные права и иные права (право следования, право доступа и другие).</w:t>
      </w:r>
    </w:p>
    <w:p w14:paraId="20532449" w14:textId="77777777" w:rsidR="00C92C2D" w:rsidRPr="00365EFC" w:rsidRDefault="00C92C2D" w:rsidP="00C92C2D">
      <w:pPr>
        <w:shd w:val="clear" w:color="auto" w:fill="FFFFFF"/>
        <w:spacing w:line="240" w:lineRule="auto"/>
        <w:ind w:firstLine="709"/>
        <w:jc w:val="both"/>
      </w:pPr>
    </w:p>
    <w:p w14:paraId="755E707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C0DA533" w14:textId="03FF54A2" w:rsidR="008579F9" w:rsidRDefault="0020439B" w:rsidP="00512C0B">
      <w:pPr>
        <w:pStyle w:val="1"/>
      </w:pPr>
      <w:bookmarkStart w:id="34" w:name="_Toc59024884"/>
      <w:r>
        <w:lastRenderedPageBreak/>
        <w:t>+</w:t>
      </w:r>
      <w:r w:rsidR="008579F9" w:rsidRPr="00986966">
        <w:t>18. Понятие исключительного права. Защита интеллектуальных прав</w:t>
      </w:r>
      <w:bookmarkEnd w:id="34"/>
    </w:p>
    <w:p w14:paraId="2FC3A172" w14:textId="466C8AEB" w:rsidR="00CD077B" w:rsidRPr="00CD077B" w:rsidRDefault="00CD077B" w:rsidP="00CD077B">
      <w:pPr>
        <w:jc w:val="center"/>
        <w:rPr>
          <w:b/>
          <w:bCs/>
        </w:rPr>
      </w:pPr>
      <w:r w:rsidRPr="00CD077B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511C92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CD077B">
        <w:rPr>
          <w:rStyle w:val="hl"/>
          <w:rFonts w:cs="Times New Roman"/>
          <w:b/>
          <w:bCs/>
          <w:color w:val="000000"/>
          <w:szCs w:val="28"/>
        </w:rPr>
        <w:t>Статья 1229. Исключительное право</w:t>
      </w:r>
    </w:p>
    <w:p w14:paraId="7F156CB3" w14:textId="40B3A65A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5" w:name="dst100042"/>
      <w:bookmarkEnd w:id="35"/>
      <w:r w:rsidRPr="00CD077B">
        <w:rPr>
          <w:rStyle w:val="blk"/>
          <w:rFonts w:cs="Times New Roman"/>
          <w:color w:val="000000"/>
          <w:szCs w:val="28"/>
        </w:rPr>
        <w:t xml:space="preserve">1. Гражданин или юридическое лицо, обладающие </w:t>
      </w:r>
      <w:r w:rsidR="007C0697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7C069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7C0697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(правообладатель), вправе использовать </w:t>
      </w:r>
      <w:r w:rsidR="007C0697">
        <w:rPr>
          <w:rStyle w:val="blk"/>
          <w:rFonts w:cs="Times New Roman"/>
          <w:color w:val="000000"/>
          <w:szCs w:val="28"/>
        </w:rPr>
        <w:t>его</w:t>
      </w:r>
      <w:r w:rsidRPr="00CD077B">
        <w:rPr>
          <w:rStyle w:val="blk"/>
          <w:rFonts w:cs="Times New Roman"/>
          <w:color w:val="000000"/>
          <w:szCs w:val="28"/>
        </w:rPr>
        <w:t xml:space="preserve"> по своему усмотрению любым не противоречащим закону способом. Правообладатель может распоряжаться </w:t>
      </w:r>
      <w:r w:rsidR="007C0697">
        <w:rPr>
          <w:rStyle w:val="blk"/>
          <w:rFonts w:cs="Times New Roman"/>
          <w:color w:val="000000"/>
          <w:szCs w:val="28"/>
        </w:rPr>
        <w:t xml:space="preserve">ИП на </w:t>
      </w:r>
      <w:proofErr w:type="spellStart"/>
      <w:r w:rsidR="007C069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, если настоящим Кодексом не предусмотрено иное.</w:t>
      </w:r>
    </w:p>
    <w:p w14:paraId="73F80A82" w14:textId="4BEC68AC" w:rsid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36" w:name="dst100043"/>
      <w:bookmarkEnd w:id="36"/>
      <w:r w:rsidRPr="00CD077B">
        <w:rPr>
          <w:rStyle w:val="blk"/>
          <w:rFonts w:cs="Times New Roman"/>
          <w:color w:val="000000"/>
          <w:szCs w:val="28"/>
        </w:rPr>
        <w:t>Правообладатель может по своему усмотрению разрешать</w:t>
      </w:r>
      <w:r w:rsidR="00A24A35">
        <w:rPr>
          <w:rStyle w:val="blk"/>
          <w:rFonts w:cs="Times New Roman"/>
          <w:color w:val="000000"/>
          <w:szCs w:val="28"/>
        </w:rPr>
        <w:t>/</w:t>
      </w:r>
      <w:r w:rsidRPr="00CD077B">
        <w:rPr>
          <w:rStyle w:val="blk"/>
          <w:rFonts w:cs="Times New Roman"/>
          <w:color w:val="000000"/>
          <w:szCs w:val="28"/>
        </w:rPr>
        <w:t xml:space="preserve">запрещать другим лицам использование </w:t>
      </w:r>
      <w:proofErr w:type="spellStart"/>
      <w:r w:rsidR="00CF5924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. Отсутствие запрета не считается разрешением.</w:t>
      </w:r>
    </w:p>
    <w:p w14:paraId="0DB80442" w14:textId="7022BF36" w:rsidR="00CD077B" w:rsidRPr="00CD077B" w:rsidRDefault="00393621" w:rsidP="0041451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Другим нельзя использовать, кроме случаев Кодекса.</w:t>
      </w:r>
    </w:p>
    <w:p w14:paraId="67880229" w14:textId="3B52B9E0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7" w:name="dst100045"/>
      <w:bookmarkEnd w:id="37"/>
      <w:r w:rsidRPr="00CD077B">
        <w:rPr>
          <w:rStyle w:val="blk"/>
          <w:rFonts w:cs="Times New Roman"/>
          <w:color w:val="000000"/>
          <w:szCs w:val="28"/>
        </w:rPr>
        <w:t xml:space="preserve">2. </w:t>
      </w:r>
      <w:r w:rsidR="00094A86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094A86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94A86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(кроме </w:t>
      </w:r>
      <w:r w:rsidR="00094A86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>на фирменное наименование) может принадлежать одному лицу или нескольким лицам совместно.</w:t>
      </w:r>
    </w:p>
    <w:p w14:paraId="67C7C2D9" w14:textId="7D297C27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8" w:name="dst36"/>
      <w:bookmarkEnd w:id="38"/>
      <w:r w:rsidRPr="00CD077B">
        <w:rPr>
          <w:rStyle w:val="blk"/>
          <w:rFonts w:cs="Times New Roman"/>
          <w:color w:val="000000"/>
          <w:szCs w:val="28"/>
        </w:rPr>
        <w:t xml:space="preserve">3. В случае, когда </w:t>
      </w:r>
      <w:r w:rsidR="0083411D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83411D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83411D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принадлежит нескольким лицам совместно, каждый из правообладателей может использовать </w:t>
      </w:r>
      <w:r w:rsidR="0083411D">
        <w:rPr>
          <w:rStyle w:val="blk"/>
          <w:rFonts w:cs="Times New Roman"/>
          <w:color w:val="000000"/>
          <w:szCs w:val="28"/>
        </w:rPr>
        <w:t xml:space="preserve">его </w:t>
      </w:r>
      <w:r w:rsidRPr="00CD077B">
        <w:rPr>
          <w:rStyle w:val="blk"/>
          <w:rFonts w:cs="Times New Roman"/>
          <w:color w:val="000000"/>
          <w:szCs w:val="28"/>
        </w:rPr>
        <w:t>по своему усмотрению, если</w:t>
      </w:r>
      <w:r w:rsidR="00B11C37">
        <w:rPr>
          <w:rStyle w:val="blk"/>
          <w:rFonts w:cs="Times New Roman"/>
          <w:color w:val="000000"/>
          <w:szCs w:val="28"/>
        </w:rPr>
        <w:t xml:space="preserve"> Кодексом/соглашением не иное</w:t>
      </w:r>
      <w:r w:rsidRPr="00CD077B">
        <w:rPr>
          <w:rStyle w:val="blk"/>
          <w:rFonts w:cs="Times New Roman"/>
          <w:color w:val="000000"/>
          <w:szCs w:val="28"/>
        </w:rPr>
        <w:t xml:space="preserve">. Взаимоотношения лиц, которым </w:t>
      </w:r>
      <w:r w:rsidR="0083411D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>принадлежит совместно, определяются соглашением между ними.</w:t>
      </w:r>
    </w:p>
    <w:p w14:paraId="758AE482" w14:textId="28914AE2" w:rsidR="00CD077B" w:rsidRPr="00CD077B" w:rsidRDefault="00CD077B" w:rsidP="003762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9" w:name="dst37"/>
      <w:bookmarkEnd w:id="39"/>
      <w:r w:rsidRPr="00CD077B">
        <w:rPr>
          <w:rStyle w:val="blk"/>
          <w:rFonts w:cs="Times New Roman"/>
          <w:color w:val="000000"/>
          <w:szCs w:val="28"/>
        </w:rPr>
        <w:t xml:space="preserve">Распоряжение </w:t>
      </w:r>
      <w:r w:rsidR="003762BE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</w:t>
      </w:r>
      <w:proofErr w:type="spellStart"/>
      <w:r w:rsidR="003762BE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3762BE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осуществляется правообладателями совместно, если </w:t>
      </w:r>
      <w:r w:rsidR="003762BE">
        <w:rPr>
          <w:rStyle w:val="blk"/>
          <w:rFonts w:cs="Times New Roman"/>
          <w:color w:val="000000"/>
          <w:szCs w:val="28"/>
        </w:rPr>
        <w:t>кодексом/соглашением не иначе</w:t>
      </w:r>
    </w:p>
    <w:p w14:paraId="6C6D3BB8" w14:textId="78E96A18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0" w:name="dst38"/>
      <w:bookmarkEnd w:id="40"/>
      <w:r w:rsidRPr="00CD077B">
        <w:rPr>
          <w:rStyle w:val="blk"/>
          <w:rFonts w:cs="Times New Roman"/>
          <w:color w:val="000000"/>
          <w:szCs w:val="28"/>
        </w:rPr>
        <w:t xml:space="preserve">Доходы от совместного использования </w:t>
      </w:r>
      <w:proofErr w:type="spellStart"/>
      <w:r w:rsidR="007D718D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7D718D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либо от совместного распоряжения </w:t>
      </w:r>
      <w:r w:rsidR="007D718D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</w:t>
      </w:r>
      <w:r w:rsidR="007D718D">
        <w:rPr>
          <w:rStyle w:val="blk"/>
          <w:rFonts w:cs="Times New Roman"/>
          <w:color w:val="000000"/>
          <w:szCs w:val="28"/>
        </w:rPr>
        <w:t xml:space="preserve">него </w:t>
      </w:r>
      <w:r w:rsidRPr="00CD077B">
        <w:rPr>
          <w:rStyle w:val="blk"/>
          <w:rFonts w:cs="Times New Roman"/>
          <w:color w:val="000000"/>
          <w:szCs w:val="28"/>
        </w:rPr>
        <w:t>распределяются между всеми правообладателями в равных долях, если соглашением между ними не предусмотрено иное.</w:t>
      </w:r>
    </w:p>
    <w:p w14:paraId="16A4334B" w14:textId="0686450C" w:rsidR="00CD077B" w:rsidRPr="00CD077B" w:rsidRDefault="00CD077B" w:rsidP="004C72D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1" w:name="dst39"/>
      <w:bookmarkEnd w:id="41"/>
      <w:r w:rsidRPr="00CD077B">
        <w:rPr>
          <w:rStyle w:val="blk"/>
          <w:rFonts w:cs="Times New Roman"/>
          <w:color w:val="000000"/>
          <w:szCs w:val="28"/>
        </w:rPr>
        <w:t xml:space="preserve">Каждый из правообладателей вправе самостоятельно принимать меры по защите своих прав на </w:t>
      </w:r>
      <w:proofErr w:type="spellStart"/>
      <w:r w:rsidR="00C82E6B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.</w:t>
      </w:r>
    </w:p>
    <w:p w14:paraId="137E98BD" w14:textId="263743E1" w:rsidR="00CD077B" w:rsidRPr="00CD077B" w:rsidRDefault="00CD077B" w:rsidP="004C72D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2" w:name="dst40"/>
      <w:bookmarkEnd w:id="42"/>
      <w:r w:rsidRPr="00CD077B">
        <w:rPr>
          <w:rStyle w:val="blk"/>
          <w:rFonts w:cs="Times New Roman"/>
          <w:color w:val="000000"/>
          <w:szCs w:val="28"/>
        </w:rPr>
        <w:t>4. В случаях</w:t>
      </w:r>
      <w:r w:rsidR="007D25C1">
        <w:rPr>
          <w:rStyle w:val="blk"/>
          <w:rFonts w:cs="Times New Roman"/>
          <w:color w:val="000000"/>
          <w:szCs w:val="28"/>
        </w:rPr>
        <w:t xml:space="preserve"> независимого создания идентичной топологии, добросовестно и независимо узнал секрет производства, </w:t>
      </w:r>
      <w:r w:rsidR="00AD77A8">
        <w:rPr>
          <w:rStyle w:val="blk"/>
          <w:rFonts w:cs="Times New Roman"/>
          <w:color w:val="000000"/>
          <w:szCs w:val="28"/>
        </w:rPr>
        <w:t>что-то</w:t>
      </w:r>
      <w:r w:rsidR="007D25C1">
        <w:rPr>
          <w:rStyle w:val="blk"/>
          <w:rFonts w:cs="Times New Roman"/>
          <w:color w:val="000000"/>
          <w:szCs w:val="28"/>
        </w:rPr>
        <w:t xml:space="preserve"> с географ указанием</w:t>
      </w:r>
      <w:r w:rsidRPr="00CD077B">
        <w:rPr>
          <w:rStyle w:val="blk"/>
          <w:rFonts w:cs="Times New Roman"/>
          <w:color w:val="000000"/>
          <w:szCs w:val="28"/>
        </w:rPr>
        <w:t xml:space="preserve">, самостоятельные </w:t>
      </w:r>
      <w:r w:rsidR="002C1E87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один и тот же </w:t>
      </w:r>
      <w:proofErr w:type="spellStart"/>
      <w:r w:rsidR="002C1E8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2C1E87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>могут одновременно принадлежать разным лицам.</w:t>
      </w:r>
    </w:p>
    <w:p w14:paraId="7AB63F8E" w14:textId="0E0A46F9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3" w:name="dst4"/>
      <w:bookmarkEnd w:id="43"/>
      <w:r w:rsidRPr="00CD077B">
        <w:rPr>
          <w:rStyle w:val="blk"/>
          <w:rFonts w:cs="Times New Roman"/>
          <w:color w:val="000000"/>
          <w:szCs w:val="28"/>
        </w:rPr>
        <w:t xml:space="preserve">5. Ограничения </w:t>
      </w:r>
      <w:r w:rsidR="00421339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421339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 xml:space="preserve">, в том числе в случае, когда </w:t>
      </w:r>
      <w:r w:rsidR="00421339">
        <w:rPr>
          <w:rStyle w:val="blk"/>
          <w:rFonts w:cs="Times New Roman"/>
          <w:color w:val="000000"/>
          <w:szCs w:val="28"/>
        </w:rPr>
        <w:t xml:space="preserve">их </w:t>
      </w:r>
      <w:r w:rsidRPr="00CD077B">
        <w:rPr>
          <w:rStyle w:val="blk"/>
          <w:rFonts w:cs="Times New Roman"/>
          <w:color w:val="000000"/>
          <w:szCs w:val="28"/>
        </w:rPr>
        <w:t>использование допускается без согласия правообладателей, но с сохранением за ними права на вознаграждение, устанавливаются настоящим Кодексом.</w:t>
      </w:r>
    </w:p>
    <w:p w14:paraId="75220959" w14:textId="5D70D738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4" w:name="dst5"/>
      <w:bookmarkStart w:id="45" w:name="dst6"/>
      <w:bookmarkEnd w:id="44"/>
      <w:bookmarkEnd w:id="45"/>
      <w:r w:rsidRPr="00CD077B">
        <w:rPr>
          <w:rStyle w:val="blk"/>
          <w:rFonts w:cs="Times New Roman"/>
          <w:color w:val="000000"/>
          <w:szCs w:val="28"/>
        </w:rPr>
        <w:t xml:space="preserve">Ограничения </w:t>
      </w:r>
      <w:r w:rsidR="00B81670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произведения науки, литературы или искусства либо на объекты смежных прав</w:t>
      </w:r>
      <w:r w:rsidR="002E6F6D">
        <w:rPr>
          <w:rStyle w:val="blk"/>
          <w:rFonts w:cs="Times New Roman"/>
          <w:color w:val="000000"/>
          <w:szCs w:val="28"/>
        </w:rPr>
        <w:t>/</w:t>
      </w:r>
      <w:r w:rsidR="002E6F6D" w:rsidRPr="002E6F6D">
        <w:rPr>
          <w:rStyle w:val="blk"/>
          <w:rFonts w:cs="Times New Roman"/>
          <w:color w:val="000000"/>
          <w:szCs w:val="28"/>
        </w:rPr>
        <w:t xml:space="preserve"> </w:t>
      </w:r>
      <w:r w:rsidR="002E6F6D" w:rsidRPr="00CD077B">
        <w:rPr>
          <w:rStyle w:val="blk"/>
          <w:rFonts w:cs="Times New Roman"/>
          <w:color w:val="000000"/>
          <w:szCs w:val="28"/>
        </w:rPr>
        <w:t>на изобретения или промышленные образцы</w:t>
      </w:r>
      <w:r w:rsidRPr="00CD077B">
        <w:rPr>
          <w:rStyle w:val="blk"/>
          <w:rFonts w:cs="Times New Roman"/>
          <w:color w:val="000000"/>
          <w:szCs w:val="28"/>
        </w:rPr>
        <w:t xml:space="preserve"> устанавливаются в определенных особых случаях при условии, что такие ограничения не противоречат обычному использованию произведений либо объектов смежных прав и не ущемляют необоснованным образом законные интересы правообладателей.</w:t>
      </w:r>
    </w:p>
    <w:p w14:paraId="0BC9302B" w14:textId="3C8B9D1A" w:rsidR="006A7CC0" w:rsidRDefault="00CD077B" w:rsidP="00FC661D">
      <w:pPr>
        <w:shd w:val="clear" w:color="auto" w:fill="FFFFFF"/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</w:rPr>
      </w:pPr>
      <w:bookmarkStart w:id="46" w:name="dst7"/>
      <w:bookmarkStart w:id="47" w:name="dst8"/>
      <w:bookmarkEnd w:id="46"/>
      <w:bookmarkEnd w:id="47"/>
      <w:r w:rsidRPr="00CD077B">
        <w:rPr>
          <w:rStyle w:val="blk"/>
          <w:rFonts w:cs="Times New Roman"/>
          <w:color w:val="000000"/>
          <w:szCs w:val="28"/>
        </w:rPr>
        <w:t xml:space="preserve">Ограничения </w:t>
      </w:r>
      <w:r w:rsidR="00B81670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товарные знаки устанавливаются в отдельных случаях при условии, что такие ограничения учитывают законные интересы правообладателей и третьих лиц.</w:t>
      </w:r>
    </w:p>
    <w:p w14:paraId="225B9E87" w14:textId="307F0247" w:rsidR="006A7CC0" w:rsidRPr="006A7CC0" w:rsidRDefault="006A7CC0" w:rsidP="006A7CC0">
      <w:pPr>
        <w:jc w:val="center"/>
        <w:rPr>
          <w:b/>
          <w:bCs/>
        </w:rPr>
      </w:pPr>
      <w:r w:rsidRPr="006A7CC0">
        <w:rPr>
          <w:rStyle w:val="hl"/>
          <w:rFonts w:cs="Times New Roman"/>
          <w:b/>
          <w:bCs/>
          <w:color w:val="000000"/>
          <w:szCs w:val="28"/>
        </w:rPr>
        <w:t>ГК РФ</w:t>
      </w:r>
      <w:r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6A7CC0">
        <w:rPr>
          <w:rStyle w:val="hl"/>
          <w:rFonts w:cs="Times New Roman"/>
          <w:b/>
          <w:bCs/>
          <w:color w:val="000000"/>
          <w:szCs w:val="28"/>
        </w:rPr>
        <w:t>Статья 12</w:t>
      </w:r>
      <w:r w:rsidR="00297830">
        <w:rPr>
          <w:rStyle w:val="hl"/>
          <w:rFonts w:cs="Times New Roman"/>
          <w:b/>
          <w:bCs/>
          <w:color w:val="000000"/>
          <w:szCs w:val="28"/>
        </w:rPr>
        <w:t>81</w:t>
      </w:r>
      <w:r w:rsidRPr="006A7CC0">
        <w:rPr>
          <w:rStyle w:val="hl"/>
          <w:rFonts w:cs="Times New Roman"/>
          <w:b/>
          <w:bCs/>
          <w:color w:val="000000"/>
          <w:szCs w:val="28"/>
        </w:rPr>
        <w:t>. Срок действия исключительных прав</w:t>
      </w:r>
    </w:p>
    <w:p w14:paraId="5E33281C" w14:textId="78E61221" w:rsidR="006A7CC0" w:rsidRDefault="00FA322D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bookmarkStart w:id="48" w:name="dst100053"/>
      <w:bookmarkEnd w:id="48"/>
      <w:r>
        <w:rPr>
          <w:rFonts w:cs="Times New Roman"/>
          <w:color w:val="000000"/>
          <w:szCs w:val="28"/>
        </w:rPr>
        <w:t>Вся жизнь автора + 70 лет с 1.01 года, следующего после смерти автора</w:t>
      </w:r>
    </w:p>
    <w:p w14:paraId="2D5284A9" w14:textId="3AD1377D" w:rsidR="000C1FC5" w:rsidRDefault="000C1FC5" w:rsidP="00E82B91">
      <w:pPr>
        <w:pStyle w:val="ae"/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соавторстве – тоже самое, что и в п.1 для автора, пережившего других соавторов</w:t>
      </w:r>
    </w:p>
    <w:p w14:paraId="074A7DAC" w14:textId="63D44323" w:rsidR="000C1FC5" w:rsidRDefault="000C1FC5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Анонимно или под псевдонимом -70 лет с 1 января следующего года. При раскрытии личности – п1.</w:t>
      </w:r>
    </w:p>
    <w:p w14:paraId="612080EF" w14:textId="35105B8E" w:rsidR="002F5367" w:rsidRDefault="00FF3490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Обнародованное после смерти автора – 70 лет с 1 января при условии обнародования в течение 70 лет со смерти автора</w:t>
      </w:r>
    </w:p>
    <w:p w14:paraId="4F952AE1" w14:textId="797B9D81" w:rsidR="00956EBE" w:rsidRDefault="00956EBE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Если автор репрессирован и посмертно реабилитирован – 70 лет с 1 января после года реабилитации</w:t>
      </w:r>
    </w:p>
    <w:p w14:paraId="16564D82" w14:textId="3133E847" w:rsidR="00956EBE" w:rsidRDefault="00956EBE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Участник ВОВ - +4 года</w:t>
      </w:r>
    </w:p>
    <w:p w14:paraId="2F62C7F5" w14:textId="77777777" w:rsidR="00AD77A8" w:rsidRPr="00FA322D" w:rsidRDefault="00AD77A8" w:rsidP="00AD77A8">
      <w:pPr>
        <w:pStyle w:val="ae"/>
        <w:shd w:val="clear" w:color="auto" w:fill="FFFFFF"/>
        <w:spacing w:line="240" w:lineRule="auto"/>
        <w:ind w:left="709"/>
        <w:contextualSpacing w:val="0"/>
        <w:jc w:val="both"/>
        <w:rPr>
          <w:rFonts w:cs="Times New Roman"/>
          <w:color w:val="000000"/>
          <w:szCs w:val="28"/>
        </w:rPr>
      </w:pPr>
    </w:p>
    <w:p w14:paraId="199982CD" w14:textId="7DD58AC1" w:rsidR="004F5310" w:rsidRPr="004E4575" w:rsidRDefault="004E4575" w:rsidP="004E4575">
      <w:pPr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4E4575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1250. Защита интеллектуальных прав</w:t>
      </w:r>
    </w:p>
    <w:p w14:paraId="5C563791" w14:textId="78929A14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4E4575">
        <w:rPr>
          <w:rStyle w:val="blk"/>
          <w:rFonts w:cs="Times New Roman"/>
          <w:color w:val="000000"/>
          <w:szCs w:val="28"/>
        </w:rPr>
        <w:t>1. Интеллектуальные права защищаются способами</w:t>
      </w:r>
      <w:r w:rsidR="008A3BBE">
        <w:rPr>
          <w:rStyle w:val="blk"/>
          <w:rFonts w:cs="Times New Roman"/>
          <w:color w:val="000000"/>
          <w:szCs w:val="28"/>
        </w:rPr>
        <w:t xml:space="preserve"> Кодекса</w:t>
      </w:r>
      <w:r w:rsidRPr="004E4575">
        <w:rPr>
          <w:rStyle w:val="blk"/>
          <w:rFonts w:cs="Times New Roman"/>
          <w:color w:val="000000"/>
          <w:szCs w:val="28"/>
        </w:rPr>
        <w:t xml:space="preserve"> с учетом существа нарушенного права и последствий нарушения этого права.</w:t>
      </w:r>
    </w:p>
    <w:p w14:paraId="729EADC8" w14:textId="788AB859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9" w:name="dst104"/>
      <w:bookmarkStart w:id="50" w:name="dst100196"/>
      <w:bookmarkEnd w:id="49"/>
      <w:bookmarkEnd w:id="50"/>
      <w:r w:rsidRPr="004E4575">
        <w:rPr>
          <w:rStyle w:val="blk"/>
          <w:rFonts w:cs="Times New Roman"/>
          <w:color w:val="000000"/>
          <w:szCs w:val="28"/>
        </w:rPr>
        <w:t xml:space="preserve">2. </w:t>
      </w:r>
      <w:proofErr w:type="spellStart"/>
      <w:r w:rsidR="00A03A44">
        <w:rPr>
          <w:rStyle w:val="blk"/>
          <w:rFonts w:cs="Times New Roman"/>
          <w:color w:val="000000"/>
          <w:szCs w:val="28"/>
        </w:rPr>
        <w:t>Кодексные</w:t>
      </w:r>
      <w:proofErr w:type="spellEnd"/>
      <w:r w:rsidR="00A03A44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способы защиты интеллектуальных прав могут применяться по требованию правообладателей, организаций по управлению правами на коллективной основе, а также иных лиц в случаях, установленных законом.</w:t>
      </w:r>
    </w:p>
    <w:p w14:paraId="4C7DD860" w14:textId="255F4147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1" w:name="dst105"/>
      <w:bookmarkEnd w:id="51"/>
      <w:r w:rsidRPr="004E4575">
        <w:rPr>
          <w:rStyle w:val="blk"/>
          <w:rFonts w:cs="Times New Roman"/>
          <w:color w:val="000000"/>
          <w:szCs w:val="28"/>
        </w:rPr>
        <w:t xml:space="preserve">3. </w:t>
      </w:r>
      <w:proofErr w:type="spellStart"/>
      <w:r w:rsidR="00D965BA">
        <w:rPr>
          <w:rStyle w:val="blk"/>
          <w:rFonts w:cs="Times New Roman"/>
          <w:color w:val="000000"/>
          <w:szCs w:val="28"/>
        </w:rPr>
        <w:t>Кодексные</w:t>
      </w:r>
      <w:proofErr w:type="spellEnd"/>
      <w:r w:rsidR="00D965BA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меры ответственности за нарушение интеллектуальных прав подлежат применению при наличии вины нарушителя, если иное не установлено Кодексом.</w:t>
      </w:r>
    </w:p>
    <w:p w14:paraId="12E2CB7F" w14:textId="6A18B699" w:rsid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52" w:name="dst106"/>
      <w:bookmarkEnd w:id="52"/>
      <w:r w:rsidRPr="004E4575">
        <w:rPr>
          <w:rStyle w:val="blk"/>
          <w:rFonts w:cs="Times New Roman"/>
          <w:color w:val="000000"/>
          <w:szCs w:val="28"/>
        </w:rPr>
        <w:t>Отсутствие вины доказывается лицом, нарушившим интеллектуальные права.</w:t>
      </w:r>
    </w:p>
    <w:p w14:paraId="21A57AD7" w14:textId="0039B231" w:rsidR="004E4575" w:rsidRPr="004E4575" w:rsidRDefault="00A1626B" w:rsidP="00A1626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Если не докажет, что нарушил вследствие непреодолимой силы – производит возмещение убытков </w:t>
      </w:r>
      <w:r w:rsidR="004E4575" w:rsidRPr="004E4575">
        <w:rPr>
          <w:rStyle w:val="blk"/>
          <w:rFonts w:cs="Times New Roman"/>
          <w:color w:val="000000"/>
          <w:szCs w:val="28"/>
        </w:rPr>
        <w:t xml:space="preserve">независимо от вины </w:t>
      </w:r>
    </w:p>
    <w:p w14:paraId="64664A51" w14:textId="19117B84" w:rsidR="004E4575" w:rsidRPr="004E4575" w:rsidRDefault="004E4575" w:rsidP="000B773D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3" w:name="dst108"/>
      <w:bookmarkEnd w:id="53"/>
      <w:r w:rsidRPr="004E4575">
        <w:rPr>
          <w:rStyle w:val="blk"/>
          <w:rFonts w:cs="Times New Roman"/>
          <w:color w:val="000000"/>
          <w:szCs w:val="28"/>
        </w:rPr>
        <w:t xml:space="preserve">4. Лицо, к которому при отсутствии его вины применены меры </w:t>
      </w:r>
      <w:r w:rsidR="000B773D">
        <w:rPr>
          <w:rStyle w:val="blk"/>
          <w:rFonts w:cs="Times New Roman"/>
          <w:color w:val="000000"/>
          <w:szCs w:val="28"/>
        </w:rPr>
        <w:t>вправе потребовать возмещение своих убытков (включая суммы)</w:t>
      </w:r>
    </w:p>
    <w:p w14:paraId="74133B20" w14:textId="6C97D1E2" w:rsidR="000436B7" w:rsidRDefault="004E4575" w:rsidP="004F4F7E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54" w:name="dst109"/>
      <w:bookmarkStart w:id="55" w:name="dst100197"/>
      <w:bookmarkEnd w:id="54"/>
      <w:bookmarkEnd w:id="55"/>
      <w:r w:rsidRPr="004E4575">
        <w:rPr>
          <w:rStyle w:val="blk"/>
          <w:rFonts w:cs="Times New Roman"/>
          <w:color w:val="000000"/>
          <w:szCs w:val="28"/>
        </w:rPr>
        <w:t>5. Отсутствие вины нарушителя не освобождает его от обязанности прекратить нарушение интеллектуальных прав, не исключает применение мер</w:t>
      </w:r>
      <w:r w:rsidR="000B622A">
        <w:rPr>
          <w:rStyle w:val="blk"/>
          <w:rFonts w:cs="Times New Roman"/>
          <w:color w:val="000000"/>
          <w:szCs w:val="28"/>
        </w:rPr>
        <w:t>:</w:t>
      </w:r>
      <w:r w:rsidRPr="004E4575">
        <w:rPr>
          <w:rStyle w:val="blk"/>
          <w:rFonts w:cs="Times New Roman"/>
          <w:color w:val="000000"/>
          <w:szCs w:val="28"/>
        </w:rPr>
        <w:t xml:space="preserve"> публикация решения суда о допущенном нарушении, пресечение действий, нарушающих </w:t>
      </w:r>
      <w:r w:rsidR="000B622A">
        <w:rPr>
          <w:rStyle w:val="blk"/>
          <w:rFonts w:cs="Times New Roman"/>
          <w:color w:val="000000"/>
          <w:szCs w:val="28"/>
        </w:rPr>
        <w:t xml:space="preserve">ИП </w:t>
      </w:r>
      <w:r w:rsidRPr="004E4575">
        <w:rPr>
          <w:rStyle w:val="blk"/>
          <w:rFonts w:cs="Times New Roman"/>
          <w:color w:val="000000"/>
          <w:szCs w:val="28"/>
        </w:rPr>
        <w:t xml:space="preserve">на </w:t>
      </w:r>
      <w:proofErr w:type="spellStart"/>
      <w:r w:rsidR="000B622A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B622A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либо создающих угрозу нарушения такого права, изъятие и уничтожение контрафактных материальных носителей. Указанные действия осуществляются за счет нарушителя.</w:t>
      </w:r>
      <w:r w:rsidR="000436B7">
        <w:br w:type="page"/>
      </w:r>
    </w:p>
    <w:p w14:paraId="5EFF2F62" w14:textId="575F5825" w:rsidR="008579F9" w:rsidRDefault="00473E1E" w:rsidP="00DC60E5">
      <w:pPr>
        <w:pStyle w:val="1"/>
        <w:spacing w:line="240" w:lineRule="auto"/>
      </w:pPr>
      <w:bookmarkStart w:id="56" w:name="_Toc59024885"/>
      <w:r>
        <w:lastRenderedPageBreak/>
        <w:t>+</w:t>
      </w:r>
      <w:r w:rsidR="008579F9" w:rsidRPr="00986966">
        <w:t>19. Государственная регистрация результатов интеллектуальной деятельности и средств индивидуализации</w:t>
      </w:r>
      <w:bookmarkEnd w:id="56"/>
    </w:p>
    <w:p w14:paraId="0DEB2FC3" w14:textId="5D816DAD" w:rsidR="00365EFC" w:rsidRPr="0042004F" w:rsidRDefault="00985778" w:rsidP="0042004F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42004F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ГК РФ Статья 1232. Государственная </w:t>
      </w:r>
      <w:proofErr w:type="spellStart"/>
      <w:r w:rsidR="00844635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РИДиСИ</w:t>
      </w:r>
      <w:proofErr w:type="spellEnd"/>
    </w:p>
    <w:p w14:paraId="140B2259" w14:textId="43B581A9" w:rsidR="0007798D" w:rsidRDefault="004A450B" w:rsidP="0042004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42004F">
        <w:rPr>
          <w:rStyle w:val="blk"/>
          <w:rFonts w:cs="Times New Roman"/>
          <w:color w:val="000000"/>
          <w:szCs w:val="28"/>
        </w:rPr>
        <w:t xml:space="preserve">1. </w:t>
      </w:r>
      <w:bookmarkStart w:id="57" w:name="dst47"/>
      <w:bookmarkStart w:id="58" w:name="dst100061"/>
      <w:bookmarkEnd w:id="57"/>
      <w:bookmarkEnd w:id="58"/>
      <w:r w:rsidR="0007798D">
        <w:rPr>
          <w:rStyle w:val="blk"/>
          <w:rFonts w:cs="Times New Roman"/>
          <w:color w:val="000000"/>
          <w:szCs w:val="28"/>
        </w:rPr>
        <w:t xml:space="preserve">ИП </w:t>
      </w:r>
      <w:r w:rsidR="0007798D" w:rsidRPr="0042004F">
        <w:rPr>
          <w:rStyle w:val="blk"/>
          <w:rFonts w:cs="Times New Roman"/>
          <w:color w:val="000000"/>
          <w:szCs w:val="28"/>
        </w:rPr>
        <w:t>признается и охраняется при условии государственной регистрации</w:t>
      </w:r>
      <w:r w:rsidR="00366192">
        <w:rPr>
          <w:rStyle w:val="blk"/>
          <w:rFonts w:cs="Times New Roman"/>
          <w:color w:val="000000"/>
          <w:szCs w:val="28"/>
        </w:rPr>
        <w:t xml:space="preserve">. Все изменения сведений о правообладателе, авторе и </w:t>
      </w:r>
      <w:proofErr w:type="spellStart"/>
      <w:r w:rsidR="00366192">
        <w:rPr>
          <w:rStyle w:val="blk"/>
          <w:rFonts w:cs="Times New Roman"/>
          <w:color w:val="000000"/>
          <w:szCs w:val="28"/>
        </w:rPr>
        <w:t>тд</w:t>
      </w:r>
      <w:proofErr w:type="spellEnd"/>
      <w:r w:rsidR="00366192">
        <w:rPr>
          <w:rStyle w:val="blk"/>
          <w:rFonts w:cs="Times New Roman"/>
          <w:color w:val="000000"/>
          <w:szCs w:val="28"/>
        </w:rPr>
        <w:t xml:space="preserve"> уведомляются</w:t>
      </w:r>
    </w:p>
    <w:p w14:paraId="3B31CBD4" w14:textId="77777777" w:rsidR="006B6EC7" w:rsidRDefault="006B6EC7" w:rsidP="006B6EC7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Все переходы, отчуждения, предоставления и </w:t>
      </w:r>
      <w:proofErr w:type="spellStart"/>
      <w:r>
        <w:rPr>
          <w:rStyle w:val="blk"/>
          <w:rFonts w:cs="Times New Roman"/>
          <w:color w:val="000000"/>
          <w:szCs w:val="28"/>
        </w:rPr>
        <w:t>тд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ИП также регистрируются</w:t>
      </w:r>
    </w:p>
    <w:p w14:paraId="31F5C4B5" w14:textId="7E70A3F8" w:rsidR="006D4295" w:rsidRPr="004A450B" w:rsidRDefault="00FA71DD" w:rsidP="00FA71DD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proofErr w:type="spellStart"/>
      <w:r>
        <w:rPr>
          <w:rStyle w:val="blk"/>
          <w:rFonts w:cs="Times New Roman"/>
          <w:color w:val="000000"/>
          <w:szCs w:val="28"/>
        </w:rPr>
        <w:t>Гос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регистрация отчуждения, залога и предоставления права пользования </w:t>
      </w:r>
      <w:r w:rsidR="006D4295" w:rsidRPr="004A450B">
        <w:rPr>
          <w:rStyle w:val="blk"/>
          <w:rFonts w:cs="Times New Roman"/>
          <w:color w:val="000000"/>
          <w:szCs w:val="28"/>
        </w:rPr>
        <w:t>осуществляется по заявлению сторон договора.</w:t>
      </w:r>
    </w:p>
    <w:p w14:paraId="3C880FC6" w14:textId="3DA60EC3" w:rsidR="006D4295" w:rsidRPr="004A450B" w:rsidRDefault="009A62BE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9" w:name="dst50"/>
      <w:bookmarkEnd w:id="59"/>
      <w:r>
        <w:rPr>
          <w:rStyle w:val="blk"/>
          <w:rFonts w:cs="Times New Roman"/>
          <w:color w:val="000000"/>
          <w:szCs w:val="28"/>
        </w:rPr>
        <w:t xml:space="preserve">3. </w:t>
      </w:r>
      <w:r w:rsidR="006D4295" w:rsidRPr="004A450B">
        <w:rPr>
          <w:rStyle w:val="blk"/>
          <w:rFonts w:cs="Times New Roman"/>
          <w:color w:val="000000"/>
          <w:szCs w:val="28"/>
        </w:rPr>
        <w:t>Заявление может быть подано сторонами договора или одной из сторон договора. В случае подачи заявления одной из сторон договора к заявлению должен быть приложен по выбору заявителя один из следующих документов:</w:t>
      </w:r>
    </w:p>
    <w:p w14:paraId="4AD1E55D" w14:textId="1DB3843A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0" w:name="dst51"/>
      <w:bookmarkEnd w:id="60"/>
      <w:r w:rsidRPr="004A450B">
        <w:rPr>
          <w:rStyle w:val="blk"/>
          <w:rFonts w:cs="Times New Roman"/>
          <w:color w:val="000000"/>
          <w:szCs w:val="28"/>
        </w:rPr>
        <w:t xml:space="preserve">подписанное сторонами договора уведомление о состоявшемся </w:t>
      </w:r>
      <w:r w:rsidR="00F71497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>;</w:t>
      </w:r>
    </w:p>
    <w:p w14:paraId="7158F0BB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1" w:name="dst52"/>
      <w:bookmarkEnd w:id="61"/>
      <w:r w:rsidRPr="004A450B">
        <w:rPr>
          <w:rStyle w:val="blk"/>
          <w:rFonts w:cs="Times New Roman"/>
          <w:color w:val="000000"/>
          <w:szCs w:val="28"/>
        </w:rPr>
        <w:t>удостоверенная нотариусом выписка из договора;</w:t>
      </w:r>
    </w:p>
    <w:p w14:paraId="7C182EDD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2" w:name="dst53"/>
      <w:bookmarkEnd w:id="62"/>
      <w:r w:rsidRPr="004A450B">
        <w:rPr>
          <w:rStyle w:val="blk"/>
          <w:rFonts w:cs="Times New Roman"/>
          <w:color w:val="000000"/>
          <w:szCs w:val="28"/>
        </w:rPr>
        <w:t>сам договор.</w:t>
      </w:r>
    </w:p>
    <w:p w14:paraId="46CADB1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3" w:name="dst54"/>
      <w:bookmarkEnd w:id="63"/>
      <w:r w:rsidRPr="004A450B">
        <w:rPr>
          <w:rStyle w:val="blk"/>
          <w:rFonts w:cs="Times New Roman"/>
          <w:color w:val="000000"/>
          <w:szCs w:val="28"/>
        </w:rPr>
        <w:t>В заявлении сторон договора или в документе, приложенном к заявлению одной из сторон договора, должны быть указаны:</w:t>
      </w:r>
    </w:p>
    <w:p w14:paraId="6F4385C6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4" w:name="dst55"/>
      <w:bookmarkEnd w:id="64"/>
      <w:r w:rsidRPr="004A450B">
        <w:rPr>
          <w:rStyle w:val="blk"/>
          <w:rFonts w:cs="Times New Roman"/>
          <w:color w:val="000000"/>
          <w:szCs w:val="28"/>
        </w:rPr>
        <w:t>вид договора;</w:t>
      </w:r>
    </w:p>
    <w:p w14:paraId="0C6FF24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5" w:name="dst56"/>
      <w:bookmarkEnd w:id="65"/>
      <w:r w:rsidRPr="004A450B">
        <w:rPr>
          <w:rStyle w:val="blk"/>
          <w:rFonts w:cs="Times New Roman"/>
          <w:color w:val="000000"/>
          <w:szCs w:val="28"/>
        </w:rPr>
        <w:t>сведения о сторонах договора;</w:t>
      </w:r>
    </w:p>
    <w:p w14:paraId="3DAE05ED" w14:textId="63224253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6" w:name="dst57"/>
      <w:bookmarkEnd w:id="66"/>
      <w:r w:rsidRPr="004A450B">
        <w:rPr>
          <w:rStyle w:val="blk"/>
          <w:rFonts w:cs="Times New Roman"/>
          <w:color w:val="000000"/>
          <w:szCs w:val="28"/>
        </w:rPr>
        <w:t xml:space="preserve">предмет договора с указанием номера документа, удостоверяющего </w:t>
      </w:r>
      <w:r w:rsidR="00EA2ACB">
        <w:rPr>
          <w:rStyle w:val="blk"/>
          <w:rFonts w:cs="Times New Roman"/>
          <w:color w:val="000000"/>
          <w:szCs w:val="28"/>
        </w:rPr>
        <w:t>ИП</w:t>
      </w:r>
    </w:p>
    <w:p w14:paraId="4B7923A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7" w:name="dst58"/>
      <w:bookmarkStart w:id="68" w:name="dst59"/>
      <w:bookmarkEnd w:id="67"/>
      <w:bookmarkEnd w:id="68"/>
      <w:r w:rsidRPr="004A450B">
        <w:rPr>
          <w:rStyle w:val="blk"/>
          <w:rFonts w:cs="Times New Roman"/>
          <w:color w:val="000000"/>
          <w:szCs w:val="28"/>
        </w:rPr>
        <w:t>срок действия договора, если такой срок определен договором;</w:t>
      </w:r>
    </w:p>
    <w:p w14:paraId="0159495C" w14:textId="65CCE243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9" w:name="dst60"/>
      <w:bookmarkEnd w:id="69"/>
      <w:r w:rsidRPr="004A450B">
        <w:rPr>
          <w:rStyle w:val="blk"/>
          <w:rFonts w:cs="Times New Roman"/>
          <w:color w:val="000000"/>
          <w:szCs w:val="28"/>
        </w:rPr>
        <w:t xml:space="preserve">территория, на которой предоставлено право использования </w:t>
      </w:r>
    </w:p>
    <w:p w14:paraId="59600EC9" w14:textId="5CAF554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0" w:name="dst61"/>
      <w:bookmarkEnd w:id="70"/>
      <w:r w:rsidRPr="004A450B">
        <w:rPr>
          <w:rStyle w:val="blk"/>
          <w:rFonts w:cs="Times New Roman"/>
          <w:color w:val="000000"/>
          <w:szCs w:val="28"/>
        </w:rPr>
        <w:t xml:space="preserve">предусмотренные договором способы использования </w:t>
      </w:r>
      <w:r w:rsidR="004709AF">
        <w:rPr>
          <w:rStyle w:val="blk"/>
          <w:rFonts w:cs="Times New Roman"/>
          <w:color w:val="000000"/>
          <w:szCs w:val="28"/>
        </w:rPr>
        <w:t>РИД</w:t>
      </w:r>
      <w:r w:rsidRPr="004A450B">
        <w:rPr>
          <w:rStyle w:val="blk"/>
          <w:rFonts w:cs="Times New Roman"/>
          <w:color w:val="000000"/>
          <w:szCs w:val="28"/>
        </w:rPr>
        <w:t xml:space="preserve"> или товары и услуги, в отношении которых предоставляется право использования </w:t>
      </w:r>
      <w:r w:rsidR="00041F2F">
        <w:rPr>
          <w:rStyle w:val="blk"/>
          <w:rFonts w:cs="Times New Roman"/>
          <w:color w:val="000000"/>
          <w:szCs w:val="28"/>
        </w:rPr>
        <w:t>СИ</w:t>
      </w:r>
      <w:r w:rsidRPr="004A450B">
        <w:rPr>
          <w:rStyle w:val="blk"/>
          <w:rFonts w:cs="Times New Roman"/>
          <w:color w:val="000000"/>
          <w:szCs w:val="28"/>
        </w:rPr>
        <w:t>;</w:t>
      </w:r>
    </w:p>
    <w:p w14:paraId="55240FFC" w14:textId="4D71F48A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1" w:name="dst62"/>
      <w:bookmarkEnd w:id="71"/>
      <w:r w:rsidRPr="004A450B">
        <w:rPr>
          <w:rStyle w:val="blk"/>
          <w:rFonts w:cs="Times New Roman"/>
          <w:color w:val="000000"/>
          <w:szCs w:val="28"/>
        </w:rPr>
        <w:t>наличие согласия на предоставление права использования</w:t>
      </w:r>
      <w:r w:rsidR="00041F2F" w:rsidRPr="00041F2F">
        <w:rPr>
          <w:rStyle w:val="blk"/>
          <w:rFonts w:cs="Times New Roman"/>
          <w:color w:val="000000"/>
          <w:szCs w:val="28"/>
        </w:rPr>
        <w:t xml:space="preserve"> </w:t>
      </w:r>
      <w:proofErr w:type="spellStart"/>
      <w:r w:rsidR="00041F2F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41F2F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 xml:space="preserve">по </w:t>
      </w:r>
      <w:proofErr w:type="spellStart"/>
      <w:r w:rsidRPr="004A450B">
        <w:rPr>
          <w:rStyle w:val="blk"/>
          <w:rFonts w:cs="Times New Roman"/>
          <w:color w:val="000000"/>
          <w:szCs w:val="28"/>
        </w:rPr>
        <w:t>сублицензионному</w:t>
      </w:r>
      <w:proofErr w:type="spellEnd"/>
      <w:r w:rsidRPr="004A450B">
        <w:rPr>
          <w:rStyle w:val="blk"/>
          <w:rFonts w:cs="Times New Roman"/>
          <w:color w:val="000000"/>
          <w:szCs w:val="28"/>
        </w:rPr>
        <w:t xml:space="preserve"> договору, если согласие дано;</w:t>
      </w:r>
    </w:p>
    <w:p w14:paraId="6386091E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2" w:name="dst63"/>
      <w:bookmarkEnd w:id="72"/>
      <w:r w:rsidRPr="004A450B">
        <w:rPr>
          <w:rStyle w:val="blk"/>
          <w:rFonts w:cs="Times New Roman"/>
          <w:color w:val="000000"/>
          <w:szCs w:val="28"/>
        </w:rPr>
        <w:t>возможность расторжения договора в одностороннем порядке.</w:t>
      </w:r>
    </w:p>
    <w:p w14:paraId="2818A42F" w14:textId="068EF9F2" w:rsidR="006D4295" w:rsidRPr="004A450B" w:rsidRDefault="00017F72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3" w:name="dst64"/>
      <w:bookmarkEnd w:id="73"/>
      <w:r>
        <w:rPr>
          <w:rStyle w:val="blk"/>
          <w:rFonts w:cs="Times New Roman"/>
          <w:color w:val="000000"/>
          <w:szCs w:val="28"/>
        </w:rPr>
        <w:t>Для залога</w:t>
      </w:r>
    </w:p>
    <w:p w14:paraId="545F6236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4" w:name="dst65"/>
      <w:bookmarkEnd w:id="74"/>
      <w:r w:rsidRPr="004A450B">
        <w:rPr>
          <w:rStyle w:val="blk"/>
          <w:rFonts w:cs="Times New Roman"/>
          <w:color w:val="000000"/>
          <w:szCs w:val="28"/>
        </w:rPr>
        <w:t>срок действия договора залога;</w:t>
      </w:r>
    </w:p>
    <w:p w14:paraId="4C0C7ABB" w14:textId="6D8EE48C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5" w:name="dst66"/>
      <w:bookmarkEnd w:id="75"/>
      <w:r w:rsidRPr="004A450B">
        <w:rPr>
          <w:rStyle w:val="blk"/>
          <w:rFonts w:cs="Times New Roman"/>
          <w:color w:val="000000"/>
          <w:szCs w:val="28"/>
        </w:rPr>
        <w:t xml:space="preserve">ограничения права залогодателя использовать </w:t>
      </w:r>
      <w:proofErr w:type="spellStart"/>
      <w:r w:rsidR="0069393A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69393A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 xml:space="preserve">либо распоряжаться </w:t>
      </w:r>
      <w:r w:rsidR="0069393A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>.</w:t>
      </w:r>
    </w:p>
    <w:p w14:paraId="1766884D" w14:textId="3A26CA34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6" w:name="dst67"/>
      <w:bookmarkEnd w:id="76"/>
      <w:r w:rsidRPr="004A450B">
        <w:rPr>
          <w:rStyle w:val="blk"/>
          <w:rFonts w:cs="Times New Roman"/>
          <w:color w:val="000000"/>
          <w:szCs w:val="28"/>
        </w:rPr>
        <w:t xml:space="preserve">4. </w:t>
      </w:r>
      <w:r w:rsidR="00E852DB">
        <w:rPr>
          <w:rStyle w:val="blk"/>
          <w:rFonts w:cs="Times New Roman"/>
          <w:color w:val="000000"/>
          <w:szCs w:val="28"/>
        </w:rPr>
        <w:t>По требованию ЗЛ</w:t>
      </w:r>
      <w:r w:rsidRPr="004A450B">
        <w:rPr>
          <w:rStyle w:val="blk"/>
          <w:rFonts w:cs="Times New Roman"/>
          <w:color w:val="000000"/>
          <w:szCs w:val="28"/>
        </w:rPr>
        <w:t xml:space="preserve"> основанием для государственной регистрации предоставления права использования </w:t>
      </w:r>
      <w:r w:rsidR="00E852DB">
        <w:rPr>
          <w:rStyle w:val="blk"/>
          <w:rFonts w:cs="Times New Roman"/>
          <w:color w:val="000000"/>
          <w:szCs w:val="28"/>
        </w:rPr>
        <w:t xml:space="preserve">РИД </w:t>
      </w:r>
      <w:r w:rsidRPr="004A450B">
        <w:rPr>
          <w:rStyle w:val="blk"/>
          <w:rFonts w:cs="Times New Roman"/>
          <w:color w:val="000000"/>
          <w:szCs w:val="28"/>
        </w:rPr>
        <w:t>является соответствующее решение суда.</w:t>
      </w:r>
    </w:p>
    <w:p w14:paraId="5387A30D" w14:textId="63473636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7" w:name="dst100064"/>
      <w:bookmarkEnd w:id="77"/>
      <w:r w:rsidRPr="004A450B">
        <w:rPr>
          <w:rStyle w:val="blk"/>
          <w:rFonts w:cs="Times New Roman"/>
          <w:color w:val="000000"/>
          <w:szCs w:val="28"/>
        </w:rPr>
        <w:t xml:space="preserve">5. Основанием для государственной регистрации перехода </w:t>
      </w:r>
      <w:r w:rsidR="00D9690E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D9690E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D9690E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>по наследству является свидетельство о праве на наследство</w:t>
      </w:r>
    </w:p>
    <w:p w14:paraId="69D23776" w14:textId="0B629FB0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8" w:name="dst68"/>
      <w:bookmarkEnd w:id="78"/>
      <w:r w:rsidRPr="004A450B">
        <w:rPr>
          <w:rStyle w:val="blk"/>
          <w:rFonts w:cs="Times New Roman"/>
          <w:color w:val="000000"/>
          <w:szCs w:val="28"/>
        </w:rPr>
        <w:t>6. При несоблюдении требования о государственной регистрации считается несостоявшимся.</w:t>
      </w:r>
    </w:p>
    <w:p w14:paraId="7B1510DE" w14:textId="16D1B710" w:rsidR="00985778" w:rsidRDefault="006D4295" w:rsidP="00474917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79" w:name="dst100066"/>
      <w:bookmarkEnd w:id="79"/>
      <w:r w:rsidRPr="004A450B">
        <w:rPr>
          <w:rStyle w:val="blk"/>
          <w:rFonts w:cs="Times New Roman"/>
          <w:color w:val="000000"/>
          <w:szCs w:val="28"/>
        </w:rPr>
        <w:t xml:space="preserve">7. В случаях, предусмотренных настоящим Кодексом, государственная регистрация </w:t>
      </w:r>
      <w:r w:rsidR="00D9690E">
        <w:rPr>
          <w:rStyle w:val="blk"/>
          <w:rFonts w:cs="Times New Roman"/>
          <w:color w:val="000000"/>
          <w:szCs w:val="28"/>
        </w:rPr>
        <w:t>РИД</w:t>
      </w:r>
      <w:r w:rsidRPr="004A450B">
        <w:rPr>
          <w:rStyle w:val="blk"/>
          <w:rFonts w:cs="Times New Roman"/>
          <w:color w:val="000000"/>
          <w:szCs w:val="28"/>
        </w:rPr>
        <w:t xml:space="preserve"> может быть осуществлена по желанию правообладателя.</w:t>
      </w:r>
    </w:p>
    <w:p w14:paraId="06689FD5" w14:textId="77777777" w:rsidR="00474917" w:rsidRDefault="00474917" w:rsidP="00474917">
      <w:pPr>
        <w:shd w:val="clear" w:color="auto" w:fill="FFFFFF"/>
        <w:spacing w:line="240" w:lineRule="auto"/>
        <w:ind w:firstLine="709"/>
        <w:jc w:val="both"/>
      </w:pPr>
    </w:p>
    <w:p w14:paraId="0FB3A751" w14:textId="46E59FF1" w:rsidR="003067FE" w:rsidRPr="003067FE" w:rsidRDefault="003067FE" w:rsidP="003067FE">
      <w:pPr>
        <w:jc w:val="center"/>
        <w:rPr>
          <w:b/>
          <w:bCs/>
        </w:rPr>
      </w:pPr>
      <w:r w:rsidRPr="003067FE">
        <w:rPr>
          <w:rStyle w:val="hl"/>
          <w:rFonts w:cs="Times New Roman"/>
          <w:b/>
          <w:bCs/>
          <w:color w:val="000000"/>
          <w:szCs w:val="28"/>
        </w:rPr>
        <w:t xml:space="preserve">ГК РФ Статья 1262. Государственная регистрация программ для ЭВМ и </w:t>
      </w:r>
      <w:r w:rsidR="00474917">
        <w:rPr>
          <w:rStyle w:val="hl"/>
          <w:rFonts w:cs="Times New Roman"/>
          <w:b/>
          <w:bCs/>
          <w:color w:val="000000"/>
          <w:szCs w:val="28"/>
        </w:rPr>
        <w:t>БД</w:t>
      </w:r>
    </w:p>
    <w:p w14:paraId="7A269A53" w14:textId="6123BBF3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0" w:name="dst100292"/>
      <w:bookmarkEnd w:id="80"/>
      <w:r w:rsidRPr="003067FE">
        <w:rPr>
          <w:rStyle w:val="blk"/>
          <w:rFonts w:cs="Times New Roman"/>
          <w:color w:val="000000"/>
          <w:szCs w:val="28"/>
        </w:rPr>
        <w:t xml:space="preserve">1. Правообладатель в течение срока действия </w:t>
      </w:r>
      <w:r w:rsidR="00C93289">
        <w:rPr>
          <w:rStyle w:val="blk"/>
          <w:rFonts w:cs="Times New Roman"/>
          <w:color w:val="000000"/>
          <w:szCs w:val="28"/>
        </w:rPr>
        <w:t>ИП</w:t>
      </w:r>
      <w:r w:rsidRPr="003067FE">
        <w:rPr>
          <w:rStyle w:val="blk"/>
          <w:rFonts w:cs="Times New Roman"/>
          <w:color w:val="000000"/>
          <w:szCs w:val="28"/>
        </w:rPr>
        <w:t xml:space="preserve"> на программу для ЭВМ или на </w:t>
      </w:r>
      <w:r w:rsidR="00474917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может по своему желанию зарегистрировать такую программу или </w:t>
      </w:r>
      <w:r w:rsidR="00474917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в федеральном органе исполнительной власти по интеллектуальной собственности.</w:t>
      </w:r>
    </w:p>
    <w:p w14:paraId="35FB626E" w14:textId="50CAD3DF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1" w:name="dst100293"/>
      <w:bookmarkEnd w:id="81"/>
      <w:r w:rsidRPr="003067FE">
        <w:rPr>
          <w:rStyle w:val="blk"/>
          <w:rFonts w:cs="Times New Roman"/>
          <w:color w:val="000000"/>
          <w:szCs w:val="28"/>
        </w:rPr>
        <w:t xml:space="preserve">Программы для ЭВМ 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, в которых содержатся сведения, составляющие государственную тайну, государственной регистрации не подлежат. Лицо, подавшее заявку на государственную регистрацию (заявитель), несет ответственность за разглашение </w:t>
      </w:r>
      <w:r w:rsidRPr="003067FE">
        <w:rPr>
          <w:rStyle w:val="blk"/>
          <w:rFonts w:cs="Times New Roman"/>
          <w:color w:val="000000"/>
          <w:szCs w:val="28"/>
        </w:rPr>
        <w:lastRenderedPageBreak/>
        <w:t xml:space="preserve">сведений о программах для ЭВМ 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, в которых содержатся сведения, составляющие государственную тайну</w:t>
      </w:r>
    </w:p>
    <w:p w14:paraId="07FBEE9B" w14:textId="2544E16C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2" w:name="dst100294"/>
      <w:bookmarkEnd w:id="82"/>
      <w:r w:rsidRPr="003067FE">
        <w:rPr>
          <w:rStyle w:val="blk"/>
          <w:rFonts w:cs="Times New Roman"/>
          <w:color w:val="000000"/>
          <w:szCs w:val="28"/>
        </w:rPr>
        <w:t xml:space="preserve">2. Заявка на государственную регистрацию программы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(заявка на регистрацию) должна относиться к одной программе для ЭВМ или к одной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.</w:t>
      </w:r>
    </w:p>
    <w:p w14:paraId="66FD5F36" w14:textId="77777777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3" w:name="dst100295"/>
      <w:bookmarkEnd w:id="83"/>
      <w:r w:rsidRPr="003067FE">
        <w:rPr>
          <w:rStyle w:val="blk"/>
          <w:rFonts w:cs="Times New Roman"/>
          <w:color w:val="000000"/>
          <w:szCs w:val="28"/>
        </w:rPr>
        <w:t>Заявка на регистрацию должна содержать:</w:t>
      </w:r>
    </w:p>
    <w:bookmarkStart w:id="84" w:name="dst100296"/>
    <w:bookmarkEnd w:id="84"/>
    <w:p w14:paraId="213A8F95" w14:textId="488BCF85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067FE">
        <w:rPr>
          <w:rStyle w:val="blk"/>
          <w:rFonts w:cs="Times New Roman"/>
          <w:color w:val="000000"/>
          <w:szCs w:val="28"/>
        </w:rPr>
        <w:fldChar w:fldCharType="begin"/>
      </w:r>
      <w:r w:rsidRPr="003067FE">
        <w:rPr>
          <w:rStyle w:val="blk"/>
          <w:rFonts w:cs="Times New Roman"/>
          <w:color w:val="000000"/>
          <w:szCs w:val="28"/>
        </w:rPr>
        <w:instrText xml:space="preserve"> HYPERLINK "http://www.consultant.ru/document/cons_doc_LAW_206856/d52def0bc9411b48f4535ca35ea9cd1098ae3bcc/" \l "dst100206" </w:instrText>
      </w:r>
      <w:r w:rsidRPr="003067FE">
        <w:rPr>
          <w:rStyle w:val="blk"/>
          <w:rFonts w:cs="Times New Roman"/>
          <w:color w:val="000000"/>
          <w:szCs w:val="28"/>
        </w:rPr>
        <w:fldChar w:fldCharType="separate"/>
      </w:r>
      <w:r w:rsidRPr="003067FE">
        <w:rPr>
          <w:rStyle w:val="a8"/>
          <w:rFonts w:cs="Times New Roman"/>
          <w:color w:val="666699"/>
          <w:szCs w:val="28"/>
        </w:rPr>
        <w:t>заявление</w:t>
      </w:r>
      <w:r w:rsidRPr="003067FE">
        <w:rPr>
          <w:rStyle w:val="blk"/>
          <w:rFonts w:cs="Times New Roman"/>
          <w:color w:val="000000"/>
          <w:szCs w:val="28"/>
        </w:rPr>
        <w:fldChar w:fldCharType="end"/>
      </w:r>
      <w:r w:rsidRPr="003067FE">
        <w:rPr>
          <w:rStyle w:val="blk"/>
          <w:rFonts w:cs="Times New Roman"/>
          <w:color w:val="000000"/>
          <w:szCs w:val="28"/>
        </w:rPr>
        <w:t xml:space="preserve"> о государственной регистрации программы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с указанием правообладателя, а также автора, если он не отказался быть упомянутым в качестве такового, и места жительства или места нахождения каждого из них;</w:t>
      </w:r>
    </w:p>
    <w:p w14:paraId="49A55349" w14:textId="023D4BEA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5" w:name="dst100297"/>
      <w:bookmarkEnd w:id="85"/>
      <w:r w:rsidRPr="003067FE">
        <w:rPr>
          <w:rStyle w:val="blk"/>
          <w:rFonts w:cs="Times New Roman"/>
          <w:color w:val="000000"/>
          <w:szCs w:val="28"/>
        </w:rPr>
        <w:t xml:space="preserve">депонируемые материалы, идентифицирующие программу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, включая реферат;</w:t>
      </w:r>
    </w:p>
    <w:p w14:paraId="4FFFC978" w14:textId="3C93B67B" w:rsidR="002C3C9D" w:rsidRPr="002C3C9D" w:rsidRDefault="002C3C9D" w:rsidP="007F1128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bookmarkStart w:id="86" w:name="dst100299"/>
      <w:bookmarkStart w:id="87" w:name="dst100300"/>
      <w:bookmarkEnd w:id="86"/>
      <w:bookmarkEnd w:id="87"/>
      <w:proofErr w:type="spellStart"/>
      <w:r>
        <w:rPr>
          <w:rStyle w:val="blk"/>
          <w:rFonts w:cs="Times New Roman"/>
          <w:color w:val="000000"/>
          <w:szCs w:val="28"/>
        </w:rPr>
        <w:t>Фед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орган все проверяет и если все нормально, то вносит в реестр, дает свидетельство и публикует сведения. По запросу или инициативе до момента гос. Регистрации можно изменять материалы в заявке</w:t>
      </w:r>
    </w:p>
    <w:p w14:paraId="4F4A3CD6" w14:textId="13B81ADB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8" w:name="dst133"/>
      <w:bookmarkStart w:id="89" w:name="dst100302"/>
      <w:bookmarkStart w:id="90" w:name="dst134"/>
      <w:bookmarkEnd w:id="88"/>
      <w:bookmarkEnd w:id="89"/>
      <w:bookmarkEnd w:id="90"/>
      <w:r w:rsidRPr="003067FE">
        <w:rPr>
          <w:rStyle w:val="blk"/>
          <w:rFonts w:cs="Times New Roman"/>
          <w:color w:val="000000"/>
          <w:szCs w:val="28"/>
        </w:rPr>
        <w:t>5. </w:t>
      </w:r>
      <w:hyperlink r:id="rId36" w:anchor="dst100010" w:history="1">
        <w:r w:rsidRPr="003067FE">
          <w:rPr>
            <w:rStyle w:val="a8"/>
            <w:rFonts w:cs="Times New Roman"/>
            <w:color w:val="666699"/>
            <w:szCs w:val="28"/>
          </w:rPr>
          <w:t>Переход</w:t>
        </w:r>
      </w:hyperlink>
      <w:r w:rsidRPr="003067FE">
        <w:rPr>
          <w:rStyle w:val="blk"/>
          <w:rFonts w:cs="Times New Roman"/>
          <w:color w:val="000000"/>
          <w:szCs w:val="28"/>
        </w:rPr>
        <w:t> </w:t>
      </w:r>
      <w:r w:rsidR="00A2642D">
        <w:rPr>
          <w:rStyle w:val="blk"/>
          <w:rFonts w:cs="Times New Roman"/>
          <w:color w:val="000000"/>
          <w:szCs w:val="28"/>
        </w:rPr>
        <w:t>ИП на зарегистрированное регистрируется</w:t>
      </w:r>
    </w:p>
    <w:p w14:paraId="76550D4E" w14:textId="3438D0BD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1" w:name="dst135"/>
      <w:bookmarkEnd w:id="91"/>
      <w:r w:rsidRPr="003067FE">
        <w:rPr>
          <w:rStyle w:val="blk"/>
          <w:rFonts w:cs="Times New Roman"/>
          <w:color w:val="000000"/>
          <w:szCs w:val="28"/>
        </w:rPr>
        <w:t xml:space="preserve">5.1. По заявлению правообладателя </w:t>
      </w:r>
      <w:r w:rsidR="00A2642D">
        <w:rPr>
          <w:rStyle w:val="blk"/>
          <w:rFonts w:cs="Times New Roman"/>
          <w:color w:val="000000"/>
          <w:szCs w:val="28"/>
        </w:rPr>
        <w:t>меняется инфа</w:t>
      </w:r>
      <w:bookmarkStart w:id="92" w:name="dst136"/>
      <w:bookmarkStart w:id="93" w:name="dst137"/>
      <w:bookmarkEnd w:id="92"/>
      <w:bookmarkEnd w:id="93"/>
      <w:r w:rsidR="00A2642D">
        <w:rPr>
          <w:rStyle w:val="blk"/>
          <w:rFonts w:cs="Times New Roman"/>
          <w:color w:val="000000"/>
          <w:szCs w:val="28"/>
        </w:rPr>
        <w:t xml:space="preserve">. </w:t>
      </w:r>
      <w:proofErr w:type="spellStart"/>
      <w:r w:rsidR="00A2642D">
        <w:rPr>
          <w:rStyle w:val="blk"/>
          <w:rFonts w:cs="Times New Roman"/>
          <w:color w:val="000000"/>
          <w:szCs w:val="28"/>
        </w:rPr>
        <w:t>Фед</w:t>
      </w:r>
      <w:proofErr w:type="spellEnd"/>
      <w:r w:rsidR="00A2642D">
        <w:rPr>
          <w:rStyle w:val="blk"/>
          <w:rFonts w:cs="Times New Roman"/>
          <w:color w:val="000000"/>
          <w:szCs w:val="28"/>
        </w:rPr>
        <w:t xml:space="preserve"> орган может сам или по просьбе другого любого менять очевидные ошибки при уведомлении правообладателя</w:t>
      </w:r>
    </w:p>
    <w:p w14:paraId="7DE04E8E" w14:textId="4A1B2E7A" w:rsid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94" w:name="dst100305"/>
      <w:bookmarkEnd w:id="94"/>
      <w:r w:rsidRPr="003067FE">
        <w:rPr>
          <w:rStyle w:val="blk"/>
          <w:rFonts w:cs="Times New Roman"/>
          <w:color w:val="000000"/>
          <w:szCs w:val="28"/>
        </w:rPr>
        <w:t xml:space="preserve">6. </w:t>
      </w:r>
      <w:r w:rsidR="00C534A4">
        <w:rPr>
          <w:rStyle w:val="blk"/>
          <w:rFonts w:cs="Times New Roman"/>
          <w:color w:val="000000"/>
          <w:szCs w:val="28"/>
        </w:rPr>
        <w:t>Сведения в реестре достоверные. Ответственность за достоверность за заявителем</w:t>
      </w:r>
    </w:p>
    <w:p w14:paraId="15F5A31C" w14:textId="77777777" w:rsidR="00FB2674" w:rsidRPr="00365EFC" w:rsidRDefault="00FB2674" w:rsidP="00B83113">
      <w:pPr>
        <w:shd w:val="clear" w:color="auto" w:fill="FFFFFF"/>
        <w:spacing w:line="240" w:lineRule="auto"/>
        <w:ind w:firstLine="709"/>
        <w:jc w:val="both"/>
      </w:pPr>
    </w:p>
    <w:p w14:paraId="6FD803E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B9AF488" w14:textId="20D03D9A" w:rsidR="00207535" w:rsidRDefault="00473E1E" w:rsidP="00512C0B">
      <w:pPr>
        <w:pStyle w:val="1"/>
      </w:pPr>
      <w:bookmarkStart w:id="95" w:name="_Toc59024886"/>
      <w:r>
        <w:lastRenderedPageBreak/>
        <w:t>+</w:t>
      </w:r>
      <w:r w:rsidR="008579F9" w:rsidRPr="00986966">
        <w:t>20. Распоряжение исключительным правом. Отчуждение исключительного права на программу для ЭВМ</w:t>
      </w:r>
      <w:bookmarkEnd w:id="95"/>
    </w:p>
    <w:p w14:paraId="64727F21" w14:textId="18CCCB0B" w:rsidR="004A450B" w:rsidRPr="00911549" w:rsidRDefault="00911549" w:rsidP="0091154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91154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1233. Распоряжение исключительным правом</w:t>
      </w:r>
    </w:p>
    <w:p w14:paraId="1CE7A250" w14:textId="39444FF5" w:rsidR="00911549" w:rsidRPr="00911549" w:rsidRDefault="00911549" w:rsidP="002804C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911549">
        <w:rPr>
          <w:rStyle w:val="blk"/>
          <w:rFonts w:cs="Times New Roman"/>
          <w:color w:val="000000"/>
          <w:szCs w:val="28"/>
        </w:rPr>
        <w:t xml:space="preserve">1. </w:t>
      </w:r>
      <w:r w:rsidR="00B12D20">
        <w:rPr>
          <w:rStyle w:val="blk"/>
          <w:rFonts w:cs="Times New Roman"/>
          <w:color w:val="000000"/>
          <w:szCs w:val="28"/>
        </w:rPr>
        <w:t xml:space="preserve">Правообладатель может распоряжаться своим ИП </w:t>
      </w:r>
      <w:r w:rsidR="00B12D20" w:rsidRPr="00911549">
        <w:rPr>
          <w:rStyle w:val="blk"/>
          <w:rFonts w:cs="Times New Roman"/>
          <w:color w:val="000000"/>
          <w:szCs w:val="28"/>
        </w:rPr>
        <w:t>любым не противоречащим закону</w:t>
      </w:r>
      <w:r w:rsidR="00B12D20">
        <w:rPr>
          <w:rStyle w:val="blk"/>
          <w:rFonts w:cs="Times New Roman"/>
          <w:color w:val="000000"/>
          <w:szCs w:val="28"/>
        </w:rPr>
        <w:t xml:space="preserve"> способом (в т.ч. отчуждение по договору</w:t>
      </w:r>
      <w:r w:rsidR="002804C4">
        <w:rPr>
          <w:rStyle w:val="blk"/>
          <w:rFonts w:cs="Times New Roman"/>
          <w:color w:val="000000"/>
          <w:szCs w:val="28"/>
        </w:rPr>
        <w:t>, лицензионный договор</w:t>
      </w:r>
      <w:bookmarkStart w:id="96" w:name="dst100069"/>
      <w:bookmarkEnd w:id="96"/>
      <w:r w:rsidR="002804C4">
        <w:rPr>
          <w:rStyle w:val="blk"/>
          <w:rFonts w:cs="Times New Roman"/>
          <w:color w:val="000000"/>
          <w:szCs w:val="28"/>
        </w:rPr>
        <w:t xml:space="preserve">). </w:t>
      </w:r>
      <w:r w:rsidRPr="00911549">
        <w:rPr>
          <w:rStyle w:val="blk"/>
          <w:rFonts w:cs="Times New Roman"/>
          <w:color w:val="000000"/>
          <w:szCs w:val="28"/>
        </w:rPr>
        <w:t xml:space="preserve">Заключение лицензионного договора не влечет за собой переход </w:t>
      </w:r>
      <w:r w:rsidR="00604477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к лицензиату.</w:t>
      </w:r>
    </w:p>
    <w:p w14:paraId="30BFD5A6" w14:textId="0EE2CB9D" w:rsidR="00911549" w:rsidRPr="00911549" w:rsidRDefault="00911549" w:rsidP="00F6766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7" w:name="dst100070"/>
      <w:bookmarkStart w:id="98" w:name="dst100071"/>
      <w:bookmarkEnd w:id="97"/>
      <w:bookmarkEnd w:id="98"/>
      <w:r w:rsidRPr="00911549">
        <w:rPr>
          <w:rStyle w:val="blk"/>
          <w:rFonts w:cs="Times New Roman"/>
          <w:color w:val="000000"/>
          <w:szCs w:val="28"/>
        </w:rPr>
        <w:t>3.</w:t>
      </w:r>
      <w:r w:rsidR="00250652">
        <w:rPr>
          <w:rStyle w:val="blk"/>
          <w:rFonts w:cs="Times New Roman"/>
          <w:color w:val="000000"/>
          <w:szCs w:val="28"/>
        </w:rPr>
        <w:t xml:space="preserve"> Если в договоре прямо не указано, что ИП передается в полном объеме, то это лицензионный договор, кроме договора на право использования специально для включения в сложный объект.</w:t>
      </w:r>
    </w:p>
    <w:p w14:paraId="4A7416F3" w14:textId="00318416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9" w:name="dst100072"/>
      <w:bookmarkEnd w:id="99"/>
      <w:r w:rsidRPr="00911549">
        <w:rPr>
          <w:rStyle w:val="blk"/>
          <w:rFonts w:cs="Times New Roman"/>
          <w:color w:val="000000"/>
          <w:szCs w:val="28"/>
        </w:rPr>
        <w:t xml:space="preserve">4. Условия договора об отчуждении </w:t>
      </w:r>
      <w:r w:rsidR="00604477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или лицензионного договора, ограничивающие право гражданина создавать </w:t>
      </w:r>
      <w:r w:rsidR="00604477">
        <w:rPr>
          <w:rStyle w:val="blk"/>
          <w:rFonts w:cs="Times New Roman"/>
          <w:color w:val="000000"/>
          <w:szCs w:val="28"/>
        </w:rPr>
        <w:t xml:space="preserve">РИД </w:t>
      </w:r>
      <w:r w:rsidRPr="00911549">
        <w:rPr>
          <w:rStyle w:val="blk"/>
          <w:rFonts w:cs="Times New Roman"/>
          <w:color w:val="000000"/>
          <w:szCs w:val="28"/>
        </w:rPr>
        <w:t xml:space="preserve">определенного рода или в определенной области интеллектуальной деятельности либо отчуждать </w:t>
      </w:r>
      <w:r w:rsidR="00E70044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на такие результаты другим лицам, ничтожны.</w:t>
      </w:r>
    </w:p>
    <w:p w14:paraId="62A1335B" w14:textId="262B3EF2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0" w:name="dst624"/>
      <w:bookmarkEnd w:id="100"/>
      <w:r w:rsidRPr="00911549">
        <w:rPr>
          <w:rStyle w:val="blk"/>
          <w:rFonts w:cs="Times New Roman"/>
          <w:color w:val="000000"/>
          <w:szCs w:val="28"/>
        </w:rPr>
        <w:t>5. Правообладатель может сделать публично </w:t>
      </w:r>
      <w:hyperlink r:id="rId37" w:anchor="dst100010" w:history="1">
        <w:r w:rsidRPr="00911549">
          <w:rPr>
            <w:rStyle w:val="a8"/>
            <w:rFonts w:cs="Times New Roman"/>
            <w:color w:val="666699"/>
            <w:szCs w:val="28"/>
          </w:rPr>
          <w:t>заявление</w:t>
        </w:r>
      </w:hyperlink>
      <w:r w:rsidRPr="00911549">
        <w:rPr>
          <w:rStyle w:val="blk"/>
          <w:rFonts w:cs="Times New Roman"/>
          <w:color w:val="000000"/>
          <w:szCs w:val="28"/>
        </w:rPr>
        <w:t xml:space="preserve"> о предоставлении любым лицам возможности безвозмездно использовать принадлежащие ему произведение науки, литературы или искусства либо объект смежных прав на определенных правообладателем условиях и в течение указанного им срока. </w:t>
      </w:r>
    </w:p>
    <w:p w14:paraId="5D3C040C" w14:textId="641A9AFC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1" w:name="dst625"/>
      <w:bookmarkEnd w:id="101"/>
      <w:r w:rsidRPr="00911549">
        <w:rPr>
          <w:rStyle w:val="blk"/>
          <w:rFonts w:cs="Times New Roman"/>
          <w:color w:val="000000"/>
          <w:szCs w:val="28"/>
        </w:rPr>
        <w:t xml:space="preserve">Заявление делается путем размещения на официальном сайте федерального органа исполнительной власти в сети "Интернет". </w:t>
      </w:r>
    </w:p>
    <w:p w14:paraId="62741FF7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2" w:name="dst626"/>
      <w:bookmarkEnd w:id="102"/>
      <w:r w:rsidRPr="00911549">
        <w:rPr>
          <w:rStyle w:val="blk"/>
          <w:rFonts w:cs="Times New Roman"/>
          <w:color w:val="000000"/>
          <w:szCs w:val="28"/>
        </w:rPr>
        <w:t>Заявление должно содержать сведения, позволяющие идентифицировать правообладателя и принадлежащие ему произведение или объект смежных прав.</w:t>
      </w:r>
    </w:p>
    <w:p w14:paraId="1BFB3E3E" w14:textId="5D9B726D" w:rsidR="00911549" w:rsidRDefault="0064323A" w:rsidP="0064323A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03" w:name="dst627"/>
      <w:bookmarkEnd w:id="103"/>
      <w:r>
        <w:rPr>
          <w:rStyle w:val="blk"/>
          <w:rFonts w:cs="Times New Roman"/>
          <w:color w:val="000000"/>
          <w:szCs w:val="28"/>
        </w:rPr>
        <w:t>5 лет, если нет в заявлении срока</w:t>
      </w:r>
    </w:p>
    <w:p w14:paraId="108F9F80" w14:textId="16EA457D" w:rsidR="00911549" w:rsidRPr="00911549" w:rsidRDefault="0064323A" w:rsidP="0064323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РФ, если нет в заявлении территории </w:t>
      </w:r>
    </w:p>
    <w:p w14:paraId="70E6B635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4" w:name="dst629"/>
      <w:bookmarkEnd w:id="104"/>
      <w:r w:rsidRPr="00911549">
        <w:rPr>
          <w:rStyle w:val="blk"/>
          <w:rFonts w:cs="Times New Roman"/>
          <w:color w:val="000000"/>
          <w:szCs w:val="28"/>
        </w:rPr>
        <w:t>В течение срока действия заявление не может быть отозвано и предусмотренные в нем условия использования не могут быть ограничены.</w:t>
      </w:r>
    </w:p>
    <w:p w14:paraId="5DE8FEBF" w14:textId="323E355E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5" w:name="dst630"/>
      <w:bookmarkEnd w:id="105"/>
      <w:r w:rsidRPr="00911549">
        <w:rPr>
          <w:rStyle w:val="blk"/>
          <w:rFonts w:cs="Times New Roman"/>
          <w:color w:val="000000"/>
          <w:szCs w:val="28"/>
        </w:rPr>
        <w:t xml:space="preserve">Правообладатель не имеет права осуществлять указанные действия при наличии действующего лицензионного договора, по которому предоставляется исключительная лицензия на использование произведения или объекта смежных прав в тех же пределах. </w:t>
      </w:r>
      <w:r w:rsidR="00595C0F">
        <w:rPr>
          <w:rStyle w:val="blk"/>
          <w:rFonts w:cs="Times New Roman"/>
          <w:color w:val="000000"/>
          <w:szCs w:val="28"/>
        </w:rPr>
        <w:t>Если есть лицензионный договор на исключительное использование, то он отменяется, а правообладатель возмещает убытки</w:t>
      </w:r>
    </w:p>
    <w:p w14:paraId="4E81CA04" w14:textId="20B6D586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6" w:name="dst631"/>
      <w:bookmarkEnd w:id="106"/>
      <w:r w:rsidRPr="00911549">
        <w:rPr>
          <w:rStyle w:val="blk"/>
          <w:rFonts w:cs="Times New Roman"/>
          <w:color w:val="000000"/>
          <w:szCs w:val="28"/>
        </w:rPr>
        <w:t xml:space="preserve">Автор или иной правообладатель в случае, если </w:t>
      </w:r>
      <w:r w:rsidR="00E008FF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на произведение или на объект смежных прав нарушено неправомерным размещением заявления, сделанного в соответствии с настоящим пунктом, вправе требовать применения к нарушителю мер защиты </w:t>
      </w:r>
      <w:r w:rsidR="00E70044">
        <w:rPr>
          <w:rStyle w:val="blk"/>
          <w:rFonts w:cs="Times New Roman"/>
          <w:color w:val="000000"/>
          <w:szCs w:val="28"/>
        </w:rPr>
        <w:t>ИП</w:t>
      </w:r>
    </w:p>
    <w:p w14:paraId="642FD31E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7" w:name="dst632"/>
      <w:bookmarkEnd w:id="107"/>
      <w:r w:rsidRPr="00911549">
        <w:rPr>
          <w:rStyle w:val="blk"/>
          <w:rFonts w:cs="Times New Roman"/>
          <w:color w:val="000000"/>
          <w:szCs w:val="28"/>
        </w:rPr>
        <w:t>Положения настоящего пункта не применяются к открытым лицензиям</w:t>
      </w:r>
    </w:p>
    <w:p w14:paraId="03961C39" w14:textId="6E4728CD" w:rsidR="00911549" w:rsidRPr="00911549" w:rsidRDefault="00911549" w:rsidP="0091154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9C2AE2D" w14:textId="06C74018" w:rsidR="00911549" w:rsidRPr="00911549" w:rsidRDefault="00911549" w:rsidP="00911549">
      <w:pPr>
        <w:jc w:val="center"/>
        <w:rPr>
          <w:b/>
          <w:bCs/>
        </w:rPr>
      </w:pPr>
      <w:r w:rsidRPr="00911549">
        <w:rPr>
          <w:rStyle w:val="hl"/>
          <w:rFonts w:cs="Times New Roman"/>
          <w:b/>
          <w:bCs/>
          <w:color w:val="000000"/>
          <w:szCs w:val="28"/>
        </w:rPr>
        <w:t>ГК РФ Статья 1234. Договор об отчуждении исключительного права</w:t>
      </w:r>
    </w:p>
    <w:p w14:paraId="2CA0CF16" w14:textId="1D93912B" w:rsidR="00911549" w:rsidRPr="00911549" w:rsidRDefault="00911549" w:rsidP="005B69CD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8" w:name="dst100075"/>
      <w:bookmarkEnd w:id="108"/>
      <w:r w:rsidRPr="00911549">
        <w:rPr>
          <w:rStyle w:val="blk"/>
          <w:rFonts w:cs="Times New Roman"/>
          <w:color w:val="000000"/>
          <w:szCs w:val="28"/>
        </w:rPr>
        <w:t xml:space="preserve">1. По договору об отчуждении </w:t>
      </w:r>
      <w:r w:rsidR="0037328F">
        <w:rPr>
          <w:rStyle w:val="blk"/>
          <w:rFonts w:cs="Times New Roman"/>
          <w:color w:val="000000"/>
          <w:szCs w:val="28"/>
        </w:rPr>
        <w:t>ИП правообладатель передает его в полном объеме другой стороне (приобретателю)</w:t>
      </w:r>
    </w:p>
    <w:p w14:paraId="76CBEED6" w14:textId="77777777" w:rsidR="0068594F" w:rsidRDefault="00911549" w:rsidP="0037328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09" w:name="dst69"/>
      <w:bookmarkEnd w:id="109"/>
      <w:r w:rsidRPr="00911549">
        <w:rPr>
          <w:rStyle w:val="blk"/>
          <w:rFonts w:cs="Times New Roman"/>
          <w:color w:val="000000"/>
          <w:szCs w:val="28"/>
        </w:rPr>
        <w:t xml:space="preserve">2. Договор об отчуждении </w:t>
      </w:r>
      <w:r w:rsidR="00E008FF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заключается в письменной форме. Несоблюдение письменной формы влечет недействительность договора.</w:t>
      </w:r>
      <w:bookmarkStart w:id="110" w:name="dst70"/>
      <w:bookmarkEnd w:id="110"/>
    </w:p>
    <w:p w14:paraId="701C0C50" w14:textId="60572C3E" w:rsidR="00911549" w:rsidRPr="00911549" w:rsidRDefault="00911549" w:rsidP="0037328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911549">
        <w:rPr>
          <w:rStyle w:val="blk"/>
          <w:rFonts w:cs="Times New Roman"/>
          <w:color w:val="000000"/>
          <w:szCs w:val="28"/>
        </w:rPr>
        <w:t xml:space="preserve">Переход </w:t>
      </w:r>
      <w:r w:rsidR="0068594F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по договору </w:t>
      </w:r>
      <w:r w:rsidR="009F5511">
        <w:rPr>
          <w:rStyle w:val="blk"/>
          <w:rFonts w:cs="Times New Roman"/>
          <w:color w:val="000000"/>
          <w:szCs w:val="28"/>
        </w:rPr>
        <w:t>регистрируется</w:t>
      </w:r>
    </w:p>
    <w:p w14:paraId="7F113A51" w14:textId="176095FD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1" w:name="dst100077"/>
      <w:bookmarkEnd w:id="111"/>
      <w:r w:rsidRPr="00911549">
        <w:rPr>
          <w:rStyle w:val="blk"/>
          <w:rFonts w:cs="Times New Roman"/>
          <w:color w:val="000000"/>
          <w:szCs w:val="28"/>
        </w:rPr>
        <w:lastRenderedPageBreak/>
        <w:t xml:space="preserve">3. По договору об отчуждении </w:t>
      </w:r>
      <w:r w:rsidR="002C6213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приобретатель обязуется уплатить правообладателю предусмотренное договором вознаграждение, если договором не предусмотрено иное.</w:t>
      </w:r>
    </w:p>
    <w:p w14:paraId="52F72CF0" w14:textId="59210DA2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2" w:name="dst100078"/>
      <w:bookmarkEnd w:id="112"/>
      <w:r w:rsidRPr="00911549">
        <w:rPr>
          <w:rStyle w:val="blk"/>
          <w:rFonts w:cs="Times New Roman"/>
          <w:color w:val="000000"/>
          <w:szCs w:val="28"/>
        </w:rPr>
        <w:t xml:space="preserve">При отсутствии в возмездном договоре об отчуждении </w:t>
      </w:r>
      <w:r w:rsidR="00C94A99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условия о размере вознаграждения или порядке его определения договор считается незаключенным.</w:t>
      </w:r>
    </w:p>
    <w:p w14:paraId="2CBF69D7" w14:textId="189A8827" w:rsidR="00911549" w:rsidRPr="00911549" w:rsidRDefault="00911549" w:rsidP="009F551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3" w:name="dst71"/>
      <w:bookmarkEnd w:id="113"/>
      <w:r w:rsidRPr="00911549">
        <w:rPr>
          <w:rStyle w:val="blk"/>
          <w:rFonts w:cs="Times New Roman"/>
          <w:color w:val="000000"/>
          <w:szCs w:val="28"/>
        </w:rPr>
        <w:t xml:space="preserve">Выплата вознаграждения по договору об отчуждении </w:t>
      </w:r>
      <w:r w:rsidR="00C94A99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может быть предусмотрена в форме фиксированных разовых или периодических платежей, процентных отчислений от дохода (выручки) либо в иной форме.</w:t>
      </w:r>
    </w:p>
    <w:p w14:paraId="71CB5747" w14:textId="075CFE2A" w:rsidR="00911549" w:rsidRPr="00911549" w:rsidRDefault="00911549" w:rsidP="009F551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4" w:name="dst72"/>
      <w:bookmarkEnd w:id="114"/>
      <w:r w:rsidRPr="00911549">
        <w:rPr>
          <w:rStyle w:val="blk"/>
          <w:rFonts w:cs="Times New Roman"/>
          <w:color w:val="000000"/>
          <w:szCs w:val="28"/>
        </w:rPr>
        <w:t xml:space="preserve">3.1. Не допускается безвозмездное отчуждение </w:t>
      </w:r>
      <w:r w:rsidR="0001370D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в отношениях между коммерческими организациями, если настоящим Кодексом не предусмотрено иное.</w:t>
      </w:r>
    </w:p>
    <w:p w14:paraId="1083364D" w14:textId="6F2C5A1C" w:rsidR="00911549" w:rsidRPr="00911549" w:rsidRDefault="00911549" w:rsidP="001D3DF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5" w:name="dst73"/>
      <w:bookmarkEnd w:id="115"/>
      <w:r w:rsidRPr="00911549">
        <w:rPr>
          <w:rStyle w:val="blk"/>
          <w:rFonts w:cs="Times New Roman"/>
          <w:color w:val="000000"/>
          <w:szCs w:val="28"/>
        </w:rPr>
        <w:t>4.</w:t>
      </w:r>
      <w:r w:rsidR="009F5511">
        <w:rPr>
          <w:rStyle w:val="blk"/>
          <w:rFonts w:cs="Times New Roman"/>
          <w:color w:val="000000"/>
          <w:szCs w:val="28"/>
        </w:rPr>
        <w:t>ИП переходит в момент заключения договора, если им не предусмотрено иное. Если надо зарегистрировать, то в момент гос. регистрации</w:t>
      </w:r>
    </w:p>
    <w:p w14:paraId="14C6D2C2" w14:textId="50B8BF2B" w:rsidR="00911549" w:rsidRDefault="00911549" w:rsidP="007E368B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16" w:name="dst100080"/>
      <w:bookmarkEnd w:id="116"/>
      <w:r w:rsidRPr="00911549">
        <w:rPr>
          <w:rStyle w:val="blk"/>
          <w:rFonts w:cs="Times New Roman"/>
          <w:color w:val="000000"/>
          <w:szCs w:val="28"/>
        </w:rPr>
        <w:t>5.</w:t>
      </w:r>
      <w:r w:rsidR="007E368B">
        <w:rPr>
          <w:rStyle w:val="blk"/>
          <w:rFonts w:cs="Times New Roman"/>
          <w:color w:val="000000"/>
          <w:szCs w:val="28"/>
        </w:rPr>
        <w:t>Если приобретатель нарушает обязанности по выплате, прежний правообладатель через суд может требовать возврата прав и возмещение убытков, если ИП перешло к приобретателю</w:t>
      </w:r>
    </w:p>
    <w:p w14:paraId="0EF79965" w14:textId="45572AE7" w:rsidR="000436B7" w:rsidRDefault="002A2C0B" w:rsidP="008E62AF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rPr>
          <w:rStyle w:val="blk"/>
          <w:rFonts w:cs="Times New Roman"/>
          <w:color w:val="000000"/>
          <w:szCs w:val="28"/>
        </w:rPr>
        <w:t>Если ИП не перешло, то правообладатель может отказать от договора и потребовать возмещения убытков</w:t>
      </w:r>
      <w:r w:rsidR="00911549" w:rsidRPr="00911549">
        <w:rPr>
          <w:rStyle w:val="blk"/>
          <w:rFonts w:cs="Times New Roman"/>
          <w:color w:val="000000"/>
          <w:szCs w:val="28"/>
        </w:rPr>
        <w:t xml:space="preserve">. Договор прекращается по истечении </w:t>
      </w:r>
      <w:r w:rsidR="007874A9">
        <w:rPr>
          <w:rStyle w:val="blk"/>
          <w:rFonts w:cs="Times New Roman"/>
          <w:color w:val="000000"/>
          <w:szCs w:val="28"/>
        </w:rPr>
        <w:t xml:space="preserve">30 дней </w:t>
      </w:r>
      <w:r w:rsidR="00911549" w:rsidRPr="00911549">
        <w:rPr>
          <w:rStyle w:val="blk"/>
          <w:rFonts w:cs="Times New Roman"/>
          <w:color w:val="000000"/>
          <w:szCs w:val="28"/>
        </w:rPr>
        <w:t>с момента получения приобретателем уведомления об отказе от договора, если в этот срок приобретатель не исполнил обязанность выплатить вознаграждение.</w:t>
      </w:r>
      <w:r w:rsidR="000436B7">
        <w:br w:type="page"/>
      </w:r>
    </w:p>
    <w:p w14:paraId="17E80833" w14:textId="4D1A8F48" w:rsidR="008579F9" w:rsidRDefault="005D40CB" w:rsidP="00541082">
      <w:pPr>
        <w:pStyle w:val="1"/>
        <w:ind w:left="707"/>
      </w:pPr>
      <w:bookmarkStart w:id="117" w:name="_Toc59024887"/>
      <w:r>
        <w:lastRenderedPageBreak/>
        <w:t>+</w:t>
      </w:r>
      <w:r w:rsidR="008579F9" w:rsidRPr="00986966">
        <w:t>2</w:t>
      </w:r>
      <w:r w:rsidR="004C72D1">
        <w:t>1</w:t>
      </w:r>
      <w:r w:rsidR="008579F9" w:rsidRPr="00986966">
        <w:t>. Лицензионный договор. Виды лицензионных договоров</w:t>
      </w:r>
      <w:bookmarkEnd w:id="117"/>
    </w:p>
    <w:p w14:paraId="3A1684D7" w14:textId="64DDF125" w:rsidR="00365EFC" w:rsidRPr="003A6F89" w:rsidRDefault="00473E1E" w:rsidP="003A6F89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1235. Лицензионный договор</w:t>
      </w:r>
    </w:p>
    <w:p w14:paraId="4AC138D0" w14:textId="0AE5A0C5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 xml:space="preserve">1. По лицензионному договору одна сторона - обладатель </w:t>
      </w:r>
      <w:r w:rsidR="00672A5A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(лицензиар) предоставляет или обязуется предоставить другой стороне (лицензиату) право использования </w:t>
      </w:r>
      <w:proofErr w:type="spellStart"/>
      <w:r w:rsidR="00E112F8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 в предусмотренных договором пределах.</w:t>
      </w:r>
    </w:p>
    <w:p w14:paraId="71AD638B" w14:textId="285B613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8" w:name="dst100084"/>
      <w:bookmarkEnd w:id="118"/>
      <w:r w:rsidRPr="003A6F89">
        <w:rPr>
          <w:rStyle w:val="blk"/>
          <w:rFonts w:cs="Times New Roman"/>
          <w:color w:val="000000"/>
          <w:szCs w:val="28"/>
        </w:rPr>
        <w:t xml:space="preserve">Лицензиат может использовать </w:t>
      </w:r>
      <w:proofErr w:type="spellStart"/>
      <w:r w:rsidR="00E112F8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E112F8" w:rsidRPr="003A6F89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 xml:space="preserve">только в пределах тех прав и теми способами, которые предусмотрены лицензионным договором. </w:t>
      </w:r>
      <w:r w:rsidR="002D09FE">
        <w:rPr>
          <w:rStyle w:val="blk"/>
          <w:rFonts w:cs="Times New Roman"/>
          <w:color w:val="000000"/>
          <w:szCs w:val="28"/>
        </w:rPr>
        <w:t>Чего нет в договоре, того делать не может</w:t>
      </w:r>
    </w:p>
    <w:p w14:paraId="23D0BF7D" w14:textId="2766666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9" w:name="dst75"/>
      <w:bookmarkEnd w:id="119"/>
      <w:r w:rsidRPr="003A6F89">
        <w:rPr>
          <w:rStyle w:val="blk"/>
          <w:rFonts w:cs="Times New Roman"/>
          <w:color w:val="000000"/>
          <w:szCs w:val="28"/>
        </w:rPr>
        <w:t xml:space="preserve">2. Лицензионный договор заключается в письменной форме, если настоящим Кодексом не предусмотрено иное. </w:t>
      </w:r>
      <w:r w:rsidR="008B7602">
        <w:rPr>
          <w:rStyle w:val="blk"/>
          <w:rFonts w:cs="Times New Roman"/>
          <w:color w:val="000000"/>
          <w:szCs w:val="28"/>
        </w:rPr>
        <w:t xml:space="preserve">Иначе </w:t>
      </w:r>
      <w:r w:rsidRPr="003A6F89">
        <w:rPr>
          <w:rStyle w:val="blk"/>
          <w:rFonts w:cs="Times New Roman"/>
          <w:color w:val="000000"/>
          <w:szCs w:val="28"/>
        </w:rPr>
        <w:t>недействител</w:t>
      </w:r>
      <w:r w:rsidR="00E112F8">
        <w:rPr>
          <w:rStyle w:val="blk"/>
          <w:rFonts w:cs="Times New Roman"/>
          <w:color w:val="000000"/>
          <w:szCs w:val="28"/>
        </w:rPr>
        <w:t>ен</w:t>
      </w:r>
      <w:r w:rsidRPr="003A6F89">
        <w:rPr>
          <w:rStyle w:val="blk"/>
          <w:rFonts w:cs="Times New Roman"/>
          <w:color w:val="000000"/>
          <w:szCs w:val="28"/>
        </w:rPr>
        <w:t>.</w:t>
      </w:r>
    </w:p>
    <w:p w14:paraId="3F367FB0" w14:textId="3DA5065E" w:rsidR="003A6F89" w:rsidRPr="003A6F89" w:rsidRDefault="003A6F89" w:rsidP="008B760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0" w:name="dst76"/>
      <w:bookmarkStart w:id="121" w:name="dst100088"/>
      <w:bookmarkEnd w:id="120"/>
      <w:bookmarkEnd w:id="121"/>
      <w:r w:rsidRPr="003A6F89">
        <w:rPr>
          <w:rStyle w:val="blk"/>
          <w:rFonts w:cs="Times New Roman"/>
          <w:color w:val="000000"/>
          <w:szCs w:val="28"/>
        </w:rPr>
        <w:t xml:space="preserve">3. </w:t>
      </w:r>
      <w:r w:rsidR="008B7602">
        <w:rPr>
          <w:rStyle w:val="blk"/>
          <w:rFonts w:cs="Times New Roman"/>
          <w:color w:val="000000"/>
          <w:szCs w:val="28"/>
        </w:rPr>
        <w:t xml:space="preserve">РФ, если не </w:t>
      </w:r>
      <w:r w:rsidRPr="003A6F89">
        <w:rPr>
          <w:rStyle w:val="blk"/>
          <w:rFonts w:cs="Times New Roman"/>
          <w:color w:val="000000"/>
          <w:szCs w:val="28"/>
        </w:rPr>
        <w:t>указана территория</w:t>
      </w:r>
      <w:r w:rsidR="003844A7">
        <w:rPr>
          <w:rStyle w:val="blk"/>
          <w:rFonts w:cs="Times New Roman"/>
          <w:color w:val="000000"/>
          <w:szCs w:val="28"/>
        </w:rPr>
        <w:t>.</w:t>
      </w:r>
    </w:p>
    <w:p w14:paraId="08B8EE75" w14:textId="6576D4BE" w:rsidR="008B7602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22" w:name="dst100089"/>
      <w:bookmarkEnd w:id="122"/>
      <w:r w:rsidRPr="003A6F89">
        <w:rPr>
          <w:rStyle w:val="blk"/>
          <w:rFonts w:cs="Times New Roman"/>
          <w:color w:val="000000"/>
          <w:szCs w:val="28"/>
        </w:rPr>
        <w:t xml:space="preserve">4. Срок, на который заключается лицензионный договор, не может превышать срок действия </w:t>
      </w:r>
      <w:r w:rsidR="008B7602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</w:t>
      </w:r>
      <w:bookmarkStart w:id="123" w:name="dst100090"/>
      <w:bookmarkEnd w:id="123"/>
      <w:proofErr w:type="spellStart"/>
      <w:r w:rsidR="008B7602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8B7602">
        <w:rPr>
          <w:rStyle w:val="blk"/>
          <w:rFonts w:cs="Times New Roman"/>
          <w:color w:val="000000"/>
          <w:szCs w:val="28"/>
        </w:rPr>
        <w:t>.</w:t>
      </w:r>
    </w:p>
    <w:p w14:paraId="6A81038C" w14:textId="0F569C5A" w:rsidR="003A6F89" w:rsidRPr="003A6F89" w:rsidRDefault="00893854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Если в договоре нет – 5 лет, </w:t>
      </w:r>
      <w:r w:rsidR="003A6F89" w:rsidRPr="003A6F89">
        <w:rPr>
          <w:rStyle w:val="blk"/>
          <w:rFonts w:cs="Times New Roman"/>
          <w:color w:val="000000"/>
          <w:szCs w:val="28"/>
        </w:rPr>
        <w:t>если настоящим Кодексом не предусмотрено иное.</w:t>
      </w:r>
    </w:p>
    <w:p w14:paraId="7272059F" w14:textId="517C6F1E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4" w:name="dst100091"/>
      <w:bookmarkEnd w:id="124"/>
      <w:r w:rsidRPr="003A6F89">
        <w:rPr>
          <w:rStyle w:val="blk"/>
          <w:rFonts w:cs="Times New Roman"/>
          <w:color w:val="000000"/>
          <w:szCs w:val="28"/>
        </w:rPr>
        <w:t xml:space="preserve">В случае прекращения </w:t>
      </w:r>
      <w:r w:rsidR="00334816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лицензионный договор прекращается.</w:t>
      </w:r>
    </w:p>
    <w:p w14:paraId="1B4E96F4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5" w:name="dst100092"/>
      <w:bookmarkEnd w:id="125"/>
      <w:r w:rsidRPr="003A6F89">
        <w:rPr>
          <w:rStyle w:val="blk"/>
          <w:rFonts w:cs="Times New Roman"/>
          <w:color w:val="000000"/>
          <w:szCs w:val="28"/>
        </w:rPr>
        <w:t>5. По лицензионному договору лицензиат обязуется уплатить лицензиару обусловленное договором вознаграждение, если договором не предусмотрено иное.</w:t>
      </w:r>
    </w:p>
    <w:p w14:paraId="3101E196" w14:textId="6EB5F70C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6" w:name="dst100093"/>
      <w:bookmarkEnd w:id="126"/>
      <w:r w:rsidRPr="003A6F89">
        <w:rPr>
          <w:rStyle w:val="blk"/>
          <w:rFonts w:cs="Times New Roman"/>
          <w:color w:val="000000"/>
          <w:szCs w:val="28"/>
        </w:rPr>
        <w:t xml:space="preserve">При отсутствии в возмездном лицензионном договоре условия о размере вознаграждения или порядке его определения договор считается незаключенным. </w:t>
      </w:r>
    </w:p>
    <w:p w14:paraId="726DD681" w14:textId="3C5CAC0E" w:rsidR="003A6F89" w:rsidRPr="003A6F89" w:rsidRDefault="003A6F89" w:rsidP="009B21B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7" w:name="dst77"/>
      <w:bookmarkEnd w:id="127"/>
      <w:r w:rsidRPr="003A6F89">
        <w:rPr>
          <w:rStyle w:val="blk"/>
          <w:rFonts w:cs="Times New Roman"/>
          <w:color w:val="000000"/>
          <w:szCs w:val="28"/>
        </w:rPr>
        <w:t>Выплата вознаграждения по лицензионному договору может быть предусмотрена в форме фиксированных разовых или периодических платежей, процентных отчислений от дохода (выручки) либо в иной форме.</w:t>
      </w:r>
    </w:p>
    <w:p w14:paraId="5A7F322B" w14:textId="595667A6" w:rsidR="003A6F89" w:rsidRPr="003A6F89" w:rsidRDefault="003A6F89" w:rsidP="009B21B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8" w:name="dst78"/>
      <w:bookmarkEnd w:id="128"/>
      <w:r w:rsidRPr="003A6F89">
        <w:rPr>
          <w:rStyle w:val="blk"/>
          <w:rFonts w:cs="Times New Roman"/>
          <w:color w:val="000000"/>
          <w:szCs w:val="28"/>
        </w:rPr>
        <w:t xml:space="preserve">5.1. Не допускается безвозмездное предоставление права использования </w:t>
      </w:r>
      <w:proofErr w:type="spellStart"/>
      <w:proofErr w:type="gramStart"/>
      <w:r w:rsidR="00C96ABB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C96ABB" w:rsidRPr="003A6F89">
        <w:rPr>
          <w:rStyle w:val="blk"/>
          <w:rFonts w:cs="Times New Roman"/>
          <w:color w:val="000000"/>
          <w:szCs w:val="28"/>
        </w:rPr>
        <w:t xml:space="preserve"> </w:t>
      </w:r>
      <w:r w:rsidR="00C96ABB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в</w:t>
      </w:r>
      <w:proofErr w:type="gramEnd"/>
      <w:r w:rsidRPr="003A6F89">
        <w:rPr>
          <w:rStyle w:val="blk"/>
          <w:rFonts w:cs="Times New Roman"/>
          <w:color w:val="000000"/>
          <w:szCs w:val="28"/>
        </w:rPr>
        <w:t xml:space="preserve"> отношениях между коммерческими организациями на территории всего мира и на весь срок действия </w:t>
      </w:r>
      <w:r w:rsidR="002F6ED2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условиях исключительной лицензии, если настоящим Кодексом не установлено иное.</w:t>
      </w:r>
    </w:p>
    <w:p w14:paraId="5CB4778F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9" w:name="dst100094"/>
      <w:bookmarkEnd w:id="129"/>
      <w:r w:rsidRPr="003A6F89">
        <w:rPr>
          <w:rStyle w:val="blk"/>
          <w:rFonts w:cs="Times New Roman"/>
          <w:color w:val="000000"/>
          <w:szCs w:val="28"/>
        </w:rPr>
        <w:t>6. Лицензионный договор должен предусматривать:</w:t>
      </w:r>
    </w:p>
    <w:p w14:paraId="56127C95" w14:textId="09B579B1" w:rsidR="003A6F89" w:rsidRPr="003A6F89" w:rsidRDefault="003A6F89" w:rsidP="00786E4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0" w:name="dst79"/>
      <w:bookmarkEnd w:id="130"/>
      <w:r w:rsidRPr="003A6F89">
        <w:rPr>
          <w:rStyle w:val="blk"/>
          <w:rFonts w:cs="Times New Roman"/>
          <w:color w:val="000000"/>
          <w:szCs w:val="28"/>
        </w:rPr>
        <w:t>1) предмет договора</w:t>
      </w:r>
      <w:r w:rsidR="00EF0DB4">
        <w:rPr>
          <w:rStyle w:val="blk"/>
          <w:rFonts w:cs="Times New Roman"/>
          <w:color w:val="000000"/>
          <w:szCs w:val="28"/>
        </w:rPr>
        <w:t xml:space="preserve"> (указание на сам результат </w:t>
      </w:r>
      <w:proofErr w:type="spellStart"/>
      <w:r w:rsidR="00EF0DB4">
        <w:rPr>
          <w:rStyle w:val="blk"/>
          <w:rFonts w:cs="Times New Roman"/>
          <w:color w:val="000000"/>
          <w:szCs w:val="28"/>
        </w:rPr>
        <w:t>инт</w:t>
      </w:r>
      <w:proofErr w:type="spellEnd"/>
      <w:r w:rsidR="00EF0DB4">
        <w:rPr>
          <w:rStyle w:val="blk"/>
          <w:rFonts w:cs="Times New Roman"/>
          <w:color w:val="000000"/>
          <w:szCs w:val="28"/>
        </w:rPr>
        <w:t xml:space="preserve">. </w:t>
      </w:r>
      <w:proofErr w:type="spellStart"/>
      <w:r w:rsidR="00EF0DB4">
        <w:rPr>
          <w:rStyle w:val="blk"/>
          <w:rFonts w:cs="Times New Roman"/>
          <w:color w:val="000000"/>
          <w:szCs w:val="28"/>
        </w:rPr>
        <w:t>Деят</w:t>
      </w:r>
      <w:proofErr w:type="spellEnd"/>
      <w:r w:rsidR="00837DDF">
        <w:rPr>
          <w:rStyle w:val="blk"/>
          <w:rFonts w:cs="Times New Roman"/>
          <w:color w:val="000000"/>
          <w:szCs w:val="28"/>
        </w:rPr>
        <w:t xml:space="preserve"> с указанием номера документа (патент, свидетельство)</w:t>
      </w:r>
    </w:p>
    <w:p w14:paraId="5FF502C9" w14:textId="77777777" w:rsidR="002F6ED2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31" w:name="dst100096"/>
      <w:bookmarkEnd w:id="131"/>
      <w:r w:rsidRPr="003A6F89">
        <w:rPr>
          <w:rStyle w:val="blk"/>
          <w:rFonts w:cs="Times New Roman"/>
          <w:color w:val="000000"/>
          <w:szCs w:val="28"/>
        </w:rPr>
        <w:t xml:space="preserve">2) способы использования </w:t>
      </w:r>
      <w:bookmarkStart w:id="132" w:name="dst100097"/>
      <w:bookmarkEnd w:id="132"/>
      <w:proofErr w:type="spellStart"/>
      <w:r w:rsidR="002F6ED2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2F6ED2" w:rsidRPr="003A6F89">
        <w:rPr>
          <w:rStyle w:val="blk"/>
          <w:rFonts w:cs="Times New Roman"/>
          <w:color w:val="000000"/>
          <w:szCs w:val="28"/>
        </w:rPr>
        <w:t xml:space="preserve"> </w:t>
      </w:r>
    </w:p>
    <w:p w14:paraId="6E12ACA0" w14:textId="06201C0E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 xml:space="preserve">7. Переход </w:t>
      </w:r>
      <w:r w:rsidR="00053553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053553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 к новому правообладателю не является основанием для изменения или расторжения лицензионного договора, заключенного предшествующим правообладателем.</w:t>
      </w:r>
    </w:p>
    <w:p w14:paraId="31537DBF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317909BC" w14:textId="6B0BC873" w:rsidR="00473E1E" w:rsidRPr="003A6F89" w:rsidRDefault="003A6F89" w:rsidP="009B21B3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1236. Виды лицензионных договоров</w:t>
      </w:r>
    </w:p>
    <w:p w14:paraId="2584FB2B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>1. Лицензионный договор может предусматривать:</w:t>
      </w:r>
    </w:p>
    <w:p w14:paraId="79A4561E" w14:textId="7B2A0B6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3" w:name="dst100100"/>
      <w:bookmarkEnd w:id="133"/>
      <w:r w:rsidRPr="003A6F89">
        <w:rPr>
          <w:rStyle w:val="blk"/>
          <w:rFonts w:cs="Times New Roman"/>
          <w:color w:val="000000"/>
          <w:szCs w:val="28"/>
        </w:rPr>
        <w:t xml:space="preserve">1) </w:t>
      </w:r>
      <w:r w:rsidR="0086504A" w:rsidRPr="003A6F89">
        <w:rPr>
          <w:rStyle w:val="blk"/>
          <w:rFonts w:cs="Times New Roman"/>
          <w:color w:val="000000"/>
          <w:szCs w:val="28"/>
        </w:rPr>
        <w:t>простая (неисключительная) лицензия</w:t>
      </w:r>
      <w:r w:rsidR="0086504A">
        <w:rPr>
          <w:rStyle w:val="blk"/>
          <w:rFonts w:cs="Times New Roman"/>
          <w:color w:val="000000"/>
          <w:szCs w:val="28"/>
        </w:rPr>
        <w:t xml:space="preserve"> – лицензиат может давать лицензии другим </w:t>
      </w:r>
    </w:p>
    <w:p w14:paraId="3088B143" w14:textId="250282D0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4" w:name="dst100101"/>
      <w:bookmarkEnd w:id="134"/>
      <w:r w:rsidRPr="003A6F89">
        <w:rPr>
          <w:rStyle w:val="blk"/>
          <w:rFonts w:cs="Times New Roman"/>
          <w:color w:val="000000"/>
          <w:szCs w:val="28"/>
        </w:rPr>
        <w:t xml:space="preserve">2) </w:t>
      </w:r>
      <w:r w:rsidR="001A2D05" w:rsidRPr="003A6F89">
        <w:rPr>
          <w:rStyle w:val="blk"/>
          <w:rFonts w:cs="Times New Roman"/>
          <w:color w:val="000000"/>
          <w:szCs w:val="28"/>
        </w:rPr>
        <w:t>исключительная лицензия</w:t>
      </w:r>
      <w:r w:rsidR="001A2D05">
        <w:rPr>
          <w:rStyle w:val="blk"/>
          <w:rFonts w:cs="Times New Roman"/>
          <w:color w:val="000000"/>
          <w:szCs w:val="28"/>
        </w:rPr>
        <w:t xml:space="preserve"> – не может </w:t>
      </w:r>
    </w:p>
    <w:p w14:paraId="6DC0BD6E" w14:textId="31666CBE" w:rsidR="003A6F89" w:rsidRPr="003A6F89" w:rsidRDefault="003A6F89" w:rsidP="00B367E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5" w:name="dst80"/>
      <w:bookmarkEnd w:id="135"/>
      <w:r w:rsidRPr="003A6F89">
        <w:rPr>
          <w:rStyle w:val="blk"/>
          <w:rFonts w:cs="Times New Roman"/>
          <w:color w:val="000000"/>
          <w:szCs w:val="28"/>
        </w:rPr>
        <w:t xml:space="preserve">1.1. </w:t>
      </w:r>
      <w:r w:rsidR="00B367E2">
        <w:rPr>
          <w:rStyle w:val="blk"/>
          <w:rFonts w:cs="Times New Roman"/>
          <w:color w:val="000000"/>
          <w:szCs w:val="28"/>
        </w:rPr>
        <w:t>Если исключительная лицензия, то лицензиар не может сам использовать РИД как его может использовать лицензиат,</w:t>
      </w:r>
      <w:r w:rsidRPr="003A6F89">
        <w:rPr>
          <w:rStyle w:val="blk"/>
          <w:rFonts w:cs="Times New Roman"/>
          <w:color w:val="000000"/>
          <w:szCs w:val="28"/>
        </w:rPr>
        <w:t xml:space="preserve"> если этим договором не предусмотрено иное.</w:t>
      </w:r>
    </w:p>
    <w:p w14:paraId="163026F7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6" w:name="dst100102"/>
      <w:bookmarkEnd w:id="136"/>
      <w:r w:rsidRPr="003A6F89">
        <w:rPr>
          <w:rStyle w:val="blk"/>
          <w:rFonts w:cs="Times New Roman"/>
          <w:color w:val="000000"/>
          <w:szCs w:val="28"/>
        </w:rPr>
        <w:t>2. Если лицензионным договором не предусмотрено иное, лицензия предполагается простой (неисключительной).</w:t>
      </w:r>
    </w:p>
    <w:p w14:paraId="50538AE6" w14:textId="3F7FC0E2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7" w:name="dst100103"/>
      <w:bookmarkEnd w:id="137"/>
      <w:r w:rsidRPr="003A6F89">
        <w:rPr>
          <w:rStyle w:val="blk"/>
          <w:rFonts w:cs="Times New Roman"/>
          <w:color w:val="000000"/>
          <w:szCs w:val="28"/>
        </w:rPr>
        <w:lastRenderedPageBreak/>
        <w:t xml:space="preserve">3. В одном лицензионном договоре в отношении различных способов использования </w:t>
      </w:r>
      <w:proofErr w:type="spellStart"/>
      <w:r w:rsidR="00B07BB1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B07BB1" w:rsidRPr="003A6F89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могут содержаться условия, предусмотренные </w:t>
      </w:r>
      <w:hyperlink r:id="rId38" w:anchor="dst100099" w:history="1">
        <w:r w:rsidRPr="003A6F89">
          <w:rPr>
            <w:rStyle w:val="a8"/>
            <w:rFonts w:cs="Times New Roman"/>
            <w:color w:val="666699"/>
            <w:szCs w:val="28"/>
          </w:rPr>
          <w:t>пунктом 1</w:t>
        </w:r>
      </w:hyperlink>
      <w:r w:rsidRPr="003A6F89">
        <w:rPr>
          <w:rStyle w:val="blk"/>
          <w:rFonts w:cs="Times New Roman"/>
          <w:color w:val="000000"/>
          <w:szCs w:val="28"/>
        </w:rPr>
        <w:t> настоящей статьи для лицензионных договоров разных видов.</w:t>
      </w:r>
    </w:p>
    <w:p w14:paraId="3E15C93B" w14:textId="758A5CEF" w:rsidR="003A6F89" w:rsidRPr="003A6F89" w:rsidRDefault="003A6F89" w:rsidP="003A6F8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81C2F63" w14:textId="18A2F6C5" w:rsidR="003A6F89" w:rsidRPr="003A6F89" w:rsidRDefault="003A6F89" w:rsidP="000B26D7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1237. Исполнение лицензионного договора</w:t>
      </w:r>
    </w:p>
    <w:p w14:paraId="2FC9ADBB" w14:textId="61BCD029" w:rsidR="003A6F89" w:rsidRPr="00A6703E" w:rsidRDefault="003A6F89" w:rsidP="00277EED">
      <w:pPr>
        <w:shd w:val="clear" w:color="auto" w:fill="FFFFFF"/>
        <w:spacing w:line="240" w:lineRule="auto"/>
        <w:ind w:firstLine="709"/>
        <w:jc w:val="both"/>
      </w:pPr>
      <w:r w:rsidRPr="003A6F89">
        <w:rPr>
          <w:rStyle w:val="blk"/>
          <w:rFonts w:cs="Times New Roman"/>
          <w:color w:val="000000"/>
          <w:szCs w:val="28"/>
        </w:rPr>
        <w:t xml:space="preserve">1. Лицензиат обязан представлять лицензиару отчеты об использовании </w:t>
      </w:r>
      <w:proofErr w:type="spellStart"/>
      <w:r w:rsidR="00145BC5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, если лицензионным договором или настоящим Кодексом не предусмотрено иное. </w:t>
      </w:r>
      <w:r w:rsidR="003736F3">
        <w:rPr>
          <w:rStyle w:val="blk"/>
          <w:rFonts w:cs="Times New Roman"/>
          <w:color w:val="000000"/>
          <w:szCs w:val="28"/>
        </w:rPr>
        <w:t>Если в договоре нет срока, то по требовани</w:t>
      </w:r>
      <w:r w:rsidR="00830F3A">
        <w:t>ю</w:t>
      </w:r>
    </w:p>
    <w:p w14:paraId="671AB207" w14:textId="33C9EB80" w:rsidR="003A6F89" w:rsidRPr="00394D80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8" w:name="dst100106"/>
      <w:bookmarkEnd w:id="138"/>
      <w:r w:rsidRPr="003A6F89">
        <w:rPr>
          <w:rStyle w:val="blk"/>
          <w:rFonts w:cs="Times New Roman"/>
          <w:color w:val="000000"/>
          <w:szCs w:val="28"/>
        </w:rPr>
        <w:t xml:space="preserve">2. В течение срока действия лицензионного договора лицензиар </w:t>
      </w:r>
      <w:r w:rsidR="00830F3A">
        <w:rPr>
          <w:rStyle w:val="blk"/>
          <w:rFonts w:cs="Times New Roman"/>
          <w:color w:val="000000"/>
          <w:szCs w:val="28"/>
        </w:rPr>
        <w:t>не должен мешать использовать РИД</w:t>
      </w:r>
      <w:r w:rsidR="007F116C">
        <w:rPr>
          <w:rStyle w:val="blk"/>
          <w:rFonts w:cs="Times New Roman"/>
          <w:color w:val="000000"/>
          <w:szCs w:val="28"/>
        </w:rPr>
        <w:t xml:space="preserve"> лицензиату</w:t>
      </w:r>
    </w:p>
    <w:p w14:paraId="062CA13F" w14:textId="315527F7" w:rsidR="003A6F89" w:rsidRPr="00F6054E" w:rsidRDefault="003A6F89" w:rsidP="00A83DE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9" w:name="dst100107"/>
      <w:bookmarkEnd w:id="139"/>
      <w:r w:rsidRPr="003A6F89">
        <w:rPr>
          <w:rStyle w:val="blk"/>
          <w:rFonts w:cs="Times New Roman"/>
          <w:color w:val="000000"/>
          <w:szCs w:val="28"/>
        </w:rPr>
        <w:t xml:space="preserve">3. </w:t>
      </w:r>
      <w:r w:rsidR="00A83DEF">
        <w:rPr>
          <w:rStyle w:val="blk"/>
          <w:rFonts w:cs="Times New Roman"/>
          <w:color w:val="000000"/>
          <w:szCs w:val="28"/>
        </w:rPr>
        <w:t xml:space="preserve">Использование РИД не по условиям договора/ после истечения договора/любым образом за пределами предоставленных прав </w:t>
      </w:r>
      <w:r w:rsidR="00A83DEF" w:rsidRPr="003A6F89">
        <w:rPr>
          <w:rStyle w:val="blk"/>
          <w:rFonts w:cs="Times New Roman"/>
          <w:color w:val="000000"/>
          <w:szCs w:val="28"/>
        </w:rPr>
        <w:t xml:space="preserve">влечет ответственность за нарушение </w:t>
      </w:r>
      <w:r w:rsidR="00F6054E">
        <w:rPr>
          <w:rStyle w:val="blk"/>
          <w:rFonts w:cs="Times New Roman"/>
          <w:color w:val="000000"/>
          <w:szCs w:val="28"/>
        </w:rPr>
        <w:t>ИП</w:t>
      </w:r>
    </w:p>
    <w:p w14:paraId="7932942C" w14:textId="4E92C65E" w:rsidR="003A6F89" w:rsidRPr="003A6F89" w:rsidRDefault="003A6F89" w:rsidP="00E60A9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0" w:name="dst82"/>
      <w:bookmarkEnd w:id="140"/>
      <w:r w:rsidRPr="003A6F89">
        <w:rPr>
          <w:rStyle w:val="blk"/>
          <w:rFonts w:cs="Times New Roman"/>
          <w:color w:val="000000"/>
          <w:szCs w:val="28"/>
        </w:rPr>
        <w:t>4.</w:t>
      </w:r>
      <w:r w:rsidR="00BC54FB">
        <w:rPr>
          <w:rStyle w:val="blk"/>
          <w:rFonts w:cs="Times New Roman"/>
          <w:color w:val="000000"/>
          <w:szCs w:val="28"/>
        </w:rPr>
        <w:t xml:space="preserve"> Если нарушена обязанность по выплате лицензиар может отказаться от договора и потребовать возмещения убытков.</w:t>
      </w:r>
      <w:r w:rsidR="00E60A97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Договор прекращается по истечении тридцатидневного срока с момента получения уведомления об отказе от договора, если в этот срок лицензиат не исполнил обязанность выплатить вознаграждение.</w:t>
      </w:r>
    </w:p>
    <w:p w14:paraId="3EE1A820" w14:textId="3A0737AA" w:rsidR="003A6F89" w:rsidRPr="003A6F89" w:rsidRDefault="003A6F89" w:rsidP="003A6F8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41EF57E3" w14:textId="2666D171" w:rsidR="003A6F89" w:rsidRPr="003A6F89" w:rsidRDefault="003A6F89" w:rsidP="003A6F8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ГК РФ Статья 1238. </w:t>
      </w:r>
      <w:proofErr w:type="spellStart"/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Сублицензионный</w:t>
      </w:r>
      <w:proofErr w:type="spellEnd"/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 договор</w:t>
      </w:r>
    </w:p>
    <w:p w14:paraId="0E7EACF3" w14:textId="77E5878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1. При письменном согласии лицензиара лицензиат может по договору предоставить право использования </w:t>
      </w:r>
      <w:proofErr w:type="spellStart"/>
      <w:r w:rsidR="00145BC5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145BC5" w:rsidRPr="003A6F8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A6F89">
        <w:rPr>
          <w:rFonts w:eastAsia="Times New Roman" w:cs="Times New Roman"/>
          <w:color w:val="000000"/>
          <w:szCs w:val="28"/>
          <w:lang w:eastAsia="ru-RU"/>
        </w:rPr>
        <w:t>другому лицу (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сублицензионный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договор).</w:t>
      </w:r>
    </w:p>
    <w:p w14:paraId="2CBD8F7D" w14:textId="39F8CCA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1" w:name="dst100111"/>
      <w:bookmarkEnd w:id="141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2. По 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сублицензионному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договору </w:t>
      </w:r>
      <w:r w:rsidR="002C2412">
        <w:rPr>
          <w:rFonts w:eastAsia="Times New Roman" w:cs="Times New Roman"/>
          <w:color w:val="000000"/>
          <w:szCs w:val="28"/>
          <w:lang w:eastAsia="ru-RU"/>
        </w:rPr>
        <w:t>условия использования только в пределах лицензионного</w:t>
      </w:r>
      <w:r w:rsidRPr="003A6F8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F368480" w14:textId="123B6E05" w:rsidR="003A6F89" w:rsidRPr="003A6F89" w:rsidRDefault="003A6F89" w:rsidP="0077468C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2" w:name="dst100112"/>
      <w:bookmarkEnd w:id="142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3. </w:t>
      </w:r>
      <w:r w:rsidR="00A610F4">
        <w:rPr>
          <w:rFonts w:eastAsia="Times New Roman" w:cs="Times New Roman"/>
          <w:color w:val="000000"/>
          <w:szCs w:val="28"/>
          <w:lang w:eastAsia="ru-RU"/>
        </w:rPr>
        <w:t xml:space="preserve">Если срок </w:t>
      </w:r>
      <w:proofErr w:type="spellStart"/>
      <w:r w:rsidR="00A610F4">
        <w:rPr>
          <w:rFonts w:eastAsia="Times New Roman" w:cs="Times New Roman"/>
          <w:color w:val="000000"/>
          <w:szCs w:val="28"/>
          <w:lang w:eastAsia="ru-RU"/>
        </w:rPr>
        <w:t>сублицензионного</w:t>
      </w:r>
      <w:proofErr w:type="spellEnd"/>
      <w:r w:rsidR="00A610F4">
        <w:rPr>
          <w:rFonts w:eastAsia="Times New Roman" w:cs="Times New Roman"/>
          <w:color w:val="000000"/>
          <w:szCs w:val="28"/>
          <w:lang w:eastAsia="ru-RU"/>
        </w:rPr>
        <w:t xml:space="preserve"> больше лицензионного, то срок лицензионного</w:t>
      </w:r>
    </w:p>
    <w:p w14:paraId="69861763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3" w:name="dst100113"/>
      <w:bookmarkEnd w:id="143"/>
      <w:r w:rsidRPr="003A6F89">
        <w:rPr>
          <w:rFonts w:eastAsia="Times New Roman" w:cs="Times New Roman"/>
          <w:color w:val="000000"/>
          <w:szCs w:val="28"/>
          <w:lang w:eastAsia="ru-RU"/>
        </w:rPr>
        <w:t>4. Ответственность перед лицензиаром за действия сублицензиата несет лицензиат, если лицензионным договором не предусмотрено иное.</w:t>
      </w:r>
    </w:p>
    <w:p w14:paraId="583C1897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4" w:name="dst100114"/>
      <w:bookmarkEnd w:id="144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5. К 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сублицензионному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договору применяются правила настоящего Кодекса о лицензионном договоре.</w:t>
      </w:r>
    </w:p>
    <w:p w14:paraId="53028272" w14:textId="77777777" w:rsidR="003A6F89" w:rsidRPr="00365EFC" w:rsidRDefault="003A6F89" w:rsidP="00365EFC"/>
    <w:p w14:paraId="4CC29A9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C92847F" w14:textId="77777777" w:rsidR="009B29BE" w:rsidRDefault="009B29BE" w:rsidP="009B29BE">
      <w:pPr>
        <w:pStyle w:val="1"/>
      </w:pPr>
      <w:bookmarkStart w:id="145" w:name="_Toc59024889"/>
      <w:bookmarkStart w:id="146" w:name="_Toc59024888"/>
      <w:r>
        <w:lastRenderedPageBreak/>
        <w:t>+</w:t>
      </w:r>
      <w:r w:rsidRPr="00986966">
        <w:t>2</w:t>
      </w:r>
      <w:r>
        <w:t>2</w:t>
      </w:r>
      <w:r w:rsidRPr="00986966">
        <w:t>. Понятие авторского права. Виды объектов авторского права.</w:t>
      </w:r>
      <w:bookmarkEnd w:id="146"/>
    </w:p>
    <w:p w14:paraId="5BF1CD5C" w14:textId="77777777" w:rsidR="009B29BE" w:rsidRPr="005D40CB" w:rsidRDefault="009B29BE" w:rsidP="009B29BE">
      <w:pPr>
        <w:jc w:val="center"/>
        <w:rPr>
          <w:b/>
          <w:bCs/>
        </w:rPr>
      </w:pPr>
      <w:r w:rsidRPr="005D40CB">
        <w:rPr>
          <w:rStyle w:val="hl"/>
          <w:rFonts w:cs="Times New Roman"/>
          <w:b/>
          <w:bCs/>
          <w:color w:val="000000"/>
          <w:szCs w:val="28"/>
        </w:rPr>
        <w:t>ГК РФ Статья 1255. Авторские права</w:t>
      </w:r>
    </w:p>
    <w:p w14:paraId="6660185D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 xml:space="preserve">1. Интеллектуальные права на произведения науки, литературы и искусства являются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>.</w:t>
      </w:r>
    </w:p>
    <w:p w14:paraId="0F938EBD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2. Автору произведения принадлежат следующие права:</w:t>
      </w:r>
    </w:p>
    <w:p w14:paraId="2AD7B22B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 xml:space="preserve">1) </w:t>
      </w:r>
      <w:r>
        <w:rPr>
          <w:rStyle w:val="blk"/>
          <w:rFonts w:cs="Times New Roman"/>
          <w:color w:val="000000"/>
          <w:szCs w:val="28"/>
        </w:rPr>
        <w:t>ИП</w:t>
      </w:r>
      <w:r w:rsidRPr="005D40CB">
        <w:rPr>
          <w:rStyle w:val="blk"/>
          <w:rFonts w:cs="Times New Roman"/>
          <w:color w:val="000000"/>
          <w:szCs w:val="28"/>
        </w:rPr>
        <w:t xml:space="preserve"> на произведение;</w:t>
      </w:r>
    </w:p>
    <w:p w14:paraId="2FDAD65E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2) право авторства;</w:t>
      </w:r>
    </w:p>
    <w:p w14:paraId="795E9735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3) право автора на имя;</w:t>
      </w:r>
    </w:p>
    <w:p w14:paraId="3CDBBBE6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4) право на неприкосновенность произведения;</w:t>
      </w:r>
    </w:p>
    <w:p w14:paraId="54C432E8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5) право на обнародование произведения.</w:t>
      </w:r>
    </w:p>
    <w:p w14:paraId="05E1CBA5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3. В случаях, предусмотренных настоящим Кодексом, автору произведения</w:t>
      </w:r>
      <w:r>
        <w:rPr>
          <w:rStyle w:val="blk"/>
          <w:rFonts w:cs="Times New Roman"/>
          <w:color w:val="000000"/>
          <w:szCs w:val="28"/>
        </w:rPr>
        <w:t xml:space="preserve"> плюсом</w:t>
      </w:r>
      <w:r w:rsidRPr="005D40CB">
        <w:rPr>
          <w:rStyle w:val="blk"/>
          <w:rFonts w:cs="Times New Roman"/>
          <w:color w:val="000000"/>
          <w:szCs w:val="28"/>
        </w:rPr>
        <w:t xml:space="preserve"> принадлежат другие права, в том числе право на вознаграждение за </w:t>
      </w:r>
      <w:hyperlink r:id="rId39" w:anchor="dst100471" w:history="1">
        <w:r w:rsidRPr="005D40CB">
          <w:rPr>
            <w:rStyle w:val="a8"/>
            <w:rFonts w:cs="Times New Roman"/>
            <w:color w:val="666699"/>
            <w:szCs w:val="28"/>
          </w:rPr>
          <w:t>служебное произведение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0" w:anchor="dst143" w:history="1">
        <w:r w:rsidRPr="005D40CB">
          <w:rPr>
            <w:rStyle w:val="a8"/>
            <w:rFonts w:cs="Times New Roman"/>
            <w:color w:val="666699"/>
            <w:szCs w:val="28"/>
          </w:rPr>
          <w:t>право на отзыв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1" w:anchor="dst100462" w:history="1">
        <w:r w:rsidRPr="005D40CB">
          <w:rPr>
            <w:rStyle w:val="a8"/>
            <w:rFonts w:cs="Times New Roman"/>
            <w:color w:val="666699"/>
            <w:szCs w:val="28"/>
          </w:rPr>
          <w:t>право следования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2" w:anchor="dst100459" w:history="1">
        <w:r w:rsidRPr="005D40CB">
          <w:rPr>
            <w:rStyle w:val="a8"/>
            <w:rFonts w:cs="Times New Roman"/>
            <w:color w:val="666699"/>
            <w:szCs w:val="28"/>
          </w:rPr>
          <w:t>право доступа</w:t>
        </w:r>
      </w:hyperlink>
      <w:r w:rsidRPr="005D40CB">
        <w:rPr>
          <w:rStyle w:val="blk"/>
          <w:rFonts w:cs="Times New Roman"/>
          <w:color w:val="000000"/>
          <w:szCs w:val="28"/>
        </w:rPr>
        <w:t xml:space="preserve"> к произведениям </w:t>
      </w:r>
      <w:r>
        <w:rPr>
          <w:rStyle w:val="blk"/>
          <w:rFonts w:cs="Times New Roman"/>
          <w:color w:val="000000"/>
          <w:szCs w:val="28"/>
        </w:rPr>
        <w:t>ИЗО</w:t>
      </w:r>
      <w:r w:rsidRPr="005D40CB">
        <w:rPr>
          <w:rStyle w:val="blk"/>
          <w:rFonts w:cs="Times New Roman"/>
          <w:color w:val="000000"/>
          <w:szCs w:val="28"/>
        </w:rPr>
        <w:t>.</w:t>
      </w:r>
    </w:p>
    <w:p w14:paraId="424E38DB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DE80113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5D40CB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1259. Объекты авторских прав</w:t>
      </w:r>
    </w:p>
    <w:p w14:paraId="587E15BC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 xml:space="preserve">1. Объектами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являются произведения науки, литературы и искусства независимо от достоинств и назначения произведения, а также от способа его выражения:</w:t>
      </w:r>
    </w:p>
    <w:p w14:paraId="7814B359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7" w:name="dst100254"/>
      <w:bookmarkEnd w:id="147"/>
      <w:r w:rsidRPr="005D40CB">
        <w:rPr>
          <w:rStyle w:val="blk"/>
          <w:rFonts w:cs="Times New Roman"/>
          <w:color w:val="000000"/>
          <w:szCs w:val="28"/>
        </w:rPr>
        <w:t>литературные произведения;</w:t>
      </w:r>
    </w:p>
    <w:p w14:paraId="4D31464E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8" w:name="dst100255"/>
      <w:bookmarkEnd w:id="148"/>
      <w:r w:rsidRPr="005D40CB">
        <w:rPr>
          <w:rStyle w:val="blk"/>
          <w:rFonts w:cs="Times New Roman"/>
          <w:color w:val="000000"/>
          <w:szCs w:val="28"/>
        </w:rPr>
        <w:t>сценарные произведения;</w:t>
      </w:r>
    </w:p>
    <w:p w14:paraId="76630A9B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9" w:name="dst100257"/>
      <w:bookmarkEnd w:id="149"/>
      <w:r w:rsidRPr="005D40CB">
        <w:rPr>
          <w:rStyle w:val="blk"/>
          <w:rFonts w:cs="Times New Roman"/>
          <w:color w:val="000000"/>
          <w:szCs w:val="28"/>
        </w:rPr>
        <w:t>музыкальные произведения с текстом или без текста;</w:t>
      </w:r>
    </w:p>
    <w:p w14:paraId="509AC834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0" w:name="dst100258"/>
      <w:bookmarkEnd w:id="150"/>
      <w:r w:rsidRPr="005D40CB">
        <w:rPr>
          <w:rStyle w:val="blk"/>
          <w:rFonts w:cs="Times New Roman"/>
          <w:color w:val="000000"/>
          <w:szCs w:val="28"/>
        </w:rPr>
        <w:t>аудиовизуальные произведения;</w:t>
      </w:r>
    </w:p>
    <w:p w14:paraId="5CFF624F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1" w:name="dst100259"/>
      <w:bookmarkStart w:id="152" w:name="dst100260"/>
      <w:bookmarkStart w:id="153" w:name="dst100262"/>
      <w:bookmarkEnd w:id="151"/>
      <w:bookmarkEnd w:id="152"/>
      <w:bookmarkEnd w:id="153"/>
      <w:r w:rsidRPr="005D40CB">
        <w:rPr>
          <w:rStyle w:val="blk"/>
          <w:rFonts w:cs="Times New Roman"/>
          <w:color w:val="000000"/>
          <w:szCs w:val="28"/>
        </w:rPr>
        <w:t>фотографии;</w:t>
      </w:r>
    </w:p>
    <w:p w14:paraId="4C6B4E5C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4" w:name="dst677"/>
      <w:bookmarkStart w:id="155" w:name="dst100264"/>
      <w:bookmarkEnd w:id="154"/>
      <w:bookmarkEnd w:id="155"/>
      <w:r w:rsidRPr="005D40CB">
        <w:rPr>
          <w:rStyle w:val="blk"/>
          <w:rFonts w:cs="Times New Roman"/>
          <w:color w:val="000000"/>
          <w:szCs w:val="28"/>
        </w:rPr>
        <w:t>другие произведения.</w:t>
      </w:r>
    </w:p>
    <w:p w14:paraId="4BA9FB35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6" w:name="dst100265"/>
      <w:bookmarkEnd w:id="156"/>
      <w:r w:rsidRPr="005D40CB">
        <w:rPr>
          <w:rStyle w:val="blk"/>
          <w:rFonts w:cs="Times New Roman"/>
          <w:color w:val="000000"/>
          <w:szCs w:val="28"/>
        </w:rPr>
        <w:t xml:space="preserve">К объектам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также относятся программы для ЭВМ, которые охраняются как литературные произведения.</w:t>
      </w:r>
    </w:p>
    <w:p w14:paraId="53170DA6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7" w:name="dst100266"/>
      <w:bookmarkEnd w:id="157"/>
      <w:r w:rsidRPr="005D40CB">
        <w:rPr>
          <w:rStyle w:val="blk"/>
          <w:rFonts w:cs="Times New Roman"/>
          <w:color w:val="000000"/>
          <w:szCs w:val="28"/>
        </w:rPr>
        <w:t>2. К объектам авторских прав относятся:</w:t>
      </w:r>
    </w:p>
    <w:p w14:paraId="36737AA3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8" w:name="dst100267"/>
      <w:bookmarkEnd w:id="158"/>
      <w:r w:rsidRPr="005D40CB">
        <w:rPr>
          <w:rStyle w:val="blk"/>
          <w:rFonts w:cs="Times New Roman"/>
          <w:color w:val="000000"/>
          <w:szCs w:val="28"/>
        </w:rPr>
        <w:t>1) производные произведения</w:t>
      </w:r>
    </w:p>
    <w:p w14:paraId="0734972F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9" w:name="dst100268"/>
      <w:bookmarkEnd w:id="159"/>
      <w:r w:rsidRPr="005D40CB">
        <w:rPr>
          <w:rStyle w:val="blk"/>
          <w:rFonts w:cs="Times New Roman"/>
          <w:color w:val="000000"/>
          <w:szCs w:val="28"/>
        </w:rPr>
        <w:t>2) составные произведения</w:t>
      </w:r>
    </w:p>
    <w:p w14:paraId="0798A2FF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0" w:name="dst100269"/>
      <w:bookmarkEnd w:id="160"/>
      <w:r w:rsidRPr="005D40CB">
        <w:rPr>
          <w:rStyle w:val="blk"/>
          <w:rFonts w:cs="Times New Roman"/>
          <w:color w:val="000000"/>
          <w:szCs w:val="28"/>
        </w:rPr>
        <w:t xml:space="preserve">3.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распространяются как на обнародованные, так и на необнародованные произведения, выраженные в какой-либо объективной форме, в том числе в письменной, устной форме (в виде публичного произнесения, публичного исполнения и иной подобной форме), в форме изображения, в форме звуко- или видеозаписи, в объемно-пространственной форме.</w:t>
      </w:r>
    </w:p>
    <w:p w14:paraId="05B1B79A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1" w:name="dst100270"/>
      <w:bookmarkEnd w:id="161"/>
      <w:r w:rsidRPr="005D40CB">
        <w:rPr>
          <w:rStyle w:val="blk"/>
          <w:rFonts w:cs="Times New Roman"/>
          <w:color w:val="000000"/>
          <w:szCs w:val="28"/>
        </w:rPr>
        <w:t xml:space="preserve">4. Для возникновения, осуществления и защиты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не требуется регистрация произведения или соблюдение каких-либо иных формальностей.</w:t>
      </w:r>
    </w:p>
    <w:p w14:paraId="0DDD53CF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2" w:name="dst100271"/>
      <w:bookmarkEnd w:id="162"/>
      <w:r w:rsidRPr="005D40CB">
        <w:rPr>
          <w:rStyle w:val="blk"/>
          <w:rFonts w:cs="Times New Roman"/>
          <w:color w:val="000000"/>
          <w:szCs w:val="28"/>
        </w:rPr>
        <w:t>В отношении программ для ЭВМ и баз данных возможна регистрация, осуществляемая по желанию правообладателя</w:t>
      </w:r>
    </w:p>
    <w:p w14:paraId="7EE4DCE6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3" w:name="dst672"/>
      <w:bookmarkEnd w:id="163"/>
      <w:r w:rsidRPr="005D40CB">
        <w:rPr>
          <w:rStyle w:val="blk"/>
          <w:rFonts w:cs="Times New Roman"/>
          <w:color w:val="000000"/>
          <w:szCs w:val="28"/>
        </w:rPr>
        <w:t xml:space="preserve">5.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не распространяются на идеи, концепции, принципы, методы, процессы, системы, способы, решения технических, организационных или иных задач, открытия, факты, языки программирования, геологическую информацию о недрах.</w:t>
      </w:r>
    </w:p>
    <w:p w14:paraId="2CFB664E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4" w:name="dst100273"/>
      <w:bookmarkEnd w:id="164"/>
      <w:r w:rsidRPr="005D40CB">
        <w:rPr>
          <w:rStyle w:val="blk"/>
          <w:rFonts w:cs="Times New Roman"/>
          <w:color w:val="000000"/>
          <w:szCs w:val="28"/>
        </w:rPr>
        <w:t xml:space="preserve">6. Не являются объектами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>:</w:t>
      </w:r>
    </w:p>
    <w:p w14:paraId="439096D4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5" w:name="dst100274"/>
      <w:bookmarkEnd w:id="165"/>
      <w:r w:rsidRPr="005D40CB">
        <w:rPr>
          <w:rStyle w:val="blk"/>
          <w:rFonts w:cs="Times New Roman"/>
          <w:color w:val="000000"/>
          <w:szCs w:val="28"/>
        </w:rPr>
        <w:t>1) официальные документы государственных органов</w:t>
      </w:r>
      <w:r>
        <w:rPr>
          <w:rStyle w:val="blk"/>
          <w:rFonts w:cs="Times New Roman"/>
          <w:color w:val="000000"/>
          <w:szCs w:val="28"/>
        </w:rPr>
        <w:t xml:space="preserve">, </w:t>
      </w:r>
      <w:r w:rsidRPr="005D40CB">
        <w:rPr>
          <w:rStyle w:val="blk"/>
          <w:rFonts w:cs="Times New Roman"/>
          <w:color w:val="000000"/>
          <w:szCs w:val="28"/>
        </w:rPr>
        <w:t>международных организаций, а также их официальные переводы;</w:t>
      </w:r>
    </w:p>
    <w:p w14:paraId="1CF70A5A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6" w:name="dst100275"/>
      <w:bookmarkEnd w:id="166"/>
      <w:r w:rsidRPr="005D40CB">
        <w:rPr>
          <w:rStyle w:val="blk"/>
          <w:rFonts w:cs="Times New Roman"/>
          <w:color w:val="000000"/>
          <w:szCs w:val="28"/>
        </w:rPr>
        <w:lastRenderedPageBreak/>
        <w:t>2) государственные символы и знаки (флаги, гербы, ордена, денежные знаки и тому подобное), а также символы и знаки муниципальных образований;</w:t>
      </w:r>
    </w:p>
    <w:p w14:paraId="4C54CF2C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7" w:name="dst100276"/>
      <w:bookmarkEnd w:id="167"/>
      <w:r w:rsidRPr="005D40CB">
        <w:rPr>
          <w:rStyle w:val="blk"/>
          <w:rFonts w:cs="Times New Roman"/>
          <w:color w:val="000000"/>
          <w:szCs w:val="28"/>
        </w:rPr>
        <w:t>3) произведения народного творчества, не имеющие конкретных авторов;</w:t>
      </w:r>
    </w:p>
    <w:p w14:paraId="6C9CB8D4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8" w:name="dst100277"/>
      <w:bookmarkEnd w:id="168"/>
      <w:r w:rsidRPr="005D40CB">
        <w:rPr>
          <w:rStyle w:val="blk"/>
          <w:rFonts w:cs="Times New Roman"/>
          <w:color w:val="000000"/>
          <w:szCs w:val="28"/>
        </w:rPr>
        <w:t>4) сообщения о событиях и фактах, имеющие исключительно информационный характер (сообщения о новостях дня, программы телепередач, расписания движения транспортных средств и тому подобное).</w:t>
      </w:r>
    </w:p>
    <w:p w14:paraId="536B81CB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69" w:name="dst100278"/>
      <w:bookmarkEnd w:id="169"/>
      <w:r w:rsidRPr="005D40CB">
        <w:rPr>
          <w:rStyle w:val="blk"/>
          <w:rFonts w:cs="Times New Roman"/>
          <w:color w:val="000000"/>
          <w:szCs w:val="28"/>
        </w:rPr>
        <w:t xml:space="preserve">7. </w:t>
      </w:r>
      <w:r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распространяются на часть произведения, на его название, на персонаж произведения, если по своему характеру они могут быть признаны самостоятельным результатом творческого труда автора и отвечают требованиям, установленным </w:t>
      </w:r>
      <w:hyperlink r:id="rId43" w:anchor="dst100269" w:history="1">
        <w:r w:rsidRPr="005D40CB">
          <w:rPr>
            <w:rStyle w:val="a8"/>
            <w:rFonts w:cs="Times New Roman"/>
            <w:color w:val="666699"/>
            <w:szCs w:val="28"/>
          </w:rPr>
          <w:t>пунктом 3</w:t>
        </w:r>
      </w:hyperlink>
      <w:r w:rsidRPr="005D40CB">
        <w:rPr>
          <w:rStyle w:val="blk"/>
          <w:rFonts w:cs="Times New Roman"/>
          <w:color w:val="000000"/>
          <w:szCs w:val="28"/>
        </w:rPr>
        <w:t> настоящей статьи.</w:t>
      </w:r>
    </w:p>
    <w:p w14:paraId="5E5F2E6C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</w:p>
    <w:p w14:paraId="0484D1BC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5D40CB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1257. Автор произведения</w:t>
      </w:r>
    </w:p>
    <w:p w14:paraId="766ECD5E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40CB">
        <w:rPr>
          <w:rFonts w:cs="Times New Roman"/>
          <w:color w:val="000000"/>
          <w:szCs w:val="28"/>
          <w:shd w:val="clear" w:color="auto" w:fill="FFFFFF"/>
        </w:rPr>
        <w:t>Автором произведения науки, литературы или искусства признается гражданин, творческим трудом которого оно создано. Лицо, указанное в качестве автора на оригинале или экземпляре произведения либо иным образом считается его автором, если не доказано иное.</w:t>
      </w:r>
    </w:p>
    <w:p w14:paraId="13C99892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</w:p>
    <w:p w14:paraId="37EED19C" w14:textId="77777777" w:rsidR="009B29BE" w:rsidRPr="008A3F4B" w:rsidRDefault="009B29BE" w:rsidP="009B29BE">
      <w:pPr>
        <w:jc w:val="center"/>
        <w:rPr>
          <w:b/>
          <w:bCs/>
        </w:rPr>
      </w:pPr>
      <w:r w:rsidRPr="008A3F4B">
        <w:rPr>
          <w:rStyle w:val="hl"/>
          <w:rFonts w:cs="Times New Roman"/>
          <w:b/>
          <w:bCs/>
          <w:color w:val="000000"/>
          <w:szCs w:val="28"/>
        </w:rPr>
        <w:t>ГК РФ Статья 1258. Соавторство</w:t>
      </w:r>
    </w:p>
    <w:p w14:paraId="5FEC2CD4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0" w:name="dst100247"/>
      <w:bookmarkEnd w:id="170"/>
      <w:r w:rsidRPr="005D40CB">
        <w:rPr>
          <w:rStyle w:val="blk"/>
          <w:rFonts w:cs="Times New Roman"/>
          <w:color w:val="000000"/>
          <w:szCs w:val="28"/>
        </w:rPr>
        <w:t>1. Граждане, создавшие произведение совместным творческим трудом, признаются соавторами независимо от того, образует ли такое произведение неразрывное целое или состоит из частей, каждая из которых имеет самостоятельное значение.</w:t>
      </w:r>
    </w:p>
    <w:p w14:paraId="0280B515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1" w:name="dst100248"/>
      <w:bookmarkEnd w:id="171"/>
      <w:r w:rsidRPr="005D40CB">
        <w:rPr>
          <w:rStyle w:val="blk"/>
          <w:rFonts w:cs="Times New Roman"/>
          <w:color w:val="000000"/>
          <w:szCs w:val="28"/>
        </w:rPr>
        <w:t>2. Произведение, созданное в соавторстве, используется соавторами совместно, если соглашением между ними не предусмотрено иное. В случае, когда такое произведение образует неразрывное целое, ни один из соавторов не вправе без достаточных оснований запретить использование такого произведения.</w:t>
      </w:r>
    </w:p>
    <w:p w14:paraId="1EAFA7F8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2" w:name="dst100249"/>
      <w:bookmarkEnd w:id="172"/>
      <w:r w:rsidRPr="005D40CB">
        <w:rPr>
          <w:rStyle w:val="blk"/>
          <w:rFonts w:cs="Times New Roman"/>
          <w:color w:val="000000"/>
          <w:szCs w:val="28"/>
        </w:rPr>
        <w:t>Часть произведения, использование которой возможно независимо от других частей, то есть часть, имеющая самостоятельное значение, может быть использована ее автором по своему усмотрению, если соглашением между соавторами не предусмотрено иное.</w:t>
      </w:r>
    </w:p>
    <w:p w14:paraId="53CB978E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3" w:name="dst100250"/>
      <w:bookmarkEnd w:id="173"/>
      <w:r w:rsidRPr="005D40CB">
        <w:rPr>
          <w:rStyle w:val="blk"/>
          <w:rFonts w:cs="Times New Roman"/>
          <w:color w:val="000000"/>
          <w:szCs w:val="28"/>
        </w:rPr>
        <w:t xml:space="preserve">3. К отношениям соавторов, связанным с распределением доходов от использования произведения и с распоряжением </w:t>
      </w:r>
      <w:r>
        <w:rPr>
          <w:rStyle w:val="blk"/>
          <w:rFonts w:cs="Times New Roman"/>
          <w:color w:val="000000"/>
          <w:szCs w:val="28"/>
        </w:rPr>
        <w:t>ИП</w:t>
      </w:r>
      <w:r w:rsidRPr="005D40CB">
        <w:rPr>
          <w:rStyle w:val="blk"/>
          <w:rFonts w:cs="Times New Roman"/>
          <w:color w:val="000000"/>
          <w:szCs w:val="28"/>
        </w:rPr>
        <w:t xml:space="preserve"> на произведение</w:t>
      </w:r>
    </w:p>
    <w:p w14:paraId="448217D9" w14:textId="77777777" w:rsidR="009B29BE" w:rsidRPr="005D40CB" w:rsidRDefault="009B29BE" w:rsidP="009B29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4" w:name="dst100251"/>
      <w:bookmarkEnd w:id="174"/>
      <w:r w:rsidRPr="005D40CB">
        <w:rPr>
          <w:rStyle w:val="blk"/>
          <w:rFonts w:cs="Times New Roman"/>
          <w:color w:val="000000"/>
          <w:szCs w:val="28"/>
        </w:rPr>
        <w:t>4. Каждый из соавторов вправе самостоятельно принимать меры по защите своих прав, в том числе в случае, когда созданное соавторами произведение образует неразрывное целое.</w:t>
      </w:r>
    </w:p>
    <w:p w14:paraId="4DD9C3F0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</w:p>
    <w:p w14:paraId="363E9B71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</w:p>
    <w:p w14:paraId="1ADDFBF2" w14:textId="77777777" w:rsidR="009B29BE" w:rsidRDefault="009B29BE" w:rsidP="009B29BE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FA3B8D" w14:textId="28BF3EC3" w:rsidR="008579F9" w:rsidRDefault="00B86BB9" w:rsidP="00512C0B">
      <w:pPr>
        <w:pStyle w:val="1"/>
      </w:pPr>
      <w:r>
        <w:lastRenderedPageBreak/>
        <w:t>+</w:t>
      </w:r>
      <w:r w:rsidR="008579F9" w:rsidRPr="00986966">
        <w:t>2</w:t>
      </w:r>
      <w:r w:rsidR="004C72D1">
        <w:t>3</w:t>
      </w:r>
      <w:r w:rsidR="008579F9" w:rsidRPr="00986966">
        <w:t>. Авторское право на программы для ЭВМ и БД</w:t>
      </w:r>
      <w:bookmarkEnd w:id="145"/>
    </w:p>
    <w:p w14:paraId="2DAF9FB8" w14:textId="003010F2" w:rsidR="00365EFC" w:rsidRPr="00B86BB9" w:rsidRDefault="003067FE" w:rsidP="00B86BB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B86BB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1261. Программы для ЭВМ</w:t>
      </w:r>
    </w:p>
    <w:p w14:paraId="2DBD7CAD" w14:textId="14F37E5E" w:rsidR="00BB08D0" w:rsidRPr="00B86BB9" w:rsidRDefault="003067FE" w:rsidP="00B86BB9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86BB9">
        <w:rPr>
          <w:rFonts w:cs="Times New Roman"/>
          <w:color w:val="000000"/>
          <w:szCs w:val="28"/>
          <w:shd w:val="clear" w:color="auto" w:fill="FFFFFF"/>
        </w:rPr>
        <w:t xml:space="preserve">Авторские права на все виды программ для ЭВМ (в том числе на </w:t>
      </w:r>
      <w:r w:rsidR="002B02D0">
        <w:rPr>
          <w:rFonts w:cs="Times New Roman"/>
          <w:color w:val="000000"/>
          <w:szCs w:val="28"/>
          <w:shd w:val="clear" w:color="auto" w:fill="FFFFFF"/>
        </w:rPr>
        <w:t>ОС</w:t>
      </w:r>
      <w:r w:rsidRPr="00B86BB9">
        <w:rPr>
          <w:rFonts w:cs="Times New Roman"/>
          <w:color w:val="000000"/>
          <w:szCs w:val="28"/>
          <w:shd w:val="clear" w:color="auto" w:fill="FFFFFF"/>
        </w:rPr>
        <w:t xml:space="preserve"> и программные комплексы), которые могут быть выражены на любом языке и в любой форме, включая исходный текст и объектный код, охраняются так же, как авторские права на произведения литературы. </w:t>
      </w:r>
    </w:p>
    <w:p w14:paraId="4965428C" w14:textId="3490C4C3" w:rsidR="00BB08D0" w:rsidRDefault="003067FE" w:rsidP="00545713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86BB9">
        <w:rPr>
          <w:rFonts w:cs="Times New Roman"/>
          <w:color w:val="000000"/>
          <w:szCs w:val="28"/>
          <w:shd w:val="clear" w:color="auto" w:fill="FFFFFF"/>
        </w:rPr>
        <w:t>Программой для ЭВМ является представленная в объективной форме совокупность данных и команд, предназначенных для функционирования ЭВМ и других компьютерных устройств в целях получения определенного результата, включая подготовительные материалы, полученные в ходе разработки программы для ЭВМ, и порождаемые ею аудиовизуальные отображения.</w:t>
      </w:r>
    </w:p>
    <w:p w14:paraId="30D93C1D" w14:textId="106D1E89" w:rsidR="00B557F5" w:rsidRDefault="00B557F5" w:rsidP="00545713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Может зарегистрировать</w:t>
      </w:r>
    </w:p>
    <w:p w14:paraId="3664DEE4" w14:textId="77777777" w:rsidR="002B3B67" w:rsidRDefault="002B3B67" w:rsidP="002B3B6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Бд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как составное охраняется</w:t>
      </w:r>
    </w:p>
    <w:p w14:paraId="1A705617" w14:textId="56C79F80" w:rsidR="002B3B67" w:rsidRPr="00B86BB9" w:rsidRDefault="002B3B67" w:rsidP="002B3B6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БД</w:t>
      </w:r>
      <w:r w:rsidRPr="00B86BB9">
        <w:rPr>
          <w:rStyle w:val="blk"/>
          <w:rFonts w:cs="Times New Roman"/>
          <w:color w:val="000000"/>
          <w:szCs w:val="28"/>
        </w:rPr>
        <w:t xml:space="preserve"> является представленная в объективной форме совокупность самостоятельных материалов (статей, расчетов,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45391B8D" w14:textId="62A36CBF" w:rsidR="002B3B67" w:rsidRPr="00B86BB9" w:rsidRDefault="002B3B67" w:rsidP="00545713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</w:p>
    <w:p w14:paraId="76AA09BC" w14:textId="3D526EC6" w:rsidR="003067FE" w:rsidRPr="00B86BB9" w:rsidRDefault="00BB08D0" w:rsidP="00B86BB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B86BB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1260. Переводы, иные производные произведения. Составные произведения</w:t>
      </w:r>
    </w:p>
    <w:p w14:paraId="0610D4D0" w14:textId="6328D57D" w:rsidR="00BB08D0" w:rsidRPr="00B86BB9" w:rsidRDefault="00BB08D0" w:rsidP="0054571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B86BB9">
        <w:rPr>
          <w:rStyle w:val="blk"/>
          <w:rFonts w:cs="Times New Roman"/>
          <w:color w:val="000000"/>
          <w:szCs w:val="28"/>
        </w:rPr>
        <w:t>автору составного произведения (</w:t>
      </w:r>
      <w:r w:rsidR="00FE21C5">
        <w:rPr>
          <w:rStyle w:val="blk"/>
          <w:rFonts w:cs="Times New Roman"/>
          <w:color w:val="000000"/>
          <w:szCs w:val="28"/>
        </w:rPr>
        <w:t xml:space="preserve">сборника, </w:t>
      </w:r>
      <w:r w:rsidRPr="00B86BB9">
        <w:rPr>
          <w:rStyle w:val="blk"/>
          <w:rFonts w:cs="Times New Roman"/>
          <w:color w:val="000000"/>
          <w:szCs w:val="28"/>
        </w:rPr>
        <w:t xml:space="preserve">антологии, энциклопедии, </w:t>
      </w:r>
      <w:r w:rsidR="002B02D0">
        <w:rPr>
          <w:rStyle w:val="blk"/>
          <w:rFonts w:cs="Times New Roman"/>
          <w:color w:val="000000"/>
          <w:szCs w:val="28"/>
        </w:rPr>
        <w:t>БД</w:t>
      </w:r>
      <w:r w:rsidRPr="00B86BB9">
        <w:rPr>
          <w:rStyle w:val="blk"/>
          <w:rFonts w:cs="Times New Roman"/>
          <w:color w:val="000000"/>
          <w:szCs w:val="28"/>
        </w:rPr>
        <w:t xml:space="preserve">, интернет-сайта, атласа или другого подобного произведения) принадлежат </w:t>
      </w:r>
      <w:r w:rsidR="002B02D0">
        <w:rPr>
          <w:rStyle w:val="blk"/>
          <w:rFonts w:cs="Times New Roman"/>
          <w:color w:val="000000"/>
          <w:szCs w:val="28"/>
        </w:rPr>
        <w:t>АП</w:t>
      </w:r>
      <w:r w:rsidRPr="00B86BB9">
        <w:rPr>
          <w:rStyle w:val="blk"/>
          <w:rFonts w:cs="Times New Roman"/>
          <w:color w:val="000000"/>
          <w:szCs w:val="28"/>
        </w:rPr>
        <w:t xml:space="preserve"> на осуществленные им подбор или расположение материалов (составительство).</w:t>
      </w:r>
    </w:p>
    <w:p w14:paraId="57D5D3AF" w14:textId="56B7056E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5" w:name="dst100282"/>
      <w:bookmarkStart w:id="176" w:name="dst100283"/>
      <w:bookmarkEnd w:id="175"/>
      <w:bookmarkEnd w:id="176"/>
      <w:r w:rsidRPr="00B86BB9">
        <w:rPr>
          <w:rStyle w:val="blk"/>
          <w:rFonts w:cs="Times New Roman"/>
          <w:color w:val="000000"/>
          <w:szCs w:val="28"/>
        </w:rPr>
        <w:t>3.автор производного</w:t>
      </w:r>
      <w:r w:rsidR="009B6CE7">
        <w:rPr>
          <w:rStyle w:val="blk"/>
          <w:rFonts w:cs="Times New Roman"/>
          <w:color w:val="000000"/>
          <w:szCs w:val="28"/>
        </w:rPr>
        <w:t>/</w:t>
      </w:r>
      <w:r w:rsidRPr="00B86BB9">
        <w:rPr>
          <w:rStyle w:val="blk"/>
          <w:rFonts w:cs="Times New Roman"/>
          <w:color w:val="000000"/>
          <w:szCs w:val="28"/>
        </w:rPr>
        <w:t xml:space="preserve">составного произведения осуществляет свои </w:t>
      </w:r>
      <w:r w:rsidR="00286A18">
        <w:rPr>
          <w:rStyle w:val="blk"/>
          <w:rFonts w:cs="Times New Roman"/>
          <w:color w:val="000000"/>
          <w:szCs w:val="28"/>
        </w:rPr>
        <w:t>АП</w:t>
      </w:r>
      <w:r w:rsidRPr="00B86BB9">
        <w:rPr>
          <w:rStyle w:val="blk"/>
          <w:rFonts w:cs="Times New Roman"/>
          <w:color w:val="000000"/>
          <w:szCs w:val="28"/>
        </w:rPr>
        <w:t xml:space="preserve"> при условии соблюдения прав авторов произведений, использованных для создания производного или составного произведения.</w:t>
      </w:r>
    </w:p>
    <w:p w14:paraId="4126CB59" w14:textId="280EFA78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7" w:name="dst100284"/>
      <w:bookmarkEnd w:id="177"/>
      <w:r w:rsidRPr="00B86BB9">
        <w:rPr>
          <w:rStyle w:val="blk"/>
          <w:rFonts w:cs="Times New Roman"/>
          <w:color w:val="000000"/>
          <w:szCs w:val="28"/>
        </w:rPr>
        <w:t xml:space="preserve">4. </w:t>
      </w:r>
      <w:r w:rsidR="00823F11">
        <w:rPr>
          <w:rStyle w:val="blk"/>
          <w:rFonts w:cs="Times New Roman"/>
          <w:color w:val="000000"/>
          <w:szCs w:val="28"/>
        </w:rPr>
        <w:t>АП</w:t>
      </w:r>
      <w:r w:rsidRPr="00B86BB9">
        <w:rPr>
          <w:rStyle w:val="blk"/>
          <w:rFonts w:cs="Times New Roman"/>
          <w:color w:val="000000"/>
          <w:szCs w:val="28"/>
        </w:rPr>
        <w:t xml:space="preserve"> автора производного</w:t>
      </w:r>
      <w:r w:rsidR="004F3C2C">
        <w:rPr>
          <w:rStyle w:val="blk"/>
          <w:rFonts w:cs="Times New Roman"/>
          <w:color w:val="000000"/>
          <w:szCs w:val="28"/>
        </w:rPr>
        <w:t>/</w:t>
      </w:r>
      <w:r w:rsidRPr="00B86BB9">
        <w:rPr>
          <w:rStyle w:val="blk"/>
          <w:rFonts w:cs="Times New Roman"/>
          <w:color w:val="000000"/>
          <w:szCs w:val="28"/>
        </w:rPr>
        <w:t xml:space="preserve">составного произведения охраняются как права на самостоятельные объекты </w:t>
      </w:r>
      <w:r w:rsidR="00823F11">
        <w:rPr>
          <w:rStyle w:val="blk"/>
          <w:rFonts w:cs="Times New Roman"/>
          <w:color w:val="000000"/>
          <w:szCs w:val="28"/>
        </w:rPr>
        <w:t>АП</w:t>
      </w:r>
      <w:r w:rsidRPr="00B86BB9">
        <w:rPr>
          <w:rStyle w:val="blk"/>
          <w:rFonts w:cs="Times New Roman"/>
          <w:color w:val="000000"/>
          <w:szCs w:val="28"/>
        </w:rPr>
        <w:t xml:space="preserve"> независимо от охраны прав авторов произведений, на которых основано производное или составное произведение.</w:t>
      </w:r>
    </w:p>
    <w:p w14:paraId="0853E8F5" w14:textId="46E8E8A0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8" w:name="dst100285"/>
      <w:bookmarkEnd w:id="178"/>
      <w:r w:rsidRPr="00B86BB9">
        <w:rPr>
          <w:rStyle w:val="blk"/>
          <w:rFonts w:cs="Times New Roman"/>
          <w:color w:val="000000"/>
          <w:szCs w:val="28"/>
        </w:rPr>
        <w:t xml:space="preserve">5. Автор произведения, помещенного </w:t>
      </w:r>
      <w:r w:rsidR="00B648B7">
        <w:rPr>
          <w:rStyle w:val="blk"/>
          <w:rFonts w:cs="Times New Roman"/>
          <w:color w:val="000000"/>
          <w:szCs w:val="28"/>
        </w:rPr>
        <w:t xml:space="preserve">в </w:t>
      </w:r>
      <w:r w:rsidRPr="00B86BB9">
        <w:rPr>
          <w:rStyle w:val="blk"/>
          <w:rFonts w:cs="Times New Roman"/>
          <w:color w:val="000000"/>
          <w:szCs w:val="28"/>
        </w:rPr>
        <w:t>составном произведении, вправе использовать свое произведение независимо от составного произведения, если иное не предусмотрено договором с создателем составного произведения.</w:t>
      </w:r>
    </w:p>
    <w:p w14:paraId="161CA765" w14:textId="0EDB37DF" w:rsidR="00BB08D0" w:rsidRDefault="00BB08D0" w:rsidP="00B86BB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79" w:name="dst100286"/>
      <w:bookmarkEnd w:id="179"/>
      <w:r w:rsidRPr="00B86BB9">
        <w:rPr>
          <w:rStyle w:val="blk"/>
          <w:rFonts w:cs="Times New Roman"/>
          <w:color w:val="000000"/>
          <w:szCs w:val="28"/>
        </w:rPr>
        <w:t xml:space="preserve">6. Авторские права </w:t>
      </w:r>
      <w:r w:rsidR="00B648B7">
        <w:rPr>
          <w:rStyle w:val="blk"/>
          <w:rFonts w:cs="Times New Roman"/>
          <w:color w:val="000000"/>
          <w:szCs w:val="28"/>
        </w:rPr>
        <w:t xml:space="preserve">на </w:t>
      </w:r>
      <w:r w:rsidRPr="00B86BB9">
        <w:rPr>
          <w:rStyle w:val="blk"/>
          <w:rFonts w:cs="Times New Roman"/>
          <w:color w:val="000000"/>
          <w:szCs w:val="28"/>
        </w:rPr>
        <w:t>производное или составное произведение не препятствуют другим лицам переводить либо перерабатывать то же оригинальное произведение, а также создавать свои составные произведения путем иного подбора или расположения тех же материалов.</w:t>
      </w:r>
    </w:p>
    <w:p w14:paraId="5C747875" w14:textId="77777777" w:rsidR="00545713" w:rsidRPr="00B86BB9" w:rsidRDefault="00545713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55C2FC1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841210F" w14:textId="78906015" w:rsidR="008579F9" w:rsidRDefault="00F31EE4" w:rsidP="00512C0B">
      <w:pPr>
        <w:pStyle w:val="1"/>
      </w:pPr>
      <w:bookmarkStart w:id="180" w:name="_Toc59024890"/>
      <w:r>
        <w:lastRenderedPageBreak/>
        <w:t>+</w:t>
      </w:r>
      <w:r w:rsidR="008579F9" w:rsidRPr="00986966">
        <w:t>2</w:t>
      </w:r>
      <w:r w:rsidR="004C72D1">
        <w:t>4</w:t>
      </w:r>
      <w:r w:rsidR="008579F9" w:rsidRPr="00986966">
        <w:t>. Право авторства, право автора на имя, право на обнародование</w:t>
      </w:r>
      <w:bookmarkEnd w:id="180"/>
    </w:p>
    <w:p w14:paraId="7A55647C" w14:textId="3389D755" w:rsidR="001E03AC" w:rsidRPr="001E03AC" w:rsidRDefault="001E03AC" w:rsidP="001E03AC">
      <w:pPr>
        <w:jc w:val="center"/>
        <w:rPr>
          <w:b/>
          <w:bCs/>
        </w:rPr>
      </w:pPr>
      <w:r w:rsidRPr="001E03AC">
        <w:rPr>
          <w:rStyle w:val="hl"/>
          <w:rFonts w:cs="Times New Roman"/>
          <w:b/>
          <w:bCs/>
          <w:color w:val="000000"/>
          <w:szCs w:val="28"/>
        </w:rPr>
        <w:t>ГК РФ Статья 1265. Право авторства и право автора на имя</w:t>
      </w:r>
    </w:p>
    <w:p w14:paraId="38FCE8E0" w14:textId="46C46E3B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1" w:name="dst100323"/>
      <w:bookmarkEnd w:id="181"/>
      <w:r w:rsidRPr="001E03AC">
        <w:rPr>
          <w:rStyle w:val="blk"/>
          <w:rFonts w:cs="Times New Roman"/>
          <w:color w:val="000000"/>
          <w:szCs w:val="28"/>
        </w:rPr>
        <w:t xml:space="preserve">1. Право авторства - право признаваться автором произведения и право автора на имя - право использовать или разрешать использование произведения под своим именем, под вымышленным именем (псевдонимом) или анонимно, неотчуждаемы и непередаваемы, в том числе при передаче другому лицу или переходе к нему </w:t>
      </w:r>
      <w:r w:rsidR="00B6619C">
        <w:rPr>
          <w:rStyle w:val="blk"/>
          <w:rFonts w:cs="Times New Roman"/>
          <w:color w:val="000000"/>
          <w:szCs w:val="28"/>
        </w:rPr>
        <w:t>ИП</w:t>
      </w:r>
      <w:r w:rsidRPr="001E03AC">
        <w:rPr>
          <w:rStyle w:val="blk"/>
          <w:rFonts w:cs="Times New Roman"/>
          <w:color w:val="000000"/>
          <w:szCs w:val="28"/>
        </w:rPr>
        <w:t xml:space="preserve"> на произведение и при предоставлении другому лицу права использования произведения. Отказ от этих прав ничтожен.</w:t>
      </w:r>
    </w:p>
    <w:p w14:paraId="597EAEB8" w14:textId="76E2C481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2" w:name="dst100324"/>
      <w:bookmarkEnd w:id="182"/>
      <w:r w:rsidRPr="001E03AC">
        <w:rPr>
          <w:rStyle w:val="blk"/>
          <w:rFonts w:cs="Times New Roman"/>
          <w:color w:val="000000"/>
          <w:szCs w:val="28"/>
        </w:rPr>
        <w:t>2. При опубликовании произведения анонимно или под псевдонимом (за исключением случая, когда псевдоним автора не оставляет сомнения в его личности) издатель, имя или наименование которого указано на произведении, при отсутствии доказательств иного считается представителем автора и в этом качестве имеет право защищать права автора и обеспечивать их осуществление. Это положение действует до тех пор, пока автор такого произведения не раскроет свою личность и не заявит о своем авторстве.</w:t>
      </w:r>
    </w:p>
    <w:p w14:paraId="60DAC3A9" w14:textId="561F3500" w:rsidR="00365EFC" w:rsidRPr="001E03AC" w:rsidRDefault="00365EFC" w:rsidP="001E03AC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6F4FF6E4" w14:textId="2B0EEBD0" w:rsidR="001E03AC" w:rsidRPr="00B42135" w:rsidRDefault="001E03AC" w:rsidP="00B42135">
      <w:pPr>
        <w:jc w:val="center"/>
        <w:rPr>
          <w:b/>
          <w:bCs/>
        </w:rPr>
      </w:pPr>
      <w:r w:rsidRPr="00B42135">
        <w:rPr>
          <w:rStyle w:val="hl"/>
          <w:rFonts w:cs="Times New Roman"/>
          <w:b/>
          <w:bCs/>
          <w:color w:val="000000"/>
          <w:szCs w:val="28"/>
        </w:rPr>
        <w:t>ГК РФ Статья 1268. Право на обнародование произведения</w:t>
      </w:r>
    </w:p>
    <w:p w14:paraId="69BF80A3" w14:textId="0F70294B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3" w:name="dst100334"/>
      <w:bookmarkEnd w:id="183"/>
      <w:r w:rsidRPr="001E03AC">
        <w:rPr>
          <w:rStyle w:val="blk"/>
          <w:rFonts w:cs="Times New Roman"/>
          <w:color w:val="000000"/>
          <w:szCs w:val="28"/>
        </w:rPr>
        <w:t>1. Автору принадлежит право на обнародование своего произведения</w:t>
      </w:r>
    </w:p>
    <w:p w14:paraId="72B6D822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4" w:name="dst100335"/>
      <w:bookmarkEnd w:id="184"/>
      <w:r w:rsidRPr="001E03AC">
        <w:rPr>
          <w:rStyle w:val="blk"/>
          <w:rFonts w:cs="Times New Roman"/>
          <w:color w:val="000000"/>
          <w:szCs w:val="28"/>
        </w:rPr>
        <w:t>При этом опубликованием (выпуском в свет) является выпуск в обращение экземпляров произведения, представляющих собой копию произведения в любой материальной форме, в количестве, достаточном для удовлетворения разумных потребностей публики исходя из характера произведения.</w:t>
      </w:r>
    </w:p>
    <w:p w14:paraId="6B8E9845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5" w:name="dst100336"/>
      <w:bookmarkEnd w:id="185"/>
      <w:r w:rsidRPr="001E03AC">
        <w:rPr>
          <w:rStyle w:val="blk"/>
          <w:rFonts w:cs="Times New Roman"/>
          <w:color w:val="000000"/>
          <w:szCs w:val="28"/>
        </w:rPr>
        <w:t>2. Автор, передавший другому лицу по договору произведение для использования, считается согласившимся на обнародование этого произведения.</w:t>
      </w:r>
    </w:p>
    <w:p w14:paraId="58747C16" w14:textId="1D16DD5A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6" w:name="dst100337"/>
      <w:bookmarkEnd w:id="186"/>
      <w:r w:rsidRPr="001E03AC">
        <w:rPr>
          <w:rStyle w:val="blk"/>
          <w:rFonts w:cs="Times New Roman"/>
          <w:color w:val="000000"/>
          <w:szCs w:val="28"/>
        </w:rPr>
        <w:t xml:space="preserve">3. Произведение, не обнародованное при жизни автора, может быть обнародовано после его смерти лицом, обладающим </w:t>
      </w:r>
      <w:r w:rsidR="00B6619C">
        <w:rPr>
          <w:rStyle w:val="blk"/>
          <w:rFonts w:cs="Times New Roman"/>
          <w:color w:val="000000"/>
          <w:szCs w:val="28"/>
        </w:rPr>
        <w:t xml:space="preserve">ИП </w:t>
      </w:r>
      <w:r w:rsidRPr="001E03AC">
        <w:rPr>
          <w:rStyle w:val="blk"/>
          <w:rFonts w:cs="Times New Roman"/>
          <w:color w:val="000000"/>
          <w:szCs w:val="28"/>
        </w:rPr>
        <w:t>на произведение, если обнародование не противоречит воле автора произведения, определенно выраженной им в письменной форме (в завещании, письмах, дневниках и тому подобном).</w:t>
      </w:r>
    </w:p>
    <w:p w14:paraId="06413238" w14:textId="77777777" w:rsidR="001E03AC" w:rsidRPr="00365EFC" w:rsidRDefault="001E03AC" w:rsidP="00365EFC"/>
    <w:p w14:paraId="2A6E7C33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BFAEFDE" w14:textId="344DDEF0" w:rsidR="008579F9" w:rsidRDefault="00390E3C" w:rsidP="00512C0B">
      <w:pPr>
        <w:pStyle w:val="1"/>
      </w:pPr>
      <w:bookmarkStart w:id="187" w:name="_Toc59024891"/>
      <w:r>
        <w:lastRenderedPageBreak/>
        <w:t>+</w:t>
      </w:r>
      <w:r w:rsidR="008579F9" w:rsidRPr="00986966">
        <w:t>2</w:t>
      </w:r>
      <w:r w:rsidR="004C72D1">
        <w:t>5</w:t>
      </w:r>
      <w:r w:rsidR="008579F9" w:rsidRPr="00986966">
        <w:t>. Виды договоров по созданию программных продуктов</w:t>
      </w:r>
      <w:bookmarkEnd w:id="187"/>
    </w:p>
    <w:p w14:paraId="052444F8" w14:textId="76A5D126" w:rsidR="0091262A" w:rsidRPr="00FA6C50" w:rsidRDefault="0091262A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1288. Договор авторского заказа</w:t>
      </w:r>
    </w:p>
    <w:p w14:paraId="5B7687AD" w14:textId="220A0406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8" w:name="dst100439"/>
      <w:bookmarkEnd w:id="188"/>
      <w:r w:rsidRPr="00FA6C50">
        <w:rPr>
          <w:rStyle w:val="blk"/>
          <w:rFonts w:cs="Times New Roman"/>
          <w:color w:val="000000"/>
          <w:szCs w:val="28"/>
        </w:rPr>
        <w:t>1. (автор) обязуется по заказу (заказчика) создать обусловленное договором произведение на материальном носителе или в иной форме.</w:t>
      </w:r>
    </w:p>
    <w:p w14:paraId="6D3FF0C8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9" w:name="dst100440"/>
      <w:bookmarkEnd w:id="189"/>
      <w:r w:rsidRPr="00FA6C50">
        <w:rPr>
          <w:rStyle w:val="blk"/>
          <w:rFonts w:cs="Times New Roman"/>
          <w:color w:val="000000"/>
          <w:szCs w:val="28"/>
        </w:rPr>
        <w:t>Материальный носитель произведения передается заказчику в собственность, если соглашением сторон не предусмотрена его передача заказчику во временное пользование.</w:t>
      </w:r>
    </w:p>
    <w:p w14:paraId="490508F0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0" w:name="dst100441"/>
      <w:bookmarkEnd w:id="190"/>
      <w:r w:rsidRPr="00FA6C50">
        <w:rPr>
          <w:rStyle w:val="blk"/>
          <w:rFonts w:cs="Times New Roman"/>
          <w:color w:val="000000"/>
          <w:szCs w:val="28"/>
        </w:rPr>
        <w:t>Договор авторского заказа является возмездным, если соглашением сторон не предусмотрено иное.</w:t>
      </w:r>
    </w:p>
    <w:p w14:paraId="6134C8C2" w14:textId="20F638FB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1" w:name="dst100442"/>
      <w:bookmarkEnd w:id="191"/>
      <w:r w:rsidRPr="00FA6C50">
        <w:rPr>
          <w:rStyle w:val="blk"/>
          <w:rFonts w:cs="Times New Roman"/>
          <w:color w:val="000000"/>
          <w:szCs w:val="28"/>
        </w:rPr>
        <w:t xml:space="preserve">2. Договором авторского заказа может быть предусмотрено отчуждение заказчику </w:t>
      </w:r>
      <w:r w:rsidR="00931A05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произведение</w:t>
      </w:r>
      <w:r w:rsidR="008A413D">
        <w:rPr>
          <w:rStyle w:val="blk"/>
          <w:rFonts w:cs="Times New Roman"/>
          <w:color w:val="000000"/>
          <w:szCs w:val="28"/>
        </w:rPr>
        <w:t xml:space="preserve"> </w:t>
      </w:r>
      <w:r w:rsidRPr="00FA6C50">
        <w:rPr>
          <w:rStyle w:val="blk"/>
          <w:rFonts w:cs="Times New Roman"/>
          <w:color w:val="000000"/>
          <w:szCs w:val="28"/>
        </w:rPr>
        <w:t>или предоставление заказчику права использования этого произведения в установленных договором пределах.</w:t>
      </w:r>
    </w:p>
    <w:p w14:paraId="4106B80E" w14:textId="7584D82C" w:rsidR="0091262A" w:rsidRPr="00FA6C50" w:rsidRDefault="0091262A" w:rsidP="0026292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2" w:name="dst100443"/>
      <w:bookmarkEnd w:id="192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26292B">
        <w:rPr>
          <w:rStyle w:val="blk"/>
          <w:rFonts w:cs="Times New Roman"/>
          <w:color w:val="000000"/>
          <w:szCs w:val="28"/>
        </w:rPr>
        <w:t xml:space="preserve">Если по договору отчуждение ИП заказчику, к договору правила кодекса про отчуждение ИП </w:t>
      </w:r>
      <w:r w:rsidRPr="00FA6C50">
        <w:rPr>
          <w:rStyle w:val="blk"/>
          <w:rFonts w:cs="Times New Roman"/>
          <w:color w:val="000000"/>
          <w:szCs w:val="28"/>
        </w:rPr>
        <w:t>если из существа договора не вытекает иное.</w:t>
      </w:r>
    </w:p>
    <w:p w14:paraId="4768DDFC" w14:textId="77777777" w:rsidR="00365EFC" w:rsidRPr="00FA6C50" w:rsidRDefault="00365EF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  <w:bookmarkStart w:id="193" w:name="dst100444"/>
      <w:bookmarkEnd w:id="193"/>
    </w:p>
    <w:p w14:paraId="34E1C565" w14:textId="01823431" w:rsidR="002F7585" w:rsidRPr="00FA6C50" w:rsidRDefault="002F7585" w:rsidP="00FA6C50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1289. Срок исполнения договора авторского заказа</w:t>
      </w:r>
    </w:p>
    <w:p w14:paraId="49D012EF" w14:textId="671A216A" w:rsidR="002F7585" w:rsidRPr="00FA6C50" w:rsidRDefault="002F7585" w:rsidP="00970FB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4" w:name="dst100446"/>
      <w:bookmarkEnd w:id="194"/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970FBC">
        <w:rPr>
          <w:rStyle w:val="blk"/>
          <w:rFonts w:cs="Times New Roman"/>
          <w:color w:val="000000"/>
          <w:szCs w:val="28"/>
        </w:rPr>
        <w:t>Произведение должно быть передано в срок из договора. Если нет срока в договоре,</w:t>
      </w:r>
      <w:r w:rsidRPr="00FA6C50">
        <w:rPr>
          <w:rStyle w:val="blk"/>
          <w:rFonts w:cs="Times New Roman"/>
          <w:color w:val="000000"/>
          <w:szCs w:val="28"/>
        </w:rPr>
        <w:t xml:space="preserve"> не считается заключенным.</w:t>
      </w:r>
    </w:p>
    <w:p w14:paraId="4E732873" w14:textId="790A4842" w:rsidR="002F7585" w:rsidRPr="00FA6C50" w:rsidRDefault="002F7585" w:rsidP="00455A2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5" w:name="dst100448"/>
      <w:bookmarkEnd w:id="195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455A23">
        <w:rPr>
          <w:rStyle w:val="blk"/>
          <w:rFonts w:cs="Times New Roman"/>
          <w:color w:val="000000"/>
          <w:szCs w:val="28"/>
        </w:rPr>
        <w:t xml:space="preserve">Если наступил срок и автору нужно </w:t>
      </w:r>
      <w:proofErr w:type="spellStart"/>
      <w:r w:rsidR="00455A23">
        <w:rPr>
          <w:rStyle w:val="blk"/>
          <w:rFonts w:cs="Times New Roman"/>
          <w:color w:val="000000"/>
          <w:szCs w:val="28"/>
        </w:rPr>
        <w:t>доп</w:t>
      </w:r>
      <w:proofErr w:type="spellEnd"/>
      <w:r w:rsidR="00455A23">
        <w:rPr>
          <w:rStyle w:val="blk"/>
          <w:rFonts w:cs="Times New Roman"/>
          <w:color w:val="000000"/>
          <w:szCs w:val="28"/>
        </w:rPr>
        <w:t xml:space="preserve"> время, он получает льготный срок в 25% срока договора</w:t>
      </w:r>
      <w:r w:rsidRPr="00FA6C50">
        <w:rPr>
          <w:rStyle w:val="blk"/>
          <w:rFonts w:cs="Times New Roman"/>
          <w:color w:val="000000"/>
          <w:szCs w:val="28"/>
        </w:rPr>
        <w:t>, если соглашением сторон не предусмотрен более длительный льготный срок.</w:t>
      </w:r>
    </w:p>
    <w:p w14:paraId="622AFC2C" w14:textId="3C85AC9F" w:rsidR="002F7585" w:rsidRPr="00FA6C50" w:rsidRDefault="002F7585" w:rsidP="008A24A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6" w:name="dst100449"/>
      <w:bookmarkEnd w:id="196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8A24A8">
        <w:rPr>
          <w:rStyle w:val="blk"/>
          <w:rFonts w:cs="Times New Roman"/>
          <w:color w:val="000000"/>
          <w:szCs w:val="28"/>
        </w:rPr>
        <w:t xml:space="preserve">Если истек льготный срок, </w:t>
      </w:r>
      <w:r w:rsidRPr="00FA6C50">
        <w:rPr>
          <w:rStyle w:val="blk"/>
          <w:rFonts w:cs="Times New Roman"/>
          <w:color w:val="000000"/>
          <w:szCs w:val="28"/>
        </w:rPr>
        <w:t>заказчик вправе в одностороннем порядке отказаться от договора авторского заказа.</w:t>
      </w:r>
      <w:r w:rsidR="008A24A8">
        <w:rPr>
          <w:rStyle w:val="blk"/>
          <w:rFonts w:cs="Times New Roman"/>
          <w:color w:val="000000"/>
          <w:szCs w:val="28"/>
        </w:rPr>
        <w:t xml:space="preserve"> Также он может отказаться, если истек срок, договор не исполнен и из его условий вытекает, что </w:t>
      </w:r>
      <w:r w:rsidRPr="00FA6C50">
        <w:rPr>
          <w:rStyle w:val="blk"/>
          <w:rFonts w:cs="Times New Roman"/>
          <w:color w:val="000000"/>
          <w:szCs w:val="28"/>
        </w:rPr>
        <w:t>при нарушении срока исполнения договора заказчик утрачивает интерес к договору.</w:t>
      </w:r>
    </w:p>
    <w:p w14:paraId="6D0C9C05" w14:textId="08255C1C" w:rsidR="00365EFC" w:rsidRPr="00FA6C50" w:rsidRDefault="00365EF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1C4B51CD" w14:textId="449AE238" w:rsidR="004759DC" w:rsidRPr="00FA6C50" w:rsidRDefault="007E4D19" w:rsidP="00FA6C50">
      <w:pPr>
        <w:spacing w:line="240" w:lineRule="auto"/>
        <w:ind w:firstLine="709"/>
        <w:jc w:val="center"/>
        <w:rPr>
          <w:rFonts w:cs="Times New Roman"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1295. Служебное произведение</w:t>
      </w:r>
    </w:p>
    <w:p w14:paraId="78A96E29" w14:textId="32F0B48E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641B71">
        <w:rPr>
          <w:rStyle w:val="blk"/>
          <w:rFonts w:cs="Times New Roman"/>
          <w:color w:val="000000"/>
          <w:szCs w:val="28"/>
        </w:rPr>
        <w:t>АП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произведение, созданное </w:t>
      </w:r>
      <w:r w:rsidR="00110EDE" w:rsidRPr="00FA6C50">
        <w:rPr>
          <w:rStyle w:val="blk"/>
          <w:rFonts w:cs="Times New Roman"/>
          <w:color w:val="000000"/>
          <w:szCs w:val="28"/>
        </w:rPr>
        <w:t>в пределах,</w:t>
      </w:r>
      <w:r w:rsidRPr="00FA6C50">
        <w:rPr>
          <w:rStyle w:val="blk"/>
          <w:rFonts w:cs="Times New Roman"/>
          <w:color w:val="000000"/>
          <w:szCs w:val="28"/>
        </w:rPr>
        <w:t xml:space="preserve"> установленных для работника (автора) трудовых обязанностей (служебное произведение), принадлежат автору.</w:t>
      </w:r>
    </w:p>
    <w:p w14:paraId="15629E69" w14:textId="14185BB2" w:rsidR="007E4D19" w:rsidRPr="00FA6C50" w:rsidRDefault="007E4D19" w:rsidP="00110ED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7" w:name="dst195"/>
      <w:bookmarkEnd w:id="197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641B71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служебное произведение </w:t>
      </w:r>
      <w:hyperlink r:id="rId44" w:anchor="dst100394" w:history="1">
        <w:r w:rsidRPr="00FA6C50">
          <w:rPr>
            <w:rStyle w:val="a8"/>
            <w:rFonts w:cs="Times New Roman"/>
            <w:color w:val="666699"/>
            <w:szCs w:val="28"/>
          </w:rPr>
          <w:t>принадлежит</w:t>
        </w:r>
      </w:hyperlink>
      <w:r w:rsidRPr="00FA6C50">
        <w:rPr>
          <w:rStyle w:val="blk"/>
          <w:rFonts w:cs="Times New Roman"/>
          <w:color w:val="000000"/>
          <w:szCs w:val="28"/>
        </w:rPr>
        <w:t> работодателю, если трудовым или гражданско-правовым договором не предусмотрено иное.</w:t>
      </w:r>
    </w:p>
    <w:p w14:paraId="32375391" w14:textId="594F5E6D" w:rsidR="007E4D19" w:rsidRDefault="007E4D19" w:rsidP="00110ED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98" w:name="dst196"/>
      <w:bookmarkEnd w:id="198"/>
      <w:r w:rsidRPr="00FA6C50">
        <w:rPr>
          <w:rStyle w:val="blk"/>
          <w:rFonts w:cs="Times New Roman"/>
          <w:color w:val="000000"/>
          <w:szCs w:val="28"/>
        </w:rPr>
        <w:t xml:space="preserve">Если работодатель в течение </w:t>
      </w:r>
      <w:r w:rsidR="00110EDE">
        <w:rPr>
          <w:rStyle w:val="blk"/>
          <w:rFonts w:cs="Times New Roman"/>
          <w:color w:val="000000"/>
          <w:szCs w:val="28"/>
        </w:rPr>
        <w:t xml:space="preserve">3 лет </w:t>
      </w:r>
      <w:r w:rsidRPr="00FA6C50">
        <w:rPr>
          <w:rStyle w:val="blk"/>
          <w:rFonts w:cs="Times New Roman"/>
          <w:color w:val="000000"/>
          <w:szCs w:val="28"/>
        </w:rPr>
        <w:t>со дня</w:t>
      </w:r>
      <w:r w:rsidR="00110EDE">
        <w:rPr>
          <w:rStyle w:val="blk"/>
          <w:rFonts w:cs="Times New Roman"/>
          <w:color w:val="000000"/>
          <w:szCs w:val="28"/>
        </w:rPr>
        <w:t xml:space="preserve"> получения произведения в свое распоряжение не начнет использование/передаст ИП другому/сообщит автору о сохранении в тайне, ИП возвращается автору</w:t>
      </w:r>
    </w:p>
    <w:p w14:paraId="0F8DA15E" w14:textId="098E222B" w:rsidR="007E4D19" w:rsidRPr="00FA6C50" w:rsidRDefault="000B435C" w:rsidP="0071177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Иначе автор имеет право на вознаграждение. Его размер, условия и порядок выплаты – договором, в случае спора – судом.</w:t>
      </w:r>
    </w:p>
    <w:p w14:paraId="550ADFAC" w14:textId="1F1252CC" w:rsidR="007E4D19" w:rsidRPr="00FA6C50" w:rsidRDefault="007E4D19" w:rsidP="0083107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9" w:name="dst197"/>
      <w:bookmarkEnd w:id="199"/>
      <w:r w:rsidRPr="00FA6C50">
        <w:rPr>
          <w:rStyle w:val="blk"/>
          <w:rFonts w:cs="Times New Roman"/>
          <w:color w:val="000000"/>
          <w:szCs w:val="28"/>
        </w:rPr>
        <w:t>Право на вознаграждение за служебное произведение неотчуждаемо и не переходит по наследству, однако права автора по договору, заключенному им с работодателем, и не полученные автором доходы переходят к наследникам.</w:t>
      </w:r>
    </w:p>
    <w:p w14:paraId="1D9647DD" w14:textId="590DB20D" w:rsidR="007E4D19" w:rsidRPr="00FA6C50" w:rsidRDefault="007E4D19" w:rsidP="003A797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0" w:name="dst198"/>
      <w:bookmarkEnd w:id="200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831072">
        <w:rPr>
          <w:rStyle w:val="blk"/>
          <w:rFonts w:cs="Times New Roman"/>
          <w:color w:val="000000"/>
          <w:szCs w:val="28"/>
        </w:rPr>
        <w:t>Если ИП на служебное у автора</w:t>
      </w:r>
      <w:r w:rsidR="003A7977">
        <w:rPr>
          <w:rStyle w:val="blk"/>
          <w:rFonts w:cs="Times New Roman"/>
          <w:color w:val="000000"/>
          <w:szCs w:val="28"/>
        </w:rPr>
        <w:t>, работодатель может использовать его на</w:t>
      </w:r>
      <w:r w:rsidRPr="00FA6C50">
        <w:rPr>
          <w:rStyle w:val="blk"/>
          <w:rFonts w:cs="Times New Roman"/>
          <w:color w:val="000000"/>
          <w:szCs w:val="28"/>
        </w:rPr>
        <w:t xml:space="preserve"> условиях простой (неисключительной) лицензии с выплатой правообладателю вознаграждения. Пределы использования служебного произведения, размер, условия и порядок выплаты вознаграждения определяются договором между работодателем и автором, а в случае спора - судом.</w:t>
      </w:r>
    </w:p>
    <w:p w14:paraId="294FA23B" w14:textId="77777777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1" w:name="dst199"/>
      <w:bookmarkEnd w:id="201"/>
      <w:r w:rsidRPr="00FA6C50">
        <w:rPr>
          <w:rStyle w:val="blk"/>
          <w:rFonts w:cs="Times New Roman"/>
          <w:color w:val="000000"/>
          <w:szCs w:val="28"/>
        </w:rPr>
        <w:lastRenderedPageBreak/>
        <w:t>4. Работодатель может обнародовать служебное произведение, если договором между ним и автором не предусмотрено иное, а также указывать при использовании служебного произведения свое имя или наименование либо требовать такого указания.</w:t>
      </w:r>
    </w:p>
    <w:p w14:paraId="2DA609FE" w14:textId="088976E9" w:rsidR="004759DC" w:rsidRPr="00FA6C50" w:rsidRDefault="004759D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1CA36B1D" w14:textId="1436A17D" w:rsidR="007E4D19" w:rsidRPr="00FA6C50" w:rsidRDefault="007E4D19" w:rsidP="00FA6C50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FA6C50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1296. Произведения, созданные по заказу</w:t>
      </w:r>
    </w:p>
    <w:p w14:paraId="0E6F2040" w14:textId="4DC7B7CA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641B71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программу для ЭВМ, </w:t>
      </w:r>
      <w:r w:rsidR="00641B71">
        <w:rPr>
          <w:rStyle w:val="blk"/>
          <w:rFonts w:cs="Times New Roman"/>
          <w:color w:val="000000"/>
          <w:szCs w:val="28"/>
        </w:rPr>
        <w:t xml:space="preserve">БД </w:t>
      </w:r>
      <w:r w:rsidRPr="00FA6C50">
        <w:rPr>
          <w:rStyle w:val="blk"/>
          <w:rFonts w:cs="Times New Roman"/>
          <w:color w:val="000000"/>
          <w:szCs w:val="28"/>
        </w:rPr>
        <w:t>или иное произведение, созданные по договору, предметом которого было создание такого произведения (по заказу), принадлежит заказчику, если договором между не предусмотрено иное.</w:t>
      </w:r>
    </w:p>
    <w:p w14:paraId="5834E105" w14:textId="5DC24772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2" w:name="dst202"/>
      <w:bookmarkEnd w:id="202"/>
      <w:r w:rsidRPr="00FA6C50">
        <w:rPr>
          <w:rStyle w:val="blk"/>
          <w:rFonts w:cs="Times New Roman"/>
          <w:color w:val="000000"/>
          <w:szCs w:val="28"/>
        </w:rPr>
        <w:t>2.</w:t>
      </w:r>
      <w:r w:rsidR="005B7A19">
        <w:rPr>
          <w:rStyle w:val="blk"/>
          <w:rFonts w:cs="Times New Roman"/>
          <w:color w:val="000000"/>
          <w:szCs w:val="28"/>
        </w:rPr>
        <w:t xml:space="preserve"> Если ИП у заказчика, подрядчик может использовать произведение</w:t>
      </w:r>
      <w:r w:rsidRPr="00FA6C50">
        <w:rPr>
          <w:rStyle w:val="blk"/>
          <w:rFonts w:cs="Times New Roman"/>
          <w:color w:val="000000"/>
          <w:szCs w:val="28"/>
        </w:rPr>
        <w:t xml:space="preserve"> для собственных нужд на условиях безвозмездной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>.</w:t>
      </w:r>
    </w:p>
    <w:p w14:paraId="7FA973FC" w14:textId="3B4E277D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3" w:name="dst203"/>
      <w:bookmarkEnd w:id="203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5B7A19">
        <w:rPr>
          <w:rStyle w:val="blk"/>
          <w:rFonts w:cs="Times New Roman"/>
          <w:color w:val="000000"/>
          <w:szCs w:val="28"/>
        </w:rPr>
        <w:t>Если ИП у подрядчика по договору</w:t>
      </w:r>
      <w:r w:rsidRPr="00FA6C50">
        <w:rPr>
          <w:rStyle w:val="blk"/>
          <w:rFonts w:cs="Times New Roman"/>
          <w:color w:val="000000"/>
          <w:szCs w:val="28"/>
        </w:rPr>
        <w:t xml:space="preserve">, заказчик вправе использовать такое произведение в целях, для достижения которых был заключен соответствующий договор, на условиях безвозмездной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>, если договором не предусмотрено иное.</w:t>
      </w:r>
    </w:p>
    <w:p w14:paraId="22D39A1D" w14:textId="4E94F30D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4" w:name="dst204"/>
      <w:bookmarkEnd w:id="204"/>
      <w:r w:rsidRPr="00FA6C50">
        <w:rPr>
          <w:rStyle w:val="blk"/>
          <w:rFonts w:cs="Times New Roman"/>
          <w:color w:val="000000"/>
          <w:szCs w:val="28"/>
        </w:rPr>
        <w:t>4. Автор</w:t>
      </w:r>
      <w:r w:rsidR="005B7A19">
        <w:rPr>
          <w:rStyle w:val="blk"/>
          <w:rFonts w:cs="Times New Roman"/>
          <w:color w:val="000000"/>
          <w:szCs w:val="28"/>
        </w:rPr>
        <w:t xml:space="preserve"> без ИП на произведение </w:t>
      </w:r>
      <w:r w:rsidRPr="00FA6C50">
        <w:rPr>
          <w:rStyle w:val="blk"/>
          <w:rFonts w:cs="Times New Roman"/>
          <w:color w:val="000000"/>
          <w:szCs w:val="28"/>
        </w:rPr>
        <w:t xml:space="preserve">имеет право на вознаграждение </w:t>
      </w:r>
    </w:p>
    <w:p w14:paraId="0EDDF302" w14:textId="77F3C39A" w:rsidR="007E4D19" w:rsidRDefault="007E4D19" w:rsidP="00F174B5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205" w:name="dst205"/>
      <w:bookmarkEnd w:id="205"/>
      <w:r w:rsidRPr="00FA6C50">
        <w:rPr>
          <w:rStyle w:val="blk"/>
          <w:rFonts w:cs="Times New Roman"/>
          <w:color w:val="000000"/>
          <w:szCs w:val="28"/>
        </w:rPr>
        <w:t>5. Правила настоящей статьи не распространяются на договоры, в которых подрядчиком (исполнителем) является сам автор произведения </w:t>
      </w:r>
    </w:p>
    <w:p w14:paraId="4C2497A3" w14:textId="44133062" w:rsidR="00A83AA7" w:rsidRPr="00FA6C50" w:rsidRDefault="00A83AA7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589F035" w14:textId="5E2FDC55" w:rsidR="00BE65DC" w:rsidRPr="00FA6C50" w:rsidRDefault="00BE65DC" w:rsidP="00FA6C50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1298. Произведения науки, литературы и искусства, созданные по государственному или муниципальному контракту</w:t>
      </w:r>
    </w:p>
    <w:p w14:paraId="47D10D27" w14:textId="2C7251A3" w:rsidR="00BE65DC" w:rsidRPr="00FA6C50" w:rsidRDefault="00BE65DC" w:rsidP="00E6253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6" w:name="dst100489"/>
      <w:bookmarkEnd w:id="206"/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E62533">
        <w:rPr>
          <w:rStyle w:val="blk"/>
          <w:rFonts w:cs="Times New Roman"/>
          <w:color w:val="000000"/>
          <w:szCs w:val="28"/>
        </w:rPr>
        <w:t>ИП на произведение</w:t>
      </w:r>
      <w:r w:rsidRPr="00FA6C50">
        <w:rPr>
          <w:rStyle w:val="blk"/>
          <w:rFonts w:cs="Times New Roman"/>
          <w:color w:val="000000"/>
          <w:szCs w:val="28"/>
        </w:rPr>
        <w:t xml:space="preserve">, созданное по </w:t>
      </w:r>
      <w:proofErr w:type="spellStart"/>
      <w:proofErr w:type="gramStart"/>
      <w:r w:rsidRPr="00FA6C50">
        <w:rPr>
          <w:rStyle w:val="blk"/>
          <w:rFonts w:cs="Times New Roman"/>
          <w:color w:val="000000"/>
          <w:szCs w:val="28"/>
        </w:rPr>
        <w:t>гос</w:t>
      </w:r>
      <w:r w:rsidR="00DD081D">
        <w:rPr>
          <w:rStyle w:val="blk"/>
          <w:rFonts w:cs="Times New Roman"/>
          <w:color w:val="000000"/>
          <w:szCs w:val="28"/>
        </w:rPr>
        <w:t>.</w:t>
      </w:r>
      <w:r w:rsidRPr="00FA6C50">
        <w:rPr>
          <w:rStyle w:val="blk"/>
          <w:rFonts w:cs="Times New Roman"/>
          <w:color w:val="000000"/>
          <w:szCs w:val="28"/>
        </w:rPr>
        <w:t>контракту</w:t>
      </w:r>
      <w:proofErr w:type="spellEnd"/>
      <w:proofErr w:type="gramEnd"/>
      <w:r w:rsidRPr="00FA6C50">
        <w:rPr>
          <w:rStyle w:val="blk"/>
          <w:rFonts w:cs="Times New Roman"/>
          <w:color w:val="000000"/>
          <w:szCs w:val="28"/>
        </w:rPr>
        <w:t xml:space="preserve"> для </w:t>
      </w:r>
      <w:proofErr w:type="spellStart"/>
      <w:r w:rsidRPr="00FA6C50">
        <w:rPr>
          <w:rStyle w:val="blk"/>
          <w:rFonts w:cs="Times New Roman"/>
          <w:color w:val="000000"/>
          <w:szCs w:val="28"/>
        </w:rPr>
        <w:t>гос</w:t>
      </w:r>
      <w:r w:rsidR="00DD081D">
        <w:rPr>
          <w:rStyle w:val="blk"/>
          <w:rFonts w:cs="Times New Roman"/>
          <w:color w:val="000000"/>
          <w:szCs w:val="28"/>
        </w:rPr>
        <w:t>.</w:t>
      </w:r>
      <w:r w:rsidRPr="00FA6C50">
        <w:rPr>
          <w:rStyle w:val="blk"/>
          <w:rFonts w:cs="Times New Roman"/>
          <w:color w:val="000000"/>
          <w:szCs w:val="28"/>
        </w:rPr>
        <w:t>нужд</w:t>
      </w:r>
      <w:proofErr w:type="spellEnd"/>
      <w:r w:rsidRPr="00FA6C50">
        <w:rPr>
          <w:rStyle w:val="blk"/>
          <w:rFonts w:cs="Times New Roman"/>
          <w:color w:val="000000"/>
          <w:szCs w:val="28"/>
        </w:rPr>
        <w:t xml:space="preserve">, принадлежит </w:t>
      </w:r>
      <w:r w:rsidR="00E62533">
        <w:rPr>
          <w:rStyle w:val="blk"/>
          <w:rFonts w:cs="Times New Roman"/>
          <w:color w:val="000000"/>
          <w:szCs w:val="28"/>
        </w:rPr>
        <w:t>выполняющему этот контракт лицу, если им не предусмотрен</w:t>
      </w:r>
      <w:r w:rsidR="00D73C27">
        <w:rPr>
          <w:rStyle w:val="blk"/>
          <w:rFonts w:cs="Times New Roman"/>
          <w:color w:val="000000"/>
          <w:szCs w:val="28"/>
        </w:rPr>
        <w:t>о</w:t>
      </w:r>
      <w:r w:rsidR="00E62533">
        <w:rPr>
          <w:rStyle w:val="blk"/>
          <w:rFonts w:cs="Times New Roman"/>
          <w:color w:val="000000"/>
          <w:szCs w:val="28"/>
        </w:rPr>
        <w:t>, что это право принадлежит РФ, субъекту РФ, муниципальному образованию или им совместно.</w:t>
      </w:r>
    </w:p>
    <w:p w14:paraId="39F25A39" w14:textId="6ACF497B" w:rsidR="00BE65DC" w:rsidRPr="00FA6C50" w:rsidRDefault="00BE65DC" w:rsidP="006144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7" w:name="dst100490"/>
      <w:bookmarkEnd w:id="207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A42D6F">
        <w:rPr>
          <w:rStyle w:val="blk"/>
          <w:rFonts w:cs="Times New Roman"/>
          <w:color w:val="000000"/>
          <w:szCs w:val="28"/>
        </w:rPr>
        <w:t xml:space="preserve">Если по контракту ИП принадлежит РФ, субъекту РФ, муниципальному образованию, исполнитель </w:t>
      </w:r>
      <w:r w:rsidRPr="00FA6C50">
        <w:rPr>
          <w:rStyle w:val="blk"/>
          <w:rFonts w:cs="Times New Roman"/>
          <w:color w:val="000000"/>
          <w:szCs w:val="28"/>
        </w:rPr>
        <w:t xml:space="preserve">обязан </w:t>
      </w:r>
      <w:r w:rsidR="00D73C27">
        <w:rPr>
          <w:rStyle w:val="blk"/>
          <w:rFonts w:cs="Times New Roman"/>
          <w:color w:val="000000"/>
          <w:szCs w:val="28"/>
        </w:rPr>
        <w:t xml:space="preserve">приобрести все необходимые </w:t>
      </w:r>
      <w:r w:rsidR="0061444E">
        <w:rPr>
          <w:rStyle w:val="blk"/>
          <w:rFonts w:cs="Times New Roman"/>
          <w:color w:val="000000"/>
          <w:szCs w:val="28"/>
        </w:rPr>
        <w:t xml:space="preserve">права </w:t>
      </w:r>
      <w:r w:rsidRPr="00FA6C50">
        <w:rPr>
          <w:rStyle w:val="blk"/>
          <w:rFonts w:cs="Times New Roman"/>
          <w:color w:val="000000"/>
          <w:szCs w:val="28"/>
        </w:rPr>
        <w:t xml:space="preserve">для передачи </w:t>
      </w:r>
      <w:r w:rsidR="00A42D6F">
        <w:rPr>
          <w:rStyle w:val="blk"/>
          <w:rFonts w:cs="Times New Roman"/>
          <w:color w:val="000000"/>
          <w:szCs w:val="28"/>
        </w:rPr>
        <w:t>вышеназванным</w:t>
      </w:r>
      <w:r w:rsidRPr="00FA6C50">
        <w:rPr>
          <w:rStyle w:val="blk"/>
          <w:rFonts w:cs="Times New Roman"/>
          <w:color w:val="000000"/>
          <w:szCs w:val="28"/>
        </w:rPr>
        <w:t>. имеет право на возмещение затрат</w:t>
      </w:r>
      <w:r w:rsidR="009F4344">
        <w:rPr>
          <w:rStyle w:val="blk"/>
          <w:rFonts w:cs="Times New Roman"/>
          <w:color w:val="000000"/>
          <w:szCs w:val="28"/>
        </w:rPr>
        <w:t xml:space="preserve"> на приобретение</w:t>
      </w:r>
    </w:p>
    <w:p w14:paraId="217C1A5F" w14:textId="474645D3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B304A4">
        <w:rPr>
          <w:rStyle w:val="blk"/>
          <w:rFonts w:cs="Times New Roman"/>
          <w:color w:val="000000"/>
          <w:szCs w:val="28"/>
        </w:rPr>
        <w:t>Если по контракту ИП не принадлежит РФ, субъекту РФ, муниципальному образованию, правообладатель</w:t>
      </w:r>
      <w:r w:rsidR="00880D9D">
        <w:rPr>
          <w:rStyle w:val="blk"/>
          <w:rFonts w:cs="Times New Roman"/>
          <w:color w:val="000000"/>
          <w:szCs w:val="28"/>
        </w:rPr>
        <w:t xml:space="preserve"> </w:t>
      </w:r>
      <w:r w:rsidRPr="00FA6C50">
        <w:rPr>
          <w:rStyle w:val="blk"/>
          <w:rFonts w:cs="Times New Roman"/>
          <w:color w:val="000000"/>
          <w:szCs w:val="28"/>
        </w:rPr>
        <w:t>по требованию государственного заказчика обязан предоставить указанному им лицу безвозмездную простую (неисключительную) лицензию на использование соответствующего произведения для государственных нужд.</w:t>
      </w:r>
    </w:p>
    <w:p w14:paraId="310C63F0" w14:textId="2F63CA70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8" w:name="dst100492"/>
      <w:bookmarkEnd w:id="208"/>
      <w:r w:rsidRPr="00FA6C50">
        <w:rPr>
          <w:rStyle w:val="blk"/>
          <w:rFonts w:cs="Times New Roman"/>
          <w:color w:val="000000"/>
          <w:szCs w:val="28"/>
        </w:rPr>
        <w:t xml:space="preserve">4. </w:t>
      </w:r>
      <w:r w:rsidR="006D4632">
        <w:rPr>
          <w:rStyle w:val="blk"/>
          <w:rFonts w:cs="Times New Roman"/>
          <w:color w:val="000000"/>
          <w:szCs w:val="28"/>
        </w:rPr>
        <w:t>Если ИП</w:t>
      </w:r>
      <w:r w:rsidR="005F3251">
        <w:rPr>
          <w:rStyle w:val="blk"/>
          <w:rFonts w:cs="Times New Roman"/>
          <w:color w:val="000000"/>
          <w:szCs w:val="28"/>
        </w:rPr>
        <w:t xml:space="preserve"> принадлежит совместно исполнителю и РФ, субъекту РФ, муниципальному образованию, </w:t>
      </w:r>
      <w:proofErr w:type="spellStart"/>
      <w:proofErr w:type="gramStart"/>
      <w:r w:rsidRPr="00FA6C50">
        <w:rPr>
          <w:rStyle w:val="blk"/>
          <w:rFonts w:cs="Times New Roman"/>
          <w:color w:val="000000"/>
          <w:szCs w:val="28"/>
        </w:rPr>
        <w:t>гос</w:t>
      </w:r>
      <w:r w:rsidR="00F853EB">
        <w:rPr>
          <w:rStyle w:val="blk"/>
          <w:rFonts w:cs="Times New Roman"/>
          <w:color w:val="000000"/>
          <w:szCs w:val="28"/>
        </w:rPr>
        <w:t>.</w:t>
      </w:r>
      <w:r w:rsidRPr="00FA6C50">
        <w:rPr>
          <w:rStyle w:val="blk"/>
          <w:rFonts w:cs="Times New Roman"/>
          <w:color w:val="000000"/>
          <w:szCs w:val="28"/>
        </w:rPr>
        <w:t>заказчик</w:t>
      </w:r>
      <w:proofErr w:type="spellEnd"/>
      <w:proofErr w:type="gramEnd"/>
      <w:r w:rsidRPr="00FA6C50">
        <w:rPr>
          <w:rStyle w:val="blk"/>
          <w:rFonts w:cs="Times New Roman"/>
          <w:color w:val="000000"/>
          <w:szCs w:val="28"/>
        </w:rPr>
        <w:t xml:space="preserve"> вправе предоставить безвозмездную простую (неисключительную) лицензию на использование такого произведения науки, литературы или искусства для государственных нужд, уведомив об этом исполнителя.</w:t>
      </w:r>
    </w:p>
    <w:p w14:paraId="4362B538" w14:textId="1709387B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9" w:name="dst100493"/>
      <w:bookmarkEnd w:id="209"/>
      <w:r w:rsidRPr="00FA6C50">
        <w:rPr>
          <w:rStyle w:val="blk"/>
          <w:rFonts w:cs="Times New Roman"/>
          <w:color w:val="000000"/>
          <w:szCs w:val="28"/>
        </w:rPr>
        <w:t xml:space="preserve">5. Работник, </w:t>
      </w:r>
      <w:r w:rsidR="00A05D8C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которого на основании </w:t>
      </w:r>
      <w:hyperlink r:id="rId45" w:anchor="dst100490" w:history="1">
        <w:r w:rsidRPr="00FA6C50">
          <w:rPr>
            <w:rStyle w:val="a8"/>
            <w:rFonts w:cs="Times New Roman"/>
            <w:color w:val="666699"/>
            <w:szCs w:val="28"/>
          </w:rPr>
          <w:t>пункта 2</w:t>
        </w:r>
      </w:hyperlink>
      <w:r w:rsidRPr="00FA6C50">
        <w:rPr>
          <w:rStyle w:val="blk"/>
          <w:rFonts w:cs="Times New Roman"/>
          <w:color w:val="000000"/>
          <w:szCs w:val="28"/>
        </w:rPr>
        <w:t> настоящей статьи перешло к исполнителю, имеет право на вознаграждение.</w:t>
      </w:r>
    </w:p>
    <w:p w14:paraId="5EA3B6D3" w14:textId="3A95E635" w:rsidR="000436B7" w:rsidRDefault="00BE65DC" w:rsidP="00495B39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210" w:name="dst100494"/>
      <w:bookmarkEnd w:id="210"/>
      <w:r w:rsidRPr="00FA6C50">
        <w:rPr>
          <w:rStyle w:val="blk"/>
          <w:rFonts w:cs="Times New Roman"/>
          <w:color w:val="000000"/>
          <w:szCs w:val="28"/>
        </w:rPr>
        <w:t xml:space="preserve">6. Правила настоящей статьи также применяются к программам для ЭВМ и базам данных, создание которых не было предусмотрено </w:t>
      </w:r>
      <w:proofErr w:type="spellStart"/>
      <w:proofErr w:type="gramStart"/>
      <w:r w:rsidRPr="00FA6C50">
        <w:rPr>
          <w:rStyle w:val="blk"/>
          <w:rFonts w:cs="Times New Roman"/>
          <w:color w:val="000000"/>
          <w:szCs w:val="28"/>
        </w:rPr>
        <w:t>гос</w:t>
      </w:r>
      <w:r w:rsidR="00442B63">
        <w:rPr>
          <w:rStyle w:val="blk"/>
          <w:rFonts w:cs="Times New Roman"/>
          <w:color w:val="000000"/>
          <w:szCs w:val="28"/>
        </w:rPr>
        <w:t>.</w:t>
      </w:r>
      <w:r w:rsidRPr="00FA6C50">
        <w:rPr>
          <w:rStyle w:val="blk"/>
          <w:rFonts w:cs="Times New Roman"/>
          <w:color w:val="000000"/>
          <w:szCs w:val="28"/>
        </w:rPr>
        <w:t>контрактом</w:t>
      </w:r>
      <w:proofErr w:type="spellEnd"/>
      <w:proofErr w:type="gramEnd"/>
      <w:r w:rsidRPr="00FA6C50">
        <w:rPr>
          <w:rStyle w:val="blk"/>
          <w:rFonts w:cs="Times New Roman"/>
          <w:color w:val="000000"/>
          <w:szCs w:val="28"/>
        </w:rPr>
        <w:t xml:space="preserve"> для </w:t>
      </w:r>
      <w:proofErr w:type="spellStart"/>
      <w:r w:rsidRPr="00FA6C50">
        <w:rPr>
          <w:rStyle w:val="blk"/>
          <w:rFonts w:cs="Times New Roman"/>
          <w:color w:val="000000"/>
          <w:szCs w:val="28"/>
        </w:rPr>
        <w:t>гос</w:t>
      </w:r>
      <w:r w:rsidR="00442B63">
        <w:rPr>
          <w:rStyle w:val="blk"/>
          <w:rFonts w:cs="Times New Roman"/>
          <w:color w:val="000000"/>
          <w:szCs w:val="28"/>
        </w:rPr>
        <w:t>.</w:t>
      </w:r>
      <w:r w:rsidRPr="00FA6C50">
        <w:rPr>
          <w:rStyle w:val="blk"/>
          <w:rFonts w:cs="Times New Roman"/>
          <w:color w:val="000000"/>
          <w:szCs w:val="28"/>
        </w:rPr>
        <w:t>нужд</w:t>
      </w:r>
      <w:proofErr w:type="spellEnd"/>
      <w:r w:rsidRPr="00FA6C50">
        <w:rPr>
          <w:rStyle w:val="blk"/>
          <w:rFonts w:cs="Times New Roman"/>
          <w:color w:val="000000"/>
          <w:szCs w:val="28"/>
        </w:rPr>
        <w:t>, но которые были созданы при выполнении такого контракта.</w:t>
      </w:r>
      <w:r w:rsidR="000436B7">
        <w:br w:type="page"/>
      </w:r>
    </w:p>
    <w:p w14:paraId="6D34EC72" w14:textId="6B9F704A" w:rsidR="008579F9" w:rsidRDefault="00AE5E8C" w:rsidP="000F2F1B">
      <w:pPr>
        <w:pStyle w:val="1"/>
        <w:spacing w:line="240" w:lineRule="auto"/>
      </w:pPr>
      <w:bookmarkStart w:id="211" w:name="_Toc59024892"/>
      <w:r>
        <w:lastRenderedPageBreak/>
        <w:t>+-</w:t>
      </w:r>
      <w:r w:rsidR="008579F9" w:rsidRPr="00986966">
        <w:t>2</w:t>
      </w:r>
      <w:r w:rsidR="004C72D1">
        <w:t>6</w:t>
      </w:r>
      <w:r w:rsidR="008579F9" w:rsidRPr="00986966">
        <w:t>. Технические средства защиты авторских прав: знак охраны информация об авторском праве</w:t>
      </w:r>
      <w:bookmarkEnd w:id="211"/>
    </w:p>
    <w:p w14:paraId="38CF3C5F" w14:textId="0CD46585" w:rsidR="00390E3C" w:rsidRPr="00CF0DE8" w:rsidRDefault="00390E3C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1299. Технические средства защиты авторских прав</w:t>
      </w:r>
    </w:p>
    <w:p w14:paraId="014BE354" w14:textId="553CF501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2" w:name="dst100496"/>
      <w:bookmarkEnd w:id="212"/>
      <w:r w:rsidRPr="00CF0DE8">
        <w:rPr>
          <w:rStyle w:val="blk"/>
          <w:rFonts w:cs="Times New Roman"/>
          <w:color w:val="000000"/>
          <w:szCs w:val="28"/>
        </w:rPr>
        <w:t xml:space="preserve">1. Техническими средствами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признаются любые технологии, технические устройства или их компоненты, контролирующие доступ к произведению, предотвращающие либо ограничивающие осуществление действий, которые не разрешены автором или иным правообладателем в отношении произведения.</w:t>
      </w:r>
    </w:p>
    <w:p w14:paraId="575CC6AF" w14:textId="77777777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3" w:name="dst100497"/>
      <w:bookmarkEnd w:id="213"/>
      <w:r w:rsidRPr="00CF0DE8">
        <w:rPr>
          <w:rStyle w:val="blk"/>
          <w:rFonts w:cs="Times New Roman"/>
          <w:color w:val="000000"/>
          <w:szCs w:val="28"/>
        </w:rPr>
        <w:t>2. В отношении произведений не допускается:</w:t>
      </w:r>
    </w:p>
    <w:p w14:paraId="1D3F181F" w14:textId="3C1B122F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4" w:name="dst100498"/>
      <w:bookmarkEnd w:id="214"/>
      <w:r w:rsidRPr="00CF0DE8">
        <w:rPr>
          <w:rStyle w:val="blk"/>
          <w:rFonts w:cs="Times New Roman"/>
          <w:color w:val="000000"/>
          <w:szCs w:val="28"/>
        </w:rPr>
        <w:t xml:space="preserve">1) осуществление без разрешения автора или иного правообладателя действий, направленных на то, чтобы устранить ограничения использования произведения, установленные путем применения технических средств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>;</w:t>
      </w:r>
    </w:p>
    <w:p w14:paraId="188D1576" w14:textId="34101B9A" w:rsidR="00390E3C" w:rsidRPr="00CF0DE8" w:rsidRDefault="00390E3C" w:rsidP="002E257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5" w:name="dst100499"/>
      <w:bookmarkEnd w:id="215"/>
      <w:r w:rsidRPr="00CF0DE8">
        <w:rPr>
          <w:rStyle w:val="blk"/>
          <w:rFonts w:cs="Times New Roman"/>
          <w:color w:val="000000"/>
          <w:szCs w:val="28"/>
        </w:rPr>
        <w:t xml:space="preserve">2) </w:t>
      </w:r>
      <w:r w:rsidR="002E2571">
        <w:rPr>
          <w:rStyle w:val="blk"/>
          <w:rFonts w:cs="Times New Roman"/>
          <w:color w:val="000000"/>
          <w:szCs w:val="28"/>
        </w:rPr>
        <w:t xml:space="preserve">любые действия (изготовление, получение прибыли, импорт и </w:t>
      </w:r>
      <w:proofErr w:type="spellStart"/>
      <w:r w:rsidR="002E2571">
        <w:rPr>
          <w:rStyle w:val="blk"/>
          <w:rFonts w:cs="Times New Roman"/>
          <w:color w:val="000000"/>
          <w:szCs w:val="28"/>
        </w:rPr>
        <w:t>тд</w:t>
      </w:r>
      <w:proofErr w:type="spellEnd"/>
      <w:r w:rsidR="00830287">
        <w:rPr>
          <w:rStyle w:val="blk"/>
          <w:rFonts w:cs="Times New Roman"/>
          <w:color w:val="000000"/>
          <w:szCs w:val="28"/>
        </w:rPr>
        <w:t>),</w:t>
      </w:r>
      <w:r w:rsidR="002E2571">
        <w:rPr>
          <w:rStyle w:val="blk"/>
          <w:rFonts w:cs="Times New Roman"/>
          <w:color w:val="000000"/>
          <w:szCs w:val="28"/>
        </w:rPr>
        <w:t xml:space="preserve"> приводящие к невозможности</w:t>
      </w:r>
      <w:r w:rsidRPr="00CF0DE8">
        <w:rPr>
          <w:rStyle w:val="blk"/>
          <w:rFonts w:cs="Times New Roman"/>
          <w:color w:val="000000"/>
          <w:szCs w:val="28"/>
        </w:rPr>
        <w:t xml:space="preserve"> использовани</w:t>
      </w:r>
      <w:r w:rsidR="002E2571">
        <w:rPr>
          <w:rStyle w:val="blk"/>
          <w:rFonts w:cs="Times New Roman"/>
          <w:color w:val="000000"/>
          <w:szCs w:val="28"/>
        </w:rPr>
        <w:t>я</w:t>
      </w:r>
      <w:r w:rsidRPr="00CF0DE8">
        <w:rPr>
          <w:rStyle w:val="blk"/>
          <w:rFonts w:cs="Times New Roman"/>
          <w:color w:val="000000"/>
          <w:szCs w:val="28"/>
        </w:rPr>
        <w:t xml:space="preserve"> технических средств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либо эти технические средства не смогут обеспечить надлежащую защиту указанных прав.</w:t>
      </w:r>
    </w:p>
    <w:p w14:paraId="7D90F410" w14:textId="0B8D91C8" w:rsidR="00390E3C" w:rsidRPr="00CF0DE8" w:rsidRDefault="00390E3C" w:rsidP="007B5EA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6" w:name="dst11"/>
      <w:bookmarkEnd w:id="216"/>
      <w:r w:rsidRPr="00CF0DE8">
        <w:rPr>
          <w:rStyle w:val="blk"/>
          <w:rFonts w:cs="Times New Roman"/>
          <w:color w:val="000000"/>
          <w:szCs w:val="28"/>
        </w:rPr>
        <w:t xml:space="preserve">3. В случае нарушения </w:t>
      </w:r>
      <w:r w:rsidR="00CA0B6D">
        <w:rPr>
          <w:rStyle w:val="blk"/>
          <w:rFonts w:cs="Times New Roman"/>
          <w:color w:val="000000"/>
          <w:szCs w:val="28"/>
        </w:rPr>
        <w:t xml:space="preserve">этих </w:t>
      </w:r>
      <w:r w:rsidRPr="00CF0DE8">
        <w:rPr>
          <w:rStyle w:val="blk"/>
          <w:rFonts w:cs="Times New Roman"/>
          <w:color w:val="000000"/>
          <w:szCs w:val="28"/>
        </w:rPr>
        <w:t>положений</w:t>
      </w:r>
      <w:r w:rsidR="00CA0B6D">
        <w:rPr>
          <w:rStyle w:val="blk"/>
          <w:rFonts w:cs="Times New Roman"/>
          <w:color w:val="000000"/>
          <w:szCs w:val="28"/>
        </w:rPr>
        <w:t xml:space="preserve"> </w:t>
      </w:r>
      <w:r w:rsidRPr="00CF0DE8">
        <w:rPr>
          <w:rStyle w:val="blk"/>
          <w:rFonts w:cs="Times New Roman"/>
          <w:color w:val="000000"/>
          <w:szCs w:val="28"/>
        </w:rPr>
        <w:t xml:space="preserve">автор или иной правообладатель вправе требовать от нарушителя возмещения убытков или выплаты компенсации </w:t>
      </w:r>
    </w:p>
    <w:p w14:paraId="45C49F5A" w14:textId="13418266" w:rsidR="00365EFC" w:rsidRPr="00830287" w:rsidRDefault="00390E3C" w:rsidP="0083028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7" w:name="dst211"/>
      <w:bookmarkEnd w:id="217"/>
      <w:r w:rsidRPr="00CF0DE8">
        <w:rPr>
          <w:rStyle w:val="blk"/>
          <w:rFonts w:cs="Times New Roman"/>
          <w:color w:val="000000"/>
          <w:szCs w:val="28"/>
        </w:rPr>
        <w:t xml:space="preserve">4. </w:t>
      </w:r>
      <w:r w:rsidR="008F58EF">
        <w:rPr>
          <w:rStyle w:val="blk"/>
          <w:rFonts w:cs="Times New Roman"/>
          <w:color w:val="000000"/>
          <w:szCs w:val="28"/>
        </w:rPr>
        <w:t xml:space="preserve">если возможно </w:t>
      </w:r>
      <w:r w:rsidRPr="00CF0DE8">
        <w:rPr>
          <w:rStyle w:val="blk"/>
          <w:rFonts w:cs="Times New Roman"/>
          <w:color w:val="000000"/>
          <w:szCs w:val="28"/>
        </w:rPr>
        <w:t xml:space="preserve">использование произведения без согласия автора или иного правообладателя </w:t>
      </w:r>
      <w:r w:rsidR="008F58EF">
        <w:rPr>
          <w:rStyle w:val="blk"/>
          <w:rFonts w:cs="Times New Roman"/>
          <w:color w:val="000000"/>
          <w:szCs w:val="28"/>
        </w:rPr>
        <w:t xml:space="preserve">и его нельзя осуществить из-за тех средств защиты, то </w:t>
      </w:r>
      <w:r w:rsidR="00830287">
        <w:rPr>
          <w:rStyle w:val="blk"/>
          <w:rFonts w:cs="Times New Roman"/>
          <w:color w:val="000000"/>
          <w:szCs w:val="28"/>
        </w:rPr>
        <w:t>лицо,</w:t>
      </w:r>
      <w:r w:rsidR="008F58EF">
        <w:rPr>
          <w:rStyle w:val="blk"/>
          <w:rFonts w:cs="Times New Roman"/>
          <w:color w:val="000000"/>
          <w:szCs w:val="28"/>
        </w:rPr>
        <w:t xml:space="preserve"> правомерно претендующее </w:t>
      </w:r>
      <w:r w:rsidR="00830287">
        <w:rPr>
          <w:rStyle w:val="blk"/>
          <w:rFonts w:cs="Times New Roman"/>
          <w:color w:val="000000"/>
          <w:szCs w:val="28"/>
        </w:rPr>
        <w:t>на использование,</w:t>
      </w:r>
      <w:r w:rsidR="008F58EF">
        <w:rPr>
          <w:rStyle w:val="blk"/>
          <w:rFonts w:cs="Times New Roman"/>
          <w:color w:val="000000"/>
          <w:szCs w:val="28"/>
        </w:rPr>
        <w:t xml:space="preserve"> может требовать снять ограничения или предоставить возможность использования при технической возможности и отсутствии существенных затрат</w:t>
      </w:r>
    </w:p>
    <w:p w14:paraId="24E72162" w14:textId="6970C602" w:rsidR="00B60D11" w:rsidRPr="00CF0DE8" w:rsidRDefault="00B60D11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1271. Знак охраны авторского права</w:t>
      </w:r>
    </w:p>
    <w:p w14:paraId="51F87A27" w14:textId="318621AE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8" w:name="dst100358"/>
      <w:bookmarkEnd w:id="218"/>
      <w:r w:rsidRPr="00CF0DE8">
        <w:rPr>
          <w:rStyle w:val="blk"/>
          <w:rFonts w:cs="Times New Roman"/>
          <w:color w:val="000000"/>
          <w:szCs w:val="28"/>
        </w:rPr>
        <w:t xml:space="preserve">Правообладатель для оповещения о принадлежащем ему </w:t>
      </w:r>
      <w:r w:rsidR="00830287">
        <w:rPr>
          <w:rStyle w:val="blk"/>
          <w:rFonts w:cs="Times New Roman"/>
          <w:color w:val="000000"/>
          <w:szCs w:val="28"/>
        </w:rPr>
        <w:t>ИП</w:t>
      </w:r>
      <w:r w:rsidRPr="00CF0DE8">
        <w:rPr>
          <w:rStyle w:val="blk"/>
          <w:rFonts w:cs="Times New Roman"/>
          <w:color w:val="000000"/>
          <w:szCs w:val="28"/>
        </w:rPr>
        <w:t xml:space="preserve"> на произведение вправе использовать знак охраны </w:t>
      </w:r>
      <w:r w:rsidR="00D653EE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>, который помещается на каждом экземпляре произведения и состоит из следующих элементов:</w:t>
      </w:r>
    </w:p>
    <w:p w14:paraId="447303EF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9" w:name="dst100359"/>
      <w:bookmarkEnd w:id="219"/>
      <w:r w:rsidRPr="00CF0DE8">
        <w:rPr>
          <w:rStyle w:val="blk"/>
          <w:rFonts w:cs="Times New Roman"/>
          <w:color w:val="000000"/>
          <w:szCs w:val="28"/>
        </w:rPr>
        <w:t>латинской буквы "C" в окружности;</w:t>
      </w:r>
    </w:p>
    <w:p w14:paraId="0B6AB288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0" w:name="dst100360"/>
      <w:bookmarkEnd w:id="220"/>
      <w:r w:rsidRPr="00CF0DE8">
        <w:rPr>
          <w:rStyle w:val="blk"/>
          <w:rFonts w:cs="Times New Roman"/>
          <w:color w:val="000000"/>
          <w:szCs w:val="28"/>
        </w:rPr>
        <w:t>имени или наименования правообладателя;</w:t>
      </w:r>
    </w:p>
    <w:p w14:paraId="174FC28E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1" w:name="dst100361"/>
      <w:bookmarkEnd w:id="221"/>
      <w:r w:rsidRPr="00CF0DE8">
        <w:rPr>
          <w:rStyle w:val="blk"/>
          <w:rFonts w:cs="Times New Roman"/>
          <w:color w:val="000000"/>
          <w:szCs w:val="28"/>
        </w:rPr>
        <w:t>года первого опубликования произведения.</w:t>
      </w:r>
    </w:p>
    <w:p w14:paraId="702E5957" w14:textId="091DFADC" w:rsidR="00B60D11" w:rsidRDefault="00B60D11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E2D6E7C" w14:textId="3A3EE37F" w:rsidR="007A13AA" w:rsidRPr="007A13AA" w:rsidRDefault="007A13AA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r w:rsidRPr="00394D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товарный знак</w:t>
      </w:r>
    </w:p>
    <w:p w14:paraId="317DFFB8" w14:textId="77777777" w:rsidR="007A13AA" w:rsidRPr="00CF0DE8" w:rsidRDefault="007A13AA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A1BA39F" w14:textId="1FB7AA81" w:rsidR="00FA6C50" w:rsidRPr="00CF0DE8" w:rsidRDefault="00FA6C50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1300. Информация об авторском праве</w:t>
      </w:r>
    </w:p>
    <w:p w14:paraId="7160F6BB" w14:textId="02E37589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2" w:name="dst100502"/>
      <w:bookmarkEnd w:id="222"/>
      <w:r w:rsidRPr="00CF0DE8">
        <w:rPr>
          <w:rStyle w:val="blk"/>
          <w:rFonts w:cs="Times New Roman"/>
          <w:color w:val="000000"/>
          <w:szCs w:val="28"/>
        </w:rPr>
        <w:t xml:space="preserve">1. Информацией 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признается любая информация, которая идентифицирует произведение, автора</w:t>
      </w:r>
      <w:r w:rsidR="00800FBC">
        <w:rPr>
          <w:rStyle w:val="blk"/>
          <w:rFonts w:cs="Times New Roman"/>
          <w:color w:val="000000"/>
          <w:szCs w:val="28"/>
        </w:rPr>
        <w:t>/</w:t>
      </w:r>
      <w:r w:rsidRPr="00CF0DE8">
        <w:rPr>
          <w:rStyle w:val="blk"/>
          <w:rFonts w:cs="Times New Roman"/>
          <w:color w:val="000000"/>
          <w:szCs w:val="28"/>
        </w:rPr>
        <w:t>правообладателя, либо информация об условиях использования произведения, которая содержится на оригинале</w:t>
      </w:r>
      <w:r w:rsidR="00800FBC">
        <w:rPr>
          <w:rStyle w:val="blk"/>
          <w:rFonts w:cs="Times New Roman"/>
          <w:color w:val="000000"/>
          <w:szCs w:val="28"/>
        </w:rPr>
        <w:t>/</w:t>
      </w:r>
      <w:r w:rsidRPr="00CF0DE8">
        <w:rPr>
          <w:rStyle w:val="blk"/>
          <w:rFonts w:cs="Times New Roman"/>
          <w:color w:val="000000"/>
          <w:szCs w:val="28"/>
        </w:rPr>
        <w:t>экземпляре произведения, приложена к нему или появляется в связи доведением такого произведения до всеобщего сведения, а также любые цифры и коды, в которых содержится такая информация.</w:t>
      </w:r>
    </w:p>
    <w:p w14:paraId="2FE65A52" w14:textId="77777777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3" w:name="dst100503"/>
      <w:bookmarkEnd w:id="223"/>
      <w:r w:rsidRPr="00CF0DE8">
        <w:rPr>
          <w:rStyle w:val="blk"/>
          <w:rFonts w:cs="Times New Roman"/>
          <w:color w:val="000000"/>
          <w:szCs w:val="28"/>
        </w:rPr>
        <w:t>2. В отношении произведений не допускается:</w:t>
      </w:r>
    </w:p>
    <w:p w14:paraId="3323D554" w14:textId="6F2B4C1E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4" w:name="dst100504"/>
      <w:bookmarkEnd w:id="224"/>
      <w:r w:rsidRPr="00CF0DE8">
        <w:rPr>
          <w:rStyle w:val="blk"/>
          <w:rFonts w:cs="Times New Roman"/>
          <w:color w:val="000000"/>
          <w:szCs w:val="28"/>
        </w:rPr>
        <w:t xml:space="preserve">1) удаление или изменение без разрешения автора или иного правообладателя информации 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>;</w:t>
      </w:r>
    </w:p>
    <w:p w14:paraId="00BBD3AE" w14:textId="23268633" w:rsidR="00FA6C50" w:rsidRPr="00CF0DE8" w:rsidRDefault="00FA6C50" w:rsidP="007A13A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5" w:name="dst100505"/>
      <w:bookmarkEnd w:id="225"/>
      <w:r w:rsidRPr="00CF0DE8">
        <w:rPr>
          <w:rStyle w:val="blk"/>
          <w:rFonts w:cs="Times New Roman"/>
          <w:color w:val="000000"/>
          <w:szCs w:val="28"/>
        </w:rPr>
        <w:t xml:space="preserve">2) </w:t>
      </w:r>
      <w:r w:rsidR="007A13AA">
        <w:rPr>
          <w:rStyle w:val="blk"/>
          <w:rFonts w:cs="Times New Roman"/>
          <w:color w:val="000000"/>
          <w:szCs w:val="28"/>
        </w:rPr>
        <w:t xml:space="preserve">любые действия с произведениями, в которых была изменена/удалена информация </w:t>
      </w:r>
      <w:r w:rsidR="000420DA">
        <w:rPr>
          <w:rStyle w:val="blk"/>
          <w:rFonts w:cs="Times New Roman"/>
          <w:color w:val="000000"/>
          <w:szCs w:val="28"/>
        </w:rPr>
        <w:t xml:space="preserve">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="000420DA">
        <w:rPr>
          <w:rStyle w:val="blk"/>
          <w:rFonts w:cs="Times New Roman"/>
          <w:color w:val="000000"/>
          <w:szCs w:val="28"/>
        </w:rPr>
        <w:t xml:space="preserve"> </w:t>
      </w:r>
      <w:r w:rsidRPr="00CF0DE8">
        <w:rPr>
          <w:rStyle w:val="blk"/>
          <w:rFonts w:cs="Times New Roman"/>
          <w:color w:val="000000"/>
          <w:szCs w:val="28"/>
        </w:rPr>
        <w:t xml:space="preserve">без разрешения автора или иного правообладателя </w:t>
      </w:r>
    </w:p>
    <w:p w14:paraId="0C27189E" w14:textId="45F75F64" w:rsidR="000436B7" w:rsidRDefault="00FA6C50" w:rsidP="001D49F7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226" w:name="dst100506"/>
      <w:bookmarkEnd w:id="226"/>
      <w:r w:rsidRPr="00CF0DE8">
        <w:rPr>
          <w:rStyle w:val="blk"/>
          <w:rFonts w:cs="Times New Roman"/>
          <w:color w:val="000000"/>
          <w:szCs w:val="28"/>
        </w:rPr>
        <w:t xml:space="preserve">3. </w:t>
      </w:r>
      <w:r w:rsidR="007020CE">
        <w:rPr>
          <w:rStyle w:val="blk"/>
          <w:rFonts w:cs="Times New Roman"/>
          <w:color w:val="000000"/>
          <w:szCs w:val="28"/>
        </w:rPr>
        <w:t xml:space="preserve">При нарушении </w:t>
      </w:r>
      <w:r w:rsidRPr="00CF0DE8">
        <w:rPr>
          <w:rStyle w:val="blk"/>
          <w:rFonts w:cs="Times New Roman"/>
          <w:color w:val="000000"/>
          <w:szCs w:val="28"/>
        </w:rPr>
        <w:t xml:space="preserve">вправе требовать по своему выбору от нарушителя возмещения убытков или выплаты компенсации </w:t>
      </w:r>
      <w:r w:rsidR="000436B7">
        <w:br w:type="page"/>
      </w:r>
    </w:p>
    <w:p w14:paraId="4C9E1E53" w14:textId="49A9A4E1" w:rsidR="008579F9" w:rsidRDefault="00AE5E8C" w:rsidP="00512C0B">
      <w:pPr>
        <w:pStyle w:val="1"/>
      </w:pPr>
      <w:bookmarkStart w:id="227" w:name="_Toc59024893"/>
      <w:r>
        <w:lastRenderedPageBreak/>
        <w:t>+-</w:t>
      </w:r>
      <w:r w:rsidR="008579F9" w:rsidRPr="00986966">
        <w:t>2</w:t>
      </w:r>
      <w:r w:rsidR="004C72D1">
        <w:t>7</w:t>
      </w:r>
      <w:r w:rsidR="008579F9" w:rsidRPr="00986966">
        <w:t>. Ответственность за нарушение исключительных прав на программный продукт</w:t>
      </w:r>
      <w:bookmarkEnd w:id="227"/>
    </w:p>
    <w:p w14:paraId="6D02F2E3" w14:textId="5C067AB4" w:rsidR="00365EFC" w:rsidRPr="00FA3746" w:rsidRDefault="00AE5E8C" w:rsidP="00FA3746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FA3746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1301. Ответственность за нарушение исключительного права на произведение</w:t>
      </w:r>
    </w:p>
    <w:p w14:paraId="2CD4F0F8" w14:textId="3D9209DC" w:rsidR="00AE5E8C" w:rsidRPr="00FA3746" w:rsidRDefault="00AE5E8C" w:rsidP="00B77EC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3746">
        <w:rPr>
          <w:rStyle w:val="blk"/>
          <w:rFonts w:cs="Times New Roman"/>
          <w:color w:val="000000"/>
          <w:szCs w:val="28"/>
        </w:rPr>
        <w:t xml:space="preserve">В случаях нарушения </w:t>
      </w:r>
      <w:r w:rsidR="00047EA7">
        <w:rPr>
          <w:rStyle w:val="blk"/>
          <w:rFonts w:cs="Times New Roman"/>
          <w:color w:val="000000"/>
          <w:szCs w:val="28"/>
        </w:rPr>
        <w:t>ИП</w:t>
      </w:r>
      <w:r w:rsidRPr="00FA3746">
        <w:rPr>
          <w:rStyle w:val="blk"/>
          <w:rFonts w:cs="Times New Roman"/>
          <w:color w:val="000000"/>
          <w:szCs w:val="28"/>
        </w:rPr>
        <w:t xml:space="preserve"> на произведение автор или иной правообладатель наряду с использованием других применимых способов защиты и мер ответственности, вправе требовать по своему выбору от нарушителя вместо возмещения убытков выплаты компенсации:</w:t>
      </w:r>
    </w:p>
    <w:p w14:paraId="002D29BF" w14:textId="145AFD8F" w:rsidR="00AE5E8C" w:rsidRPr="00FA3746" w:rsidRDefault="00B40B9A" w:rsidP="00B77ECF">
      <w:pPr>
        <w:pStyle w:val="ae"/>
        <w:numPr>
          <w:ilvl w:val="0"/>
          <w:numId w:val="12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bookmarkStart w:id="228" w:name="dst214"/>
      <w:bookmarkEnd w:id="228"/>
      <w:r>
        <w:rPr>
          <w:rStyle w:val="blk"/>
          <w:rFonts w:cs="Times New Roman"/>
          <w:color w:val="000000"/>
          <w:szCs w:val="28"/>
        </w:rPr>
        <w:t>10к-5млн по решению суда</w:t>
      </w:r>
      <w:r w:rsidR="00AE5E8C" w:rsidRPr="00B40B9A">
        <w:rPr>
          <w:rStyle w:val="blk"/>
          <w:rFonts w:cs="Times New Roman"/>
          <w:color w:val="000000"/>
          <w:szCs w:val="28"/>
        </w:rPr>
        <w:t xml:space="preserve"> </w:t>
      </w:r>
      <w:r w:rsidR="00AE5E8C" w:rsidRPr="00FA3746">
        <w:rPr>
          <w:rStyle w:val="blk"/>
          <w:rFonts w:cs="Times New Roman"/>
          <w:color w:val="000000"/>
          <w:szCs w:val="28"/>
        </w:rPr>
        <w:t>исходя из характера нарушения;</w:t>
      </w:r>
    </w:p>
    <w:p w14:paraId="5FA73B15" w14:textId="4A1F1155" w:rsidR="00AE5E8C" w:rsidRPr="00FA3746" w:rsidRDefault="00AE5E8C" w:rsidP="00B77EC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9" w:name="dst215"/>
      <w:bookmarkEnd w:id="229"/>
      <w:r w:rsidRPr="00FA3746">
        <w:rPr>
          <w:rStyle w:val="blk"/>
          <w:rFonts w:cs="Times New Roman"/>
          <w:color w:val="000000"/>
          <w:szCs w:val="28"/>
        </w:rPr>
        <w:t xml:space="preserve">2) </w:t>
      </w:r>
      <w:r w:rsidR="00B40B9A">
        <w:rPr>
          <w:rStyle w:val="blk"/>
          <w:rFonts w:cs="Times New Roman"/>
          <w:color w:val="000000"/>
          <w:szCs w:val="28"/>
        </w:rPr>
        <w:t>2х стоимость</w:t>
      </w:r>
      <w:r w:rsidRPr="00FA3746">
        <w:rPr>
          <w:rStyle w:val="blk"/>
          <w:rFonts w:cs="Times New Roman"/>
          <w:color w:val="000000"/>
          <w:szCs w:val="28"/>
        </w:rPr>
        <w:t xml:space="preserve"> контрафактных экземпляров произведения;</w:t>
      </w:r>
    </w:p>
    <w:p w14:paraId="7F9E4260" w14:textId="67139CB2" w:rsidR="00AE5E8C" w:rsidRDefault="00AE5E8C" w:rsidP="00B77EC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230" w:name="dst216"/>
      <w:bookmarkEnd w:id="230"/>
      <w:r w:rsidRPr="00FA3746">
        <w:rPr>
          <w:rStyle w:val="blk"/>
          <w:rFonts w:cs="Times New Roman"/>
          <w:color w:val="000000"/>
          <w:szCs w:val="28"/>
        </w:rPr>
        <w:t>3)</w:t>
      </w:r>
      <w:r w:rsidR="00B40B9A">
        <w:rPr>
          <w:rStyle w:val="blk"/>
          <w:rFonts w:cs="Times New Roman"/>
          <w:color w:val="000000"/>
          <w:szCs w:val="28"/>
        </w:rPr>
        <w:t xml:space="preserve"> 2х стоимость </w:t>
      </w:r>
      <w:r w:rsidR="006C75B1" w:rsidRPr="00FA3746">
        <w:rPr>
          <w:rStyle w:val="blk"/>
          <w:rFonts w:cs="Times New Roman"/>
          <w:color w:val="000000"/>
          <w:szCs w:val="28"/>
        </w:rPr>
        <w:t>правомерно</w:t>
      </w:r>
      <w:r w:rsidR="006C75B1">
        <w:rPr>
          <w:rStyle w:val="blk"/>
          <w:rFonts w:cs="Times New Roman"/>
          <w:color w:val="000000"/>
          <w:szCs w:val="28"/>
        </w:rPr>
        <w:t>го</w:t>
      </w:r>
      <w:r w:rsidR="006C75B1" w:rsidRPr="00FA3746">
        <w:rPr>
          <w:rStyle w:val="blk"/>
          <w:rFonts w:cs="Times New Roman"/>
          <w:color w:val="000000"/>
          <w:szCs w:val="28"/>
        </w:rPr>
        <w:t xml:space="preserve"> </w:t>
      </w:r>
      <w:r w:rsidRPr="00FA3746">
        <w:rPr>
          <w:rStyle w:val="blk"/>
          <w:rFonts w:cs="Times New Roman"/>
          <w:color w:val="000000"/>
          <w:szCs w:val="28"/>
        </w:rPr>
        <w:t>использования произведения</w:t>
      </w:r>
    </w:p>
    <w:p w14:paraId="766F374C" w14:textId="23A94843" w:rsidR="00710D51" w:rsidRDefault="00710D51" w:rsidP="00B77EC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</w:p>
    <w:p w14:paraId="3045EA50" w14:textId="6C8B3E29" w:rsidR="00710D51" w:rsidRDefault="00710D51" w:rsidP="00B77EC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Также автор вправе требовать:</w:t>
      </w:r>
    </w:p>
    <w:p w14:paraId="34DC9E36" w14:textId="3E21BC2A" w:rsidR="00710D51" w:rsidRDefault="00710D51" w:rsidP="00710D51">
      <w:pPr>
        <w:pStyle w:val="ae"/>
        <w:numPr>
          <w:ilvl w:val="0"/>
          <w:numId w:val="13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 w:rsidRPr="00710D51">
        <w:rPr>
          <w:rStyle w:val="blk"/>
          <w:rFonts w:cs="Times New Roman"/>
          <w:color w:val="000000"/>
          <w:szCs w:val="28"/>
        </w:rPr>
        <w:t>Признания прав</w:t>
      </w:r>
    </w:p>
    <w:p w14:paraId="2F3C6077" w14:textId="356D7AF0" w:rsidR="00710D51" w:rsidRDefault="00710D51" w:rsidP="00710D51">
      <w:pPr>
        <w:pStyle w:val="ae"/>
        <w:numPr>
          <w:ilvl w:val="0"/>
          <w:numId w:val="13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Восстановления положение и прекращение действий, нарушающих право и создающих угрозу его нарушения</w:t>
      </w:r>
    </w:p>
    <w:p w14:paraId="441229C5" w14:textId="1F352DD7" w:rsidR="00710D51" w:rsidRDefault="00710D51" w:rsidP="00710D51">
      <w:pPr>
        <w:pStyle w:val="ae"/>
        <w:numPr>
          <w:ilvl w:val="0"/>
          <w:numId w:val="13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Возмещение убытков (+ доходы, полученные нарушителем)</w:t>
      </w:r>
    </w:p>
    <w:p w14:paraId="562C5584" w14:textId="24657CB2" w:rsidR="00710D51" w:rsidRDefault="00710D51" w:rsidP="00710D51">
      <w:pPr>
        <w:pStyle w:val="ae"/>
        <w:shd w:val="clear" w:color="auto" w:fill="FFFFFF"/>
        <w:spacing w:line="240" w:lineRule="auto"/>
        <w:ind w:left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Также суд взыскивает 10% от суммы компенсации </w:t>
      </w:r>
    </w:p>
    <w:p w14:paraId="646D8C35" w14:textId="3C554737" w:rsidR="00710D51" w:rsidRPr="002A18A1" w:rsidRDefault="00710D51" w:rsidP="00710D51">
      <w:pPr>
        <w:pStyle w:val="ae"/>
        <w:shd w:val="clear" w:color="auto" w:fill="FFFFFF"/>
        <w:spacing w:line="240" w:lineRule="auto"/>
        <w:ind w:left="709"/>
        <w:contextualSpacing w:val="0"/>
        <w:jc w:val="both"/>
        <w:rPr>
          <w:rStyle w:val="blk"/>
          <w:rFonts w:cs="Times New Roman"/>
          <w:color w:val="000000"/>
          <w:szCs w:val="28"/>
          <w:lang w:val="en-US"/>
        </w:rPr>
      </w:pPr>
      <w:r>
        <w:rPr>
          <w:rStyle w:val="blk"/>
          <w:rFonts w:cs="Times New Roman"/>
          <w:color w:val="000000"/>
          <w:szCs w:val="28"/>
        </w:rPr>
        <w:t xml:space="preserve">Нелегальные экземпляры конфискуются </w:t>
      </w:r>
    </w:p>
    <w:p w14:paraId="223B3B82" w14:textId="77777777" w:rsidR="00710D51" w:rsidRDefault="00710D51" w:rsidP="00B77EC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</w:p>
    <w:p w14:paraId="0330D08A" w14:textId="77777777" w:rsidR="00710D51" w:rsidRPr="00365EFC" w:rsidRDefault="00710D51" w:rsidP="00B77ECF">
      <w:pPr>
        <w:shd w:val="clear" w:color="auto" w:fill="FFFFFF"/>
        <w:spacing w:line="240" w:lineRule="auto"/>
        <w:ind w:firstLine="709"/>
        <w:jc w:val="both"/>
      </w:pPr>
    </w:p>
    <w:p w14:paraId="2F25C2FE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9A69EE6" w14:textId="52E826CF" w:rsidR="008579F9" w:rsidRDefault="002E0869" w:rsidP="00512C0B">
      <w:pPr>
        <w:pStyle w:val="1"/>
      </w:pPr>
      <w:bookmarkStart w:id="231" w:name="_Toc59024894"/>
      <w:r>
        <w:lastRenderedPageBreak/>
        <w:t>+</w:t>
      </w:r>
      <w:r w:rsidR="008579F9" w:rsidRPr="00986966">
        <w:t>2</w:t>
      </w:r>
      <w:r w:rsidR="004C72D1">
        <w:t>8</w:t>
      </w:r>
      <w:r w:rsidR="008579F9" w:rsidRPr="00986966">
        <w:t>. Понятие смежных прав. Объекты смежных прав на рынке программного обеспечения</w:t>
      </w:r>
      <w:bookmarkEnd w:id="231"/>
    </w:p>
    <w:p w14:paraId="32614107" w14:textId="4CFEEC43" w:rsidR="00E54D5A" w:rsidRPr="00AE3853" w:rsidRDefault="00E54D5A" w:rsidP="00AE3853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AE3853">
        <w:rPr>
          <w:rStyle w:val="hl"/>
          <w:rFonts w:cs="Times New Roman"/>
          <w:b/>
          <w:bCs/>
          <w:color w:val="000000"/>
          <w:szCs w:val="28"/>
        </w:rPr>
        <w:t>ГК РФ Статья 1303. Основные положения</w:t>
      </w:r>
    </w:p>
    <w:p w14:paraId="58087DE9" w14:textId="1E006E73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2" w:name="dst100518"/>
      <w:bookmarkEnd w:id="232"/>
      <w:r w:rsidRPr="00AE3853">
        <w:rPr>
          <w:rStyle w:val="blk"/>
          <w:rFonts w:cs="Times New Roman"/>
          <w:color w:val="000000"/>
          <w:szCs w:val="28"/>
        </w:rPr>
        <w:t xml:space="preserve">1. </w:t>
      </w:r>
      <w:r w:rsidR="002F139E">
        <w:rPr>
          <w:rStyle w:val="blk"/>
          <w:rFonts w:cs="Times New Roman"/>
          <w:color w:val="000000"/>
          <w:szCs w:val="28"/>
        </w:rPr>
        <w:t>ИП</w:t>
      </w:r>
      <w:r w:rsidRPr="00AE3853">
        <w:rPr>
          <w:rStyle w:val="blk"/>
          <w:rFonts w:cs="Times New Roman"/>
          <w:color w:val="000000"/>
          <w:szCs w:val="28"/>
        </w:rPr>
        <w:t xml:space="preserve"> на</w:t>
      </w:r>
      <w:r w:rsidR="002F139E">
        <w:rPr>
          <w:rStyle w:val="blk"/>
          <w:rFonts w:cs="Times New Roman"/>
          <w:color w:val="000000"/>
          <w:szCs w:val="28"/>
        </w:rPr>
        <w:t xml:space="preserve"> РИД</w:t>
      </w:r>
      <w:r w:rsidRPr="00AE3853">
        <w:rPr>
          <w:rStyle w:val="blk"/>
          <w:rFonts w:cs="Times New Roman"/>
          <w:color w:val="000000"/>
          <w:szCs w:val="28"/>
        </w:rPr>
        <w:t xml:space="preserve">, на фонограммы, на сообщение в эфир или по кабелю радио- и телепередач, на содержание баз данных, а также на произведения науки, литературы и искусства, впервые обнародованные после их перехода в общественное достояние, являются смежными с </w:t>
      </w:r>
      <w:r w:rsidR="00CD3209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(смежными правами).</w:t>
      </w:r>
    </w:p>
    <w:p w14:paraId="58D341B7" w14:textId="2BA05215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3" w:name="dst100519"/>
      <w:bookmarkEnd w:id="233"/>
      <w:r w:rsidRPr="00AE3853">
        <w:rPr>
          <w:rStyle w:val="blk"/>
          <w:rFonts w:cs="Times New Roman"/>
          <w:color w:val="000000"/>
          <w:szCs w:val="28"/>
        </w:rPr>
        <w:t xml:space="preserve">2. К смежным правам относится </w:t>
      </w:r>
      <w:r w:rsidR="00B77ECF">
        <w:rPr>
          <w:rStyle w:val="blk"/>
          <w:rFonts w:cs="Times New Roman"/>
          <w:color w:val="000000"/>
          <w:szCs w:val="28"/>
        </w:rPr>
        <w:t>ИП,</w:t>
      </w:r>
      <w:r w:rsidR="005A2C79">
        <w:rPr>
          <w:rStyle w:val="blk"/>
          <w:rFonts w:cs="Times New Roman"/>
          <w:color w:val="000000"/>
          <w:szCs w:val="28"/>
        </w:rPr>
        <w:t xml:space="preserve"> </w:t>
      </w:r>
      <w:r w:rsidR="00B77ECF">
        <w:rPr>
          <w:rStyle w:val="blk"/>
          <w:rFonts w:cs="Times New Roman"/>
          <w:color w:val="000000"/>
          <w:szCs w:val="28"/>
        </w:rPr>
        <w:t xml:space="preserve">а </w:t>
      </w:r>
      <w:r w:rsidRPr="00AE3853">
        <w:rPr>
          <w:rStyle w:val="blk"/>
          <w:rFonts w:cs="Times New Roman"/>
          <w:color w:val="000000"/>
          <w:szCs w:val="28"/>
        </w:rPr>
        <w:t>также личные неимущественные права.</w:t>
      </w:r>
    </w:p>
    <w:p w14:paraId="3B8CDCCD" w14:textId="171105B3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4" w:name="dst221"/>
      <w:bookmarkEnd w:id="234"/>
      <w:r w:rsidRPr="00AE3853">
        <w:rPr>
          <w:rStyle w:val="blk"/>
          <w:rFonts w:cs="Times New Roman"/>
          <w:color w:val="000000"/>
          <w:szCs w:val="28"/>
        </w:rPr>
        <w:t xml:space="preserve">3. Смежные права осуществляются с соблюдением </w:t>
      </w:r>
      <w:r w:rsidR="00DD02E3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на произведения науки, литературы и искусства, использованные при создании объектов смежных прав. Смежные права признаются и действуют независимо от наличия и действия </w:t>
      </w:r>
      <w:r w:rsidR="00DD02E3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на такие произведения.</w:t>
      </w:r>
    </w:p>
    <w:p w14:paraId="72F1A803" w14:textId="4081D6A2" w:rsidR="00365EFC" w:rsidRPr="00AE3853" w:rsidRDefault="00365EFC" w:rsidP="00AE3853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6CD4513A" w14:textId="77777777" w:rsidR="0062769A" w:rsidRDefault="00E54D5A" w:rsidP="0062769A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AE3853">
        <w:rPr>
          <w:rStyle w:val="hl"/>
          <w:rFonts w:cs="Times New Roman"/>
          <w:b/>
          <w:bCs/>
          <w:color w:val="000000"/>
          <w:szCs w:val="28"/>
        </w:rPr>
        <w:t>ГК РФ Статья 1304. Объекты смежных прав</w:t>
      </w:r>
      <w:bookmarkStart w:id="235" w:name="dst100521"/>
      <w:bookmarkEnd w:id="235"/>
    </w:p>
    <w:p w14:paraId="4808E077" w14:textId="40392F31" w:rsidR="0062769A" w:rsidRPr="0062769A" w:rsidRDefault="00E54D5A" w:rsidP="0062769A">
      <w:pPr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>1. Объектами смежных прав являются:</w:t>
      </w:r>
      <w:bookmarkStart w:id="236" w:name="dst678"/>
      <w:bookmarkEnd w:id="236"/>
    </w:p>
    <w:p w14:paraId="769B6521" w14:textId="4E8E66C1" w:rsidR="0062769A" w:rsidRDefault="00E54D5A" w:rsidP="0062769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 xml:space="preserve">1) </w:t>
      </w:r>
      <w:r w:rsidR="00DD02E3">
        <w:rPr>
          <w:rStyle w:val="blk"/>
          <w:rFonts w:cs="Times New Roman"/>
          <w:color w:val="000000"/>
          <w:szCs w:val="28"/>
        </w:rPr>
        <w:t>РИД</w:t>
      </w:r>
      <w:r w:rsidR="00381247">
        <w:rPr>
          <w:rStyle w:val="blk"/>
          <w:rFonts w:cs="Times New Roman"/>
          <w:color w:val="000000"/>
          <w:szCs w:val="28"/>
        </w:rPr>
        <w:t xml:space="preserve"> (артистов-исполнителей, дирижеров, постановки) </w:t>
      </w:r>
      <w:r w:rsidRPr="00AE3853">
        <w:rPr>
          <w:rStyle w:val="blk"/>
          <w:rFonts w:cs="Times New Roman"/>
          <w:color w:val="000000"/>
          <w:szCs w:val="28"/>
        </w:rPr>
        <w:t>допускающ</w:t>
      </w:r>
      <w:r w:rsidR="00381247">
        <w:rPr>
          <w:rStyle w:val="blk"/>
          <w:rFonts w:cs="Times New Roman"/>
          <w:color w:val="000000"/>
          <w:szCs w:val="28"/>
        </w:rPr>
        <w:t>ие</w:t>
      </w:r>
      <w:r w:rsidRPr="00AE3853">
        <w:rPr>
          <w:rStyle w:val="blk"/>
          <w:rFonts w:cs="Times New Roman"/>
          <w:color w:val="000000"/>
          <w:szCs w:val="28"/>
        </w:rPr>
        <w:t xml:space="preserve"> воспроизведение и распространение с помощью технических средств;</w:t>
      </w:r>
      <w:bookmarkStart w:id="237" w:name="dst100523"/>
      <w:bookmarkEnd w:id="237"/>
    </w:p>
    <w:p w14:paraId="3E4E3F46" w14:textId="3D57B3E3" w:rsidR="005C255B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 xml:space="preserve">2) фонограммы, </w:t>
      </w:r>
      <w:r w:rsidR="009D2862">
        <w:rPr>
          <w:rStyle w:val="blk"/>
          <w:rFonts w:cs="Times New Roman"/>
          <w:color w:val="000000"/>
          <w:szCs w:val="28"/>
        </w:rPr>
        <w:t>кроме</w:t>
      </w:r>
      <w:r w:rsidRPr="00AE3853">
        <w:rPr>
          <w:rStyle w:val="blk"/>
          <w:rFonts w:cs="Times New Roman"/>
          <w:color w:val="000000"/>
          <w:szCs w:val="28"/>
        </w:rPr>
        <w:t xml:space="preserve"> звукозаписи, вкл</w:t>
      </w:r>
      <w:r w:rsidR="00F87DF6">
        <w:rPr>
          <w:rStyle w:val="blk"/>
          <w:rFonts w:cs="Times New Roman"/>
          <w:color w:val="000000"/>
          <w:szCs w:val="28"/>
        </w:rPr>
        <w:t xml:space="preserve">. </w:t>
      </w:r>
      <w:r w:rsidRPr="00AE3853">
        <w:rPr>
          <w:rStyle w:val="blk"/>
          <w:rFonts w:cs="Times New Roman"/>
          <w:color w:val="000000"/>
          <w:szCs w:val="28"/>
        </w:rPr>
        <w:t>в аудиовизуальное произведение;</w:t>
      </w:r>
      <w:bookmarkStart w:id="238" w:name="dst100524"/>
      <w:bookmarkEnd w:id="238"/>
    </w:p>
    <w:p w14:paraId="13F55C55" w14:textId="77777777" w:rsidR="005C255B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>3) сообщения передач организаций эфирного или кабельного вещания</w:t>
      </w:r>
      <w:bookmarkStart w:id="239" w:name="dst100525"/>
      <w:bookmarkEnd w:id="239"/>
    </w:p>
    <w:p w14:paraId="3A3C01AE" w14:textId="77777777" w:rsidR="005C255B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 xml:space="preserve">4) </w:t>
      </w:r>
      <w:r w:rsidR="00853559">
        <w:rPr>
          <w:rStyle w:val="blk"/>
          <w:rFonts w:cs="Times New Roman"/>
          <w:color w:val="000000"/>
          <w:szCs w:val="28"/>
        </w:rPr>
        <w:t>БД</w:t>
      </w:r>
      <w:r w:rsidRPr="00AE3853">
        <w:rPr>
          <w:rStyle w:val="blk"/>
          <w:rFonts w:cs="Times New Roman"/>
          <w:color w:val="000000"/>
          <w:szCs w:val="28"/>
        </w:rPr>
        <w:t xml:space="preserve"> в части их охраны от несанкционированного извлечения и повторного использования составляющих их содержание материалов;</w:t>
      </w:r>
      <w:bookmarkStart w:id="240" w:name="dst100526"/>
      <w:bookmarkEnd w:id="240"/>
    </w:p>
    <w:p w14:paraId="3FD840D3" w14:textId="77777777" w:rsidR="005C255B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>5) произведения науки, литературы и искусства, обнародованные после их перехода в общественное достояние, в части охраны прав публикаторов таких произведений.</w:t>
      </w:r>
      <w:bookmarkStart w:id="241" w:name="dst100527"/>
      <w:bookmarkEnd w:id="241"/>
    </w:p>
    <w:p w14:paraId="28592ACD" w14:textId="77777777" w:rsidR="005C255B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>2. Для возникновения, осуществления и защиты смежных прав не требуется регистрация их объекта или соблюдение каких-либо иных формальностей.</w:t>
      </w:r>
      <w:bookmarkStart w:id="242" w:name="dst100528"/>
      <w:bookmarkEnd w:id="242"/>
    </w:p>
    <w:p w14:paraId="18FD9FB2" w14:textId="1A361891" w:rsidR="00E54D5A" w:rsidRPr="00AE3853" w:rsidRDefault="00E54D5A" w:rsidP="005C255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AE3853">
        <w:rPr>
          <w:rStyle w:val="blk"/>
          <w:rFonts w:cs="Times New Roman"/>
          <w:color w:val="000000"/>
          <w:szCs w:val="28"/>
        </w:rPr>
        <w:t xml:space="preserve">3. Предоставление на территории </w:t>
      </w:r>
      <w:r w:rsidR="00B77ECF">
        <w:rPr>
          <w:rStyle w:val="blk"/>
          <w:rFonts w:cs="Times New Roman"/>
          <w:color w:val="000000"/>
          <w:szCs w:val="28"/>
        </w:rPr>
        <w:t>РФ</w:t>
      </w:r>
      <w:r w:rsidRPr="00AE3853">
        <w:rPr>
          <w:rStyle w:val="blk"/>
          <w:rFonts w:cs="Times New Roman"/>
          <w:color w:val="000000"/>
          <w:szCs w:val="28"/>
        </w:rPr>
        <w:t xml:space="preserve"> охраны объектам смежных прав в соответствии с </w:t>
      </w:r>
      <w:hyperlink r:id="rId46" w:anchor="dst0" w:history="1">
        <w:r w:rsidRPr="00AE3853">
          <w:rPr>
            <w:rStyle w:val="a8"/>
            <w:rFonts w:cs="Times New Roman"/>
            <w:color w:val="666699"/>
            <w:szCs w:val="28"/>
          </w:rPr>
          <w:t>международными договорами</w:t>
        </w:r>
      </w:hyperlink>
      <w:r w:rsidRPr="00AE3853">
        <w:rPr>
          <w:rStyle w:val="blk"/>
          <w:rFonts w:cs="Times New Roman"/>
          <w:color w:val="000000"/>
          <w:szCs w:val="28"/>
        </w:rPr>
        <w:t> </w:t>
      </w:r>
      <w:r w:rsidR="00B77ECF">
        <w:rPr>
          <w:rStyle w:val="blk"/>
          <w:rFonts w:cs="Times New Roman"/>
          <w:color w:val="000000"/>
          <w:szCs w:val="28"/>
        </w:rPr>
        <w:t>РФ</w:t>
      </w:r>
      <w:r w:rsidRPr="00AE3853">
        <w:rPr>
          <w:rStyle w:val="blk"/>
          <w:rFonts w:cs="Times New Roman"/>
          <w:color w:val="000000"/>
          <w:szCs w:val="28"/>
        </w:rPr>
        <w:t xml:space="preserve"> осуществляется в отношении исполнений, фонограмм, сообщений передач организаций эфирного или кабельного вещания, не перешедших в общественное достояние в стране их происхождения вследствие истечения установленного в такой стране срока действия </w:t>
      </w:r>
      <w:r w:rsidR="00B77ECF">
        <w:rPr>
          <w:rStyle w:val="blk"/>
          <w:rFonts w:cs="Times New Roman"/>
          <w:color w:val="000000"/>
          <w:szCs w:val="28"/>
        </w:rPr>
        <w:t>ИП</w:t>
      </w:r>
      <w:r w:rsidRPr="00AE3853">
        <w:rPr>
          <w:rStyle w:val="blk"/>
          <w:rFonts w:cs="Times New Roman"/>
          <w:color w:val="000000"/>
          <w:szCs w:val="28"/>
        </w:rPr>
        <w:t xml:space="preserve"> на эти объекты и не перешедших в общественное достояние в </w:t>
      </w:r>
      <w:r w:rsidR="00A300F9">
        <w:rPr>
          <w:rStyle w:val="blk"/>
          <w:rFonts w:cs="Times New Roman"/>
          <w:color w:val="000000"/>
          <w:szCs w:val="28"/>
        </w:rPr>
        <w:t>РФ</w:t>
      </w:r>
      <w:r w:rsidRPr="00AE3853">
        <w:rPr>
          <w:rStyle w:val="blk"/>
          <w:rFonts w:cs="Times New Roman"/>
          <w:color w:val="000000"/>
          <w:szCs w:val="28"/>
        </w:rPr>
        <w:t xml:space="preserve"> вследствие истечения предусмотренного настоящим Кодексом срока действия </w:t>
      </w:r>
      <w:r w:rsidR="00853559">
        <w:rPr>
          <w:rStyle w:val="blk"/>
          <w:rFonts w:cs="Times New Roman"/>
          <w:color w:val="000000"/>
          <w:szCs w:val="28"/>
        </w:rPr>
        <w:t>ИП</w:t>
      </w:r>
      <w:r w:rsidRPr="00AE3853">
        <w:rPr>
          <w:rStyle w:val="blk"/>
          <w:rFonts w:cs="Times New Roman"/>
          <w:color w:val="000000"/>
          <w:szCs w:val="28"/>
        </w:rPr>
        <w:t>.</w:t>
      </w:r>
    </w:p>
    <w:p w14:paraId="5013D52D" w14:textId="77777777" w:rsidR="00E54D5A" w:rsidRPr="00365EFC" w:rsidRDefault="00E54D5A" w:rsidP="00365EFC"/>
    <w:p w14:paraId="2E36FDB1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1087BF2" w14:textId="56B66469" w:rsidR="008579F9" w:rsidRDefault="008579F9" w:rsidP="00512C0B">
      <w:pPr>
        <w:pStyle w:val="1"/>
      </w:pPr>
      <w:bookmarkStart w:id="243" w:name="_Toc59024895"/>
      <w:r w:rsidRPr="00986966">
        <w:lastRenderedPageBreak/>
        <w:t>2</w:t>
      </w:r>
      <w:r w:rsidR="004C72D1">
        <w:t>9</w:t>
      </w:r>
      <w:r w:rsidRPr="00986966">
        <w:t>.Право на результат интеллектуальной деятельности в составе единой технологии.</w:t>
      </w:r>
      <w:bookmarkEnd w:id="243"/>
    </w:p>
    <w:p w14:paraId="32EC3C02" w14:textId="3F51D984" w:rsidR="008F6865" w:rsidRPr="00651644" w:rsidRDefault="008F6865" w:rsidP="00651644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651644">
        <w:rPr>
          <w:rStyle w:val="hl"/>
          <w:rFonts w:cs="Times New Roman"/>
          <w:b/>
          <w:bCs/>
          <w:color w:val="000000"/>
          <w:szCs w:val="28"/>
        </w:rPr>
        <w:t>ГК РФ Статья 1542. Право на технологию</w:t>
      </w:r>
    </w:p>
    <w:p w14:paraId="2BC6F3EA" w14:textId="7E3C68BB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4" w:name="dst101865"/>
      <w:bookmarkEnd w:id="244"/>
      <w:r w:rsidRPr="00651644">
        <w:rPr>
          <w:rStyle w:val="blk"/>
          <w:rFonts w:cs="Times New Roman"/>
          <w:color w:val="000000"/>
          <w:szCs w:val="28"/>
        </w:rPr>
        <w:t xml:space="preserve">1. Единой технологией признается выраженный в объективной форме результат научно-технической деятельности, который включает в том или ином сочетании изобретения, полезные модели, промышленные образцы, программы для ЭВМ или другие </w:t>
      </w:r>
      <w:r w:rsidR="004836EC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подлежащие правовой охране, и может служить технологической основой определенной практической деятельности в гражданской или военной сфере (единая технология).</w:t>
      </w:r>
    </w:p>
    <w:p w14:paraId="0A883406" w14:textId="5E7DFF06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5" w:name="dst101866"/>
      <w:bookmarkEnd w:id="245"/>
      <w:r w:rsidRPr="00651644">
        <w:rPr>
          <w:rStyle w:val="blk"/>
          <w:rFonts w:cs="Times New Roman"/>
          <w:color w:val="000000"/>
          <w:szCs w:val="28"/>
        </w:rPr>
        <w:t xml:space="preserve">В состав единой технологии могут входить также </w:t>
      </w:r>
      <w:r w:rsidR="004836EC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не подлежащие правовой охране, в том числе технические данные, другая информация.</w:t>
      </w:r>
    </w:p>
    <w:p w14:paraId="26407FC1" w14:textId="2C9349BD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6" w:name="dst101867"/>
      <w:bookmarkEnd w:id="246"/>
      <w:r w:rsidRPr="00651644">
        <w:rPr>
          <w:rStyle w:val="blk"/>
          <w:rFonts w:cs="Times New Roman"/>
          <w:color w:val="000000"/>
          <w:szCs w:val="28"/>
        </w:rPr>
        <w:t xml:space="preserve">2. </w:t>
      </w:r>
      <w:r w:rsidR="009D750E">
        <w:rPr>
          <w:rStyle w:val="blk"/>
          <w:rFonts w:cs="Times New Roman"/>
          <w:color w:val="000000"/>
          <w:szCs w:val="28"/>
        </w:rPr>
        <w:t>ИП</w:t>
      </w:r>
      <w:r w:rsidRPr="00651644">
        <w:rPr>
          <w:rStyle w:val="blk"/>
          <w:rFonts w:cs="Times New Roman"/>
          <w:color w:val="000000"/>
          <w:szCs w:val="28"/>
        </w:rPr>
        <w:t xml:space="preserve"> на </w:t>
      </w:r>
      <w:r w:rsidR="009D750E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которые входят в состав единой технологии, признаются и подлежат защите в соответствии с правилами настоящего Кодекса.</w:t>
      </w:r>
    </w:p>
    <w:p w14:paraId="730C18FA" w14:textId="71AB6F05" w:rsidR="000436B7" w:rsidRDefault="008F6865" w:rsidP="006B12AC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247" w:name="dst101868"/>
      <w:bookmarkEnd w:id="247"/>
      <w:r w:rsidRPr="00651644">
        <w:rPr>
          <w:rStyle w:val="blk"/>
          <w:rFonts w:cs="Times New Roman"/>
          <w:color w:val="000000"/>
          <w:szCs w:val="28"/>
        </w:rPr>
        <w:t xml:space="preserve">3. Право использовать </w:t>
      </w:r>
      <w:r w:rsidR="009D750E">
        <w:rPr>
          <w:rStyle w:val="blk"/>
          <w:rFonts w:cs="Times New Roman"/>
          <w:color w:val="000000"/>
          <w:szCs w:val="28"/>
        </w:rPr>
        <w:t xml:space="preserve">РИД </w:t>
      </w:r>
      <w:r w:rsidRPr="00651644">
        <w:rPr>
          <w:rStyle w:val="blk"/>
          <w:rFonts w:cs="Times New Roman"/>
          <w:color w:val="000000"/>
          <w:szCs w:val="28"/>
        </w:rPr>
        <w:t xml:space="preserve">в составе единой технологии как в составе сложного объекта принадлежит лицу, организовавшему создание единой технологии (право на технологию) на основании договоров с обладателями </w:t>
      </w:r>
      <w:r w:rsidR="00BC2346">
        <w:rPr>
          <w:rStyle w:val="blk"/>
          <w:rFonts w:cs="Times New Roman"/>
          <w:color w:val="000000"/>
          <w:szCs w:val="28"/>
        </w:rPr>
        <w:t xml:space="preserve">ИП </w:t>
      </w:r>
      <w:r w:rsidRPr="00651644">
        <w:rPr>
          <w:rStyle w:val="blk"/>
          <w:rFonts w:cs="Times New Roman"/>
          <w:color w:val="000000"/>
          <w:szCs w:val="28"/>
        </w:rPr>
        <w:t xml:space="preserve">на </w:t>
      </w:r>
      <w:r w:rsidR="00BC2346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 xml:space="preserve">, входящие в состав единой технологии. В состав единой технологии могут входить также охраняемые </w:t>
      </w:r>
      <w:r w:rsidR="00BC2346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созданные самим лицом, организовавшим ее создание.</w:t>
      </w:r>
      <w:r w:rsidR="000436B7">
        <w:br w:type="page"/>
      </w:r>
    </w:p>
    <w:p w14:paraId="6D582C81" w14:textId="706166CF" w:rsidR="00040115" w:rsidRDefault="004C72D1" w:rsidP="0069531F">
      <w:pPr>
        <w:pStyle w:val="1"/>
        <w:spacing w:line="240" w:lineRule="auto"/>
      </w:pPr>
      <w:bookmarkStart w:id="248" w:name="_Toc59024896"/>
      <w:r>
        <w:lastRenderedPageBreak/>
        <w:t>30</w:t>
      </w:r>
      <w:r w:rsidR="008579F9" w:rsidRPr="00986966">
        <w:t xml:space="preserve">. </w:t>
      </w:r>
      <w:r w:rsidR="00365EFC" w:rsidRPr="00986966">
        <w:t>Право лица,</w:t>
      </w:r>
      <w:r w:rsidR="008579F9" w:rsidRPr="00986966">
        <w:t xml:space="preserve"> организовавшего создание единой технологии на использование входящих в состав результатов интеллектуальной деятельности</w:t>
      </w:r>
      <w:bookmarkEnd w:id="248"/>
    </w:p>
    <w:p w14:paraId="63B2198B" w14:textId="77777777" w:rsidR="0069531F" w:rsidRPr="0069531F" w:rsidRDefault="0069531F" w:rsidP="0069531F"/>
    <w:p w14:paraId="338AA22E" w14:textId="77777777" w:rsidR="00F734C1" w:rsidRPr="00651644" w:rsidRDefault="00F734C1" w:rsidP="00F734C1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651644">
        <w:rPr>
          <w:rStyle w:val="hl"/>
          <w:rFonts w:cs="Times New Roman"/>
          <w:b/>
          <w:bCs/>
          <w:color w:val="000000"/>
          <w:szCs w:val="28"/>
        </w:rPr>
        <w:t>ГК РФ Статья 1544. Право лица, организовавшего создание единой технологии, на использование входящих в ее состав результатов интеллектуальной деятельности</w:t>
      </w:r>
    </w:p>
    <w:p w14:paraId="2AD6DE70" w14:textId="381C042B" w:rsidR="00040519" w:rsidRPr="00882A55" w:rsidRDefault="00040519" w:rsidP="000405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9" w:name="dst101873"/>
      <w:bookmarkEnd w:id="249"/>
      <w:r w:rsidRPr="00882A55">
        <w:rPr>
          <w:rStyle w:val="blk"/>
          <w:rFonts w:cs="Times New Roman"/>
          <w:color w:val="000000"/>
          <w:szCs w:val="28"/>
        </w:rPr>
        <w:t xml:space="preserve">1. Лицу, организовавшему создание </w:t>
      </w:r>
      <w:r w:rsidR="00587F0A">
        <w:rPr>
          <w:rStyle w:val="blk"/>
          <w:rFonts w:cs="Times New Roman"/>
          <w:color w:val="000000"/>
          <w:szCs w:val="28"/>
        </w:rPr>
        <w:t>ЕТ</w:t>
      </w:r>
      <w:r w:rsidRPr="00882A55">
        <w:rPr>
          <w:rStyle w:val="blk"/>
          <w:rFonts w:cs="Times New Roman"/>
          <w:color w:val="000000"/>
          <w:szCs w:val="28"/>
        </w:rPr>
        <w:t xml:space="preserve"> за счет или с привлечением средств федерального бюджета или бюджета субъекта </w:t>
      </w:r>
      <w:r w:rsidR="0069531F">
        <w:rPr>
          <w:rStyle w:val="blk"/>
          <w:rFonts w:cs="Times New Roman"/>
          <w:color w:val="000000"/>
          <w:szCs w:val="28"/>
        </w:rPr>
        <w:t>РФ</w:t>
      </w:r>
      <w:r w:rsidRPr="00882A55">
        <w:rPr>
          <w:rStyle w:val="blk"/>
          <w:rFonts w:cs="Times New Roman"/>
          <w:color w:val="000000"/>
          <w:szCs w:val="28"/>
        </w:rPr>
        <w:t xml:space="preserve"> (исполнителю), принадлежит право на созданную технологию, за исключением случаев</w:t>
      </w:r>
      <w:r w:rsidR="003F5A1E">
        <w:rPr>
          <w:rStyle w:val="blk"/>
          <w:rFonts w:cs="Times New Roman"/>
          <w:color w:val="000000"/>
          <w:szCs w:val="28"/>
        </w:rPr>
        <w:t xml:space="preserve"> (ЕТ связана с обеспечением обороны и безопасности РФ, РФ финансировала процесс, исполнитель в течение 6 месяцев всей действий по признанию за ним ИП на ЕТ)</w:t>
      </w:r>
    </w:p>
    <w:p w14:paraId="10203772" w14:textId="776D5846" w:rsidR="00040519" w:rsidRPr="00882A55" w:rsidRDefault="00040519" w:rsidP="000405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882A55">
        <w:rPr>
          <w:rStyle w:val="blk"/>
          <w:rFonts w:cs="Times New Roman"/>
          <w:color w:val="000000"/>
          <w:szCs w:val="28"/>
        </w:rPr>
        <w:t xml:space="preserve">2. </w:t>
      </w:r>
      <w:r>
        <w:rPr>
          <w:rStyle w:val="blk"/>
          <w:rFonts w:cs="Times New Roman"/>
          <w:color w:val="000000"/>
          <w:szCs w:val="28"/>
        </w:rPr>
        <w:t xml:space="preserve">Правообладатель </w:t>
      </w:r>
      <w:r w:rsidR="00587F0A">
        <w:rPr>
          <w:rStyle w:val="blk"/>
          <w:rFonts w:cs="Times New Roman"/>
          <w:color w:val="000000"/>
          <w:szCs w:val="28"/>
        </w:rPr>
        <w:t>ЕТ</w:t>
      </w:r>
      <w:r>
        <w:rPr>
          <w:rStyle w:val="blk"/>
          <w:rFonts w:cs="Times New Roman"/>
          <w:color w:val="000000"/>
          <w:szCs w:val="28"/>
        </w:rPr>
        <w:t xml:space="preserve"> обязан незамедлительно принимать меры </w:t>
      </w:r>
      <w:r w:rsidRPr="00882A55">
        <w:rPr>
          <w:rStyle w:val="blk"/>
          <w:rFonts w:cs="Times New Roman"/>
          <w:color w:val="000000"/>
          <w:szCs w:val="28"/>
        </w:rPr>
        <w:t xml:space="preserve">для признания за ним и получения прав на </w:t>
      </w:r>
      <w:r w:rsidR="00F12BD5">
        <w:rPr>
          <w:rStyle w:val="blk"/>
          <w:rFonts w:cs="Times New Roman"/>
          <w:color w:val="000000"/>
          <w:szCs w:val="28"/>
        </w:rPr>
        <w:t>РИД</w:t>
      </w:r>
      <w:r w:rsidRPr="00882A55">
        <w:rPr>
          <w:rStyle w:val="blk"/>
          <w:rFonts w:cs="Times New Roman"/>
          <w:color w:val="000000"/>
          <w:szCs w:val="28"/>
        </w:rPr>
        <w:t xml:space="preserve">, входящие в состав </w:t>
      </w:r>
      <w:r w:rsidR="00587F0A">
        <w:rPr>
          <w:rStyle w:val="blk"/>
          <w:rFonts w:cs="Times New Roman"/>
          <w:color w:val="000000"/>
          <w:szCs w:val="28"/>
        </w:rPr>
        <w:t>ЕТ</w:t>
      </w:r>
      <w:r w:rsidRPr="00882A55">
        <w:rPr>
          <w:rStyle w:val="blk"/>
          <w:rFonts w:cs="Times New Roman"/>
          <w:color w:val="000000"/>
          <w:szCs w:val="28"/>
        </w:rPr>
        <w:t xml:space="preserve"> (подавать заявки на выдачу патентов, на государственную регистрацию заключать договоры</w:t>
      </w:r>
      <w:r w:rsidR="00587F0A">
        <w:rPr>
          <w:rStyle w:val="blk"/>
          <w:rFonts w:cs="Times New Roman"/>
          <w:color w:val="000000"/>
          <w:szCs w:val="28"/>
        </w:rPr>
        <w:t>)</w:t>
      </w:r>
      <w:r w:rsidRPr="00882A55">
        <w:rPr>
          <w:rStyle w:val="blk"/>
          <w:rFonts w:cs="Times New Roman"/>
          <w:color w:val="000000"/>
          <w:szCs w:val="28"/>
        </w:rPr>
        <w:t>, если такие меры не были приняты до или в процессе создания технологии.</w:t>
      </w:r>
    </w:p>
    <w:p w14:paraId="3EFBD234" w14:textId="77777777" w:rsidR="00040519" w:rsidRDefault="00040519" w:rsidP="00040519">
      <w:pPr>
        <w:shd w:val="clear" w:color="auto" w:fill="FFFFFF"/>
        <w:spacing w:line="240" w:lineRule="auto"/>
        <w:ind w:firstLine="709"/>
        <w:jc w:val="both"/>
      </w:pPr>
      <w:r w:rsidRPr="00882A55">
        <w:rPr>
          <w:rStyle w:val="blk"/>
          <w:rFonts w:cs="Times New Roman"/>
          <w:color w:val="000000"/>
          <w:szCs w:val="28"/>
        </w:rPr>
        <w:t>3.</w:t>
      </w:r>
      <w:r>
        <w:rPr>
          <w:rStyle w:val="blk"/>
          <w:rFonts w:cs="Times New Roman"/>
          <w:color w:val="000000"/>
          <w:szCs w:val="28"/>
        </w:rPr>
        <w:t>Если кодекс подразумевает различные способы охраны РИД, лицо должно само выбрать нужный способ</w:t>
      </w:r>
    </w:p>
    <w:p w14:paraId="22F531F7" w14:textId="77777777" w:rsidR="00F734C1" w:rsidRPr="00F734C1" w:rsidRDefault="00F734C1" w:rsidP="00040519">
      <w:pPr>
        <w:shd w:val="clear" w:color="auto" w:fill="FFFFFF"/>
        <w:spacing w:line="240" w:lineRule="auto"/>
        <w:ind w:firstLine="709"/>
        <w:jc w:val="both"/>
      </w:pPr>
    </w:p>
    <w:sectPr w:rsidR="00F734C1" w:rsidRPr="00F734C1" w:rsidSect="00A82F49">
      <w:headerReference w:type="default" r:id="rId47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8D445" w14:textId="77777777" w:rsidR="00EF5EF0" w:rsidRDefault="00EF5EF0" w:rsidP="009506AB">
      <w:pPr>
        <w:spacing w:line="240" w:lineRule="auto"/>
      </w:pPr>
      <w:r>
        <w:separator/>
      </w:r>
    </w:p>
  </w:endnote>
  <w:endnote w:type="continuationSeparator" w:id="0">
    <w:p w14:paraId="1401E282" w14:textId="77777777" w:rsidR="00EF5EF0" w:rsidRDefault="00EF5EF0" w:rsidP="009506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8070000" w:usb2="00000010" w:usb3="00000000" w:csb0="00020005" w:csb1="00000000"/>
  </w:font>
  <w:font w:name="TimesNewRoman,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Math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E6262" w14:textId="77777777" w:rsidR="00EF5EF0" w:rsidRDefault="00EF5EF0" w:rsidP="009506AB">
      <w:pPr>
        <w:spacing w:line="240" w:lineRule="auto"/>
      </w:pPr>
      <w:r>
        <w:separator/>
      </w:r>
    </w:p>
  </w:footnote>
  <w:footnote w:type="continuationSeparator" w:id="0">
    <w:p w14:paraId="2F068139" w14:textId="77777777" w:rsidR="00EF5EF0" w:rsidRDefault="00EF5EF0" w:rsidP="009506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219976"/>
      <w:docPartObj>
        <w:docPartGallery w:val="Page Numbers (Top of Page)"/>
        <w:docPartUnique/>
      </w:docPartObj>
    </w:sdtPr>
    <w:sdtContent>
      <w:p w14:paraId="1E66E23B" w14:textId="16F226E1" w:rsidR="00393621" w:rsidRDefault="00393621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350178" w14:textId="77777777" w:rsidR="00393621" w:rsidRDefault="00393621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2112"/>
    <w:multiLevelType w:val="hybridMultilevel"/>
    <w:tmpl w:val="BF1E8EEC"/>
    <w:lvl w:ilvl="0" w:tplc="49603F06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972C9D"/>
    <w:multiLevelType w:val="hybridMultilevel"/>
    <w:tmpl w:val="B5029502"/>
    <w:lvl w:ilvl="0" w:tplc="A3044A66">
      <w:start w:val="1"/>
      <w:numFmt w:val="bullet"/>
      <w:suff w:val="space"/>
      <w:lvlText w:val=""/>
      <w:lvlJc w:val="left"/>
      <w:pPr>
        <w:ind w:left="1474" w:hanging="4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0A0877"/>
    <w:multiLevelType w:val="hybridMultilevel"/>
    <w:tmpl w:val="E3DC1B2C"/>
    <w:lvl w:ilvl="0" w:tplc="5C56E93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D3A25F3"/>
    <w:multiLevelType w:val="hybridMultilevel"/>
    <w:tmpl w:val="46E07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A00792"/>
    <w:multiLevelType w:val="hybridMultilevel"/>
    <w:tmpl w:val="46E07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A3506"/>
    <w:multiLevelType w:val="hybridMultilevel"/>
    <w:tmpl w:val="FEF218E0"/>
    <w:lvl w:ilvl="0" w:tplc="AC4C732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1656A7"/>
    <w:multiLevelType w:val="hybridMultilevel"/>
    <w:tmpl w:val="BC2C9D8C"/>
    <w:lvl w:ilvl="0" w:tplc="CE0E8B9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974F04"/>
    <w:multiLevelType w:val="hybridMultilevel"/>
    <w:tmpl w:val="165C453A"/>
    <w:lvl w:ilvl="0" w:tplc="4A669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E7CB4"/>
    <w:multiLevelType w:val="hybridMultilevel"/>
    <w:tmpl w:val="68804CBA"/>
    <w:lvl w:ilvl="0" w:tplc="51488F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9EE0EE1"/>
    <w:multiLevelType w:val="hybridMultilevel"/>
    <w:tmpl w:val="71D69DEA"/>
    <w:lvl w:ilvl="0" w:tplc="23D028B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122FA6"/>
    <w:multiLevelType w:val="multilevel"/>
    <w:tmpl w:val="44CE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B553C1B"/>
    <w:multiLevelType w:val="hybridMultilevel"/>
    <w:tmpl w:val="1BEEFAF4"/>
    <w:lvl w:ilvl="0" w:tplc="69FC7C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8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2"/>
  </w:num>
  <w:num w:numId="10">
    <w:abstractNumId w:val="12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A2"/>
    <w:rsid w:val="00001302"/>
    <w:rsid w:val="00001945"/>
    <w:rsid w:val="00003F38"/>
    <w:rsid w:val="000076EE"/>
    <w:rsid w:val="00010273"/>
    <w:rsid w:val="0001370D"/>
    <w:rsid w:val="00013914"/>
    <w:rsid w:val="0001601D"/>
    <w:rsid w:val="00017F72"/>
    <w:rsid w:val="00021860"/>
    <w:rsid w:val="00022E93"/>
    <w:rsid w:val="00032C8B"/>
    <w:rsid w:val="000345DC"/>
    <w:rsid w:val="00035550"/>
    <w:rsid w:val="00035700"/>
    <w:rsid w:val="000371C6"/>
    <w:rsid w:val="00040115"/>
    <w:rsid w:val="00040519"/>
    <w:rsid w:val="00041F2F"/>
    <w:rsid w:val="000420DA"/>
    <w:rsid w:val="0004281D"/>
    <w:rsid w:val="000436B7"/>
    <w:rsid w:val="00044CD7"/>
    <w:rsid w:val="000461CF"/>
    <w:rsid w:val="00047B36"/>
    <w:rsid w:val="00047EA7"/>
    <w:rsid w:val="000503FF"/>
    <w:rsid w:val="000508ED"/>
    <w:rsid w:val="000516D4"/>
    <w:rsid w:val="00053553"/>
    <w:rsid w:val="00053B91"/>
    <w:rsid w:val="000562F7"/>
    <w:rsid w:val="00062435"/>
    <w:rsid w:val="000662EB"/>
    <w:rsid w:val="00070F93"/>
    <w:rsid w:val="0007371E"/>
    <w:rsid w:val="00073A85"/>
    <w:rsid w:val="000756FC"/>
    <w:rsid w:val="0007798D"/>
    <w:rsid w:val="00082FF1"/>
    <w:rsid w:val="00083675"/>
    <w:rsid w:val="00087515"/>
    <w:rsid w:val="00087A5B"/>
    <w:rsid w:val="00087F2A"/>
    <w:rsid w:val="00090AC2"/>
    <w:rsid w:val="00094816"/>
    <w:rsid w:val="000949DD"/>
    <w:rsid w:val="00094A86"/>
    <w:rsid w:val="00096CAF"/>
    <w:rsid w:val="00096F56"/>
    <w:rsid w:val="000A02EF"/>
    <w:rsid w:val="000A287E"/>
    <w:rsid w:val="000A68B6"/>
    <w:rsid w:val="000B053C"/>
    <w:rsid w:val="000B07A3"/>
    <w:rsid w:val="000B26D7"/>
    <w:rsid w:val="000B3057"/>
    <w:rsid w:val="000B435C"/>
    <w:rsid w:val="000B4A7F"/>
    <w:rsid w:val="000B4B41"/>
    <w:rsid w:val="000B622A"/>
    <w:rsid w:val="000B773D"/>
    <w:rsid w:val="000B7EE2"/>
    <w:rsid w:val="000C1620"/>
    <w:rsid w:val="000C1A27"/>
    <w:rsid w:val="000C1FC5"/>
    <w:rsid w:val="000C25D3"/>
    <w:rsid w:val="000C7324"/>
    <w:rsid w:val="000C7496"/>
    <w:rsid w:val="000D1DA0"/>
    <w:rsid w:val="000E00A7"/>
    <w:rsid w:val="000E104C"/>
    <w:rsid w:val="000E267B"/>
    <w:rsid w:val="000E3625"/>
    <w:rsid w:val="000E6798"/>
    <w:rsid w:val="000E6EA7"/>
    <w:rsid w:val="000E7871"/>
    <w:rsid w:val="000E7E60"/>
    <w:rsid w:val="000F148A"/>
    <w:rsid w:val="000F2F1B"/>
    <w:rsid w:val="000F5943"/>
    <w:rsid w:val="000F6B53"/>
    <w:rsid w:val="000F723B"/>
    <w:rsid w:val="00102D55"/>
    <w:rsid w:val="00103E55"/>
    <w:rsid w:val="00107378"/>
    <w:rsid w:val="00110EDE"/>
    <w:rsid w:val="001139F4"/>
    <w:rsid w:val="001210F9"/>
    <w:rsid w:val="00126370"/>
    <w:rsid w:val="0013020A"/>
    <w:rsid w:val="00131A44"/>
    <w:rsid w:val="0013216C"/>
    <w:rsid w:val="001331F9"/>
    <w:rsid w:val="0013320F"/>
    <w:rsid w:val="00135090"/>
    <w:rsid w:val="00135F84"/>
    <w:rsid w:val="00135FE4"/>
    <w:rsid w:val="00143F82"/>
    <w:rsid w:val="0014456F"/>
    <w:rsid w:val="0014571A"/>
    <w:rsid w:val="00145BC5"/>
    <w:rsid w:val="001475DD"/>
    <w:rsid w:val="00150CC9"/>
    <w:rsid w:val="00152024"/>
    <w:rsid w:val="001538EA"/>
    <w:rsid w:val="0015421C"/>
    <w:rsid w:val="0016244D"/>
    <w:rsid w:val="00162D92"/>
    <w:rsid w:val="00164F67"/>
    <w:rsid w:val="00166C08"/>
    <w:rsid w:val="0017196C"/>
    <w:rsid w:val="00173F16"/>
    <w:rsid w:val="00174056"/>
    <w:rsid w:val="001741D3"/>
    <w:rsid w:val="0017424B"/>
    <w:rsid w:val="0017545F"/>
    <w:rsid w:val="00176528"/>
    <w:rsid w:val="00176947"/>
    <w:rsid w:val="00177349"/>
    <w:rsid w:val="00177C38"/>
    <w:rsid w:val="00177F68"/>
    <w:rsid w:val="00180C7D"/>
    <w:rsid w:val="00180FAF"/>
    <w:rsid w:val="001819A4"/>
    <w:rsid w:val="00183A4A"/>
    <w:rsid w:val="00185989"/>
    <w:rsid w:val="00190590"/>
    <w:rsid w:val="001910C3"/>
    <w:rsid w:val="00192C11"/>
    <w:rsid w:val="00192E58"/>
    <w:rsid w:val="00193052"/>
    <w:rsid w:val="00193B30"/>
    <w:rsid w:val="00193CF7"/>
    <w:rsid w:val="001961F9"/>
    <w:rsid w:val="0019738D"/>
    <w:rsid w:val="001A1177"/>
    <w:rsid w:val="001A2D05"/>
    <w:rsid w:val="001A5477"/>
    <w:rsid w:val="001B0585"/>
    <w:rsid w:val="001B112B"/>
    <w:rsid w:val="001B35B3"/>
    <w:rsid w:val="001B376C"/>
    <w:rsid w:val="001B3B8E"/>
    <w:rsid w:val="001B3D40"/>
    <w:rsid w:val="001C1BD0"/>
    <w:rsid w:val="001C399A"/>
    <w:rsid w:val="001C667F"/>
    <w:rsid w:val="001C6B7D"/>
    <w:rsid w:val="001C72CA"/>
    <w:rsid w:val="001D05AE"/>
    <w:rsid w:val="001D0CE6"/>
    <w:rsid w:val="001D2251"/>
    <w:rsid w:val="001D3DFA"/>
    <w:rsid w:val="001D49F7"/>
    <w:rsid w:val="001D66DA"/>
    <w:rsid w:val="001E03AC"/>
    <w:rsid w:val="001E20D0"/>
    <w:rsid w:val="001E3023"/>
    <w:rsid w:val="001E3C23"/>
    <w:rsid w:val="001E5A87"/>
    <w:rsid w:val="001E7546"/>
    <w:rsid w:val="001F4126"/>
    <w:rsid w:val="001F5433"/>
    <w:rsid w:val="001F7A51"/>
    <w:rsid w:val="0020237E"/>
    <w:rsid w:val="0020348D"/>
    <w:rsid w:val="0020439B"/>
    <w:rsid w:val="002057A1"/>
    <w:rsid w:val="00205A19"/>
    <w:rsid w:val="00205C39"/>
    <w:rsid w:val="002063ED"/>
    <w:rsid w:val="00207535"/>
    <w:rsid w:val="002079E7"/>
    <w:rsid w:val="00211EDC"/>
    <w:rsid w:val="00212272"/>
    <w:rsid w:val="00217C44"/>
    <w:rsid w:val="00222745"/>
    <w:rsid w:val="00222E23"/>
    <w:rsid w:val="00223136"/>
    <w:rsid w:val="0022379B"/>
    <w:rsid w:val="002245EC"/>
    <w:rsid w:val="0022713E"/>
    <w:rsid w:val="00231A77"/>
    <w:rsid w:val="00232FB3"/>
    <w:rsid w:val="00233E72"/>
    <w:rsid w:val="00241042"/>
    <w:rsid w:val="002450B0"/>
    <w:rsid w:val="002468CD"/>
    <w:rsid w:val="002502AB"/>
    <w:rsid w:val="00250652"/>
    <w:rsid w:val="0025114A"/>
    <w:rsid w:val="00252ECE"/>
    <w:rsid w:val="00253775"/>
    <w:rsid w:val="00254EE0"/>
    <w:rsid w:val="00260A9D"/>
    <w:rsid w:val="00260B56"/>
    <w:rsid w:val="00260F75"/>
    <w:rsid w:val="00262434"/>
    <w:rsid w:val="0026292B"/>
    <w:rsid w:val="00263A56"/>
    <w:rsid w:val="002721D5"/>
    <w:rsid w:val="00273679"/>
    <w:rsid w:val="00277EED"/>
    <w:rsid w:val="002804C4"/>
    <w:rsid w:val="00280DE2"/>
    <w:rsid w:val="0028271C"/>
    <w:rsid w:val="0028315C"/>
    <w:rsid w:val="002835E9"/>
    <w:rsid w:val="00284CAE"/>
    <w:rsid w:val="00286A18"/>
    <w:rsid w:val="00287088"/>
    <w:rsid w:val="00290639"/>
    <w:rsid w:val="00290D5F"/>
    <w:rsid w:val="00293EC1"/>
    <w:rsid w:val="0029540E"/>
    <w:rsid w:val="00297021"/>
    <w:rsid w:val="002971C1"/>
    <w:rsid w:val="00297830"/>
    <w:rsid w:val="002A0500"/>
    <w:rsid w:val="002A08C2"/>
    <w:rsid w:val="002A1438"/>
    <w:rsid w:val="002A18A1"/>
    <w:rsid w:val="002A2C0B"/>
    <w:rsid w:val="002A3B0F"/>
    <w:rsid w:val="002A4E7D"/>
    <w:rsid w:val="002B02D0"/>
    <w:rsid w:val="002B1B84"/>
    <w:rsid w:val="002B216E"/>
    <w:rsid w:val="002B21CD"/>
    <w:rsid w:val="002B3B67"/>
    <w:rsid w:val="002B450D"/>
    <w:rsid w:val="002B73FC"/>
    <w:rsid w:val="002C055B"/>
    <w:rsid w:val="002C1ABC"/>
    <w:rsid w:val="002C1E87"/>
    <w:rsid w:val="002C2412"/>
    <w:rsid w:val="002C2591"/>
    <w:rsid w:val="002C3C9D"/>
    <w:rsid w:val="002C3E4F"/>
    <w:rsid w:val="002C6213"/>
    <w:rsid w:val="002C661B"/>
    <w:rsid w:val="002D09FE"/>
    <w:rsid w:val="002D4EE2"/>
    <w:rsid w:val="002D5435"/>
    <w:rsid w:val="002D6207"/>
    <w:rsid w:val="002D6A5E"/>
    <w:rsid w:val="002E0508"/>
    <w:rsid w:val="002E0869"/>
    <w:rsid w:val="002E10E5"/>
    <w:rsid w:val="002E2571"/>
    <w:rsid w:val="002E2E5F"/>
    <w:rsid w:val="002E5240"/>
    <w:rsid w:val="002E6F6D"/>
    <w:rsid w:val="002F022A"/>
    <w:rsid w:val="002F139E"/>
    <w:rsid w:val="002F5367"/>
    <w:rsid w:val="002F6ED2"/>
    <w:rsid w:val="002F7585"/>
    <w:rsid w:val="002F7CA3"/>
    <w:rsid w:val="00300C68"/>
    <w:rsid w:val="00301469"/>
    <w:rsid w:val="00303456"/>
    <w:rsid w:val="00303F20"/>
    <w:rsid w:val="003067FE"/>
    <w:rsid w:val="00310BC5"/>
    <w:rsid w:val="00310D79"/>
    <w:rsid w:val="00311EAC"/>
    <w:rsid w:val="00312E83"/>
    <w:rsid w:val="00313814"/>
    <w:rsid w:val="00313837"/>
    <w:rsid w:val="0031472A"/>
    <w:rsid w:val="00315BAB"/>
    <w:rsid w:val="00316E8C"/>
    <w:rsid w:val="00317477"/>
    <w:rsid w:val="0032161A"/>
    <w:rsid w:val="00323114"/>
    <w:rsid w:val="0032460C"/>
    <w:rsid w:val="0032761C"/>
    <w:rsid w:val="00330E63"/>
    <w:rsid w:val="00334816"/>
    <w:rsid w:val="003349F4"/>
    <w:rsid w:val="00341823"/>
    <w:rsid w:val="00341ED6"/>
    <w:rsid w:val="003421C8"/>
    <w:rsid w:val="00343B86"/>
    <w:rsid w:val="00343F6F"/>
    <w:rsid w:val="00343FA3"/>
    <w:rsid w:val="0035243E"/>
    <w:rsid w:val="0035284B"/>
    <w:rsid w:val="00365EFC"/>
    <w:rsid w:val="00366192"/>
    <w:rsid w:val="0037328F"/>
    <w:rsid w:val="003736F3"/>
    <w:rsid w:val="0037508F"/>
    <w:rsid w:val="003762BE"/>
    <w:rsid w:val="003801D2"/>
    <w:rsid w:val="00381247"/>
    <w:rsid w:val="00381CFF"/>
    <w:rsid w:val="00382EE2"/>
    <w:rsid w:val="003844A7"/>
    <w:rsid w:val="003860B4"/>
    <w:rsid w:val="00387ED8"/>
    <w:rsid w:val="003905E1"/>
    <w:rsid w:val="00390E3C"/>
    <w:rsid w:val="003912A2"/>
    <w:rsid w:val="00393621"/>
    <w:rsid w:val="00394D80"/>
    <w:rsid w:val="003A2981"/>
    <w:rsid w:val="003A38C0"/>
    <w:rsid w:val="003A3FF4"/>
    <w:rsid w:val="003A578C"/>
    <w:rsid w:val="003A6F89"/>
    <w:rsid w:val="003A72F9"/>
    <w:rsid w:val="003A7977"/>
    <w:rsid w:val="003B3107"/>
    <w:rsid w:val="003B31CC"/>
    <w:rsid w:val="003B3A6B"/>
    <w:rsid w:val="003B49B1"/>
    <w:rsid w:val="003B4AFA"/>
    <w:rsid w:val="003B7449"/>
    <w:rsid w:val="003C2810"/>
    <w:rsid w:val="003C5507"/>
    <w:rsid w:val="003C5D20"/>
    <w:rsid w:val="003C5FD4"/>
    <w:rsid w:val="003D5AC9"/>
    <w:rsid w:val="003E1A48"/>
    <w:rsid w:val="003E4944"/>
    <w:rsid w:val="003E52E5"/>
    <w:rsid w:val="003F0120"/>
    <w:rsid w:val="003F03F8"/>
    <w:rsid w:val="003F39CB"/>
    <w:rsid w:val="003F3E02"/>
    <w:rsid w:val="003F4135"/>
    <w:rsid w:val="003F507C"/>
    <w:rsid w:val="003F5A1E"/>
    <w:rsid w:val="003F5CB1"/>
    <w:rsid w:val="003F7E61"/>
    <w:rsid w:val="0041451F"/>
    <w:rsid w:val="00414C6B"/>
    <w:rsid w:val="00416DB2"/>
    <w:rsid w:val="0042004F"/>
    <w:rsid w:val="00421339"/>
    <w:rsid w:val="00422398"/>
    <w:rsid w:val="00424072"/>
    <w:rsid w:val="00424A7D"/>
    <w:rsid w:val="00425421"/>
    <w:rsid w:val="00425ABF"/>
    <w:rsid w:val="004263D2"/>
    <w:rsid w:val="0042725E"/>
    <w:rsid w:val="00431EFD"/>
    <w:rsid w:val="00435D89"/>
    <w:rsid w:val="0043752D"/>
    <w:rsid w:val="00441D0E"/>
    <w:rsid w:val="00441F3D"/>
    <w:rsid w:val="00442984"/>
    <w:rsid w:val="00442B63"/>
    <w:rsid w:val="004467CE"/>
    <w:rsid w:val="004476C7"/>
    <w:rsid w:val="0044772E"/>
    <w:rsid w:val="00452195"/>
    <w:rsid w:val="00454F82"/>
    <w:rsid w:val="0045583D"/>
    <w:rsid w:val="00455A23"/>
    <w:rsid w:val="004572CF"/>
    <w:rsid w:val="00460505"/>
    <w:rsid w:val="00461A01"/>
    <w:rsid w:val="004621DF"/>
    <w:rsid w:val="00463DFD"/>
    <w:rsid w:val="00464243"/>
    <w:rsid w:val="00467DA1"/>
    <w:rsid w:val="004701C6"/>
    <w:rsid w:val="0047052F"/>
    <w:rsid w:val="004709AF"/>
    <w:rsid w:val="00471E03"/>
    <w:rsid w:val="00473E1E"/>
    <w:rsid w:val="00474917"/>
    <w:rsid w:val="004759DC"/>
    <w:rsid w:val="00477053"/>
    <w:rsid w:val="004836EC"/>
    <w:rsid w:val="00485371"/>
    <w:rsid w:val="004861AE"/>
    <w:rsid w:val="00486D4E"/>
    <w:rsid w:val="00490368"/>
    <w:rsid w:val="00490E62"/>
    <w:rsid w:val="004928DF"/>
    <w:rsid w:val="00492C3A"/>
    <w:rsid w:val="0049416E"/>
    <w:rsid w:val="00495AAA"/>
    <w:rsid w:val="00495B39"/>
    <w:rsid w:val="00496421"/>
    <w:rsid w:val="00496710"/>
    <w:rsid w:val="004A3C3C"/>
    <w:rsid w:val="004A450B"/>
    <w:rsid w:val="004B075D"/>
    <w:rsid w:val="004B0995"/>
    <w:rsid w:val="004B4079"/>
    <w:rsid w:val="004B444A"/>
    <w:rsid w:val="004B4788"/>
    <w:rsid w:val="004C2534"/>
    <w:rsid w:val="004C4FF5"/>
    <w:rsid w:val="004C5100"/>
    <w:rsid w:val="004C6596"/>
    <w:rsid w:val="004C72D1"/>
    <w:rsid w:val="004C7C3D"/>
    <w:rsid w:val="004D351F"/>
    <w:rsid w:val="004D3DAC"/>
    <w:rsid w:val="004D53B2"/>
    <w:rsid w:val="004D7482"/>
    <w:rsid w:val="004E08A0"/>
    <w:rsid w:val="004E24FF"/>
    <w:rsid w:val="004E3E40"/>
    <w:rsid w:val="004E4575"/>
    <w:rsid w:val="004E4A64"/>
    <w:rsid w:val="004F0175"/>
    <w:rsid w:val="004F12E0"/>
    <w:rsid w:val="004F2220"/>
    <w:rsid w:val="004F2C9A"/>
    <w:rsid w:val="004F3C2C"/>
    <w:rsid w:val="004F4F7E"/>
    <w:rsid w:val="004F5310"/>
    <w:rsid w:val="004F5945"/>
    <w:rsid w:val="005016EC"/>
    <w:rsid w:val="00502F65"/>
    <w:rsid w:val="00503B00"/>
    <w:rsid w:val="0050441A"/>
    <w:rsid w:val="00504985"/>
    <w:rsid w:val="005059EF"/>
    <w:rsid w:val="00507D34"/>
    <w:rsid w:val="00511829"/>
    <w:rsid w:val="00511C92"/>
    <w:rsid w:val="00512C0B"/>
    <w:rsid w:val="005138F6"/>
    <w:rsid w:val="00520DC9"/>
    <w:rsid w:val="00521022"/>
    <w:rsid w:val="0052146A"/>
    <w:rsid w:val="00521CC7"/>
    <w:rsid w:val="0052520F"/>
    <w:rsid w:val="0052645A"/>
    <w:rsid w:val="0052781B"/>
    <w:rsid w:val="00530C05"/>
    <w:rsid w:val="00534AC6"/>
    <w:rsid w:val="00537664"/>
    <w:rsid w:val="00541082"/>
    <w:rsid w:val="00543515"/>
    <w:rsid w:val="00545713"/>
    <w:rsid w:val="00545C59"/>
    <w:rsid w:val="005464B6"/>
    <w:rsid w:val="00551477"/>
    <w:rsid w:val="00554310"/>
    <w:rsid w:val="00554EA4"/>
    <w:rsid w:val="00555D19"/>
    <w:rsid w:val="00556E55"/>
    <w:rsid w:val="005608EE"/>
    <w:rsid w:val="00560B04"/>
    <w:rsid w:val="00562284"/>
    <w:rsid w:val="005626CE"/>
    <w:rsid w:val="00563D48"/>
    <w:rsid w:val="00564715"/>
    <w:rsid w:val="00565AEB"/>
    <w:rsid w:val="00566C3B"/>
    <w:rsid w:val="00567F3F"/>
    <w:rsid w:val="005703A4"/>
    <w:rsid w:val="00570905"/>
    <w:rsid w:val="00573B3E"/>
    <w:rsid w:val="0057442A"/>
    <w:rsid w:val="00574A60"/>
    <w:rsid w:val="00582B17"/>
    <w:rsid w:val="00582F7B"/>
    <w:rsid w:val="00584F19"/>
    <w:rsid w:val="00585E69"/>
    <w:rsid w:val="005861DC"/>
    <w:rsid w:val="00587573"/>
    <w:rsid w:val="00587F0A"/>
    <w:rsid w:val="00592010"/>
    <w:rsid w:val="00592346"/>
    <w:rsid w:val="00592824"/>
    <w:rsid w:val="00595C0F"/>
    <w:rsid w:val="005A1118"/>
    <w:rsid w:val="005A2AA0"/>
    <w:rsid w:val="005A2C79"/>
    <w:rsid w:val="005A335C"/>
    <w:rsid w:val="005A3AB8"/>
    <w:rsid w:val="005A468A"/>
    <w:rsid w:val="005A620F"/>
    <w:rsid w:val="005A6682"/>
    <w:rsid w:val="005B20B1"/>
    <w:rsid w:val="005B2910"/>
    <w:rsid w:val="005B4370"/>
    <w:rsid w:val="005B4B6E"/>
    <w:rsid w:val="005B501C"/>
    <w:rsid w:val="005B69CD"/>
    <w:rsid w:val="005B7A19"/>
    <w:rsid w:val="005C0E85"/>
    <w:rsid w:val="005C255B"/>
    <w:rsid w:val="005C6437"/>
    <w:rsid w:val="005D1999"/>
    <w:rsid w:val="005D2C00"/>
    <w:rsid w:val="005D35CF"/>
    <w:rsid w:val="005D40CB"/>
    <w:rsid w:val="005D5642"/>
    <w:rsid w:val="005D5A2A"/>
    <w:rsid w:val="005D5B33"/>
    <w:rsid w:val="005D6155"/>
    <w:rsid w:val="005D65F8"/>
    <w:rsid w:val="005D702B"/>
    <w:rsid w:val="005E0879"/>
    <w:rsid w:val="005E13BD"/>
    <w:rsid w:val="005E19A6"/>
    <w:rsid w:val="005E69D7"/>
    <w:rsid w:val="005E6B1B"/>
    <w:rsid w:val="005E6D7D"/>
    <w:rsid w:val="005E7A82"/>
    <w:rsid w:val="005F2597"/>
    <w:rsid w:val="005F3251"/>
    <w:rsid w:val="005F335C"/>
    <w:rsid w:val="005F3FC0"/>
    <w:rsid w:val="00604477"/>
    <w:rsid w:val="006061F4"/>
    <w:rsid w:val="006126F1"/>
    <w:rsid w:val="00613A5E"/>
    <w:rsid w:val="00613B61"/>
    <w:rsid w:val="0061444E"/>
    <w:rsid w:val="00616806"/>
    <w:rsid w:val="006209A1"/>
    <w:rsid w:val="00620AA8"/>
    <w:rsid w:val="0062313B"/>
    <w:rsid w:val="00626074"/>
    <w:rsid w:val="0062769A"/>
    <w:rsid w:val="00631DBF"/>
    <w:rsid w:val="00632465"/>
    <w:rsid w:val="006330D1"/>
    <w:rsid w:val="006350F8"/>
    <w:rsid w:val="0063564C"/>
    <w:rsid w:val="0063683A"/>
    <w:rsid w:val="00636B4D"/>
    <w:rsid w:val="00641B71"/>
    <w:rsid w:val="0064323A"/>
    <w:rsid w:val="00644CAA"/>
    <w:rsid w:val="006465EB"/>
    <w:rsid w:val="00647387"/>
    <w:rsid w:val="006500E6"/>
    <w:rsid w:val="00651644"/>
    <w:rsid w:val="006562D6"/>
    <w:rsid w:val="006636CE"/>
    <w:rsid w:val="00667B15"/>
    <w:rsid w:val="00671E13"/>
    <w:rsid w:val="00672A5A"/>
    <w:rsid w:val="0067465F"/>
    <w:rsid w:val="00677F39"/>
    <w:rsid w:val="00680DFC"/>
    <w:rsid w:val="0068594F"/>
    <w:rsid w:val="0068712B"/>
    <w:rsid w:val="006876D0"/>
    <w:rsid w:val="00690556"/>
    <w:rsid w:val="0069204F"/>
    <w:rsid w:val="00693772"/>
    <w:rsid w:val="0069393A"/>
    <w:rsid w:val="006940A0"/>
    <w:rsid w:val="00694E25"/>
    <w:rsid w:val="0069531F"/>
    <w:rsid w:val="00695B62"/>
    <w:rsid w:val="00696022"/>
    <w:rsid w:val="006979CB"/>
    <w:rsid w:val="006A0766"/>
    <w:rsid w:val="006A2351"/>
    <w:rsid w:val="006A2AD5"/>
    <w:rsid w:val="006A3C61"/>
    <w:rsid w:val="006A4611"/>
    <w:rsid w:val="006A471B"/>
    <w:rsid w:val="006A7CC0"/>
    <w:rsid w:val="006B12AC"/>
    <w:rsid w:val="006B2114"/>
    <w:rsid w:val="006B2B12"/>
    <w:rsid w:val="006B3DE2"/>
    <w:rsid w:val="006B5385"/>
    <w:rsid w:val="006B5BA2"/>
    <w:rsid w:val="006B6A41"/>
    <w:rsid w:val="006B6EC7"/>
    <w:rsid w:val="006B7CCA"/>
    <w:rsid w:val="006C3DC7"/>
    <w:rsid w:val="006C3E05"/>
    <w:rsid w:val="006C4516"/>
    <w:rsid w:val="006C75B1"/>
    <w:rsid w:val="006C76BD"/>
    <w:rsid w:val="006C7F2B"/>
    <w:rsid w:val="006D324C"/>
    <w:rsid w:val="006D3C57"/>
    <w:rsid w:val="006D3CD1"/>
    <w:rsid w:val="006D4295"/>
    <w:rsid w:val="006D4632"/>
    <w:rsid w:val="006D49C7"/>
    <w:rsid w:val="006D5F8D"/>
    <w:rsid w:val="006E01DB"/>
    <w:rsid w:val="006E160B"/>
    <w:rsid w:val="006E483F"/>
    <w:rsid w:val="006E4AC3"/>
    <w:rsid w:val="006E52A7"/>
    <w:rsid w:val="006E6CC1"/>
    <w:rsid w:val="006F0C3E"/>
    <w:rsid w:val="006F0C61"/>
    <w:rsid w:val="006F0EA5"/>
    <w:rsid w:val="006F1C12"/>
    <w:rsid w:val="006F292A"/>
    <w:rsid w:val="006F5747"/>
    <w:rsid w:val="006F7A19"/>
    <w:rsid w:val="007013E1"/>
    <w:rsid w:val="007020CE"/>
    <w:rsid w:val="00703496"/>
    <w:rsid w:val="007059D0"/>
    <w:rsid w:val="00706EB7"/>
    <w:rsid w:val="00707FA3"/>
    <w:rsid w:val="00710D51"/>
    <w:rsid w:val="0071177A"/>
    <w:rsid w:val="007117CF"/>
    <w:rsid w:val="00712460"/>
    <w:rsid w:val="00715E14"/>
    <w:rsid w:val="00716040"/>
    <w:rsid w:val="007222F0"/>
    <w:rsid w:val="00722560"/>
    <w:rsid w:val="007226AD"/>
    <w:rsid w:val="00724845"/>
    <w:rsid w:val="007255E5"/>
    <w:rsid w:val="0072747B"/>
    <w:rsid w:val="00727F85"/>
    <w:rsid w:val="00731834"/>
    <w:rsid w:val="00731E94"/>
    <w:rsid w:val="007320F4"/>
    <w:rsid w:val="007339E8"/>
    <w:rsid w:val="007358DD"/>
    <w:rsid w:val="00737C68"/>
    <w:rsid w:val="007401FC"/>
    <w:rsid w:val="00742397"/>
    <w:rsid w:val="0074283A"/>
    <w:rsid w:val="0074652D"/>
    <w:rsid w:val="007465B4"/>
    <w:rsid w:val="00747649"/>
    <w:rsid w:val="00747A31"/>
    <w:rsid w:val="00747E66"/>
    <w:rsid w:val="00755A64"/>
    <w:rsid w:val="007574F1"/>
    <w:rsid w:val="00762677"/>
    <w:rsid w:val="007638DA"/>
    <w:rsid w:val="007660E3"/>
    <w:rsid w:val="00771214"/>
    <w:rsid w:val="00772EF4"/>
    <w:rsid w:val="00774048"/>
    <w:rsid w:val="0077468C"/>
    <w:rsid w:val="00777D9E"/>
    <w:rsid w:val="007802B8"/>
    <w:rsid w:val="00782BD8"/>
    <w:rsid w:val="00782D22"/>
    <w:rsid w:val="007838C2"/>
    <w:rsid w:val="0078577D"/>
    <w:rsid w:val="00785C3F"/>
    <w:rsid w:val="00786E4B"/>
    <w:rsid w:val="007874A9"/>
    <w:rsid w:val="0078787D"/>
    <w:rsid w:val="00792B66"/>
    <w:rsid w:val="00792C9F"/>
    <w:rsid w:val="007A0081"/>
    <w:rsid w:val="007A13AA"/>
    <w:rsid w:val="007A5E23"/>
    <w:rsid w:val="007B1690"/>
    <w:rsid w:val="007B44CC"/>
    <w:rsid w:val="007B47F1"/>
    <w:rsid w:val="007B5945"/>
    <w:rsid w:val="007B5EA4"/>
    <w:rsid w:val="007C029E"/>
    <w:rsid w:val="007C0697"/>
    <w:rsid w:val="007C06B5"/>
    <w:rsid w:val="007C08E5"/>
    <w:rsid w:val="007C274F"/>
    <w:rsid w:val="007C30E9"/>
    <w:rsid w:val="007C3103"/>
    <w:rsid w:val="007C3288"/>
    <w:rsid w:val="007C3527"/>
    <w:rsid w:val="007C5257"/>
    <w:rsid w:val="007D142D"/>
    <w:rsid w:val="007D14FF"/>
    <w:rsid w:val="007D25C1"/>
    <w:rsid w:val="007D2AAB"/>
    <w:rsid w:val="007D3529"/>
    <w:rsid w:val="007D55C6"/>
    <w:rsid w:val="007D6009"/>
    <w:rsid w:val="007D718D"/>
    <w:rsid w:val="007D7BE5"/>
    <w:rsid w:val="007D7F80"/>
    <w:rsid w:val="007E3534"/>
    <w:rsid w:val="007E368B"/>
    <w:rsid w:val="007E4D19"/>
    <w:rsid w:val="007F1128"/>
    <w:rsid w:val="007F116C"/>
    <w:rsid w:val="007F2EEA"/>
    <w:rsid w:val="007F30DB"/>
    <w:rsid w:val="007F769E"/>
    <w:rsid w:val="00800FBC"/>
    <w:rsid w:val="008010AA"/>
    <w:rsid w:val="00801C01"/>
    <w:rsid w:val="008049F8"/>
    <w:rsid w:val="008077EF"/>
    <w:rsid w:val="0081108D"/>
    <w:rsid w:val="008173AF"/>
    <w:rsid w:val="008200FC"/>
    <w:rsid w:val="008211CA"/>
    <w:rsid w:val="00821545"/>
    <w:rsid w:val="00823F11"/>
    <w:rsid w:val="008249C2"/>
    <w:rsid w:val="00824A6E"/>
    <w:rsid w:val="00825F27"/>
    <w:rsid w:val="008262AD"/>
    <w:rsid w:val="00826B11"/>
    <w:rsid w:val="00827C65"/>
    <w:rsid w:val="00830287"/>
    <w:rsid w:val="00830F3A"/>
    <w:rsid w:val="00831072"/>
    <w:rsid w:val="0083411D"/>
    <w:rsid w:val="00834CE4"/>
    <w:rsid w:val="008356E1"/>
    <w:rsid w:val="00836946"/>
    <w:rsid w:val="00836D78"/>
    <w:rsid w:val="00837DDF"/>
    <w:rsid w:val="00840F6C"/>
    <w:rsid w:val="00843149"/>
    <w:rsid w:val="00844386"/>
    <w:rsid w:val="00844635"/>
    <w:rsid w:val="008456DD"/>
    <w:rsid w:val="0084703A"/>
    <w:rsid w:val="00851D07"/>
    <w:rsid w:val="00851DED"/>
    <w:rsid w:val="00853559"/>
    <w:rsid w:val="00854299"/>
    <w:rsid w:val="008579C1"/>
    <w:rsid w:val="008579F9"/>
    <w:rsid w:val="008643E9"/>
    <w:rsid w:val="00864B61"/>
    <w:rsid w:val="0086504A"/>
    <w:rsid w:val="008738ED"/>
    <w:rsid w:val="00873C3E"/>
    <w:rsid w:val="0087584B"/>
    <w:rsid w:val="00876E39"/>
    <w:rsid w:val="00877103"/>
    <w:rsid w:val="008774EE"/>
    <w:rsid w:val="00880D9D"/>
    <w:rsid w:val="008829BE"/>
    <w:rsid w:val="00882A55"/>
    <w:rsid w:val="00885F8D"/>
    <w:rsid w:val="00885FFF"/>
    <w:rsid w:val="00890BC5"/>
    <w:rsid w:val="00892EA2"/>
    <w:rsid w:val="00893805"/>
    <w:rsid w:val="00893854"/>
    <w:rsid w:val="008A24A8"/>
    <w:rsid w:val="008A3BBE"/>
    <w:rsid w:val="008A3F4B"/>
    <w:rsid w:val="008A413D"/>
    <w:rsid w:val="008A53CB"/>
    <w:rsid w:val="008A6BC0"/>
    <w:rsid w:val="008B1B2F"/>
    <w:rsid w:val="008B5765"/>
    <w:rsid w:val="008B70A2"/>
    <w:rsid w:val="008B7602"/>
    <w:rsid w:val="008C0981"/>
    <w:rsid w:val="008D01CE"/>
    <w:rsid w:val="008D028D"/>
    <w:rsid w:val="008E2EB4"/>
    <w:rsid w:val="008E2F7D"/>
    <w:rsid w:val="008E313B"/>
    <w:rsid w:val="008E62AF"/>
    <w:rsid w:val="008F12D2"/>
    <w:rsid w:val="008F4FE3"/>
    <w:rsid w:val="008F580C"/>
    <w:rsid w:val="008F58EF"/>
    <w:rsid w:val="008F6865"/>
    <w:rsid w:val="008F6B49"/>
    <w:rsid w:val="009027E7"/>
    <w:rsid w:val="0090443C"/>
    <w:rsid w:val="00905ACC"/>
    <w:rsid w:val="00905DEB"/>
    <w:rsid w:val="0090659A"/>
    <w:rsid w:val="00906E51"/>
    <w:rsid w:val="00910430"/>
    <w:rsid w:val="00911549"/>
    <w:rsid w:val="0091175A"/>
    <w:rsid w:val="00911E48"/>
    <w:rsid w:val="0091262A"/>
    <w:rsid w:val="00923D1D"/>
    <w:rsid w:val="00923DF2"/>
    <w:rsid w:val="0092786A"/>
    <w:rsid w:val="00931A05"/>
    <w:rsid w:val="00931F4C"/>
    <w:rsid w:val="00934B1D"/>
    <w:rsid w:val="00934F8E"/>
    <w:rsid w:val="0093616E"/>
    <w:rsid w:val="009361E2"/>
    <w:rsid w:val="00937AC0"/>
    <w:rsid w:val="00940521"/>
    <w:rsid w:val="009410F1"/>
    <w:rsid w:val="009418F7"/>
    <w:rsid w:val="00945C87"/>
    <w:rsid w:val="00946A1F"/>
    <w:rsid w:val="009506AB"/>
    <w:rsid w:val="00950BD5"/>
    <w:rsid w:val="00951E20"/>
    <w:rsid w:val="00953B48"/>
    <w:rsid w:val="00956EBE"/>
    <w:rsid w:val="00962CF0"/>
    <w:rsid w:val="0096321A"/>
    <w:rsid w:val="00965A4A"/>
    <w:rsid w:val="009666EB"/>
    <w:rsid w:val="00967CB5"/>
    <w:rsid w:val="00970FBC"/>
    <w:rsid w:val="009723F6"/>
    <w:rsid w:val="00973107"/>
    <w:rsid w:val="00973AEA"/>
    <w:rsid w:val="00975D2B"/>
    <w:rsid w:val="00976752"/>
    <w:rsid w:val="00976B20"/>
    <w:rsid w:val="00977C72"/>
    <w:rsid w:val="00983E03"/>
    <w:rsid w:val="0098469B"/>
    <w:rsid w:val="00984B86"/>
    <w:rsid w:val="00985778"/>
    <w:rsid w:val="00985AD3"/>
    <w:rsid w:val="00986966"/>
    <w:rsid w:val="009879D3"/>
    <w:rsid w:val="00987B73"/>
    <w:rsid w:val="00992262"/>
    <w:rsid w:val="00992697"/>
    <w:rsid w:val="0099311D"/>
    <w:rsid w:val="00993B07"/>
    <w:rsid w:val="009A25CA"/>
    <w:rsid w:val="009A62BE"/>
    <w:rsid w:val="009B21B3"/>
    <w:rsid w:val="009B242E"/>
    <w:rsid w:val="009B29BE"/>
    <w:rsid w:val="009B371B"/>
    <w:rsid w:val="009B467A"/>
    <w:rsid w:val="009B4E31"/>
    <w:rsid w:val="009B5526"/>
    <w:rsid w:val="009B5E01"/>
    <w:rsid w:val="009B6CE7"/>
    <w:rsid w:val="009B7644"/>
    <w:rsid w:val="009C27F9"/>
    <w:rsid w:val="009C2F2A"/>
    <w:rsid w:val="009C3F1A"/>
    <w:rsid w:val="009C4611"/>
    <w:rsid w:val="009D18D3"/>
    <w:rsid w:val="009D2862"/>
    <w:rsid w:val="009D2F29"/>
    <w:rsid w:val="009D7138"/>
    <w:rsid w:val="009D750E"/>
    <w:rsid w:val="009E19CE"/>
    <w:rsid w:val="009E1CC2"/>
    <w:rsid w:val="009E3A05"/>
    <w:rsid w:val="009E4774"/>
    <w:rsid w:val="009E6547"/>
    <w:rsid w:val="009E7001"/>
    <w:rsid w:val="009F1E9E"/>
    <w:rsid w:val="009F31DC"/>
    <w:rsid w:val="009F3F34"/>
    <w:rsid w:val="009F4344"/>
    <w:rsid w:val="009F482A"/>
    <w:rsid w:val="009F5511"/>
    <w:rsid w:val="009F5B33"/>
    <w:rsid w:val="00A00235"/>
    <w:rsid w:val="00A03A44"/>
    <w:rsid w:val="00A0573C"/>
    <w:rsid w:val="00A05D8C"/>
    <w:rsid w:val="00A07321"/>
    <w:rsid w:val="00A07494"/>
    <w:rsid w:val="00A07ED2"/>
    <w:rsid w:val="00A11147"/>
    <w:rsid w:val="00A13238"/>
    <w:rsid w:val="00A1626B"/>
    <w:rsid w:val="00A16934"/>
    <w:rsid w:val="00A1698B"/>
    <w:rsid w:val="00A179DC"/>
    <w:rsid w:val="00A20C6B"/>
    <w:rsid w:val="00A24A35"/>
    <w:rsid w:val="00A2517E"/>
    <w:rsid w:val="00A2591D"/>
    <w:rsid w:val="00A259CF"/>
    <w:rsid w:val="00A25D78"/>
    <w:rsid w:val="00A2642D"/>
    <w:rsid w:val="00A300F9"/>
    <w:rsid w:val="00A35AC9"/>
    <w:rsid w:val="00A35CE5"/>
    <w:rsid w:val="00A40694"/>
    <w:rsid w:val="00A40879"/>
    <w:rsid w:val="00A42D6F"/>
    <w:rsid w:val="00A5075A"/>
    <w:rsid w:val="00A52B1A"/>
    <w:rsid w:val="00A543A4"/>
    <w:rsid w:val="00A5507C"/>
    <w:rsid w:val="00A5540F"/>
    <w:rsid w:val="00A56389"/>
    <w:rsid w:val="00A5787A"/>
    <w:rsid w:val="00A610F4"/>
    <w:rsid w:val="00A64FA2"/>
    <w:rsid w:val="00A6703E"/>
    <w:rsid w:val="00A67BCE"/>
    <w:rsid w:val="00A70E36"/>
    <w:rsid w:val="00A71701"/>
    <w:rsid w:val="00A721B9"/>
    <w:rsid w:val="00A73C8E"/>
    <w:rsid w:val="00A7501C"/>
    <w:rsid w:val="00A76E3B"/>
    <w:rsid w:val="00A76E84"/>
    <w:rsid w:val="00A76E98"/>
    <w:rsid w:val="00A81888"/>
    <w:rsid w:val="00A82285"/>
    <w:rsid w:val="00A82F49"/>
    <w:rsid w:val="00A83AA7"/>
    <w:rsid w:val="00A83DEF"/>
    <w:rsid w:val="00A84FEE"/>
    <w:rsid w:val="00A87363"/>
    <w:rsid w:val="00A87A66"/>
    <w:rsid w:val="00A91E0E"/>
    <w:rsid w:val="00A95DC6"/>
    <w:rsid w:val="00A95EBC"/>
    <w:rsid w:val="00A9672D"/>
    <w:rsid w:val="00A97D2A"/>
    <w:rsid w:val="00AA267B"/>
    <w:rsid w:val="00AA3BE9"/>
    <w:rsid w:val="00AA3F6B"/>
    <w:rsid w:val="00AB34E0"/>
    <w:rsid w:val="00AB3F5D"/>
    <w:rsid w:val="00AB5312"/>
    <w:rsid w:val="00AB774D"/>
    <w:rsid w:val="00AC6416"/>
    <w:rsid w:val="00AC77FD"/>
    <w:rsid w:val="00AD6249"/>
    <w:rsid w:val="00AD77A8"/>
    <w:rsid w:val="00AE3853"/>
    <w:rsid w:val="00AE4F63"/>
    <w:rsid w:val="00AE5E8C"/>
    <w:rsid w:val="00AE6A87"/>
    <w:rsid w:val="00AE7D63"/>
    <w:rsid w:val="00AF04A2"/>
    <w:rsid w:val="00AF26DB"/>
    <w:rsid w:val="00AF4838"/>
    <w:rsid w:val="00AF48AF"/>
    <w:rsid w:val="00AF5870"/>
    <w:rsid w:val="00AF5BB9"/>
    <w:rsid w:val="00AF630A"/>
    <w:rsid w:val="00B01648"/>
    <w:rsid w:val="00B02885"/>
    <w:rsid w:val="00B037DC"/>
    <w:rsid w:val="00B06EFB"/>
    <w:rsid w:val="00B0708D"/>
    <w:rsid w:val="00B078C4"/>
    <w:rsid w:val="00B07BB1"/>
    <w:rsid w:val="00B10CDF"/>
    <w:rsid w:val="00B11C37"/>
    <w:rsid w:val="00B12B75"/>
    <w:rsid w:val="00B12D20"/>
    <w:rsid w:val="00B1300C"/>
    <w:rsid w:val="00B13C62"/>
    <w:rsid w:val="00B14763"/>
    <w:rsid w:val="00B14779"/>
    <w:rsid w:val="00B16667"/>
    <w:rsid w:val="00B174D3"/>
    <w:rsid w:val="00B20443"/>
    <w:rsid w:val="00B22923"/>
    <w:rsid w:val="00B24B55"/>
    <w:rsid w:val="00B304A4"/>
    <w:rsid w:val="00B324DF"/>
    <w:rsid w:val="00B337A6"/>
    <w:rsid w:val="00B367E2"/>
    <w:rsid w:val="00B40B9A"/>
    <w:rsid w:val="00B4124F"/>
    <w:rsid w:val="00B412A7"/>
    <w:rsid w:val="00B42135"/>
    <w:rsid w:val="00B428D7"/>
    <w:rsid w:val="00B431C0"/>
    <w:rsid w:val="00B50ECE"/>
    <w:rsid w:val="00B5182E"/>
    <w:rsid w:val="00B52445"/>
    <w:rsid w:val="00B529BB"/>
    <w:rsid w:val="00B557F5"/>
    <w:rsid w:val="00B574B6"/>
    <w:rsid w:val="00B57875"/>
    <w:rsid w:val="00B60049"/>
    <w:rsid w:val="00B60D11"/>
    <w:rsid w:val="00B60DD4"/>
    <w:rsid w:val="00B61B85"/>
    <w:rsid w:val="00B626F7"/>
    <w:rsid w:val="00B648B7"/>
    <w:rsid w:val="00B6619C"/>
    <w:rsid w:val="00B72593"/>
    <w:rsid w:val="00B74B3F"/>
    <w:rsid w:val="00B768E7"/>
    <w:rsid w:val="00B77ECF"/>
    <w:rsid w:val="00B8001D"/>
    <w:rsid w:val="00B81670"/>
    <w:rsid w:val="00B83113"/>
    <w:rsid w:val="00B844E5"/>
    <w:rsid w:val="00B84EBD"/>
    <w:rsid w:val="00B85342"/>
    <w:rsid w:val="00B86A80"/>
    <w:rsid w:val="00B86BB9"/>
    <w:rsid w:val="00B87C7A"/>
    <w:rsid w:val="00B93317"/>
    <w:rsid w:val="00B93F4D"/>
    <w:rsid w:val="00B950F1"/>
    <w:rsid w:val="00BA01F6"/>
    <w:rsid w:val="00BA1048"/>
    <w:rsid w:val="00BA20F6"/>
    <w:rsid w:val="00BA4DE9"/>
    <w:rsid w:val="00BA4E5B"/>
    <w:rsid w:val="00BB08D0"/>
    <w:rsid w:val="00BB3EFF"/>
    <w:rsid w:val="00BB432F"/>
    <w:rsid w:val="00BB7DBD"/>
    <w:rsid w:val="00BC2346"/>
    <w:rsid w:val="00BC54FB"/>
    <w:rsid w:val="00BC6498"/>
    <w:rsid w:val="00BD521A"/>
    <w:rsid w:val="00BE244C"/>
    <w:rsid w:val="00BE34A9"/>
    <w:rsid w:val="00BE3F7A"/>
    <w:rsid w:val="00BE46E9"/>
    <w:rsid w:val="00BE4A7A"/>
    <w:rsid w:val="00BE65DC"/>
    <w:rsid w:val="00BF7019"/>
    <w:rsid w:val="00BF7ED1"/>
    <w:rsid w:val="00C03F2D"/>
    <w:rsid w:val="00C067F2"/>
    <w:rsid w:val="00C12FD6"/>
    <w:rsid w:val="00C131B4"/>
    <w:rsid w:val="00C13535"/>
    <w:rsid w:val="00C169F7"/>
    <w:rsid w:val="00C201AB"/>
    <w:rsid w:val="00C219D1"/>
    <w:rsid w:val="00C23E0E"/>
    <w:rsid w:val="00C24465"/>
    <w:rsid w:val="00C30E63"/>
    <w:rsid w:val="00C337DF"/>
    <w:rsid w:val="00C33A8F"/>
    <w:rsid w:val="00C3421F"/>
    <w:rsid w:val="00C403BF"/>
    <w:rsid w:val="00C4045E"/>
    <w:rsid w:val="00C413CA"/>
    <w:rsid w:val="00C430C1"/>
    <w:rsid w:val="00C460FD"/>
    <w:rsid w:val="00C51A08"/>
    <w:rsid w:val="00C52984"/>
    <w:rsid w:val="00C530F6"/>
    <w:rsid w:val="00C534A4"/>
    <w:rsid w:val="00C5370E"/>
    <w:rsid w:val="00C53F4D"/>
    <w:rsid w:val="00C552A4"/>
    <w:rsid w:val="00C604BA"/>
    <w:rsid w:val="00C608E8"/>
    <w:rsid w:val="00C61BAD"/>
    <w:rsid w:val="00C648C8"/>
    <w:rsid w:val="00C677CC"/>
    <w:rsid w:val="00C701B1"/>
    <w:rsid w:val="00C7381C"/>
    <w:rsid w:val="00C74F12"/>
    <w:rsid w:val="00C76A25"/>
    <w:rsid w:val="00C771C3"/>
    <w:rsid w:val="00C80433"/>
    <w:rsid w:val="00C812FB"/>
    <w:rsid w:val="00C82E6B"/>
    <w:rsid w:val="00C84B88"/>
    <w:rsid w:val="00C8507B"/>
    <w:rsid w:val="00C8595B"/>
    <w:rsid w:val="00C85BFE"/>
    <w:rsid w:val="00C906BF"/>
    <w:rsid w:val="00C92C2D"/>
    <w:rsid w:val="00C93289"/>
    <w:rsid w:val="00C94A99"/>
    <w:rsid w:val="00C955E3"/>
    <w:rsid w:val="00C96ABB"/>
    <w:rsid w:val="00C97415"/>
    <w:rsid w:val="00C97FEF"/>
    <w:rsid w:val="00CA0B6D"/>
    <w:rsid w:val="00CA2E57"/>
    <w:rsid w:val="00CA30E0"/>
    <w:rsid w:val="00CA37D3"/>
    <w:rsid w:val="00CA4AB5"/>
    <w:rsid w:val="00CB1B18"/>
    <w:rsid w:val="00CB2DB5"/>
    <w:rsid w:val="00CB4121"/>
    <w:rsid w:val="00CB4506"/>
    <w:rsid w:val="00CB4B74"/>
    <w:rsid w:val="00CC11DF"/>
    <w:rsid w:val="00CC1DC8"/>
    <w:rsid w:val="00CC1DCA"/>
    <w:rsid w:val="00CC3986"/>
    <w:rsid w:val="00CC3AE4"/>
    <w:rsid w:val="00CC4FD6"/>
    <w:rsid w:val="00CC5C96"/>
    <w:rsid w:val="00CC636C"/>
    <w:rsid w:val="00CD077B"/>
    <w:rsid w:val="00CD2010"/>
    <w:rsid w:val="00CD3209"/>
    <w:rsid w:val="00CD67B6"/>
    <w:rsid w:val="00CD6B13"/>
    <w:rsid w:val="00CD6DBF"/>
    <w:rsid w:val="00CE2981"/>
    <w:rsid w:val="00CE374C"/>
    <w:rsid w:val="00CE7715"/>
    <w:rsid w:val="00CE7DE6"/>
    <w:rsid w:val="00CF0DE8"/>
    <w:rsid w:val="00CF1ABF"/>
    <w:rsid w:val="00CF2A9F"/>
    <w:rsid w:val="00CF2CE9"/>
    <w:rsid w:val="00CF44AF"/>
    <w:rsid w:val="00CF5924"/>
    <w:rsid w:val="00CF769B"/>
    <w:rsid w:val="00CF7D74"/>
    <w:rsid w:val="00D007ED"/>
    <w:rsid w:val="00D0347E"/>
    <w:rsid w:val="00D10527"/>
    <w:rsid w:val="00D111C7"/>
    <w:rsid w:val="00D166BE"/>
    <w:rsid w:val="00D20052"/>
    <w:rsid w:val="00D21EC2"/>
    <w:rsid w:val="00D3521A"/>
    <w:rsid w:val="00D357AE"/>
    <w:rsid w:val="00D418B6"/>
    <w:rsid w:val="00D420A5"/>
    <w:rsid w:val="00D422F1"/>
    <w:rsid w:val="00D42DDF"/>
    <w:rsid w:val="00D442E2"/>
    <w:rsid w:val="00D44379"/>
    <w:rsid w:val="00D44BA0"/>
    <w:rsid w:val="00D453DA"/>
    <w:rsid w:val="00D474B7"/>
    <w:rsid w:val="00D519B6"/>
    <w:rsid w:val="00D52B69"/>
    <w:rsid w:val="00D55480"/>
    <w:rsid w:val="00D554F8"/>
    <w:rsid w:val="00D575BE"/>
    <w:rsid w:val="00D6002E"/>
    <w:rsid w:val="00D60C38"/>
    <w:rsid w:val="00D625C6"/>
    <w:rsid w:val="00D64805"/>
    <w:rsid w:val="00D648E8"/>
    <w:rsid w:val="00D649F3"/>
    <w:rsid w:val="00D64FE1"/>
    <w:rsid w:val="00D65050"/>
    <w:rsid w:val="00D653EE"/>
    <w:rsid w:val="00D66C0C"/>
    <w:rsid w:val="00D70135"/>
    <w:rsid w:val="00D72DB5"/>
    <w:rsid w:val="00D72DEC"/>
    <w:rsid w:val="00D73C27"/>
    <w:rsid w:val="00D74E6F"/>
    <w:rsid w:val="00D8140E"/>
    <w:rsid w:val="00D84029"/>
    <w:rsid w:val="00D844B8"/>
    <w:rsid w:val="00D84E65"/>
    <w:rsid w:val="00D86338"/>
    <w:rsid w:val="00D8633E"/>
    <w:rsid w:val="00D86914"/>
    <w:rsid w:val="00D931A9"/>
    <w:rsid w:val="00D935D3"/>
    <w:rsid w:val="00D965BA"/>
    <w:rsid w:val="00D9690E"/>
    <w:rsid w:val="00D96BA8"/>
    <w:rsid w:val="00DA0E94"/>
    <w:rsid w:val="00DA1C01"/>
    <w:rsid w:val="00DA23CB"/>
    <w:rsid w:val="00DA39DA"/>
    <w:rsid w:val="00DA3BC2"/>
    <w:rsid w:val="00DA3C15"/>
    <w:rsid w:val="00DA6573"/>
    <w:rsid w:val="00DB09CF"/>
    <w:rsid w:val="00DB17C1"/>
    <w:rsid w:val="00DC2DD6"/>
    <w:rsid w:val="00DC4802"/>
    <w:rsid w:val="00DC60E5"/>
    <w:rsid w:val="00DC7433"/>
    <w:rsid w:val="00DC7BB0"/>
    <w:rsid w:val="00DD01BA"/>
    <w:rsid w:val="00DD02E3"/>
    <w:rsid w:val="00DD081D"/>
    <w:rsid w:val="00DD43AD"/>
    <w:rsid w:val="00DD5905"/>
    <w:rsid w:val="00DD5D02"/>
    <w:rsid w:val="00DD6E35"/>
    <w:rsid w:val="00DE1063"/>
    <w:rsid w:val="00DE2BB9"/>
    <w:rsid w:val="00DE6531"/>
    <w:rsid w:val="00DE7F9D"/>
    <w:rsid w:val="00DF1266"/>
    <w:rsid w:val="00DF1EF9"/>
    <w:rsid w:val="00DF22E3"/>
    <w:rsid w:val="00DF651F"/>
    <w:rsid w:val="00DF73CA"/>
    <w:rsid w:val="00E008FF"/>
    <w:rsid w:val="00E048CC"/>
    <w:rsid w:val="00E075D7"/>
    <w:rsid w:val="00E112F8"/>
    <w:rsid w:val="00E14148"/>
    <w:rsid w:val="00E16C95"/>
    <w:rsid w:val="00E178B6"/>
    <w:rsid w:val="00E21DFD"/>
    <w:rsid w:val="00E23640"/>
    <w:rsid w:val="00E261BE"/>
    <w:rsid w:val="00E26A3C"/>
    <w:rsid w:val="00E27959"/>
    <w:rsid w:val="00E30247"/>
    <w:rsid w:val="00E3129F"/>
    <w:rsid w:val="00E32A24"/>
    <w:rsid w:val="00E35E5C"/>
    <w:rsid w:val="00E4114D"/>
    <w:rsid w:val="00E429D6"/>
    <w:rsid w:val="00E43AE4"/>
    <w:rsid w:val="00E45EB0"/>
    <w:rsid w:val="00E4755A"/>
    <w:rsid w:val="00E47EE2"/>
    <w:rsid w:val="00E512A5"/>
    <w:rsid w:val="00E51925"/>
    <w:rsid w:val="00E54D5A"/>
    <w:rsid w:val="00E5588E"/>
    <w:rsid w:val="00E605DD"/>
    <w:rsid w:val="00E60A97"/>
    <w:rsid w:val="00E61AA2"/>
    <w:rsid w:val="00E62533"/>
    <w:rsid w:val="00E6504D"/>
    <w:rsid w:val="00E661B1"/>
    <w:rsid w:val="00E66BA7"/>
    <w:rsid w:val="00E70044"/>
    <w:rsid w:val="00E75386"/>
    <w:rsid w:val="00E762BA"/>
    <w:rsid w:val="00E76A11"/>
    <w:rsid w:val="00E77BD2"/>
    <w:rsid w:val="00E8070A"/>
    <w:rsid w:val="00E8269F"/>
    <w:rsid w:val="00E82B91"/>
    <w:rsid w:val="00E852DB"/>
    <w:rsid w:val="00E8698F"/>
    <w:rsid w:val="00E87ADB"/>
    <w:rsid w:val="00E90027"/>
    <w:rsid w:val="00E90EF8"/>
    <w:rsid w:val="00E928CA"/>
    <w:rsid w:val="00E94FE1"/>
    <w:rsid w:val="00E94FE8"/>
    <w:rsid w:val="00E9786F"/>
    <w:rsid w:val="00EA2ACB"/>
    <w:rsid w:val="00EA33B3"/>
    <w:rsid w:val="00EA353E"/>
    <w:rsid w:val="00EA376A"/>
    <w:rsid w:val="00EA55C7"/>
    <w:rsid w:val="00EB2B73"/>
    <w:rsid w:val="00EB3474"/>
    <w:rsid w:val="00EB4492"/>
    <w:rsid w:val="00EB69A5"/>
    <w:rsid w:val="00EC0F5C"/>
    <w:rsid w:val="00EC1191"/>
    <w:rsid w:val="00EC29E2"/>
    <w:rsid w:val="00EC3115"/>
    <w:rsid w:val="00EC3577"/>
    <w:rsid w:val="00EC4A6D"/>
    <w:rsid w:val="00EC6D5D"/>
    <w:rsid w:val="00ED02F6"/>
    <w:rsid w:val="00ED0737"/>
    <w:rsid w:val="00ED0E47"/>
    <w:rsid w:val="00ED43E7"/>
    <w:rsid w:val="00ED63A2"/>
    <w:rsid w:val="00ED7CA0"/>
    <w:rsid w:val="00EE229A"/>
    <w:rsid w:val="00EF0DB4"/>
    <w:rsid w:val="00EF117D"/>
    <w:rsid w:val="00EF1299"/>
    <w:rsid w:val="00EF5273"/>
    <w:rsid w:val="00EF5EF0"/>
    <w:rsid w:val="00EF6A20"/>
    <w:rsid w:val="00F013FA"/>
    <w:rsid w:val="00F014B2"/>
    <w:rsid w:val="00F02C6C"/>
    <w:rsid w:val="00F03242"/>
    <w:rsid w:val="00F04925"/>
    <w:rsid w:val="00F10E4C"/>
    <w:rsid w:val="00F12BD5"/>
    <w:rsid w:val="00F140A1"/>
    <w:rsid w:val="00F147FC"/>
    <w:rsid w:val="00F15FA6"/>
    <w:rsid w:val="00F174B5"/>
    <w:rsid w:val="00F176DF"/>
    <w:rsid w:val="00F22EC8"/>
    <w:rsid w:val="00F30A6F"/>
    <w:rsid w:val="00F30C24"/>
    <w:rsid w:val="00F31C9A"/>
    <w:rsid w:val="00F31EE4"/>
    <w:rsid w:val="00F330D5"/>
    <w:rsid w:val="00F35914"/>
    <w:rsid w:val="00F36E2C"/>
    <w:rsid w:val="00F37822"/>
    <w:rsid w:val="00F4295A"/>
    <w:rsid w:val="00F4312F"/>
    <w:rsid w:val="00F47E2A"/>
    <w:rsid w:val="00F50358"/>
    <w:rsid w:val="00F5037A"/>
    <w:rsid w:val="00F5222B"/>
    <w:rsid w:val="00F5232E"/>
    <w:rsid w:val="00F52E14"/>
    <w:rsid w:val="00F53360"/>
    <w:rsid w:val="00F57426"/>
    <w:rsid w:val="00F57AFD"/>
    <w:rsid w:val="00F6054E"/>
    <w:rsid w:val="00F64924"/>
    <w:rsid w:val="00F67667"/>
    <w:rsid w:val="00F67710"/>
    <w:rsid w:val="00F6785D"/>
    <w:rsid w:val="00F71497"/>
    <w:rsid w:val="00F71D79"/>
    <w:rsid w:val="00F73154"/>
    <w:rsid w:val="00F734C1"/>
    <w:rsid w:val="00F74424"/>
    <w:rsid w:val="00F75602"/>
    <w:rsid w:val="00F75BA4"/>
    <w:rsid w:val="00F83061"/>
    <w:rsid w:val="00F84BF0"/>
    <w:rsid w:val="00F853EB"/>
    <w:rsid w:val="00F85757"/>
    <w:rsid w:val="00F8758D"/>
    <w:rsid w:val="00F87755"/>
    <w:rsid w:val="00F87DF6"/>
    <w:rsid w:val="00F87E43"/>
    <w:rsid w:val="00F931AC"/>
    <w:rsid w:val="00F93A27"/>
    <w:rsid w:val="00F93D75"/>
    <w:rsid w:val="00F94A4C"/>
    <w:rsid w:val="00F95B9D"/>
    <w:rsid w:val="00F9655D"/>
    <w:rsid w:val="00F97564"/>
    <w:rsid w:val="00F976EF"/>
    <w:rsid w:val="00F97CD2"/>
    <w:rsid w:val="00FA01A3"/>
    <w:rsid w:val="00FA322D"/>
    <w:rsid w:val="00FA3746"/>
    <w:rsid w:val="00FA3CD9"/>
    <w:rsid w:val="00FA3DEA"/>
    <w:rsid w:val="00FA4546"/>
    <w:rsid w:val="00FA583D"/>
    <w:rsid w:val="00FA6032"/>
    <w:rsid w:val="00FA6C50"/>
    <w:rsid w:val="00FA71DD"/>
    <w:rsid w:val="00FB2674"/>
    <w:rsid w:val="00FB31BD"/>
    <w:rsid w:val="00FC1713"/>
    <w:rsid w:val="00FC3C5F"/>
    <w:rsid w:val="00FC661D"/>
    <w:rsid w:val="00FD1266"/>
    <w:rsid w:val="00FD2C8E"/>
    <w:rsid w:val="00FD5E61"/>
    <w:rsid w:val="00FD5FE1"/>
    <w:rsid w:val="00FD5FFB"/>
    <w:rsid w:val="00FD64EC"/>
    <w:rsid w:val="00FD650D"/>
    <w:rsid w:val="00FE097B"/>
    <w:rsid w:val="00FE1349"/>
    <w:rsid w:val="00FE1714"/>
    <w:rsid w:val="00FE21C5"/>
    <w:rsid w:val="00FE2FA6"/>
    <w:rsid w:val="00FE4606"/>
    <w:rsid w:val="00FF296A"/>
    <w:rsid w:val="00FF2A53"/>
    <w:rsid w:val="00FF3490"/>
    <w:rsid w:val="00FF365B"/>
    <w:rsid w:val="00FF56DB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286EF"/>
  <w15:chartTrackingRefBased/>
  <w15:docId w15:val="{C5793419-10E7-4F3C-9014-D7712980F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4465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86914"/>
    <w:pPr>
      <w:keepNext/>
      <w:keepLines/>
      <w:ind w:firstLine="709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869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numPr>
        <w:numId w:val="2"/>
      </w:numPr>
      <w:ind w:left="0" w:firstLine="709"/>
      <w:jc w:val="both"/>
      <w:outlineLvl w:val="1"/>
    </w:pPr>
    <w:rPr>
      <w:rFonts w:eastAsiaTheme="minorEastAsia"/>
      <w:color w:val="000000" w:themeColor="text1"/>
      <w:spacing w:val="15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jc w:val="both"/>
    </w:pPr>
    <w:rPr>
      <w:rFonts w:eastAsiaTheme="majorEastAsia" w:cstheme="majorBidi"/>
      <w:b/>
      <w:color w:val="000000" w:themeColor="text1"/>
      <w:szCs w:val="56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paragraph" w:styleId="a7">
    <w:name w:val="TOC Heading"/>
    <w:basedOn w:val="1"/>
    <w:next w:val="a0"/>
    <w:uiPriority w:val="39"/>
    <w:unhideWhenUsed/>
    <w:qFormat/>
    <w:rsid w:val="008C098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E7001"/>
    <w:pPr>
      <w:tabs>
        <w:tab w:val="right" w:leader="dot" w:pos="9345"/>
      </w:tabs>
      <w:spacing w:line="240" w:lineRule="auto"/>
    </w:pPr>
  </w:style>
  <w:style w:type="character" w:styleId="a8">
    <w:name w:val="Hyperlink"/>
    <w:basedOn w:val="a1"/>
    <w:uiPriority w:val="99"/>
    <w:unhideWhenUsed/>
    <w:rsid w:val="004C510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4F5945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4F5945"/>
    <w:rPr>
      <w:color w:val="954F72" w:themeColor="followedHyperlink"/>
      <w:u w:val="single"/>
    </w:rPr>
  </w:style>
  <w:style w:type="paragraph" w:styleId="ab">
    <w:name w:val="Normal (Web)"/>
    <w:basedOn w:val="a0"/>
    <w:uiPriority w:val="99"/>
    <w:semiHidden/>
    <w:unhideWhenUsed/>
    <w:rsid w:val="00613B6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1"/>
    <w:uiPriority w:val="22"/>
    <w:qFormat/>
    <w:rsid w:val="00613B61"/>
    <w:rPr>
      <w:b/>
      <w:bCs/>
    </w:rPr>
  </w:style>
  <w:style w:type="character" w:styleId="ad">
    <w:name w:val="Emphasis"/>
    <w:basedOn w:val="a1"/>
    <w:uiPriority w:val="20"/>
    <w:qFormat/>
    <w:rsid w:val="00613B61"/>
    <w:rPr>
      <w:i/>
      <w:iCs/>
    </w:rPr>
  </w:style>
  <w:style w:type="paragraph" w:styleId="ae">
    <w:name w:val="List Paragraph"/>
    <w:basedOn w:val="a0"/>
    <w:uiPriority w:val="34"/>
    <w:qFormat/>
    <w:rsid w:val="00D21EC2"/>
    <w:pPr>
      <w:ind w:left="720"/>
      <w:contextualSpacing/>
    </w:pPr>
  </w:style>
  <w:style w:type="character" w:customStyle="1" w:styleId="blk">
    <w:name w:val="blk"/>
    <w:basedOn w:val="a1"/>
    <w:rsid w:val="00035700"/>
  </w:style>
  <w:style w:type="character" w:customStyle="1" w:styleId="hl">
    <w:name w:val="hl"/>
    <w:basedOn w:val="a1"/>
    <w:rsid w:val="00035700"/>
  </w:style>
  <w:style w:type="character" w:customStyle="1" w:styleId="nobr">
    <w:name w:val="nobr"/>
    <w:basedOn w:val="a1"/>
    <w:rsid w:val="00035700"/>
  </w:style>
  <w:style w:type="paragraph" w:styleId="af">
    <w:name w:val="No Spacing"/>
    <w:uiPriority w:val="1"/>
    <w:qFormat/>
    <w:rsid w:val="00911549"/>
    <w:pPr>
      <w:spacing w:after="0" w:line="240" w:lineRule="auto"/>
    </w:pPr>
    <w:rPr>
      <w:rFonts w:ascii="Times New Roman" w:hAnsi="Times New Roman"/>
      <w:sz w:val="28"/>
    </w:rPr>
  </w:style>
  <w:style w:type="paragraph" w:styleId="af0">
    <w:name w:val="header"/>
    <w:basedOn w:val="a0"/>
    <w:link w:val="af1"/>
    <w:uiPriority w:val="99"/>
    <w:unhideWhenUsed/>
    <w:rsid w:val="009506A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9506AB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9506AB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9506A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28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07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292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017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206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851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7624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285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05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775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7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25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59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8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5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08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75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7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84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97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2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9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15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79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96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35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67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64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2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8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89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30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51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65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601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592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88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795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44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55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64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148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96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37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02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91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881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</w:divsChild>
    </w:div>
    <w:div w:id="20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15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4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95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0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7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90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54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56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4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58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23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40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4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87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8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33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905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6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42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67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39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2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05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38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3334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1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43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58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49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4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56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0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46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68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49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39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58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27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32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06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947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4563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60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8981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944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79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6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32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69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22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0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28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76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0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19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7010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  <w:div w:id="194048440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4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7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65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34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36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44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13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281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42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36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4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89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38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07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44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15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49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0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8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280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4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7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1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11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46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9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2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43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0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3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55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43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82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3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258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7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73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36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61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2211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85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18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18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54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9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4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68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4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1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6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67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7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0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76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2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20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0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28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91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58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5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5442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15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86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31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96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927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512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26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60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6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2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27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6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3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552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07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4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66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47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9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1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69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68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295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0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018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10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21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664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4409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921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498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65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87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5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1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9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3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1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10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47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68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1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71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4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78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44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20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8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13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39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159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77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24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305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57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35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2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86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8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50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68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72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4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421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47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8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884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2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63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40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6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75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512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075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3103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7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640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5947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08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884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16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1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08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24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70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91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04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1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0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14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5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13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4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4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47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7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647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4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84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8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30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09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0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3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8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6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8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8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14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39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7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51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7346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8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0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32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1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7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86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40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9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217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20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646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25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7344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9231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  <w:div w:id="19277644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12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792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04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38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79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87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8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021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33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38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9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0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00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37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2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19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91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8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79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072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629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07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29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7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55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5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39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92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51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1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63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7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486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785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22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77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72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12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2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709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06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50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46422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96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784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1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94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32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2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7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47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8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35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6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05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42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4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81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5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89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267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7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57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32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34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51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43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9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65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4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10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59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76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66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990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93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1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44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34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3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1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01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56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52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34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28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59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37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3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62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494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2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51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82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0966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867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88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367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77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66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542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384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35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343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10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36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85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80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9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75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69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03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25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499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4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5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5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3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177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994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30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57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consultant.ru/document/cons_doc_LAW_358835/b131343c6f094841b1ed8c5e6db72a390ea3e11c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consultant.ru/document/cons_doc_LAW_358835/3a339662a824d86cbbbae6da95f50616f85dadba/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consultant.ru/document/Cons_doc_LAW_326677/f5b92e57a43e8aa101562a0e8e9c2d6a2a0a07e4/" TargetMode="External"/><Relationship Id="rId40" Type="http://schemas.openxmlformats.org/officeDocument/2006/relationships/hyperlink" Target="http://www.consultant.ru/document/cons_doc_LAW_358835/a7850007d33a561cbcfb9bf552e3bcab919da930/" TargetMode="External"/><Relationship Id="rId45" Type="http://schemas.openxmlformats.org/officeDocument/2006/relationships/hyperlink" Target="http://www.consultant.ru/document/cons_doc_LAW_358835/5354a9374fb3923a6fc324699e471e2f3547687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consultant.ru/document/cons_doc_LAW_222255/127bac91aeba7906570e43f243dada97b6376821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consultant.ru/document/cons_doc_LAW_323470/ee07ed989eace60044215bd4b9b812f99a2f691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consultant.ru/document/Cons_doc_LAW_358835/be05678dc42ddc67aae5be9ba9beebd367fb9a3f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consultant.ru/document/cons_doc_LAW_358835/1e55b2c783fea90d228b43b1b447e0c04738a80d/" TargetMode="External"/><Relationship Id="rId46" Type="http://schemas.openxmlformats.org/officeDocument/2006/relationships/hyperlink" Target="http://www.consultant.ru/document/cons_doc_LAW_5036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consultant.ru/document/cons_doc_LAW_358835/c82a186f7eb067f9bb6ad65fb42e6cb7e6d4a09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29CF-3875-4ABA-AEB8-85045800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29132</TotalTime>
  <Pages>43</Pages>
  <Words>11567</Words>
  <Characters>65936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54</cp:revision>
  <cp:lastPrinted>2020-12-24T07:00:00Z</cp:lastPrinted>
  <dcterms:created xsi:type="dcterms:W3CDTF">2020-09-07T14:13:00Z</dcterms:created>
  <dcterms:modified xsi:type="dcterms:W3CDTF">2020-12-24T08:13:00Z</dcterms:modified>
</cp:coreProperties>
</file>