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D121" w14:textId="5C265741" w:rsidR="00F94A80" w:rsidRDefault="00F94A80" w:rsidP="00F94A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A80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Практические </w:t>
      </w:r>
      <w:r>
        <w:rPr>
          <w:rFonts w:ascii="Times New Roman" w:hAnsi="Times New Roman" w:cs="Times New Roman"/>
          <w:b/>
          <w:bCs/>
          <w:sz w:val="32"/>
          <w:szCs w:val="32"/>
        </w:rPr>
        <w:t>занятия</w:t>
      </w:r>
    </w:p>
    <w:p w14:paraId="2FA7866F" w14:textId="2530CBE6" w:rsidR="006F2E0B" w:rsidRPr="00045B1B" w:rsidRDefault="00F94A80" w:rsidP="00243AF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5B1B">
        <w:rPr>
          <w:rFonts w:ascii="Times New Roman" w:hAnsi="Times New Roman" w:cs="Times New Roman"/>
          <w:sz w:val="32"/>
          <w:szCs w:val="32"/>
        </w:rPr>
        <w:t xml:space="preserve">на </w:t>
      </w:r>
      <w:r w:rsidR="0083650E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3C4BEC">
        <w:rPr>
          <w:rFonts w:ascii="Times New Roman" w:hAnsi="Times New Roman" w:cs="Times New Roman"/>
          <w:sz w:val="32"/>
          <w:szCs w:val="32"/>
        </w:rPr>
        <w:t xml:space="preserve"> </w:t>
      </w:r>
      <w:r w:rsidR="00243AF1">
        <w:rPr>
          <w:rFonts w:ascii="Times New Roman" w:hAnsi="Times New Roman" w:cs="Times New Roman"/>
          <w:sz w:val="32"/>
          <w:szCs w:val="32"/>
        </w:rPr>
        <w:t xml:space="preserve">апреля </w:t>
      </w:r>
      <w:r w:rsidRPr="00045B1B">
        <w:rPr>
          <w:rFonts w:ascii="Times New Roman" w:hAnsi="Times New Roman" w:cs="Times New Roman"/>
          <w:sz w:val="32"/>
          <w:szCs w:val="32"/>
        </w:rPr>
        <w:t>202</w:t>
      </w:r>
      <w:r w:rsidR="00184A9E">
        <w:rPr>
          <w:rFonts w:ascii="Times New Roman" w:hAnsi="Times New Roman" w:cs="Times New Roman"/>
          <w:sz w:val="32"/>
          <w:szCs w:val="32"/>
        </w:rPr>
        <w:t>1</w:t>
      </w:r>
      <w:r w:rsidRPr="00045B1B">
        <w:rPr>
          <w:rFonts w:ascii="Times New Roman" w:hAnsi="Times New Roman" w:cs="Times New Roman"/>
          <w:sz w:val="32"/>
          <w:szCs w:val="32"/>
        </w:rPr>
        <w:t xml:space="preserve"> года</w:t>
      </w:r>
    </w:p>
    <w:p w14:paraId="15A69496" w14:textId="329EEB60" w:rsidR="00F94A80" w:rsidRDefault="00F94A80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1436"/>
        <w:gridCol w:w="3921"/>
        <w:gridCol w:w="3044"/>
      </w:tblGrid>
      <w:tr w:rsidR="00324C9D" w:rsidRPr="00F94A80" w14:paraId="3BC2F56F" w14:textId="77777777" w:rsidTr="009C74BF">
        <w:tc>
          <w:tcPr>
            <w:tcW w:w="944" w:type="dxa"/>
          </w:tcPr>
          <w:p w14:paraId="5E5428D3" w14:textId="55E84375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№№</w:t>
            </w:r>
          </w:p>
        </w:tc>
        <w:tc>
          <w:tcPr>
            <w:tcW w:w="1436" w:type="dxa"/>
          </w:tcPr>
          <w:p w14:paraId="5DAF1ADD" w14:textId="602FCD69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Дата занятия</w:t>
            </w:r>
          </w:p>
        </w:tc>
        <w:tc>
          <w:tcPr>
            <w:tcW w:w="3921" w:type="dxa"/>
          </w:tcPr>
          <w:p w14:paraId="21A685ED" w14:textId="6D0C6195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Задание</w:t>
            </w:r>
          </w:p>
        </w:tc>
        <w:tc>
          <w:tcPr>
            <w:tcW w:w="3044" w:type="dxa"/>
          </w:tcPr>
          <w:p w14:paraId="0C6C8F52" w14:textId="186CC1A3" w:rsidR="00F94A80" w:rsidRPr="00045B1B" w:rsidRDefault="00F94A80" w:rsidP="00045B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Куда направить 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результаты</w:t>
            </w: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выполненно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го</w:t>
            </w:r>
            <w:r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задани</w:t>
            </w:r>
            <w:r w:rsidR="00045B1B" w:rsidRPr="00045B1B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я</w:t>
            </w:r>
          </w:p>
        </w:tc>
      </w:tr>
      <w:tr w:rsidR="003436C1" w:rsidRPr="00F94A80" w14:paraId="1197B00B" w14:textId="77777777" w:rsidTr="009C74BF">
        <w:tc>
          <w:tcPr>
            <w:tcW w:w="944" w:type="dxa"/>
          </w:tcPr>
          <w:p w14:paraId="765DE30C" w14:textId="6A24ED8F" w:rsidR="003436C1" w:rsidRDefault="00243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36" w:type="dxa"/>
          </w:tcPr>
          <w:p w14:paraId="0ADC4CB5" w14:textId="0A4923A7" w:rsidR="003436C1" w:rsidRDefault="008365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  <w:r w:rsidR="00235AF2">
              <w:rPr>
                <w:rFonts w:ascii="Times New Roman" w:hAnsi="Times New Roman" w:cs="Times New Roman"/>
                <w:sz w:val="32"/>
                <w:szCs w:val="32"/>
              </w:rPr>
              <w:t>.04.21</w:t>
            </w:r>
          </w:p>
        </w:tc>
        <w:tc>
          <w:tcPr>
            <w:tcW w:w="3921" w:type="dxa"/>
          </w:tcPr>
          <w:p w14:paraId="40776D48" w14:textId="5B805F95" w:rsidR="003436C1" w:rsidRDefault="00243AF1" w:rsidP="00243AF1">
            <w:pPr>
              <w:pStyle w:val="readability-styled"/>
              <w:shd w:val="clear" w:color="auto" w:fill="F7F7F7"/>
              <w:spacing w:before="240" w:beforeAutospacing="0" w:after="240" w:afterAutospacing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Скорректировать</w:t>
            </w:r>
            <w:r>
              <w:rPr>
                <w:color w:val="222222"/>
                <w:sz w:val="28"/>
                <w:szCs w:val="28"/>
              </w:rPr>
              <w:t xml:space="preserve"> блок схемы управления </w:t>
            </w:r>
            <w:r w:rsidRPr="00FE166F">
              <w:rPr>
                <w:color w:val="222222"/>
                <w:sz w:val="28"/>
                <w:szCs w:val="28"/>
              </w:rPr>
              <w:t>имущественн</w:t>
            </w:r>
            <w:r>
              <w:rPr>
                <w:color w:val="222222"/>
                <w:sz w:val="28"/>
                <w:szCs w:val="28"/>
              </w:rPr>
              <w:t>ым</w:t>
            </w:r>
            <w:r w:rsidRPr="00FE166F">
              <w:rPr>
                <w:color w:val="222222"/>
                <w:sz w:val="28"/>
                <w:szCs w:val="28"/>
              </w:rPr>
              <w:t xml:space="preserve"> комплекс</w:t>
            </w:r>
            <w:r>
              <w:rPr>
                <w:color w:val="222222"/>
                <w:sz w:val="28"/>
                <w:szCs w:val="28"/>
              </w:rPr>
              <w:t>ом</w:t>
            </w:r>
            <w:r w:rsidRPr="00FE166F">
              <w:rPr>
                <w:color w:val="222222"/>
                <w:sz w:val="28"/>
                <w:szCs w:val="28"/>
              </w:rPr>
              <w:t xml:space="preserve"> предприятия</w:t>
            </w:r>
            <w:r>
              <w:rPr>
                <w:color w:val="222222"/>
                <w:sz w:val="28"/>
                <w:szCs w:val="28"/>
              </w:rPr>
              <w:t xml:space="preserve"> с идейных позиций </w:t>
            </w:r>
            <w:r w:rsidRPr="009C3278">
              <w:rPr>
                <w:color w:val="2E2E2E"/>
                <w:sz w:val="28"/>
                <w:szCs w:val="28"/>
              </w:rPr>
              <w:t>структурного подход</w:t>
            </w:r>
            <w:r>
              <w:rPr>
                <w:color w:val="2E2E2E"/>
                <w:sz w:val="28"/>
                <w:szCs w:val="28"/>
              </w:rPr>
              <w:t>а</w:t>
            </w:r>
            <w:r w:rsidRPr="009C3278">
              <w:rPr>
                <w:color w:val="2E2E2E"/>
                <w:sz w:val="28"/>
                <w:szCs w:val="28"/>
              </w:rPr>
              <w:t xml:space="preserve"> к представлению АСУП</w:t>
            </w:r>
            <w:r>
              <w:rPr>
                <w:color w:val="2E2E2E"/>
                <w:sz w:val="28"/>
                <w:szCs w:val="28"/>
              </w:rPr>
              <w:t xml:space="preserve"> </w:t>
            </w:r>
            <w:r>
              <w:rPr>
                <w:color w:val="222222"/>
                <w:sz w:val="28"/>
                <w:szCs w:val="28"/>
              </w:rPr>
              <w:t>по результатам обсуждения на лаб раб 1 апреля 2021.</w:t>
            </w:r>
          </w:p>
        </w:tc>
        <w:tc>
          <w:tcPr>
            <w:tcW w:w="3044" w:type="dxa"/>
          </w:tcPr>
          <w:p w14:paraId="35904F6E" w14:textId="77777777" w:rsidR="0019254B" w:rsidRPr="00484478" w:rsidRDefault="000D63C3" w:rsidP="0019254B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hyperlink r:id="rId6" w:history="1"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rakov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2010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vi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@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mail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.</w:t>
              </w:r>
              <w:proofErr w:type="spellStart"/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ru</w:t>
              </w:r>
              <w:proofErr w:type="spellEnd"/>
            </w:hyperlink>
          </w:p>
          <w:p w14:paraId="40A83F78" w14:textId="77777777" w:rsidR="003436C1" w:rsidRDefault="003436C1"/>
        </w:tc>
      </w:tr>
      <w:tr w:rsidR="003436C1" w:rsidRPr="00F94A80" w14:paraId="3DF43BBC" w14:textId="77777777" w:rsidTr="009C74BF">
        <w:tc>
          <w:tcPr>
            <w:tcW w:w="944" w:type="dxa"/>
          </w:tcPr>
          <w:p w14:paraId="0751D6A8" w14:textId="7F589AEA" w:rsidR="003436C1" w:rsidRDefault="00243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36" w:type="dxa"/>
          </w:tcPr>
          <w:p w14:paraId="69A4A732" w14:textId="7EA6AF4B" w:rsidR="003436C1" w:rsidRDefault="008365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  <w:r w:rsidR="00235AF2">
              <w:rPr>
                <w:rFonts w:ascii="Times New Roman" w:hAnsi="Times New Roman" w:cs="Times New Roman"/>
                <w:sz w:val="32"/>
                <w:szCs w:val="32"/>
              </w:rPr>
              <w:t>.04.21</w:t>
            </w:r>
          </w:p>
        </w:tc>
        <w:tc>
          <w:tcPr>
            <w:tcW w:w="3921" w:type="dxa"/>
          </w:tcPr>
          <w:p w14:paraId="6CAF23E5" w14:textId="781AF623" w:rsidR="003436C1" w:rsidRDefault="00243AF1" w:rsidP="003436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sz w:val="28"/>
                <w:szCs w:val="28"/>
              </w:rPr>
              <w:t>Скорректировать</w:t>
            </w:r>
            <w:r>
              <w:rPr>
                <w:color w:val="222222"/>
                <w:sz w:val="28"/>
                <w:szCs w:val="28"/>
              </w:rPr>
              <w:t xml:space="preserve"> блок схемы управления </w:t>
            </w:r>
            <w:r w:rsidRPr="00FE166F">
              <w:rPr>
                <w:color w:val="222222"/>
                <w:sz w:val="28"/>
                <w:szCs w:val="28"/>
              </w:rPr>
              <w:t>имущественн</w:t>
            </w:r>
            <w:r>
              <w:rPr>
                <w:color w:val="222222"/>
                <w:sz w:val="28"/>
                <w:szCs w:val="28"/>
              </w:rPr>
              <w:t>ым</w:t>
            </w:r>
            <w:r w:rsidRPr="00FE166F">
              <w:rPr>
                <w:color w:val="222222"/>
                <w:sz w:val="28"/>
                <w:szCs w:val="28"/>
              </w:rPr>
              <w:t xml:space="preserve"> комплекс</w:t>
            </w:r>
            <w:r>
              <w:rPr>
                <w:color w:val="222222"/>
                <w:sz w:val="28"/>
                <w:szCs w:val="28"/>
              </w:rPr>
              <w:t>ом</w:t>
            </w:r>
            <w:r w:rsidRPr="00FE166F">
              <w:rPr>
                <w:color w:val="222222"/>
                <w:sz w:val="28"/>
                <w:szCs w:val="28"/>
              </w:rPr>
              <w:t xml:space="preserve"> предприятия</w:t>
            </w:r>
            <w:r>
              <w:rPr>
                <w:color w:val="222222"/>
                <w:sz w:val="28"/>
                <w:szCs w:val="28"/>
              </w:rPr>
              <w:t xml:space="preserve"> с идейных позиций </w:t>
            </w:r>
            <w:r w:rsidRPr="009C3278">
              <w:rPr>
                <w:color w:val="2E2E2E"/>
                <w:sz w:val="28"/>
                <w:szCs w:val="28"/>
              </w:rPr>
              <w:t>информационного подход</w:t>
            </w:r>
            <w:r>
              <w:rPr>
                <w:color w:val="2E2E2E"/>
                <w:sz w:val="28"/>
                <w:szCs w:val="28"/>
              </w:rPr>
              <w:t>а</w:t>
            </w:r>
            <w:r w:rsidRPr="009C3278">
              <w:rPr>
                <w:color w:val="2E2E2E"/>
                <w:sz w:val="28"/>
                <w:szCs w:val="28"/>
              </w:rPr>
              <w:t xml:space="preserve"> к представлению АСУП</w:t>
            </w:r>
            <w:r>
              <w:rPr>
                <w:color w:val="2E2E2E"/>
                <w:sz w:val="28"/>
                <w:szCs w:val="28"/>
              </w:rPr>
              <w:t xml:space="preserve"> </w:t>
            </w:r>
            <w:r>
              <w:rPr>
                <w:color w:val="222222"/>
                <w:sz w:val="28"/>
                <w:szCs w:val="28"/>
              </w:rPr>
              <w:t>по результатам обсуждения на лаб раб 1 апреля 2021</w:t>
            </w:r>
          </w:p>
        </w:tc>
        <w:tc>
          <w:tcPr>
            <w:tcW w:w="3044" w:type="dxa"/>
          </w:tcPr>
          <w:p w14:paraId="227B209F" w14:textId="77777777" w:rsidR="0019254B" w:rsidRPr="00484478" w:rsidRDefault="000D63C3" w:rsidP="0019254B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hyperlink r:id="rId7" w:history="1"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rakov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2010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vi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@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mail</w:t>
              </w:r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</w:rPr>
                <w:t>.</w:t>
              </w:r>
              <w:proofErr w:type="spellStart"/>
              <w:r w:rsidR="0019254B" w:rsidRPr="00484478">
                <w:rPr>
                  <w:rStyle w:val="a8"/>
                  <w:rFonts w:ascii="Times New Roman" w:hAnsi="Times New Roman" w:cs="Times New Roman"/>
                  <w:i/>
                  <w:iCs/>
                  <w:color w:val="auto"/>
                  <w:sz w:val="32"/>
                  <w:szCs w:val="32"/>
                  <w:u w:val="none"/>
                  <w:lang w:val="en-US"/>
                </w:rPr>
                <w:t>ru</w:t>
              </w:r>
              <w:proofErr w:type="spellEnd"/>
            </w:hyperlink>
          </w:p>
          <w:p w14:paraId="1600F644" w14:textId="77777777" w:rsidR="003436C1" w:rsidRDefault="003436C1"/>
        </w:tc>
      </w:tr>
    </w:tbl>
    <w:p w14:paraId="5F05B077" w14:textId="267F9083" w:rsidR="00243AF1" w:rsidRDefault="00243AF1" w:rsidP="009439A3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  <w:r w:rsidRPr="009439A3">
        <w:rPr>
          <w:sz w:val="28"/>
          <w:szCs w:val="28"/>
        </w:rPr>
        <w:t xml:space="preserve">Переслать </w:t>
      </w:r>
      <w:r>
        <w:rPr>
          <w:sz w:val="28"/>
          <w:szCs w:val="28"/>
        </w:rPr>
        <w:t xml:space="preserve">сформированные блок-схемы и требуемые к ним объяснения по </w:t>
      </w:r>
      <w:r w:rsidRPr="009439A3">
        <w:rPr>
          <w:sz w:val="28"/>
          <w:szCs w:val="28"/>
        </w:rPr>
        <w:t xml:space="preserve">преподавателю по электронному адресу </w:t>
      </w:r>
      <w:hyperlink r:id="rId8" w:history="1">
        <w:r w:rsidRPr="009439A3">
          <w:rPr>
            <w:rStyle w:val="a8"/>
            <w:i/>
            <w:iCs/>
            <w:sz w:val="28"/>
            <w:szCs w:val="28"/>
            <w:lang w:val="en-US"/>
          </w:rPr>
          <w:t>rakov</w:t>
        </w:r>
        <w:r w:rsidRPr="009439A3">
          <w:rPr>
            <w:rStyle w:val="a8"/>
            <w:i/>
            <w:iCs/>
            <w:sz w:val="28"/>
            <w:szCs w:val="28"/>
          </w:rPr>
          <w:t>2010</w:t>
        </w:r>
        <w:r w:rsidRPr="009439A3">
          <w:rPr>
            <w:rStyle w:val="a8"/>
            <w:i/>
            <w:iCs/>
            <w:sz w:val="28"/>
            <w:szCs w:val="28"/>
            <w:lang w:val="en-US"/>
          </w:rPr>
          <w:t>vi</w:t>
        </w:r>
        <w:r w:rsidRPr="009439A3">
          <w:rPr>
            <w:rStyle w:val="a8"/>
            <w:i/>
            <w:iCs/>
            <w:sz w:val="28"/>
            <w:szCs w:val="28"/>
          </w:rPr>
          <w:t>@</w:t>
        </w:r>
        <w:r w:rsidRPr="009439A3">
          <w:rPr>
            <w:rStyle w:val="a8"/>
            <w:i/>
            <w:iCs/>
            <w:sz w:val="28"/>
            <w:szCs w:val="28"/>
            <w:lang w:val="en-US"/>
          </w:rPr>
          <w:t>mail</w:t>
        </w:r>
        <w:r w:rsidRPr="009439A3">
          <w:rPr>
            <w:rStyle w:val="a8"/>
            <w:i/>
            <w:iCs/>
            <w:sz w:val="28"/>
            <w:szCs w:val="28"/>
          </w:rPr>
          <w:t>.</w:t>
        </w:r>
        <w:proofErr w:type="spellStart"/>
        <w:r w:rsidRPr="009439A3">
          <w:rPr>
            <w:rStyle w:val="a8"/>
            <w:i/>
            <w:iCs/>
            <w:sz w:val="28"/>
            <w:szCs w:val="28"/>
            <w:lang w:val="en-US"/>
          </w:rPr>
          <w:t>ru</w:t>
        </w:r>
        <w:proofErr w:type="spellEnd"/>
      </w:hyperlink>
      <w:r>
        <w:rPr>
          <w:sz w:val="28"/>
          <w:szCs w:val="28"/>
        </w:rPr>
        <w:t>.</w:t>
      </w:r>
    </w:p>
    <w:p w14:paraId="06D7B0AF" w14:textId="77777777" w:rsidR="00243AF1" w:rsidRDefault="00243AF1" w:rsidP="009439A3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</w:p>
    <w:p w14:paraId="197F6850" w14:textId="616B1907" w:rsidR="009C74BF" w:rsidRDefault="00243AF1" w:rsidP="00243AF1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В.И. Раков., </w:t>
      </w:r>
      <w:r w:rsidR="0083650E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.04.2021.</w:t>
      </w:r>
    </w:p>
    <w:p w14:paraId="64AC18FA" w14:textId="39471D31" w:rsidR="0092663C" w:rsidRDefault="0092663C" w:rsidP="00243AF1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</w:p>
    <w:p w14:paraId="7837A9A1" w14:textId="0A73749C" w:rsidR="0092663C" w:rsidRDefault="0092663C" w:rsidP="00243AF1">
      <w:pPr>
        <w:pStyle w:val="readability-styled"/>
        <w:shd w:val="clear" w:color="auto" w:fill="F7F7F7"/>
        <w:spacing w:before="240" w:beforeAutospacing="0" w:after="240" w:afterAutospacing="0"/>
        <w:rPr>
          <w:sz w:val="28"/>
          <w:szCs w:val="28"/>
        </w:rPr>
      </w:pPr>
    </w:p>
    <w:p w14:paraId="0A4D468A" w14:textId="77777777" w:rsidR="0092663C" w:rsidRDefault="0092663C" w:rsidP="00243AF1">
      <w:pPr>
        <w:pStyle w:val="readability-styled"/>
        <w:shd w:val="clear" w:color="auto" w:fill="F7F7F7"/>
        <w:spacing w:before="240" w:beforeAutospacing="0" w:after="240" w:afterAutospacing="0"/>
        <w:rPr>
          <w:sz w:val="32"/>
          <w:szCs w:val="32"/>
        </w:rPr>
      </w:pPr>
    </w:p>
    <w:sectPr w:rsidR="0092663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C307D" w14:textId="77777777" w:rsidR="000D63C3" w:rsidRDefault="000D63C3" w:rsidP="003E0BFF">
      <w:pPr>
        <w:spacing w:after="0" w:line="240" w:lineRule="auto"/>
      </w:pPr>
      <w:r>
        <w:separator/>
      </w:r>
    </w:p>
  </w:endnote>
  <w:endnote w:type="continuationSeparator" w:id="0">
    <w:p w14:paraId="13FE3B04" w14:textId="77777777" w:rsidR="000D63C3" w:rsidRDefault="000D63C3" w:rsidP="003E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328F" w14:textId="77777777" w:rsidR="000D63C3" w:rsidRDefault="000D63C3" w:rsidP="003E0BFF">
      <w:pPr>
        <w:spacing w:after="0" w:line="240" w:lineRule="auto"/>
      </w:pPr>
      <w:r>
        <w:separator/>
      </w:r>
    </w:p>
  </w:footnote>
  <w:footnote w:type="continuationSeparator" w:id="0">
    <w:p w14:paraId="7EC0D83E" w14:textId="77777777" w:rsidR="000D63C3" w:rsidRDefault="000D63C3" w:rsidP="003E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9192C" w14:textId="5D471196" w:rsidR="003E0BFF" w:rsidRPr="00FF39A9" w:rsidRDefault="00243AF1" w:rsidP="003E0BFF">
    <w:pPr>
      <w:jc w:val="center"/>
      <w:rPr>
        <w:sz w:val="20"/>
        <w:szCs w:val="20"/>
      </w:rPr>
    </w:pPr>
    <w:r>
      <w:rPr>
        <w:b/>
        <w:bCs/>
        <w:sz w:val="20"/>
        <w:szCs w:val="20"/>
      </w:rPr>
      <w:t xml:space="preserve">АСУП </w:t>
    </w:r>
    <w:proofErr w:type="gramStart"/>
    <w:r w:rsidR="003E0BFF">
      <w:rPr>
        <w:b/>
        <w:bCs/>
        <w:sz w:val="20"/>
        <w:szCs w:val="20"/>
      </w:rPr>
      <w:t xml:space="preserve">2021 </w:t>
    </w:r>
    <w:r w:rsidR="003E0BFF">
      <w:rPr>
        <w:sz w:val="20"/>
        <w:szCs w:val="20"/>
      </w:rPr>
      <w:t xml:space="preserve"> </w:t>
    </w:r>
    <w:r>
      <w:rPr>
        <w:sz w:val="20"/>
        <w:szCs w:val="20"/>
      </w:rPr>
      <w:t>7</w:t>
    </w:r>
    <w:r w:rsidR="003E0BFF">
      <w:rPr>
        <w:sz w:val="20"/>
        <w:szCs w:val="20"/>
      </w:rPr>
      <w:t>1</w:t>
    </w:r>
    <w:proofErr w:type="gramEnd"/>
    <w:r w:rsidR="003E0BFF">
      <w:rPr>
        <w:sz w:val="20"/>
        <w:szCs w:val="20"/>
      </w:rPr>
      <w:t>ПГ</w:t>
    </w:r>
  </w:p>
  <w:p w14:paraId="728C86DB" w14:textId="094B755C" w:rsidR="003E0BFF" w:rsidRDefault="003E0BFF" w:rsidP="001F38E4">
    <w:pPr>
      <w:jc w:val="both"/>
    </w:pPr>
    <w:r w:rsidRPr="00630FBF">
      <w:rPr>
        <w:b/>
        <w:bCs/>
        <w:iCs/>
        <w:sz w:val="20"/>
        <w:szCs w:val="20"/>
      </w:rPr>
      <w:t>Раков В.И.</w:t>
    </w:r>
    <w:r>
      <w:rPr>
        <w:b/>
        <w:bCs/>
        <w:i/>
        <w:iCs/>
        <w:sz w:val="20"/>
        <w:szCs w:val="20"/>
      </w:rPr>
      <w:t xml:space="preserve"> Задани</w:t>
    </w:r>
    <w:r w:rsidR="00A2705C">
      <w:rPr>
        <w:b/>
        <w:bCs/>
        <w:i/>
        <w:iCs/>
        <w:sz w:val="20"/>
        <w:szCs w:val="20"/>
      </w:rPr>
      <w:t>я</w:t>
    </w:r>
    <w:r>
      <w:rPr>
        <w:b/>
        <w:bCs/>
        <w:i/>
        <w:iCs/>
        <w:sz w:val="20"/>
        <w:szCs w:val="20"/>
      </w:rPr>
      <w:t xml:space="preserve"> на практическ</w:t>
    </w:r>
    <w:r w:rsidR="00A2705C">
      <w:rPr>
        <w:b/>
        <w:bCs/>
        <w:i/>
        <w:iCs/>
        <w:sz w:val="20"/>
        <w:szCs w:val="20"/>
      </w:rPr>
      <w:t>и</w:t>
    </w:r>
    <w:r w:rsidR="005870D3">
      <w:rPr>
        <w:b/>
        <w:bCs/>
        <w:i/>
        <w:iCs/>
        <w:sz w:val="20"/>
        <w:szCs w:val="20"/>
      </w:rPr>
      <w:t>е</w:t>
    </w:r>
    <w:r>
      <w:rPr>
        <w:b/>
        <w:bCs/>
        <w:i/>
        <w:iCs/>
        <w:sz w:val="20"/>
        <w:szCs w:val="20"/>
      </w:rPr>
      <w:t xml:space="preserve"> заняти</w:t>
    </w:r>
    <w:r w:rsidR="005870D3">
      <w:rPr>
        <w:b/>
        <w:bCs/>
        <w:i/>
        <w:iCs/>
        <w:sz w:val="20"/>
        <w:szCs w:val="20"/>
      </w:rPr>
      <w:t>е</w:t>
    </w:r>
    <w:r>
      <w:rPr>
        <w:b/>
        <w:bCs/>
        <w:i/>
        <w:iCs/>
        <w:sz w:val="20"/>
        <w:szCs w:val="20"/>
      </w:rPr>
      <w:t xml:space="preserve"> </w:t>
    </w:r>
    <w:r w:rsidR="003C4BEC">
      <w:rPr>
        <w:b/>
        <w:bCs/>
        <w:i/>
        <w:iCs/>
        <w:sz w:val="20"/>
        <w:szCs w:val="20"/>
      </w:rPr>
      <w:t>5 и</w:t>
    </w:r>
    <w:r w:rsidR="001F38E4">
      <w:rPr>
        <w:b/>
        <w:bCs/>
        <w:i/>
        <w:iCs/>
        <w:sz w:val="20"/>
        <w:szCs w:val="20"/>
      </w:rPr>
      <w:t xml:space="preserve"> </w:t>
    </w:r>
    <w:r w:rsidR="00243AF1">
      <w:rPr>
        <w:b/>
        <w:bCs/>
        <w:i/>
        <w:iCs/>
        <w:sz w:val="20"/>
        <w:szCs w:val="20"/>
      </w:rPr>
      <w:t>6</w:t>
    </w:r>
    <w:r>
      <w:rPr>
        <w:b/>
        <w:bCs/>
        <w:i/>
        <w:iCs/>
        <w:sz w:val="20"/>
        <w:szCs w:val="20"/>
      </w:rPr>
      <w:t xml:space="preserve"> </w:t>
    </w:r>
    <w:r w:rsidR="001F38E4">
      <w:rPr>
        <w:b/>
        <w:bCs/>
        <w:i/>
        <w:iCs/>
        <w:sz w:val="20"/>
        <w:szCs w:val="20"/>
      </w:rPr>
      <w:t>по л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>екци</w:t>
    </w:r>
    <w:r w:rsidR="001F38E4">
      <w:rPr>
        <w:rFonts w:ascii="Times New Roman" w:hAnsi="Times New Roman" w:cs="Times New Roman"/>
        <w:b/>
        <w:bCs/>
        <w:i/>
        <w:iCs/>
        <w:sz w:val="20"/>
        <w:szCs w:val="20"/>
      </w:rPr>
      <w:t>и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 xml:space="preserve"> </w:t>
    </w:r>
    <w:r w:rsidR="00243AF1">
      <w:rPr>
        <w:rFonts w:ascii="Times New Roman" w:hAnsi="Times New Roman" w:cs="Times New Roman"/>
        <w:b/>
        <w:bCs/>
        <w:i/>
        <w:iCs/>
        <w:sz w:val="20"/>
        <w:szCs w:val="20"/>
      </w:rPr>
      <w:t>1</w:t>
    </w:r>
    <w:r w:rsidR="001F38E4" w:rsidRPr="001F38E4">
      <w:rPr>
        <w:rFonts w:ascii="Times New Roman" w:hAnsi="Times New Roman" w:cs="Times New Roman"/>
        <w:b/>
        <w:bCs/>
        <w:i/>
        <w:iCs/>
        <w:sz w:val="20"/>
        <w:szCs w:val="20"/>
      </w:rPr>
      <w:t xml:space="preserve">: </w:t>
    </w:r>
    <w:r w:rsidR="00243AF1" w:rsidRPr="00ED6E7C">
      <w:rPr>
        <w:bCs/>
        <w:color w:val="2E2E2E"/>
        <w:sz w:val="20"/>
        <w:szCs w:val="20"/>
      </w:rPr>
      <w:t>Структурное представление АСУП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E"/>
    <w:rsid w:val="00045B1B"/>
    <w:rsid w:val="00071BD6"/>
    <w:rsid w:val="000A7C58"/>
    <w:rsid w:val="000D63C3"/>
    <w:rsid w:val="000E0F8E"/>
    <w:rsid w:val="00184A9E"/>
    <w:rsid w:val="0019254B"/>
    <w:rsid w:val="00194A1E"/>
    <w:rsid w:val="001B4647"/>
    <w:rsid w:val="001F38E4"/>
    <w:rsid w:val="00226A6E"/>
    <w:rsid w:val="00235AF2"/>
    <w:rsid w:val="00243AF1"/>
    <w:rsid w:val="0025056C"/>
    <w:rsid w:val="00324C9D"/>
    <w:rsid w:val="003436C1"/>
    <w:rsid w:val="003C4BEC"/>
    <w:rsid w:val="003E0BFF"/>
    <w:rsid w:val="00412F65"/>
    <w:rsid w:val="00452D03"/>
    <w:rsid w:val="00484478"/>
    <w:rsid w:val="005223F3"/>
    <w:rsid w:val="005408E4"/>
    <w:rsid w:val="005870D3"/>
    <w:rsid w:val="005976B2"/>
    <w:rsid w:val="0077421C"/>
    <w:rsid w:val="007824AB"/>
    <w:rsid w:val="0083650E"/>
    <w:rsid w:val="008B3A0E"/>
    <w:rsid w:val="008E70AA"/>
    <w:rsid w:val="00913F42"/>
    <w:rsid w:val="009175BF"/>
    <w:rsid w:val="0092663C"/>
    <w:rsid w:val="00994CCF"/>
    <w:rsid w:val="009C74BF"/>
    <w:rsid w:val="00A2705C"/>
    <w:rsid w:val="00C1788E"/>
    <w:rsid w:val="00D92B19"/>
    <w:rsid w:val="00DC65EE"/>
    <w:rsid w:val="00E35228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B7D23"/>
  <w15:chartTrackingRefBased/>
  <w15:docId w15:val="{1DEB484A-E6D8-415F-BC68-4ADA14BE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63C"/>
  </w:style>
  <w:style w:type="paragraph" w:styleId="3">
    <w:name w:val="heading 3"/>
    <w:basedOn w:val="a"/>
    <w:link w:val="30"/>
    <w:qFormat/>
    <w:rsid w:val="0024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9C74BF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C74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nhideWhenUsed/>
    <w:rsid w:val="003E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E0BFF"/>
  </w:style>
  <w:style w:type="paragraph" w:styleId="a6">
    <w:name w:val="footer"/>
    <w:basedOn w:val="a"/>
    <w:link w:val="a7"/>
    <w:uiPriority w:val="99"/>
    <w:unhideWhenUsed/>
    <w:rsid w:val="003E0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0BFF"/>
  </w:style>
  <w:style w:type="character" w:styleId="a8">
    <w:name w:val="Hyperlink"/>
    <w:basedOn w:val="a0"/>
    <w:unhideWhenUsed/>
    <w:rsid w:val="00597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76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rsid w:val="00243A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eadability-styled">
    <w:name w:val="readability-styled"/>
    <w:basedOn w:val="a"/>
    <w:rsid w:val="0024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ov2010vi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kov2010vi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kov2010vi@mail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Иванович Раков</dc:creator>
  <cp:keywords/>
  <dc:description/>
  <cp:lastModifiedBy>Владимир Иванович Раков</cp:lastModifiedBy>
  <cp:revision>26</cp:revision>
  <dcterms:created xsi:type="dcterms:W3CDTF">2020-11-18T12:37:00Z</dcterms:created>
  <dcterms:modified xsi:type="dcterms:W3CDTF">2021-04-08T10:22:00Z</dcterms:modified>
</cp:coreProperties>
</file>