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5C9F3" w14:textId="77777777" w:rsidR="000C2C61" w:rsidRDefault="000C2C61" w:rsidP="000C2C61">
      <w:pPr>
        <w:spacing w:line="240" w:lineRule="auto"/>
        <w:ind w:firstLine="0"/>
        <w:jc w:val="center"/>
      </w:pPr>
      <w:r>
        <w:t xml:space="preserve">МИНИСТЕРСТВО НАУКИ И ВЫСШЕГО ОБРАЗОВАНИЯ </w:t>
      </w:r>
      <w:r>
        <w:br/>
        <w:t>РОССИЙСКОЙ ФЕДЕРАЦИИ</w:t>
      </w:r>
    </w:p>
    <w:p w14:paraId="44116956" w14:textId="77777777" w:rsidR="000C2C61" w:rsidRDefault="000C2C61" w:rsidP="000C2C61">
      <w:pPr>
        <w:spacing w:line="240" w:lineRule="auto"/>
        <w:ind w:firstLine="0"/>
        <w:jc w:val="center"/>
      </w:pPr>
    </w:p>
    <w:p w14:paraId="6B02DDF5" w14:textId="77777777" w:rsidR="000C2C61" w:rsidRDefault="000C2C61" w:rsidP="000C2C61">
      <w:pPr>
        <w:spacing w:line="240" w:lineRule="auto"/>
        <w:ind w:firstLine="0"/>
        <w:jc w:val="center"/>
      </w:pPr>
      <w:r>
        <w:t xml:space="preserve">ФЕДЕРАЛЬНОЕ ГОСУДАРСТВЕННОЕ БЮДЖЕТНОЕ ОБРАЗОВАТЕЛЬНОЕ УЧРЕЖДЕНИЕ ВЫСШЕГО ОБРАЗОВАНИЯ </w:t>
      </w:r>
    </w:p>
    <w:p w14:paraId="6809F869" w14:textId="77777777" w:rsidR="000C2C61" w:rsidRDefault="000C2C61" w:rsidP="000C2C61">
      <w:pPr>
        <w:spacing w:line="240" w:lineRule="auto"/>
        <w:ind w:firstLine="0"/>
        <w:jc w:val="center"/>
      </w:pPr>
      <w:r>
        <w:t xml:space="preserve">«ОРЛОВСКИЙ ГОСУДАРСТВЕННЫЙ УНИВЕРСИТЕТ  </w:t>
      </w:r>
    </w:p>
    <w:p w14:paraId="618BD073" w14:textId="77777777" w:rsidR="000C2C61" w:rsidRDefault="000C2C61" w:rsidP="000C2C61">
      <w:pPr>
        <w:spacing w:line="240" w:lineRule="auto"/>
        <w:ind w:firstLine="0"/>
        <w:jc w:val="center"/>
      </w:pPr>
      <w:r>
        <w:t>ИМЕНИ И.С. ТУРГЕНЕВА»</w:t>
      </w:r>
    </w:p>
    <w:p w14:paraId="4BC8B2BA" w14:textId="77777777" w:rsidR="000C2C61" w:rsidRDefault="000C2C61" w:rsidP="000C2C61">
      <w:pPr>
        <w:ind w:firstLine="0"/>
        <w:jc w:val="center"/>
      </w:pPr>
    </w:p>
    <w:p w14:paraId="6D7D7970" w14:textId="77777777" w:rsidR="000C2C61" w:rsidRDefault="000C2C61" w:rsidP="000C2C61">
      <w:pPr>
        <w:ind w:firstLine="0"/>
        <w:jc w:val="center"/>
      </w:pPr>
    </w:p>
    <w:p w14:paraId="01A89ECC" w14:textId="77777777" w:rsidR="000C2C61" w:rsidRDefault="000C2C61" w:rsidP="000C2C61">
      <w:pPr>
        <w:ind w:firstLine="0"/>
        <w:jc w:val="center"/>
      </w:pPr>
    </w:p>
    <w:p w14:paraId="3CE0BB2C" w14:textId="77777777" w:rsidR="000C2C61" w:rsidRDefault="000C2C61" w:rsidP="000C2C61">
      <w:pPr>
        <w:widowControl/>
        <w:ind w:firstLine="0"/>
        <w:jc w:val="center"/>
      </w:pPr>
      <w:r>
        <w:t>ВЫПУСКНАЯ КВАЛИФИКАЦИОННАЯ РАБОТА</w:t>
      </w:r>
    </w:p>
    <w:p w14:paraId="14795045" w14:textId="77777777" w:rsidR="000C2C61" w:rsidRDefault="000C2C61" w:rsidP="000C2C61">
      <w:pPr>
        <w:spacing w:line="240" w:lineRule="auto"/>
        <w:ind w:firstLine="0"/>
        <w:jc w:val="center"/>
      </w:pPr>
      <w:r>
        <w:t xml:space="preserve">по направлению подготовки </w:t>
      </w:r>
    </w:p>
    <w:p w14:paraId="0D09185F" w14:textId="77777777" w:rsidR="000C2C61" w:rsidRDefault="000C2C61" w:rsidP="000C2C61">
      <w:pPr>
        <w:widowControl/>
        <w:spacing w:line="240" w:lineRule="auto"/>
        <w:ind w:firstLine="0"/>
        <w:jc w:val="center"/>
      </w:pPr>
      <w:r>
        <w:t>09.03.04 Программная инженерия</w:t>
      </w:r>
    </w:p>
    <w:p w14:paraId="30F8BBEB" w14:textId="77777777" w:rsidR="000C2C61" w:rsidRDefault="000C2C61" w:rsidP="000C2C61">
      <w:pPr>
        <w:widowControl/>
        <w:spacing w:line="240" w:lineRule="auto"/>
        <w:ind w:firstLine="0"/>
        <w:jc w:val="center"/>
        <w:rPr>
          <w:rFonts w:ascii="Calibri" w:eastAsia="Calibri" w:hAnsi="Calibri" w:cs="Calibri"/>
          <w:sz w:val="22"/>
          <w:szCs w:val="22"/>
          <w:lang w:eastAsia="en-US"/>
        </w:rPr>
      </w:pPr>
      <w:r>
        <w:t>Направленность (профиль) Промышленная разработка программного обеспечения</w:t>
      </w:r>
    </w:p>
    <w:p w14:paraId="514E042E" w14:textId="77777777" w:rsidR="000C2C61" w:rsidRDefault="000C2C61" w:rsidP="000C2C61">
      <w:pPr>
        <w:widowControl/>
        <w:ind w:firstLine="0"/>
      </w:pPr>
    </w:p>
    <w:p w14:paraId="3903426F" w14:textId="30B6F559" w:rsidR="000C2C61" w:rsidRDefault="000C2C61" w:rsidP="000C2C61">
      <w:pPr>
        <w:widowControl/>
        <w:tabs>
          <w:tab w:val="left" w:pos="5670"/>
        </w:tabs>
        <w:ind w:firstLine="0"/>
      </w:pPr>
      <w:r>
        <w:t>Студента Шорина Владислава Дмитриевича</w:t>
      </w:r>
      <w:r>
        <w:tab/>
        <w:t>шифр 171406</w:t>
      </w:r>
    </w:p>
    <w:p w14:paraId="4D18817A" w14:textId="77777777" w:rsidR="000C2C61" w:rsidRDefault="000C2C61" w:rsidP="000C2C61">
      <w:pPr>
        <w:widowControl/>
        <w:ind w:firstLine="0"/>
        <w:jc w:val="left"/>
      </w:pPr>
      <w:r>
        <w:t>Институт приборостроения, автоматизации и информационных технологий</w:t>
      </w:r>
    </w:p>
    <w:p w14:paraId="402C0767" w14:textId="77777777" w:rsidR="000C2C61" w:rsidRDefault="000C2C61" w:rsidP="000C2C61">
      <w:pPr>
        <w:widowControl/>
        <w:ind w:firstLine="0"/>
        <w:jc w:val="left"/>
      </w:pPr>
    </w:p>
    <w:p w14:paraId="7424CB56" w14:textId="77777777" w:rsidR="000C2C61" w:rsidRDefault="000C2C61" w:rsidP="000C2C61">
      <w:pPr>
        <w:widowControl/>
        <w:ind w:firstLine="0"/>
        <w:jc w:val="left"/>
      </w:pPr>
    </w:p>
    <w:p w14:paraId="4299A90A" w14:textId="77777777" w:rsidR="000C2C61" w:rsidRDefault="000C2C61" w:rsidP="000C2C61">
      <w:pPr>
        <w:widowControl/>
        <w:spacing w:after="200" w:line="240" w:lineRule="auto"/>
        <w:ind w:firstLine="0"/>
        <w:jc w:val="center"/>
      </w:pPr>
      <w:r>
        <w:t>Тема выпускной квалификационной работы</w:t>
      </w:r>
    </w:p>
    <w:p w14:paraId="1BF6B5C8" w14:textId="109FBE53" w:rsidR="000C2C61" w:rsidRDefault="000C2C61" w:rsidP="000C2C61">
      <w:pPr>
        <w:widowControl/>
        <w:spacing w:line="240" w:lineRule="auto"/>
        <w:ind w:firstLine="0"/>
        <w:jc w:val="center"/>
      </w:pPr>
      <w:r>
        <w:t>«</w:t>
      </w:r>
      <w:r w:rsidRPr="00780D33">
        <w:rPr>
          <w:highlight w:val="yellow"/>
        </w:rPr>
        <w:t>Разработка серверной подсистемы сервиса обмена сообщениями в ЕОИС ОГУ им. И.С. Тургенева</w:t>
      </w:r>
      <w:r>
        <w:t>»</w:t>
      </w:r>
    </w:p>
    <w:p w14:paraId="62A888A1" w14:textId="77777777" w:rsidR="000C2C61" w:rsidRDefault="000C2C61" w:rsidP="000C2C61">
      <w:pPr>
        <w:ind w:firstLine="0"/>
        <w:jc w:val="center"/>
      </w:pPr>
    </w:p>
    <w:p w14:paraId="768E738F" w14:textId="77777777" w:rsidR="000C2C61" w:rsidRDefault="000C2C61" w:rsidP="000C2C61">
      <w:pPr>
        <w:ind w:firstLine="0"/>
        <w:jc w:val="center"/>
      </w:pPr>
    </w:p>
    <w:p w14:paraId="51F42471" w14:textId="215089E8" w:rsidR="000C2C61" w:rsidRDefault="000C2C61" w:rsidP="000C2C61">
      <w:pPr>
        <w:widowControl/>
        <w:tabs>
          <w:tab w:val="left" w:pos="6521"/>
        </w:tabs>
        <w:spacing w:line="240" w:lineRule="auto"/>
        <w:ind w:left="6521" w:hanging="6521"/>
        <w:jc w:val="left"/>
      </w:pPr>
      <w:r>
        <w:t xml:space="preserve">Студент </w:t>
      </w:r>
      <w:r>
        <w:tab/>
      </w:r>
      <w:r w:rsidR="00FF0063">
        <w:t>В.Д. Шорин</w:t>
      </w:r>
    </w:p>
    <w:p w14:paraId="1E26E7AF" w14:textId="77777777" w:rsidR="000C2C61" w:rsidRDefault="000C2C61" w:rsidP="000C2C61">
      <w:pPr>
        <w:tabs>
          <w:tab w:val="left" w:pos="6521"/>
        </w:tabs>
        <w:spacing w:line="240" w:lineRule="auto"/>
        <w:ind w:left="6521" w:hanging="6521"/>
      </w:pPr>
    </w:p>
    <w:p w14:paraId="5592D5E0" w14:textId="77777777" w:rsidR="000C2C61" w:rsidRDefault="000C2C61" w:rsidP="000C2C61">
      <w:pPr>
        <w:widowControl/>
        <w:tabs>
          <w:tab w:val="left" w:pos="6521"/>
        </w:tabs>
        <w:spacing w:line="240" w:lineRule="auto"/>
        <w:ind w:left="6521" w:hanging="6521"/>
        <w:jc w:val="left"/>
      </w:pPr>
      <w:r>
        <w:t>Руководитель</w:t>
      </w:r>
      <w:r>
        <w:tab/>
        <w:t>А.И. Фролов</w:t>
      </w:r>
      <w:r>
        <w:br/>
      </w:r>
    </w:p>
    <w:p w14:paraId="7D23E024" w14:textId="77777777" w:rsidR="000C2C61" w:rsidRDefault="000C2C61" w:rsidP="000C2C61">
      <w:pPr>
        <w:tabs>
          <w:tab w:val="left" w:pos="6521"/>
        </w:tabs>
        <w:spacing w:line="240" w:lineRule="auto"/>
        <w:ind w:left="6521" w:hanging="6521"/>
      </w:pPr>
    </w:p>
    <w:p w14:paraId="645AC940" w14:textId="066D51D2" w:rsidR="000C2C61" w:rsidRDefault="000C2C61" w:rsidP="000C2C61">
      <w:pPr>
        <w:widowControl/>
        <w:tabs>
          <w:tab w:val="left" w:pos="6521"/>
        </w:tabs>
        <w:spacing w:line="240" w:lineRule="auto"/>
        <w:ind w:left="6521" w:hanging="6521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t xml:space="preserve">Нормоконтроль </w:t>
      </w:r>
      <w:r>
        <w:tab/>
      </w:r>
      <w:r w:rsidR="00FB5E88">
        <w:t>А.Ю. Ужаринский</w:t>
      </w:r>
      <w:r>
        <w:br/>
      </w:r>
    </w:p>
    <w:p w14:paraId="09E785FA" w14:textId="77777777" w:rsidR="000C2C61" w:rsidRDefault="000C2C61" w:rsidP="000C2C61">
      <w:pPr>
        <w:spacing w:line="240" w:lineRule="auto"/>
        <w:ind w:left="6521" w:hanging="6521"/>
      </w:pPr>
    </w:p>
    <w:p w14:paraId="120B869D" w14:textId="77777777" w:rsidR="000C2C61" w:rsidRDefault="000C2C61" w:rsidP="000C2C61">
      <w:pPr>
        <w:tabs>
          <w:tab w:val="left" w:pos="6521"/>
        </w:tabs>
        <w:spacing w:line="240" w:lineRule="auto"/>
        <w:ind w:left="6521" w:hanging="6521"/>
      </w:pPr>
    </w:p>
    <w:p w14:paraId="5F37F0C0" w14:textId="77777777" w:rsidR="000C2C61" w:rsidRPr="00CC5150" w:rsidRDefault="000C2C61" w:rsidP="000C2C61">
      <w:pPr>
        <w:widowControl/>
        <w:tabs>
          <w:tab w:val="left" w:pos="6521"/>
        </w:tabs>
        <w:spacing w:line="240" w:lineRule="auto"/>
        <w:ind w:left="6521" w:hanging="6521"/>
        <w:jc w:val="left"/>
        <w:rPr>
          <w:highlight w:val="yellow"/>
        </w:rPr>
      </w:pPr>
      <w:r w:rsidRPr="00CC5150">
        <w:rPr>
          <w:highlight w:val="yellow"/>
        </w:rPr>
        <w:t>Зав. кафедрой</w:t>
      </w:r>
    </w:p>
    <w:p w14:paraId="001BED0A" w14:textId="77777777" w:rsidR="000C2C61" w:rsidRDefault="000C2C61" w:rsidP="000C2C61">
      <w:pPr>
        <w:widowControl/>
        <w:tabs>
          <w:tab w:val="left" w:pos="6521"/>
        </w:tabs>
        <w:spacing w:line="240" w:lineRule="auto"/>
        <w:ind w:left="6521" w:hanging="6521"/>
        <w:jc w:val="left"/>
      </w:pPr>
      <w:r w:rsidRPr="00CC5150">
        <w:rPr>
          <w:highlight w:val="yellow"/>
        </w:rPr>
        <w:t xml:space="preserve">программной инженерии </w:t>
      </w:r>
      <w:r w:rsidRPr="00CC5150">
        <w:rPr>
          <w:highlight w:val="yellow"/>
        </w:rPr>
        <w:tab/>
        <w:t>А.И. Фролов</w:t>
      </w:r>
    </w:p>
    <w:p w14:paraId="12AE9478" w14:textId="77777777" w:rsidR="000C2C61" w:rsidRDefault="000C2C61" w:rsidP="000C2C61">
      <w:pPr>
        <w:widowControl/>
        <w:ind w:firstLine="0"/>
        <w:jc w:val="center"/>
      </w:pPr>
    </w:p>
    <w:p w14:paraId="7DCA30BF" w14:textId="62675660" w:rsidR="00525127" w:rsidRDefault="000C2C61" w:rsidP="00041D4A">
      <w:pPr>
        <w:widowControl/>
        <w:ind w:firstLine="0"/>
        <w:jc w:val="center"/>
      </w:pPr>
      <w:r>
        <w:t>Орёл 2020</w:t>
      </w:r>
      <w:r w:rsidR="00525127">
        <w:br w:type="page"/>
      </w:r>
    </w:p>
    <w:p w14:paraId="594FF978" w14:textId="6AE1870E" w:rsidR="000C2C61" w:rsidRDefault="001A6529" w:rsidP="000C2C61">
      <w:pPr>
        <w:widowControl/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7214A" wp14:editId="59C4A5BA">
                <wp:simplePos x="0" y="0"/>
                <wp:positionH relativeFrom="column">
                  <wp:posOffset>2935605</wp:posOffset>
                </wp:positionH>
                <wp:positionV relativeFrom="paragraph">
                  <wp:posOffset>-523240</wp:posOffset>
                </wp:positionV>
                <wp:extent cx="609600" cy="403860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B1F21" id="Прямоугольник 1" o:spid="_x0000_s1026" style="position:absolute;margin-left:231.15pt;margin-top:-41.2pt;width:48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Nf8uAIAAJQFAAAOAAAAZHJzL2Uyb0RvYy54bWysVM1uEzEQviPxDpbvdDchDW3UTRW1KkKq&#10;2ooW9ex4vdmVvB5jO9mEExJXJB6Bh+CC+OkzbN6IsfcnpVQcEDk4np2Zb/6+8dHxupRkJYwtQCV0&#10;sBdTIhSHtFCLhL65OXt2QIl1TKVMghIJ3QhLj6dPnxxVeiKGkINMhSEIouyk0gnNndOTKLI8FyWz&#10;e6CFQmUGpmQORbOIUsMqRC9lNIzjcVSBSbUBLqzFr6eNkk4DfpYJ7i6zzApHZEIxNxdOE865P6Pp&#10;EZssDNN5wds02D9kUbJCYdAe6pQ5Rpam+AOqLLgBC5nb41BGkGUFF6EGrGYQP6jmOmdahFqwOVb3&#10;bbL/D5ZfrK4MKVKcHSWKlTii+vP2/fZT/aO+236ov9R39fftx/pn/bX+Rga+X5W2E3S71lemlSxe&#10;ffHrzJT+H8si69DjTd9jsXaE48dxfDiOcRIcVaP4+cE4zCDaOWtj3UsBJfGXhBocYegsW51bhwHR&#10;tDPxsSzIIj0rpAyCp404kYasGA58vggJo8dvVlJ5WwXeqwH0XyJfV1NJuLmNFN5Oqtciww5h7sOQ&#10;SODmLgjjXCg3aFQ5S0UTez/Gn2+Xj96lFaQA6JEzjN9jtwCdZQPSYTcwrb13FYHavXP8t8Qa594j&#10;RAbleueyUGAeA5BYVRu5se+a1LTGd2kO6Qb5Y6BZLKv5WYFjO2fWXTGDm4STxtfBXeKRSagSCu2N&#10;khzMu8e+e3skOGopqXAzE2rfLpkRlMhXCql/OBiN/CoHYbT/YoiCua+Z39eoZXkCyAWkN2YXrt7e&#10;ye6aGShv8RGZ+aioYopj7IRyZzrhxDUvBj5DXMxmwQzXVzN3rq419+C+q56WN+tbZnTLXYekv4Bu&#10;i9nkAYUbW++pYLZ0kBWB37u+tv3G1Q/EaZ8p/7bcl4PV7jGd/gIAAP//AwBQSwMEFAAGAAgAAAAh&#10;AC7CmmPhAAAACwEAAA8AAABkcnMvZG93bnJldi54bWxMj8FOwzAMhu9IvENkJC5oS9duU1SaToCE&#10;xIUDY0IcsyY00RqnarK24+kxJzj696ffn6vd7Ds2miG6gBJWywyYwSZoh62Ew/vzQgCLSaFWXUAj&#10;4WIi7Orrq0qVOkz4ZsZ9ahmVYCyVBJtSX3IeG2u8isvQG6TdVxi8SjQOLdeDmqjcdzzPsi33yiFd&#10;sKo3T9Y0p/3ZS3i9FMXLeFecpoMrWvfNPx8/bJDy9mZ+uAeWzJz+YPjVJ3WoyekYzqgj6ySst3lB&#10;qISFyNfAiNhsBCVHSlZCAK8r/v+H+gcAAP//AwBQSwECLQAUAAYACAAAACEAtoM4kv4AAADhAQAA&#10;EwAAAAAAAAAAAAAAAAAAAAAAW0NvbnRlbnRfVHlwZXNdLnhtbFBLAQItABQABgAIAAAAIQA4/SH/&#10;1gAAAJQBAAALAAAAAAAAAAAAAAAAAC8BAABfcmVscy8ucmVsc1BLAQItABQABgAIAAAAIQAf3Nf8&#10;uAIAAJQFAAAOAAAAAAAAAAAAAAAAAC4CAABkcnMvZTJvRG9jLnhtbFBLAQItABQABgAIAAAAIQAu&#10;wppj4QAAAAsBAAAPAAAAAAAAAAAAAAAAABIFAABkcnMvZG93bnJldi54bWxQSwUGAAAAAAQABADz&#10;AAAAIAYAAAAA&#10;" fillcolor="white [3212]" stroked="f" strokeweight="1pt"/>
            </w:pict>
          </mc:Fallback>
        </mc:AlternateContent>
      </w:r>
    </w:p>
    <w:p w14:paraId="4B181D7D" w14:textId="77777777" w:rsidR="001C22C3" w:rsidRDefault="001C22C3" w:rsidP="001C22C3">
      <w:pPr>
        <w:spacing w:line="240" w:lineRule="auto"/>
        <w:ind w:firstLine="0"/>
        <w:jc w:val="center"/>
      </w:pPr>
      <w:r>
        <w:t xml:space="preserve">МИНИСТЕРСТВО НАУКИ И ВЫСШЕГО ОБРАЗОВАНИЯ </w:t>
      </w:r>
      <w:r>
        <w:br/>
        <w:t>РОССИЙСКОЙ ФЕДЕРАЦИИ</w:t>
      </w:r>
    </w:p>
    <w:p w14:paraId="77301A0D" w14:textId="77777777" w:rsidR="001C22C3" w:rsidRDefault="001C22C3" w:rsidP="001C22C3">
      <w:pPr>
        <w:spacing w:line="240" w:lineRule="auto"/>
        <w:ind w:firstLine="0"/>
        <w:jc w:val="center"/>
      </w:pPr>
    </w:p>
    <w:p w14:paraId="0B64562B" w14:textId="74937259" w:rsidR="001C22C3" w:rsidRDefault="001C22C3" w:rsidP="001C22C3">
      <w:pPr>
        <w:widowControl/>
        <w:spacing w:line="240" w:lineRule="auto"/>
        <w:ind w:left="-180" w:firstLine="0"/>
        <w:jc w:val="center"/>
        <w:rPr>
          <w:bCs/>
          <w:szCs w:val="20"/>
        </w:rPr>
      </w:pPr>
      <w:r>
        <w:rPr>
          <w:bCs/>
          <w:szCs w:val="20"/>
        </w:rPr>
        <w:t xml:space="preserve">ФЕДЕРАЛЬНОЕ ГОСУДАРСТВЕННОЕ БЮДЖЕТНОЕ ОБРАЗОВАТЕЛЬНОЕ УЧРЕЖДЕНИЕ ВЫСШЕГО ОБРАЗОВАНИЯ </w:t>
      </w:r>
    </w:p>
    <w:p w14:paraId="234A6366" w14:textId="77777777" w:rsidR="001C22C3" w:rsidRDefault="001C22C3" w:rsidP="001C22C3">
      <w:pPr>
        <w:widowControl/>
        <w:spacing w:line="240" w:lineRule="auto"/>
        <w:ind w:left="-180" w:firstLine="0"/>
        <w:jc w:val="center"/>
        <w:rPr>
          <w:bCs/>
          <w:szCs w:val="20"/>
        </w:rPr>
      </w:pPr>
      <w:r>
        <w:rPr>
          <w:bCs/>
          <w:szCs w:val="20"/>
        </w:rPr>
        <w:t xml:space="preserve">«ОРЛОВСКИЙ ГОСУДАРСТВЕННЫЙ УНИВЕРСИТЕТ </w:t>
      </w:r>
    </w:p>
    <w:p w14:paraId="77D4073C" w14:textId="77777777" w:rsidR="001C22C3" w:rsidRDefault="001C22C3" w:rsidP="001C22C3">
      <w:pPr>
        <w:widowControl/>
        <w:spacing w:line="240" w:lineRule="auto"/>
        <w:ind w:left="-180" w:firstLine="0"/>
        <w:jc w:val="center"/>
        <w:rPr>
          <w:bCs/>
          <w:szCs w:val="20"/>
        </w:rPr>
      </w:pPr>
      <w:r>
        <w:rPr>
          <w:bCs/>
          <w:szCs w:val="20"/>
        </w:rPr>
        <w:t>ИМЕНИ И.С. ТУРГЕНЕВА»</w:t>
      </w:r>
    </w:p>
    <w:p w14:paraId="1C267811" w14:textId="77777777" w:rsidR="001C22C3" w:rsidRDefault="001C22C3" w:rsidP="001C22C3">
      <w:pPr>
        <w:widowControl/>
        <w:spacing w:line="240" w:lineRule="auto"/>
        <w:ind w:left="-180" w:firstLine="0"/>
        <w:jc w:val="center"/>
        <w:rPr>
          <w:bCs/>
          <w:szCs w:val="20"/>
        </w:rPr>
      </w:pPr>
    </w:p>
    <w:p w14:paraId="0AD8F3FA" w14:textId="77777777" w:rsidR="001C22C3" w:rsidRDefault="001C22C3" w:rsidP="001C22C3">
      <w:pPr>
        <w:widowControl/>
        <w:tabs>
          <w:tab w:val="left" w:pos="900"/>
        </w:tabs>
        <w:spacing w:line="240" w:lineRule="auto"/>
        <w:ind w:firstLine="0"/>
        <w:jc w:val="left"/>
      </w:pPr>
      <w:r>
        <w:t>Институт приборостроения, автоматизации и информационных технологий</w:t>
      </w:r>
    </w:p>
    <w:p w14:paraId="40148274" w14:textId="77777777" w:rsidR="001C22C3" w:rsidRDefault="001C22C3" w:rsidP="001C22C3">
      <w:pPr>
        <w:widowControl/>
        <w:tabs>
          <w:tab w:val="left" w:pos="900"/>
        </w:tabs>
        <w:spacing w:line="240" w:lineRule="auto"/>
        <w:ind w:firstLine="0"/>
        <w:jc w:val="left"/>
      </w:pPr>
      <w:r>
        <w:t>Кафедра программной инженерии</w:t>
      </w:r>
    </w:p>
    <w:p w14:paraId="6DDD84AA" w14:textId="77777777" w:rsidR="001C22C3" w:rsidRDefault="001C22C3" w:rsidP="001C22C3">
      <w:pPr>
        <w:widowControl/>
        <w:tabs>
          <w:tab w:val="left" w:pos="900"/>
        </w:tabs>
        <w:spacing w:line="240" w:lineRule="auto"/>
        <w:ind w:firstLine="0"/>
        <w:jc w:val="left"/>
      </w:pPr>
      <w:bookmarkStart w:id="0" w:name="__DdeLink__1358_934120103"/>
      <w:r>
        <w:t>Направление 09.03.04 Программная инженерия</w:t>
      </w:r>
    </w:p>
    <w:p w14:paraId="66375681" w14:textId="77777777" w:rsidR="001C22C3" w:rsidRDefault="001C22C3" w:rsidP="001C22C3">
      <w:pPr>
        <w:widowControl/>
        <w:tabs>
          <w:tab w:val="left" w:pos="900"/>
        </w:tabs>
        <w:spacing w:line="240" w:lineRule="auto"/>
        <w:ind w:firstLine="0"/>
        <w:jc w:val="left"/>
      </w:pPr>
      <w:r>
        <w:t xml:space="preserve">Направленность (профиль) </w:t>
      </w:r>
      <w:bookmarkEnd w:id="0"/>
      <w:r>
        <w:t>Промышленная разработка программного обеспечения</w:t>
      </w:r>
    </w:p>
    <w:p w14:paraId="73FE90AA" w14:textId="77777777" w:rsidR="001C22C3" w:rsidRDefault="001C22C3" w:rsidP="001C22C3">
      <w:pPr>
        <w:tabs>
          <w:tab w:val="left" w:pos="900"/>
        </w:tabs>
        <w:spacing w:line="240" w:lineRule="auto"/>
        <w:ind w:firstLine="0"/>
        <w:jc w:val="center"/>
      </w:pPr>
    </w:p>
    <w:p w14:paraId="0800C8FD" w14:textId="77777777" w:rsidR="001C22C3" w:rsidRDefault="001C22C3" w:rsidP="001C22C3">
      <w:pPr>
        <w:widowControl/>
        <w:spacing w:line="240" w:lineRule="auto"/>
        <w:ind w:left="5387" w:firstLine="0"/>
        <w:jc w:val="left"/>
        <w:rPr>
          <w:bCs/>
        </w:rPr>
      </w:pPr>
      <w:r>
        <w:rPr>
          <w:bCs/>
        </w:rPr>
        <w:t>УТВЕРЖДАЮ:</w:t>
      </w:r>
    </w:p>
    <w:p w14:paraId="212B55DF" w14:textId="77777777" w:rsidR="001C22C3" w:rsidRDefault="001C22C3" w:rsidP="001C22C3">
      <w:pPr>
        <w:widowControl/>
        <w:spacing w:line="240" w:lineRule="auto"/>
        <w:ind w:left="5387" w:firstLine="0"/>
        <w:jc w:val="left"/>
        <w:rPr>
          <w:bCs/>
        </w:rPr>
      </w:pPr>
      <w:r>
        <w:rPr>
          <w:bCs/>
        </w:rPr>
        <w:t>Зав. кафедрой</w:t>
      </w:r>
    </w:p>
    <w:p w14:paraId="168A1C30" w14:textId="77777777" w:rsidR="001C22C3" w:rsidRDefault="001C22C3" w:rsidP="001C22C3">
      <w:pPr>
        <w:widowControl/>
        <w:spacing w:line="240" w:lineRule="auto"/>
        <w:ind w:left="5387" w:firstLine="0"/>
        <w:jc w:val="left"/>
        <w:rPr>
          <w:bCs/>
        </w:rPr>
      </w:pPr>
    </w:p>
    <w:p w14:paraId="4B681E8D" w14:textId="77777777" w:rsidR="001C22C3" w:rsidRDefault="001C22C3" w:rsidP="001C22C3">
      <w:pPr>
        <w:widowControl/>
        <w:spacing w:line="240" w:lineRule="auto"/>
        <w:ind w:left="5387" w:firstLine="0"/>
        <w:jc w:val="left"/>
        <w:rPr>
          <w:bCs/>
        </w:rPr>
      </w:pPr>
      <w:r>
        <w:rPr>
          <w:bCs/>
        </w:rPr>
        <w:t>______________  А.И. Фролов</w:t>
      </w:r>
    </w:p>
    <w:p w14:paraId="7468DB24" w14:textId="77777777" w:rsidR="001C22C3" w:rsidRDefault="001C22C3" w:rsidP="001C22C3">
      <w:pPr>
        <w:widowControl/>
        <w:spacing w:before="120" w:line="240" w:lineRule="auto"/>
        <w:ind w:left="5387" w:firstLine="0"/>
        <w:jc w:val="left"/>
        <w:rPr>
          <w:bCs/>
        </w:rPr>
      </w:pPr>
      <w:r>
        <w:rPr>
          <w:bCs/>
        </w:rPr>
        <w:t>«___»_____________ 20__ г.</w:t>
      </w:r>
    </w:p>
    <w:p w14:paraId="75ABDEB3" w14:textId="77777777" w:rsidR="001C22C3" w:rsidRDefault="001C22C3" w:rsidP="001C22C3">
      <w:pPr>
        <w:widowControl/>
        <w:spacing w:line="240" w:lineRule="auto"/>
        <w:ind w:left="5387" w:firstLine="0"/>
        <w:jc w:val="left"/>
        <w:rPr>
          <w:bCs/>
        </w:rPr>
      </w:pPr>
    </w:p>
    <w:p w14:paraId="5D8B6526" w14:textId="77777777" w:rsidR="001C22C3" w:rsidRDefault="001C22C3" w:rsidP="001C22C3">
      <w:pPr>
        <w:spacing w:line="240" w:lineRule="auto"/>
        <w:ind w:firstLine="0"/>
      </w:pPr>
    </w:p>
    <w:p w14:paraId="47B440D7" w14:textId="77777777" w:rsidR="001C22C3" w:rsidRDefault="001C22C3" w:rsidP="001C22C3">
      <w:pPr>
        <w:widowControl/>
        <w:ind w:firstLine="0"/>
        <w:jc w:val="center"/>
      </w:pPr>
      <w:r>
        <w:t>ЗАДАНИЕ</w:t>
      </w:r>
    </w:p>
    <w:p w14:paraId="6928505E" w14:textId="77777777" w:rsidR="001C22C3" w:rsidRDefault="001C22C3" w:rsidP="001C22C3">
      <w:pPr>
        <w:ind w:firstLine="0"/>
        <w:jc w:val="center"/>
      </w:pPr>
      <w:r>
        <w:t xml:space="preserve">на выполнение выпускной квалификационной работы </w:t>
      </w:r>
    </w:p>
    <w:p w14:paraId="4AA0254D" w14:textId="32DC2D1F" w:rsidR="001C22C3" w:rsidRDefault="001C22C3" w:rsidP="001C22C3">
      <w:pPr>
        <w:tabs>
          <w:tab w:val="left" w:pos="5670"/>
        </w:tabs>
        <w:ind w:firstLine="0"/>
      </w:pPr>
      <w:r>
        <w:t xml:space="preserve">студента </w:t>
      </w:r>
      <w:r w:rsidR="00C1647E">
        <w:t>Шорина Владислава Дмитриевича</w:t>
      </w:r>
      <w:r>
        <w:tab/>
        <w:t xml:space="preserve">шифр </w:t>
      </w:r>
      <w:r w:rsidR="00C1647E">
        <w:t>171406</w:t>
      </w:r>
    </w:p>
    <w:p w14:paraId="7CC3DE2D" w14:textId="77777777" w:rsidR="001C22C3" w:rsidRDefault="001C22C3" w:rsidP="001C22C3">
      <w:pPr>
        <w:spacing w:line="240" w:lineRule="auto"/>
        <w:ind w:firstLine="0"/>
        <w:jc w:val="center"/>
      </w:pPr>
    </w:p>
    <w:p w14:paraId="012F5113" w14:textId="0F08E0DF" w:rsidR="001C22C3" w:rsidRDefault="001C22C3" w:rsidP="001C22C3">
      <w:pPr>
        <w:widowControl/>
        <w:spacing w:line="276" w:lineRule="auto"/>
        <w:ind w:firstLine="0"/>
        <w:rPr>
          <w:bCs/>
        </w:rPr>
      </w:pPr>
      <w:r>
        <w:rPr>
          <w:bCs/>
        </w:rPr>
        <w:t>1 Тема ВКР «</w:t>
      </w:r>
      <w:r w:rsidR="00C71D7F" w:rsidRPr="00780D33">
        <w:rPr>
          <w:highlight w:val="yellow"/>
        </w:rPr>
        <w:t>Разработка серверной подсистемы сервиса обмена сообщениями в ЕОИС ОГУ им. И.С. Тургенева</w:t>
      </w:r>
      <w:r>
        <w:rPr>
          <w:bCs/>
        </w:rPr>
        <w:t>»</w:t>
      </w:r>
    </w:p>
    <w:p w14:paraId="0F45E899" w14:textId="52254B47" w:rsidR="001C22C3" w:rsidRDefault="001C22C3" w:rsidP="001C22C3">
      <w:pPr>
        <w:widowControl/>
        <w:spacing w:line="276" w:lineRule="auto"/>
        <w:ind w:firstLine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bCs/>
        </w:rPr>
        <w:t>Утверждена приказом по университету от «13» ноября 20</w:t>
      </w:r>
      <w:r w:rsidR="000C1482">
        <w:rPr>
          <w:bCs/>
        </w:rPr>
        <w:t>20</w:t>
      </w:r>
      <w:r>
        <w:rPr>
          <w:bCs/>
        </w:rPr>
        <w:t>г. № 2-3</w:t>
      </w:r>
      <w:r w:rsidR="000C1482">
        <w:rPr>
          <w:bCs/>
        </w:rPr>
        <w:t>142</w:t>
      </w:r>
    </w:p>
    <w:p w14:paraId="07F8ECE2" w14:textId="77777777" w:rsidR="001C22C3" w:rsidRDefault="001C22C3" w:rsidP="001C22C3">
      <w:pPr>
        <w:widowControl/>
        <w:spacing w:before="120" w:line="276" w:lineRule="auto"/>
        <w:ind w:firstLine="0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bCs/>
        </w:rPr>
        <w:t>2 Срок сдачи студентом законченной работы «</w:t>
      </w:r>
      <w:r w:rsidRPr="000B5FAE">
        <w:rPr>
          <w:bCs/>
          <w:highlight w:val="yellow"/>
        </w:rPr>
        <w:t>26» июня 2020г</w:t>
      </w:r>
      <w:r>
        <w:rPr>
          <w:bCs/>
        </w:rPr>
        <w:t>.</w:t>
      </w:r>
    </w:p>
    <w:p w14:paraId="73A45B06" w14:textId="77777777" w:rsidR="001C22C3" w:rsidRDefault="001C22C3" w:rsidP="001C22C3">
      <w:pPr>
        <w:widowControl/>
        <w:spacing w:before="120" w:line="276" w:lineRule="auto"/>
        <w:ind w:firstLine="0"/>
      </w:pPr>
      <w:r>
        <w:t>3 Исходные данные к работе</w:t>
      </w:r>
    </w:p>
    <w:p w14:paraId="0344F13A" w14:textId="77777777" w:rsidR="001C22C3" w:rsidRDefault="001C22C3" w:rsidP="001C22C3">
      <w:pPr>
        <w:widowControl/>
        <w:spacing w:line="276" w:lineRule="auto"/>
        <w:ind w:firstLine="0"/>
      </w:pPr>
      <w:r w:rsidRPr="00366E79">
        <w:rPr>
          <w:highlight w:val="yellow"/>
        </w:rPr>
        <w:t>Теоретический материал; информация о предметной области</w:t>
      </w:r>
      <w:r>
        <w:t xml:space="preserve"> </w:t>
      </w:r>
    </w:p>
    <w:p w14:paraId="06E6F97E" w14:textId="78805A67" w:rsidR="001C22C3" w:rsidRDefault="001C22C3" w:rsidP="001C22C3">
      <w:pPr>
        <w:widowControl/>
        <w:spacing w:before="120" w:line="276" w:lineRule="auto"/>
        <w:ind w:firstLine="0"/>
        <w:rPr>
          <w:bCs/>
        </w:rPr>
      </w:pPr>
      <w:r w:rsidRPr="00366E79">
        <w:rPr>
          <w:bCs/>
          <w:highlight w:val="yellow"/>
        </w:rPr>
        <w:t xml:space="preserve">4 Содержание пояснительной записки (перечень подлежащих разработке </w:t>
      </w:r>
      <w:r w:rsidRPr="00366E79">
        <w:rPr>
          <w:highlight w:val="yellow"/>
        </w:rPr>
        <w:t>вопросов</w:t>
      </w:r>
      <w:r w:rsidRPr="00366E79">
        <w:rPr>
          <w:bCs/>
          <w:highlight w:val="yellow"/>
        </w:rPr>
        <w:t>)</w:t>
      </w:r>
    </w:p>
    <w:p w14:paraId="6F190C0A" w14:textId="77777777" w:rsidR="00366E79" w:rsidRDefault="00366E79" w:rsidP="001C22C3">
      <w:pPr>
        <w:widowControl/>
        <w:spacing w:before="120" w:line="276" w:lineRule="auto"/>
        <w:ind w:firstLine="0"/>
        <w:rPr>
          <w:bCs/>
        </w:rPr>
      </w:pPr>
    </w:p>
    <w:p w14:paraId="1ECC9388" w14:textId="2EC8C3B7" w:rsidR="00366E79" w:rsidRDefault="001C22C3" w:rsidP="00366E79">
      <w:pPr>
        <w:widowControl/>
        <w:spacing w:line="276" w:lineRule="auto"/>
        <w:ind w:firstLine="0"/>
        <w:jc w:val="left"/>
        <w:rPr>
          <w:bCs/>
        </w:rPr>
      </w:pPr>
      <w:r>
        <w:br w:type="page"/>
      </w:r>
      <w:r w:rsidR="001A652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28D3BF" wp14:editId="1E127913">
                <wp:simplePos x="0" y="0"/>
                <wp:positionH relativeFrom="column">
                  <wp:posOffset>2865120</wp:posOffset>
                </wp:positionH>
                <wp:positionV relativeFrom="paragraph">
                  <wp:posOffset>-554990</wp:posOffset>
                </wp:positionV>
                <wp:extent cx="609600" cy="403860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23FF0" id="Прямоугольник 2" o:spid="_x0000_s1026" style="position:absolute;margin-left:225.6pt;margin-top:-43.7pt;width:48pt;height:3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aJzuAIAAJQFAAAOAAAAZHJzL2Uyb0RvYy54bWysVM1uEzEQviPxDpbvdDchDW3UTRW1KkKq&#10;2ooW9ex4vdmVvB5jO9mEExJXJB6Bh+CC+OkzbN6IsfcnpVQcEHvwejwz3/zP0fG6lGQljC1AJXSw&#10;F1MiFIe0UIuEvrk5e3ZAiXVMpUyCEgndCEuPp0+fHFV6IoaQg0yFIQii7KTSCc2d05MosjwXJbN7&#10;oIVCZgamZA5Js4hSwypEL2U0jONxVIFJtQEurMXX04ZJpwE/ywR3l1lmhSMyoeibC6cJ59yf0fSI&#10;TRaG6bzgrRvsH7woWaHQaA91yhwjS1P8AVUW3ICFzO1xKCPIsoKLEANGM4gfRHOdMy1CLJgcq/s0&#10;2f8Hyy9WV4YUaUKHlChWYonqz9v320/1j/pu+6H+Ut/V37cf65/11/obGfp8VdpOUO1aX5mWsnj1&#10;wa8zU/o/hkXWIcebPsdi7QjHx3F8OI6xEhxZo/j5wTjUINopa2PdSwEl8ZeEGixhyCxbnVuHBlG0&#10;E/G2LMgiPSukDIRvG3EiDVkxLPh8MfAOo8ZvUlJ5WQVeq2H7l8jH1UQSbm4jhZeT6rXIMEPo+zA4&#10;EnpzZ4RxLpQbNKycpaKxvR/j11nv3Aq+BECPnKH9HrsF6CQbkA678bKV96oitHavHP/NsUa51wiW&#10;QbleuSwUmMcAJEbVWm7kuyQ1qfFZmkO6wf4x0AyW1fyswLKdM+uumMFJwkrjdnCXeGQSqoRCe6Mk&#10;B/PusXcvjw2OXEoqnMyE2rdLZgQl8pXC1j8cjEZ+lAMx2n8xRMLc58zvc9SyPAHshQHuIc3D1cs7&#10;2V0zA+UtLpGZt4ospjjaTih3piNOXLMxcA1xMZsFMRxfzdy5utbcg/us+ra8Wd8yo9veddj0F9BN&#10;MZs8aOFG1msqmC0dZEXo711e23zj6IfGadeU3y336SC1W6bTXwAAAP//AwBQSwMEFAAGAAgAAAAh&#10;AE66MR/iAAAACwEAAA8AAABkcnMvZG93bnJldi54bWxMj8FOwzAMhu9IvENkJC5oS9d2rCpNJ0BC&#10;4sJhY0Ics8Y00ZqkarK24+kxJzj696ffn6vtbDs24hCMdwJWywQYusYr41oBh/eXRQEsROmU7LxD&#10;ARcMsK2vrypZKj+5HY772DIqcaGUAnSMfcl5aDRaGZa+R0e7Lz9YGWkcWq4GOVG57XiaJPfcSuPo&#10;gpY9PmtsTvuzFfB2ybLX8S47TQeTteabfz59aC/E7c38+AAs4hz/YPjVJ3Woyenoz04F1gnI16uU&#10;UAGLYpMDI2Kdbyg5UpJmBfC64v9/qH8AAAD//wMAUEsBAi0AFAAGAAgAAAAhALaDOJL+AAAA4QEA&#10;ABMAAAAAAAAAAAAAAAAAAAAAAFtDb250ZW50X1R5cGVzXS54bWxQSwECLQAUAAYACAAAACEAOP0h&#10;/9YAAACUAQAACwAAAAAAAAAAAAAAAAAvAQAAX3JlbHMvLnJlbHNQSwECLQAUAAYACAAAACEA+t2i&#10;c7gCAACUBQAADgAAAAAAAAAAAAAAAAAuAgAAZHJzL2Uyb0RvYy54bWxQSwECLQAUAAYACAAAACEA&#10;TroxH+IAAAALAQAADwAAAAAAAAAAAAAAAAASBQAAZHJzL2Rvd25yZXYueG1sUEsFBgAAAAAEAAQA&#10;8wAAACEGAAAAAA==&#10;" fillcolor="white [3212]" stroked="f" strokeweight="1pt"/>
            </w:pict>
          </mc:Fallback>
        </mc:AlternateContent>
      </w:r>
      <w:r w:rsidR="00366E79">
        <w:rPr>
          <w:bCs/>
        </w:rPr>
        <w:t xml:space="preserve">5 Перечень демонстрационного материала </w:t>
      </w:r>
    </w:p>
    <w:p w14:paraId="294491B0" w14:textId="038FE510" w:rsidR="00366E79" w:rsidRDefault="00366E79" w:rsidP="00366E79">
      <w:pPr>
        <w:widowControl/>
        <w:spacing w:line="276" w:lineRule="auto"/>
        <w:ind w:firstLine="0"/>
      </w:pPr>
      <w:r w:rsidRPr="00BF494F">
        <w:rPr>
          <w:highlight w:val="yellow"/>
        </w:rPr>
        <w:t>Презентация, отображающая основные этапы и результаты выполнения ВКР</w:t>
      </w:r>
    </w:p>
    <w:p w14:paraId="4695D924" w14:textId="7EFC73D4" w:rsidR="00366E79" w:rsidRDefault="00366E79" w:rsidP="00366E79">
      <w:pPr>
        <w:widowControl/>
        <w:spacing w:line="276" w:lineRule="auto"/>
        <w:ind w:firstLine="0"/>
      </w:pPr>
    </w:p>
    <w:p w14:paraId="7DB80980" w14:textId="1D51E8E1" w:rsidR="00366E79" w:rsidRDefault="00366E79" w:rsidP="00366E79">
      <w:pPr>
        <w:widowControl/>
        <w:spacing w:line="240" w:lineRule="auto"/>
        <w:ind w:firstLine="0"/>
      </w:pPr>
    </w:p>
    <w:p w14:paraId="18516206" w14:textId="5A7052A0" w:rsidR="00366E79" w:rsidRDefault="00366E79" w:rsidP="00366E79">
      <w:pPr>
        <w:widowControl/>
        <w:spacing w:line="240" w:lineRule="auto"/>
        <w:ind w:firstLine="0"/>
        <w:jc w:val="left"/>
      </w:pPr>
      <w:r>
        <w:t xml:space="preserve">Дата выдачи задания  </w:t>
      </w:r>
      <w:r>
        <w:tab/>
      </w:r>
      <w:r>
        <w:tab/>
        <w:t xml:space="preserve">« </w:t>
      </w:r>
      <w:r w:rsidRPr="00BF494F">
        <w:rPr>
          <w:highlight w:val="yellow"/>
        </w:rPr>
        <w:t xml:space="preserve">20 » мая  </w:t>
      </w:r>
      <w:smartTag w:uri="urn:schemas-microsoft-com:office:smarttags" w:element="metricconverter">
        <w:smartTagPr>
          <w:attr w:name="ProductID" w:val="2020 г"/>
        </w:smartTagPr>
        <w:r w:rsidRPr="00BF494F">
          <w:rPr>
            <w:highlight w:val="yellow"/>
          </w:rPr>
          <w:t>2020 г</w:t>
        </w:r>
      </w:smartTag>
      <w:r>
        <w:t>.</w:t>
      </w:r>
    </w:p>
    <w:p w14:paraId="052A30AA" w14:textId="0E17AD76" w:rsidR="00366E79" w:rsidRDefault="00366E79" w:rsidP="00366E79">
      <w:pPr>
        <w:widowControl/>
        <w:spacing w:line="240" w:lineRule="auto"/>
        <w:ind w:firstLine="0"/>
        <w:jc w:val="left"/>
      </w:pPr>
    </w:p>
    <w:p w14:paraId="3E998AE0" w14:textId="77777777" w:rsidR="00366E79" w:rsidRDefault="00366E79" w:rsidP="00366E79">
      <w:pPr>
        <w:widowControl/>
        <w:spacing w:line="240" w:lineRule="auto"/>
        <w:ind w:firstLine="0"/>
        <w:jc w:val="left"/>
      </w:pPr>
    </w:p>
    <w:p w14:paraId="23719828" w14:textId="598C853D" w:rsidR="00366E79" w:rsidRDefault="00366E79" w:rsidP="00366E79">
      <w:pPr>
        <w:widowControl/>
        <w:spacing w:line="240" w:lineRule="auto"/>
        <w:ind w:firstLine="0"/>
        <w:jc w:val="left"/>
      </w:pPr>
    </w:p>
    <w:p w14:paraId="57E6F5C5" w14:textId="77777777" w:rsidR="00366E79" w:rsidRDefault="00366E79" w:rsidP="00366E79">
      <w:pPr>
        <w:spacing w:line="240" w:lineRule="auto"/>
        <w:ind w:firstLine="0"/>
        <w:rPr>
          <w:lang w:eastAsia="en-US"/>
        </w:rPr>
      </w:pPr>
      <w:r>
        <w:t>Руководитель</w:t>
      </w:r>
      <w:r>
        <w:tab/>
      </w:r>
      <w:r>
        <w:tab/>
      </w:r>
      <w:r>
        <w:tab/>
      </w:r>
      <w:r>
        <w:tab/>
        <w:t>______________</w:t>
      </w:r>
      <w:r>
        <w:tab/>
      </w:r>
      <w:r>
        <w:tab/>
      </w:r>
      <w:r>
        <w:rPr>
          <w:lang w:eastAsia="en-US"/>
        </w:rPr>
        <w:t>А.И. Фролов</w:t>
      </w:r>
    </w:p>
    <w:p w14:paraId="526F6C18" w14:textId="77777777" w:rsidR="00366E79" w:rsidRDefault="00366E79" w:rsidP="00366E79">
      <w:pPr>
        <w:spacing w:line="240" w:lineRule="auto"/>
        <w:ind w:firstLine="0"/>
        <w:rPr>
          <w:bCs/>
        </w:rPr>
      </w:pPr>
      <w:r>
        <w:rPr>
          <w:sz w:val="18"/>
          <w:szCs w:val="24"/>
        </w:rPr>
        <w:t xml:space="preserve">                                                                                                            (подпись)</w:t>
      </w:r>
    </w:p>
    <w:p w14:paraId="1792B348" w14:textId="4C7516BB" w:rsidR="00366E79" w:rsidRDefault="00366E79" w:rsidP="00366E79">
      <w:pPr>
        <w:spacing w:line="240" w:lineRule="auto"/>
        <w:ind w:firstLine="0"/>
        <w:rPr>
          <w:bCs/>
        </w:rPr>
      </w:pPr>
    </w:p>
    <w:p w14:paraId="71F48D79" w14:textId="77777777" w:rsidR="00366E79" w:rsidRDefault="00366E79" w:rsidP="00366E79">
      <w:pPr>
        <w:widowControl/>
        <w:spacing w:line="240" w:lineRule="auto"/>
        <w:ind w:firstLine="0"/>
        <w:jc w:val="left"/>
        <w:rPr>
          <w:bCs/>
        </w:rPr>
      </w:pPr>
    </w:p>
    <w:p w14:paraId="4DE43D43" w14:textId="48FD50DD" w:rsidR="00366E79" w:rsidRDefault="00366E79" w:rsidP="00366E79">
      <w:pPr>
        <w:spacing w:line="240" w:lineRule="auto"/>
        <w:ind w:firstLine="0"/>
      </w:pPr>
      <w:r>
        <w:t>Задание принял к исполнению</w:t>
      </w:r>
      <w:r>
        <w:tab/>
        <w:t>______________</w:t>
      </w:r>
      <w:r>
        <w:tab/>
      </w:r>
      <w:r>
        <w:tab/>
      </w:r>
      <w:r w:rsidR="00BF494F">
        <w:t>В.Д. Шорин</w:t>
      </w:r>
    </w:p>
    <w:p w14:paraId="480F192B" w14:textId="77777777" w:rsidR="00366E79" w:rsidRDefault="00366E79" w:rsidP="00366E79">
      <w:pPr>
        <w:spacing w:line="240" w:lineRule="auto"/>
        <w:ind w:firstLine="0"/>
        <w:rPr>
          <w:bCs/>
        </w:rPr>
      </w:pPr>
      <w:r>
        <w:rPr>
          <w:sz w:val="18"/>
          <w:szCs w:val="24"/>
        </w:rPr>
        <w:t xml:space="preserve">                                                                                                            (подпись)</w:t>
      </w:r>
    </w:p>
    <w:p w14:paraId="06455AB2" w14:textId="77777777" w:rsidR="00366E79" w:rsidRDefault="00366E79" w:rsidP="00366E79">
      <w:pPr>
        <w:spacing w:line="240" w:lineRule="auto"/>
        <w:ind w:firstLine="0"/>
      </w:pPr>
    </w:p>
    <w:p w14:paraId="2DB50A80" w14:textId="20AF9DDC" w:rsidR="00366E79" w:rsidRDefault="00366E79" w:rsidP="00366E79">
      <w:pPr>
        <w:spacing w:line="240" w:lineRule="auto"/>
        <w:ind w:firstLine="0"/>
      </w:pPr>
    </w:p>
    <w:p w14:paraId="15608DF2" w14:textId="7CF42684" w:rsidR="00366E79" w:rsidRDefault="00366E79" w:rsidP="00366E79">
      <w:pPr>
        <w:spacing w:line="240" w:lineRule="auto"/>
        <w:ind w:firstLine="0"/>
        <w:jc w:val="center"/>
      </w:pPr>
      <w:r>
        <w:t>КАЛЕНДАРНЫЙ ПЛАН</w:t>
      </w:r>
    </w:p>
    <w:p w14:paraId="34322E4B" w14:textId="77777777" w:rsidR="00366E79" w:rsidRDefault="00366E79" w:rsidP="00366E79">
      <w:pPr>
        <w:spacing w:line="240" w:lineRule="auto"/>
        <w:ind w:firstLine="0"/>
        <w:jc w:val="center"/>
      </w:pPr>
    </w:p>
    <w:tbl>
      <w:tblPr>
        <w:tblW w:w="9229" w:type="dxa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394"/>
        <w:gridCol w:w="2845"/>
        <w:gridCol w:w="1990"/>
      </w:tblGrid>
      <w:tr w:rsidR="00366E79" w14:paraId="6824E033" w14:textId="77777777" w:rsidTr="00366E79">
        <w:trPr>
          <w:trHeight w:val="322"/>
        </w:trPr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14:paraId="0426C1A0" w14:textId="77777777" w:rsidR="00366E79" w:rsidRDefault="00366E79">
            <w:pPr>
              <w:snapToGrid w:val="0"/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Наименование этапов работы</w:t>
            </w:r>
          </w:p>
        </w:tc>
        <w:tc>
          <w:tcPr>
            <w:tcW w:w="2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14:paraId="5DDECA73" w14:textId="26E13F99" w:rsidR="00366E79" w:rsidRDefault="00366E79">
            <w:pPr>
              <w:snapToGrid w:val="0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Сроки выполнения</w:t>
            </w:r>
          </w:p>
          <w:p w14:paraId="470987E0" w14:textId="754B9824" w:rsidR="00366E79" w:rsidRDefault="00366E79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Этапов работы</w:t>
            </w:r>
          </w:p>
        </w:tc>
        <w:tc>
          <w:tcPr>
            <w:tcW w:w="1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53AE7E01" w14:textId="77777777" w:rsidR="00366E79" w:rsidRDefault="00366E79">
            <w:pPr>
              <w:snapToGrid w:val="0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Примечание</w:t>
            </w:r>
          </w:p>
        </w:tc>
      </w:tr>
      <w:tr w:rsidR="00366E79" w14:paraId="2E9CF832" w14:textId="77777777" w:rsidTr="00366E79">
        <w:trPr>
          <w:trHeight w:val="322"/>
        </w:trPr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14:paraId="69B9FDAF" w14:textId="77777777" w:rsidR="00366E79" w:rsidRDefault="00366E79">
            <w:pPr>
              <w:snapToGrid w:val="0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Анализ задачи</w:t>
            </w:r>
          </w:p>
        </w:tc>
        <w:tc>
          <w:tcPr>
            <w:tcW w:w="2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14:paraId="1F4617C4" w14:textId="06802E65" w:rsidR="00366E79" w:rsidRPr="00A11C93" w:rsidRDefault="00366E79">
            <w:pPr>
              <w:snapToGrid w:val="0"/>
              <w:spacing w:line="240" w:lineRule="auto"/>
              <w:ind w:firstLine="0"/>
              <w:jc w:val="center"/>
              <w:rPr>
                <w:sz w:val="24"/>
                <w:szCs w:val="20"/>
                <w:highlight w:val="yellow"/>
                <w:lang w:eastAsia="en-US"/>
              </w:rPr>
            </w:pPr>
            <w:r w:rsidRPr="00A11C93">
              <w:rPr>
                <w:sz w:val="24"/>
                <w:szCs w:val="20"/>
                <w:highlight w:val="yellow"/>
                <w:lang w:eastAsia="en-US"/>
              </w:rPr>
              <w:t>2</w:t>
            </w:r>
            <w:r w:rsidRPr="00A11C93">
              <w:rPr>
                <w:sz w:val="24"/>
                <w:szCs w:val="20"/>
                <w:highlight w:val="yellow"/>
                <w:lang w:val="en-US" w:eastAsia="en-US"/>
              </w:rPr>
              <w:t>7</w:t>
            </w:r>
            <w:r w:rsidRPr="00A11C93">
              <w:rPr>
                <w:sz w:val="24"/>
                <w:szCs w:val="20"/>
                <w:highlight w:val="yellow"/>
                <w:lang w:eastAsia="en-US"/>
              </w:rPr>
              <w:t>.05.2020</w:t>
            </w:r>
          </w:p>
        </w:tc>
        <w:tc>
          <w:tcPr>
            <w:tcW w:w="1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F0A70F9" w14:textId="77777777" w:rsidR="00366E79" w:rsidRDefault="00366E79">
            <w:pPr>
              <w:snapToGrid w:val="0"/>
              <w:spacing w:line="240" w:lineRule="auto"/>
              <w:ind w:firstLine="0"/>
              <w:rPr>
                <w:lang w:eastAsia="en-US"/>
              </w:rPr>
            </w:pPr>
          </w:p>
        </w:tc>
      </w:tr>
      <w:tr w:rsidR="00366E79" w14:paraId="2E66C70D" w14:textId="77777777" w:rsidTr="00366E79">
        <w:trPr>
          <w:trHeight w:val="322"/>
        </w:trPr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14:paraId="56EA53AE" w14:textId="77777777" w:rsidR="00366E79" w:rsidRDefault="00366E79">
            <w:pPr>
              <w:snapToGrid w:val="0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Определение спецификаций</w:t>
            </w:r>
          </w:p>
        </w:tc>
        <w:tc>
          <w:tcPr>
            <w:tcW w:w="2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14:paraId="769918EB" w14:textId="344001DE" w:rsidR="00366E79" w:rsidRPr="00A11C93" w:rsidRDefault="00366E79">
            <w:pPr>
              <w:snapToGrid w:val="0"/>
              <w:spacing w:line="240" w:lineRule="auto"/>
              <w:ind w:firstLine="0"/>
              <w:jc w:val="center"/>
              <w:rPr>
                <w:sz w:val="24"/>
                <w:szCs w:val="20"/>
                <w:highlight w:val="yellow"/>
                <w:lang w:eastAsia="en-US"/>
              </w:rPr>
            </w:pPr>
            <w:r w:rsidRPr="00A11C93">
              <w:rPr>
                <w:sz w:val="24"/>
                <w:szCs w:val="20"/>
                <w:highlight w:val="yellow"/>
                <w:lang w:val="en-US" w:eastAsia="en-US"/>
              </w:rPr>
              <w:t>2</w:t>
            </w:r>
            <w:r w:rsidRPr="00A11C93">
              <w:rPr>
                <w:sz w:val="24"/>
                <w:szCs w:val="20"/>
                <w:highlight w:val="yellow"/>
                <w:lang w:eastAsia="en-US"/>
              </w:rPr>
              <w:t>9.0</w:t>
            </w:r>
            <w:r w:rsidRPr="00A11C93">
              <w:rPr>
                <w:sz w:val="24"/>
                <w:szCs w:val="20"/>
                <w:highlight w:val="yellow"/>
                <w:lang w:val="en-US" w:eastAsia="en-US"/>
              </w:rPr>
              <w:t>5</w:t>
            </w:r>
            <w:r w:rsidRPr="00A11C93">
              <w:rPr>
                <w:sz w:val="24"/>
                <w:szCs w:val="20"/>
                <w:highlight w:val="yellow"/>
                <w:lang w:eastAsia="en-US"/>
              </w:rPr>
              <w:t>.2020</w:t>
            </w:r>
          </w:p>
        </w:tc>
        <w:tc>
          <w:tcPr>
            <w:tcW w:w="1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A5DDFFC" w14:textId="77777777" w:rsidR="00366E79" w:rsidRDefault="00366E79">
            <w:pPr>
              <w:snapToGrid w:val="0"/>
              <w:spacing w:line="240" w:lineRule="auto"/>
              <w:ind w:firstLine="0"/>
              <w:rPr>
                <w:lang w:eastAsia="en-US"/>
              </w:rPr>
            </w:pPr>
          </w:p>
        </w:tc>
      </w:tr>
      <w:tr w:rsidR="00366E79" w14:paraId="2EB72EED" w14:textId="77777777" w:rsidTr="00366E79">
        <w:trPr>
          <w:trHeight w:val="322"/>
        </w:trPr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14:paraId="37EF04E8" w14:textId="77777777" w:rsidR="00366E79" w:rsidRDefault="00366E79">
            <w:pPr>
              <w:snapToGrid w:val="0"/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Проектирование программного обеспечения</w:t>
            </w:r>
          </w:p>
        </w:tc>
        <w:tc>
          <w:tcPr>
            <w:tcW w:w="2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14:paraId="679C012F" w14:textId="77777777" w:rsidR="00366E79" w:rsidRPr="00A11C93" w:rsidRDefault="00366E79">
            <w:pPr>
              <w:snapToGrid w:val="0"/>
              <w:spacing w:line="240" w:lineRule="auto"/>
              <w:ind w:firstLine="0"/>
              <w:jc w:val="center"/>
              <w:rPr>
                <w:sz w:val="24"/>
                <w:szCs w:val="20"/>
                <w:highlight w:val="yellow"/>
                <w:lang w:eastAsia="en-US"/>
              </w:rPr>
            </w:pPr>
            <w:r w:rsidRPr="00A11C93">
              <w:rPr>
                <w:sz w:val="24"/>
                <w:szCs w:val="20"/>
                <w:highlight w:val="yellow"/>
                <w:lang w:val="en-US" w:eastAsia="en-US"/>
              </w:rPr>
              <w:t>10</w:t>
            </w:r>
            <w:r w:rsidRPr="00A11C93">
              <w:rPr>
                <w:sz w:val="24"/>
                <w:szCs w:val="20"/>
                <w:highlight w:val="yellow"/>
                <w:lang w:eastAsia="en-US"/>
              </w:rPr>
              <w:t>.06.2020</w:t>
            </w:r>
          </w:p>
        </w:tc>
        <w:tc>
          <w:tcPr>
            <w:tcW w:w="1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6E65E29" w14:textId="77777777" w:rsidR="00366E79" w:rsidRDefault="00366E79">
            <w:pPr>
              <w:snapToGrid w:val="0"/>
              <w:spacing w:line="240" w:lineRule="auto"/>
              <w:ind w:firstLine="0"/>
              <w:rPr>
                <w:lang w:eastAsia="en-US"/>
              </w:rPr>
            </w:pPr>
          </w:p>
        </w:tc>
      </w:tr>
      <w:tr w:rsidR="00366E79" w14:paraId="0E935A5E" w14:textId="77777777" w:rsidTr="00366E79">
        <w:trPr>
          <w:trHeight w:val="322"/>
        </w:trPr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14:paraId="44900061" w14:textId="77777777" w:rsidR="00366E79" w:rsidRDefault="00366E79">
            <w:pPr>
              <w:snapToGrid w:val="0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Реализация программного обеспечения</w:t>
            </w:r>
          </w:p>
        </w:tc>
        <w:tc>
          <w:tcPr>
            <w:tcW w:w="2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14:paraId="636B719D" w14:textId="77777777" w:rsidR="00366E79" w:rsidRPr="00A11C93" w:rsidRDefault="00366E79">
            <w:pPr>
              <w:snapToGrid w:val="0"/>
              <w:spacing w:line="240" w:lineRule="auto"/>
              <w:ind w:firstLine="0"/>
              <w:jc w:val="center"/>
              <w:rPr>
                <w:sz w:val="24"/>
                <w:szCs w:val="20"/>
                <w:highlight w:val="yellow"/>
                <w:lang w:eastAsia="en-US"/>
              </w:rPr>
            </w:pPr>
            <w:r w:rsidRPr="00A11C93">
              <w:rPr>
                <w:sz w:val="24"/>
                <w:szCs w:val="20"/>
                <w:highlight w:val="yellow"/>
                <w:lang w:val="en-US" w:eastAsia="en-US"/>
              </w:rPr>
              <w:t>19</w:t>
            </w:r>
            <w:r w:rsidRPr="00A11C93">
              <w:rPr>
                <w:sz w:val="24"/>
                <w:szCs w:val="20"/>
                <w:highlight w:val="yellow"/>
                <w:lang w:eastAsia="en-US"/>
              </w:rPr>
              <w:t>.06.2020</w:t>
            </w:r>
          </w:p>
        </w:tc>
        <w:tc>
          <w:tcPr>
            <w:tcW w:w="1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BF26EDA" w14:textId="77777777" w:rsidR="00366E79" w:rsidRDefault="00366E79">
            <w:pPr>
              <w:snapToGrid w:val="0"/>
              <w:spacing w:line="240" w:lineRule="auto"/>
              <w:ind w:firstLine="0"/>
              <w:rPr>
                <w:lang w:eastAsia="en-US"/>
              </w:rPr>
            </w:pPr>
          </w:p>
        </w:tc>
      </w:tr>
      <w:tr w:rsidR="00366E79" w14:paraId="50ED932A" w14:textId="77777777" w:rsidTr="00366E79">
        <w:trPr>
          <w:trHeight w:val="322"/>
        </w:trPr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14:paraId="45FE9254" w14:textId="77777777" w:rsidR="00366E79" w:rsidRDefault="00366E79">
            <w:pPr>
              <w:snapToGrid w:val="0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Оформление ВКР</w:t>
            </w:r>
          </w:p>
        </w:tc>
        <w:tc>
          <w:tcPr>
            <w:tcW w:w="2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14:paraId="5240739C" w14:textId="77777777" w:rsidR="00366E79" w:rsidRPr="00A11C93" w:rsidRDefault="00366E79">
            <w:pPr>
              <w:snapToGrid w:val="0"/>
              <w:spacing w:line="240" w:lineRule="auto"/>
              <w:ind w:firstLine="0"/>
              <w:jc w:val="center"/>
              <w:rPr>
                <w:sz w:val="24"/>
                <w:szCs w:val="20"/>
                <w:highlight w:val="yellow"/>
                <w:lang w:eastAsia="en-US"/>
              </w:rPr>
            </w:pPr>
            <w:r w:rsidRPr="00A11C93">
              <w:rPr>
                <w:sz w:val="24"/>
                <w:szCs w:val="20"/>
                <w:highlight w:val="yellow"/>
                <w:lang w:eastAsia="en-US"/>
              </w:rPr>
              <w:t>26.06.2020</w:t>
            </w:r>
          </w:p>
        </w:tc>
        <w:tc>
          <w:tcPr>
            <w:tcW w:w="1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DA01260" w14:textId="77777777" w:rsidR="00366E79" w:rsidRDefault="00366E79">
            <w:pPr>
              <w:snapToGrid w:val="0"/>
              <w:spacing w:line="240" w:lineRule="auto"/>
              <w:ind w:firstLine="0"/>
              <w:rPr>
                <w:lang w:eastAsia="en-US"/>
              </w:rPr>
            </w:pPr>
          </w:p>
        </w:tc>
      </w:tr>
    </w:tbl>
    <w:p w14:paraId="45338521" w14:textId="77777777" w:rsidR="00366E79" w:rsidRDefault="00366E79" w:rsidP="00366E79">
      <w:pPr>
        <w:spacing w:line="240" w:lineRule="auto"/>
        <w:ind w:firstLine="0"/>
      </w:pPr>
    </w:p>
    <w:p w14:paraId="648718C7" w14:textId="77777777" w:rsidR="00366E79" w:rsidRDefault="00366E79" w:rsidP="00366E79">
      <w:pPr>
        <w:spacing w:line="240" w:lineRule="auto"/>
        <w:ind w:firstLine="0"/>
      </w:pPr>
    </w:p>
    <w:p w14:paraId="2DCE89AC" w14:textId="19791F48" w:rsidR="00366E79" w:rsidRDefault="00366E79" w:rsidP="00366E79">
      <w:pPr>
        <w:spacing w:line="240" w:lineRule="auto"/>
        <w:ind w:firstLine="0"/>
      </w:pPr>
      <w:r>
        <w:rPr>
          <w:bCs/>
        </w:rPr>
        <w:t>Студент</w:t>
      </w:r>
      <w:r>
        <w:tab/>
      </w:r>
      <w:r>
        <w:tab/>
      </w:r>
      <w:r>
        <w:tab/>
      </w:r>
      <w:r>
        <w:tab/>
      </w:r>
      <w:r>
        <w:tab/>
        <w:t>______________</w:t>
      </w:r>
      <w:r>
        <w:tab/>
      </w:r>
      <w:r>
        <w:tab/>
      </w:r>
      <w:r w:rsidR="00A11C93">
        <w:t>В.Д. Шорин</w:t>
      </w:r>
    </w:p>
    <w:p w14:paraId="67845D3B" w14:textId="77777777" w:rsidR="00366E79" w:rsidRDefault="00366E79" w:rsidP="00366E79">
      <w:pPr>
        <w:spacing w:line="240" w:lineRule="auto"/>
        <w:ind w:firstLine="0"/>
        <w:rPr>
          <w:bCs/>
        </w:rPr>
      </w:pPr>
      <w:r>
        <w:rPr>
          <w:sz w:val="18"/>
          <w:szCs w:val="24"/>
        </w:rPr>
        <w:t xml:space="preserve">                                                                                                            (подпись)</w:t>
      </w:r>
    </w:p>
    <w:p w14:paraId="5BF980CA" w14:textId="77777777" w:rsidR="00366E79" w:rsidRDefault="00366E79" w:rsidP="00366E79">
      <w:pPr>
        <w:spacing w:line="240" w:lineRule="auto"/>
        <w:ind w:firstLine="0"/>
      </w:pPr>
    </w:p>
    <w:p w14:paraId="0DCEB5DB" w14:textId="77777777" w:rsidR="00366E79" w:rsidRDefault="00366E79" w:rsidP="00366E79">
      <w:pPr>
        <w:suppressAutoHyphens/>
        <w:spacing w:line="240" w:lineRule="auto"/>
        <w:ind w:firstLine="0"/>
        <w:rPr>
          <w:szCs w:val="20"/>
          <w:lang w:eastAsia="ar-SA"/>
        </w:rPr>
      </w:pPr>
      <w:r>
        <w:rPr>
          <w:bCs/>
          <w:szCs w:val="20"/>
          <w:lang w:eastAsia="ar-SA"/>
        </w:rPr>
        <w:t xml:space="preserve">Руководитель </w:t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  <w:t>______________</w:t>
      </w:r>
      <w:r>
        <w:rPr>
          <w:lang w:eastAsia="ar-SA"/>
        </w:rPr>
        <w:tab/>
      </w:r>
      <w:r>
        <w:rPr>
          <w:lang w:eastAsia="ar-SA"/>
        </w:rPr>
        <w:tab/>
      </w:r>
      <w:r>
        <w:t>А.И. Фролов</w:t>
      </w:r>
    </w:p>
    <w:p w14:paraId="4E233852" w14:textId="77777777" w:rsidR="00366E79" w:rsidRDefault="00366E79" w:rsidP="00366E79">
      <w:pPr>
        <w:spacing w:line="240" w:lineRule="auto"/>
        <w:ind w:firstLine="0"/>
        <w:rPr>
          <w:bCs/>
        </w:rPr>
      </w:pPr>
      <w:r>
        <w:rPr>
          <w:sz w:val="18"/>
          <w:szCs w:val="24"/>
        </w:rPr>
        <w:t xml:space="preserve">                                                                                                            (подпись)</w:t>
      </w:r>
    </w:p>
    <w:p w14:paraId="3834909C" w14:textId="62226FF8" w:rsidR="00E07482" w:rsidRDefault="00E07482">
      <w:pPr>
        <w:widowControl/>
        <w:spacing w:after="160" w:line="259" w:lineRule="auto"/>
        <w:ind w:firstLine="0"/>
        <w:jc w:val="left"/>
      </w:pPr>
      <w:r>
        <w:br w:type="page"/>
      </w:r>
    </w:p>
    <w:p w14:paraId="5E2E671E" w14:textId="670911DA" w:rsidR="00366E79" w:rsidRDefault="001A6529" w:rsidP="00607E38">
      <w:pPr>
        <w:ind w:firstLine="0"/>
        <w:jc w:val="center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95AA30" wp14:editId="049CFB77">
                <wp:simplePos x="0" y="0"/>
                <wp:positionH relativeFrom="column">
                  <wp:posOffset>2867025</wp:posOffset>
                </wp:positionH>
                <wp:positionV relativeFrom="paragraph">
                  <wp:posOffset>-538480</wp:posOffset>
                </wp:positionV>
                <wp:extent cx="609600" cy="40386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B4B4E" id="Прямоугольник 3" o:spid="_x0000_s1026" style="position:absolute;margin-left:225.75pt;margin-top:-42.4pt;width:48pt;height:3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XEJuAIAAJQFAAAOAAAAZHJzL2Uyb0RvYy54bWysVM1uEzEQviPxDpbvdDdpGtqomypqVYRU&#10;tRUt6tnxerMreT3GdrIJJySuSDwCD8EF8dNn2LwRY+9PSkEcEHvwejwz3/zP8cm6lGQljC1AJXSw&#10;F1MiFIe0UIuEvr49f3ZIiXVMpUyCEgndCEtPpk+fHFd6IoaQg0yFIQii7KTSCc2d05MosjwXJbN7&#10;oIVCZgamZA5Js4hSwypEL2U0jONxVIFJtQEurMXXs4ZJpwE/ywR3V1lmhSMyoeibC6cJ59yf0fSY&#10;TRaG6bzgrRvsH7woWaHQaA91xhwjS1P8BlUW3ICFzO1xKCPIsoKLEANGM4gfRXOTMy1CLJgcq/s0&#10;2f8Hyy9X14YUaUL3KVGsxBLVn7bvth/r7/X99n39ub6vv20/1D/qL/VXsu/zVWk7QbUbfW1ayuLV&#10;B7/OTOn/GBZZhxxv+hyLtSMcH8fx0TjGSnBkjeL9w3GoQbRT1sa6FwJK4i8JNVjCkFm2urAODaJo&#10;J+JtWZBFel5IGQjfNuJUGrJiWPD5YuAdRo1fpKTysgq8VsP2L5GPq4kk3NxGCi8n1SuRYYbQ92Fw&#10;JPTmzgjjXCg3aFg5S0Vj+yDGr7PeuRV8CYAeOUP7PXYL0Ek2IB1242Ur71VFaO1eOf6bY41yrxEs&#10;g3K9clkoMH8CkBhVa7mR75LUpMZnaQ7pBvvHQDNYVvPzAst2way7ZgYnCSuN28Fd4ZFJqBIK7Y2S&#10;HMzbP717eWxw5FJS4WQm1L5ZMiMokS8Vtv7RYDTyoxyI0cHzIRLmIWf+kKOW5SlgLwxwD2kerl7e&#10;ye6aGSjvcInMvFVkMcXRdkK5Mx1x6pqNgWuIi9ksiOH4auYu1I3mHtxn1bfl7fqOGd32rsOmv4Ru&#10;itnkUQs3sl5TwWzpICtCf+/y2uYbRz80Trum/G55SAep3TKd/gQAAP//AwBQSwMEFAAGAAgAAAAh&#10;APsb8/fgAAAACwEAAA8AAABkcnMvZG93bnJldi54bWxMj8tOwzAQRfdI/IM1SGxQ6zyhCnEqQEJi&#10;w4JSIZZubGKr8TiK3STl6xlWsJw7R/dRbxfXs0mPwXoUkK4TYBpbryx2Avbvz6sNsBAlKtl71ALO&#10;OsC2ubyoZaX8jG962sWOkQmGSgowMQ4V56E12smw9oNG+n350clI59hxNcqZzF3PsyS55U5apAQj&#10;B/1kdHvcnZyA13Oev0w3+XHe27yz3/zz8cN4Ia6vlod7YFEv8Q+G3/pUHRrqdPAnVIH1AooyLQkV&#10;sNoUtIGIsrgj5UBKlmbAm5r/39D8AAAA//8DAFBLAQItABQABgAIAAAAIQC2gziS/gAAAOEBAAAT&#10;AAAAAAAAAAAAAAAAAAAAAABbQ29udGVudF9UeXBlc10ueG1sUEsBAi0AFAAGAAgAAAAhADj9If/W&#10;AAAAlAEAAAsAAAAAAAAAAAAAAAAALwEAAF9yZWxzLy5yZWxzUEsBAi0AFAAGAAgAAAAhAFndcQm4&#10;AgAAlAUAAA4AAAAAAAAAAAAAAAAALgIAAGRycy9lMm9Eb2MueG1sUEsBAi0AFAAGAAgAAAAhAPsb&#10;8/fgAAAACwEAAA8AAAAAAAAAAAAAAAAAEgUAAGRycy9kb3ducmV2LnhtbFBLBQYAAAAABAAEAPMA&#10;AAAfBgAAAAA=&#10;" fillcolor="white [3212]" stroked="f" strokeweight="1pt"/>
            </w:pict>
          </mc:Fallback>
        </mc:AlternateContent>
      </w:r>
      <w:r w:rsidR="00607E38">
        <w:rPr>
          <w:b/>
          <w:bCs/>
        </w:rPr>
        <w:t>АННОТАЦИЯ</w:t>
      </w:r>
    </w:p>
    <w:p w14:paraId="6FDF179C" w14:textId="6D24FDD7" w:rsidR="00A85F04" w:rsidRPr="00A85F04" w:rsidRDefault="00A85F04" w:rsidP="00A85F04">
      <w:pPr>
        <w:ind w:firstLine="0"/>
        <w:jc w:val="left"/>
      </w:pPr>
    </w:p>
    <w:p w14:paraId="295F1FE6" w14:textId="77777777" w:rsidR="00780D33" w:rsidRDefault="00780D33" w:rsidP="00780D33">
      <w:r>
        <w:t xml:space="preserve">ВКР </w:t>
      </w:r>
      <w:r w:rsidRPr="00780D33">
        <w:rPr>
          <w:highlight w:val="yellow"/>
        </w:rPr>
        <w:t>98 с., 22 рис., 1 табл., 8 источников, 1 прил</w:t>
      </w:r>
      <w:r>
        <w:t>.</w:t>
      </w:r>
    </w:p>
    <w:p w14:paraId="4157876E" w14:textId="77777777" w:rsidR="00780D33" w:rsidRDefault="00780D33" w:rsidP="00780D33">
      <w:r w:rsidRPr="00780D33">
        <w:rPr>
          <w:highlight w:val="yellow"/>
        </w:rPr>
        <w:t xml:space="preserve">ИМИТАТОР ЗАКАБИННОГО ПРОСТРАНСТВА, ГЕНЕРАЦИЯ ТРЕХМЕРНЫХ МОДЕЛЕЙ ЛАНДШАФТОВ, ШУМ ПЕРЛИНА, </w:t>
      </w:r>
      <w:r w:rsidRPr="00780D33">
        <w:rPr>
          <w:highlight w:val="yellow"/>
          <w:lang w:val="en-US"/>
        </w:rPr>
        <w:t>UNITY</w:t>
      </w:r>
      <w:r>
        <w:t>.</w:t>
      </w:r>
    </w:p>
    <w:p w14:paraId="55F36EBC" w14:textId="528A770F" w:rsidR="00780D33" w:rsidRDefault="00780D33" w:rsidP="00780D33">
      <w:r>
        <w:t>Выпускная квалификационная работа на тему «Разработка серверной подсистемы сервиса обмена сообщениями в ЕОИС ОГУ им. И.С. Тургенева».</w:t>
      </w:r>
    </w:p>
    <w:p w14:paraId="25065018" w14:textId="5158B429" w:rsidR="002329D7" w:rsidRDefault="002329D7" w:rsidP="00780D33">
      <w:r>
        <w:t>В первой главе ВКР проводится анализ задачи разработки</w:t>
      </w:r>
    </w:p>
    <w:p w14:paraId="53045AF1" w14:textId="08BA21B0" w:rsidR="008976C9" w:rsidRDefault="008976C9" w:rsidP="00780D33">
      <w:r>
        <w:t>Во второй главе</w:t>
      </w:r>
    </w:p>
    <w:p w14:paraId="67AB191A" w14:textId="0EB7F7D8" w:rsidR="008976C9" w:rsidRDefault="008976C9" w:rsidP="00780D33">
      <w:r>
        <w:t>В третьей главе</w:t>
      </w:r>
    </w:p>
    <w:p w14:paraId="42ABC6F3" w14:textId="44C4A81F" w:rsidR="008976C9" w:rsidRDefault="008976C9" w:rsidP="00780D33">
      <w:r>
        <w:t>В четвертой главе</w:t>
      </w:r>
    </w:p>
    <w:p w14:paraId="477276EB" w14:textId="0D48DE0E" w:rsidR="00470CBC" w:rsidRDefault="00470CBC">
      <w:pPr>
        <w:widowControl/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880858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906476" w14:textId="490BEB2F" w:rsidR="00E21609" w:rsidRDefault="00E21609" w:rsidP="00E21609">
          <w:pPr>
            <w:pStyle w:val="ab"/>
            <w:jc w:val="center"/>
            <w:rPr>
              <w:rFonts w:ascii="Times New Roman" w:hAnsi="Times New Roman" w:cs="Times New Roman"/>
              <w:b/>
              <w:bCs/>
              <w:cap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aps/>
              <w:color w:val="000000" w:themeColor="text1"/>
              <w:sz w:val="28"/>
              <w:szCs w:val="28"/>
            </w:rPr>
            <w:t>СОДЕРЖАНИЕ</w:t>
          </w:r>
        </w:p>
        <w:p w14:paraId="694A55F8" w14:textId="77777777" w:rsidR="002010C3" w:rsidRPr="002010C3" w:rsidRDefault="002010C3" w:rsidP="002010C3"/>
        <w:p w14:paraId="022CE1F7" w14:textId="7DB1276A" w:rsidR="00E32036" w:rsidRDefault="001A1565">
          <w:pPr>
            <w:pStyle w:val="11"/>
            <w:tabs>
              <w:tab w:val="right" w:leader="dot" w:pos="991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20647" w:history="1">
            <w:r w:rsidR="00E32036" w:rsidRPr="00BD0616">
              <w:rPr>
                <w:rStyle w:val="ae"/>
                <w:noProof/>
              </w:rPr>
              <w:t>ВВЕДЕНИЕ</w:t>
            </w:r>
            <w:r w:rsidR="00E32036">
              <w:rPr>
                <w:noProof/>
                <w:webHidden/>
              </w:rPr>
              <w:tab/>
            </w:r>
            <w:r w:rsidR="00E32036">
              <w:rPr>
                <w:noProof/>
                <w:webHidden/>
              </w:rPr>
              <w:fldChar w:fldCharType="begin"/>
            </w:r>
            <w:r w:rsidR="00E32036">
              <w:rPr>
                <w:noProof/>
                <w:webHidden/>
              </w:rPr>
              <w:instrText xml:space="preserve"> PAGEREF _Toc59120647 \h </w:instrText>
            </w:r>
            <w:r w:rsidR="00E32036">
              <w:rPr>
                <w:noProof/>
                <w:webHidden/>
              </w:rPr>
            </w:r>
            <w:r w:rsidR="00E32036">
              <w:rPr>
                <w:noProof/>
                <w:webHidden/>
              </w:rPr>
              <w:fldChar w:fldCharType="separate"/>
            </w:r>
            <w:r w:rsidR="00E32036">
              <w:rPr>
                <w:noProof/>
                <w:webHidden/>
              </w:rPr>
              <w:t>6</w:t>
            </w:r>
            <w:r w:rsidR="00E32036">
              <w:rPr>
                <w:noProof/>
                <w:webHidden/>
              </w:rPr>
              <w:fldChar w:fldCharType="end"/>
            </w:r>
          </w:hyperlink>
        </w:p>
        <w:p w14:paraId="0EE5635A" w14:textId="7B9DD1A6" w:rsidR="00E32036" w:rsidRDefault="00E32036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9120648" w:history="1">
            <w:r w:rsidRPr="00BD0616">
              <w:rPr>
                <w:rStyle w:val="ae"/>
                <w:bCs/>
                <w:noProof/>
              </w:rPr>
              <w:t>1</w:t>
            </w:r>
            <w:r w:rsidRPr="00BD0616">
              <w:rPr>
                <w:rStyle w:val="ae"/>
                <w:noProof/>
              </w:rPr>
              <w:t xml:space="preserve"> АНАЛИЗ ЗАДАЧИ </w:t>
            </w:r>
            <w:r w:rsidRPr="00BD0616">
              <w:rPr>
                <w:rStyle w:val="ae"/>
                <w:noProof/>
                <w:highlight w:val="yellow"/>
              </w:rPr>
              <w:t>СЕРВИСА ОБМЕНА СООБЩЕНИЯМИ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_Toc59120648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12408" w14:textId="3BC9E517" w:rsidR="00E32036" w:rsidRDefault="00E32036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59120649" w:history="1">
            <w:r w:rsidRPr="00BD0616">
              <w:rPr>
                <w:rStyle w:val="ae"/>
                <w:noProof/>
              </w:rPr>
              <w:t>1.1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_Toc59120649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FF117" w14:textId="588F9E87" w:rsidR="00E32036" w:rsidRDefault="00E32036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59120650" w:history="1">
            <w:r w:rsidRPr="00BD0616">
              <w:rPr>
                <w:rStyle w:val="ae"/>
                <w:noProof/>
              </w:rPr>
              <w:t>1.2 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_Toc59120650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0E34F" w14:textId="6B75531F" w:rsidR="00E32036" w:rsidRDefault="00E32036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59120651" w:history="1">
            <w:r w:rsidRPr="00BD0616">
              <w:rPr>
                <w:rStyle w:val="ae"/>
                <w:noProof/>
              </w:rPr>
              <w:t>1.3 Функциональные и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_Toc59120651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D3361" w14:textId="01649650" w:rsidR="00E32036" w:rsidRDefault="00E32036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59120652" w:history="1">
            <w:r w:rsidRPr="00BD0616">
              <w:rPr>
                <w:rStyle w:val="ae"/>
                <w:noProof/>
              </w:rPr>
              <w:t>1.4 Анализ альтернативных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_Toc59120652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8D65E" w14:textId="6F4EBA07" w:rsidR="00E32036" w:rsidRDefault="00E32036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9120653" w:history="1">
            <w:r w:rsidRPr="00BD0616">
              <w:rPr>
                <w:rStyle w:val="ae"/>
                <w:bCs/>
                <w:noProof/>
              </w:rPr>
              <w:t>2</w:t>
            </w:r>
            <w:r w:rsidRPr="00BD0616">
              <w:rPr>
                <w:rStyle w:val="ae"/>
                <w:noProof/>
              </w:rPr>
              <w:t xml:space="preserve"> ОПРЕДЕЛЕНИЕ СПЕЦИФИКАЦИЙ К </w:t>
            </w:r>
            <w:r w:rsidRPr="00BD0616">
              <w:rPr>
                <w:rStyle w:val="ae"/>
                <w:noProof/>
                <w:highlight w:val="yellow"/>
              </w:rPr>
              <w:t>СЕРВЕРНОЙ ПОДСИСТЕМЕ СЕРВИСА ОБМЕНА СООБЩЕНИЯМИ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_Toc59120653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4D4F3" w14:textId="64E82C47" w:rsidR="00E32036" w:rsidRDefault="00E32036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59120654" w:history="1">
            <w:r w:rsidRPr="00BD0616">
              <w:rPr>
                <w:rStyle w:val="ae"/>
                <w:noProof/>
              </w:rPr>
              <w:t>2.1 Разработка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_Toc59120654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A5168" w14:textId="29510843" w:rsidR="00E32036" w:rsidRDefault="00E32036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59120655" w:history="1">
            <w:r w:rsidRPr="00BD0616">
              <w:rPr>
                <w:rStyle w:val="ae"/>
                <w:noProof/>
              </w:rPr>
              <w:t>2.2 Разработка функциональных спецификаций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_Toc59120655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1E89B" w14:textId="44D978CB" w:rsidR="00E32036" w:rsidRDefault="00E32036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59120656" w:history="1">
            <w:r w:rsidRPr="00BD0616">
              <w:rPr>
                <w:rStyle w:val="ae"/>
                <w:noProof/>
              </w:rPr>
              <w:t>2.3 Разработка информационных спецификаций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_Toc59120656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57CBF" w14:textId="31CA9CDE" w:rsidR="00E32036" w:rsidRDefault="00E32036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59120657" w:history="1">
            <w:r w:rsidRPr="00BD0616">
              <w:rPr>
                <w:rStyle w:val="ae"/>
                <w:noProof/>
              </w:rPr>
              <w:t>2.4 Разработка поведенческих спецификаций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_Toc59120657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F5738" w14:textId="2592DD0B" w:rsidR="00E32036" w:rsidRDefault="00E32036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9120658" w:history="1">
            <w:r w:rsidRPr="00BD0616">
              <w:rPr>
                <w:rStyle w:val="ae"/>
                <w:bCs/>
                <w:noProof/>
              </w:rPr>
              <w:t>3</w:t>
            </w:r>
            <w:r w:rsidRPr="00BD0616">
              <w:rPr>
                <w:rStyle w:val="ae"/>
                <w:noProof/>
              </w:rPr>
              <w:t xml:space="preserve"> ПРОЕКТИРОВАНИЕ </w:t>
            </w:r>
            <w:r w:rsidRPr="00BD0616">
              <w:rPr>
                <w:rStyle w:val="ae"/>
                <w:noProof/>
                <w:highlight w:val="yellow"/>
              </w:rPr>
              <w:t>СЕРВЕРНОЙ ПОДСИСТЕМЫ СЕРВИСА ОБМЕНА СООБЩЕНИЯМИ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_Toc59120658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1E326" w14:textId="38B4FCF5" w:rsidR="00E32036" w:rsidRDefault="00E32036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59120659" w:history="1">
            <w:r w:rsidRPr="00BD0616">
              <w:rPr>
                <w:rStyle w:val="ae"/>
                <w:noProof/>
              </w:rPr>
              <w:t>3.1 Проектирование структуры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_Toc59120659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4008C" w14:textId="6897B72D" w:rsidR="00E32036" w:rsidRDefault="00E32036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59120660" w:history="1">
            <w:r w:rsidRPr="00BD0616">
              <w:rPr>
                <w:rStyle w:val="ae"/>
                <w:noProof/>
              </w:rPr>
              <w:t>3.2 Проектирование основных компонентов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_Toc59120660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5C93B" w14:textId="4C0B1DFE" w:rsidR="00E32036" w:rsidRDefault="00E32036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59120661" w:history="1">
            <w:r w:rsidRPr="00BD0616">
              <w:rPr>
                <w:rStyle w:val="ae"/>
                <w:noProof/>
              </w:rPr>
              <w:t>3.3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_Toc59120661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5DC7D" w14:textId="0ADA6A48" w:rsidR="00E32036" w:rsidRDefault="00E32036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59120662" w:history="1">
            <w:r w:rsidRPr="00BD0616">
              <w:rPr>
                <w:rStyle w:val="ae"/>
                <w:noProof/>
              </w:rPr>
              <w:t>3.4 Проектирование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_Toc59120662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86B26" w14:textId="6C13F355" w:rsidR="00E32036" w:rsidRDefault="00E32036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9120663" w:history="1">
            <w:r w:rsidRPr="00BD0616">
              <w:rPr>
                <w:rStyle w:val="ae"/>
                <w:bCs/>
                <w:noProof/>
              </w:rPr>
              <w:t>4</w:t>
            </w:r>
            <w:r w:rsidRPr="00BD0616">
              <w:rPr>
                <w:rStyle w:val="ae"/>
                <w:noProof/>
              </w:rPr>
              <w:t xml:space="preserve"> РЕАЛИЗАЦИЯ, ТЕСТИРОВАНИЕ И ОТЛАДКА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_Toc59120663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34C13" w14:textId="4D40030A" w:rsidR="00E32036" w:rsidRDefault="00E32036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59120664" w:history="1">
            <w:r w:rsidRPr="00BD0616">
              <w:rPr>
                <w:rStyle w:val="ae"/>
                <w:noProof/>
              </w:rPr>
              <w:t>4.1 Реализация алгоритма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_Toc59120664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A4260" w14:textId="7A393EE6" w:rsidR="00E32036" w:rsidRDefault="00E32036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59120665" w:history="1">
            <w:r w:rsidRPr="00BD0616">
              <w:rPr>
                <w:rStyle w:val="ae"/>
                <w:noProof/>
              </w:rPr>
              <w:t>4.2 Реализация пользовательского интерфейса…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_Toc59120665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15609" w14:textId="376280F1" w:rsidR="00E32036" w:rsidRDefault="00E32036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59120666" w:history="1">
            <w:r w:rsidRPr="00BD0616">
              <w:rPr>
                <w:rStyle w:val="ae"/>
                <w:noProof/>
              </w:rPr>
              <w:t>4.3 Тестирование и отладка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_Toc59120666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E6619" w14:textId="34D8A8E5" w:rsidR="00E32036" w:rsidRDefault="00E32036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9120667" w:history="1">
            <w:r w:rsidRPr="00BD0616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_Toc59120667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F83DA" w14:textId="0A37D765" w:rsidR="00E32036" w:rsidRDefault="00E32036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9120668" w:history="1">
            <w:r w:rsidRPr="00BD0616">
              <w:rPr>
                <w:rStyle w:val="ae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_Toc59120668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239EF" w14:textId="54AB52EF" w:rsidR="00E32036" w:rsidRDefault="00E32036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9120669" w:history="1">
            <w:r w:rsidRPr="00BD0616">
              <w:rPr>
                <w:rStyle w:val="ae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_Toc59120669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54356" w14:textId="2D09463B" w:rsidR="00E32036" w:rsidRDefault="00E32036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9120670" w:history="1">
            <w:r w:rsidRPr="00BD0616">
              <w:rPr>
                <w:rStyle w:val="ae"/>
                <w:noProof/>
              </w:rPr>
              <w:t xml:space="preserve">Удостоверяющий лист № </w:t>
            </w:r>
            <w:r w:rsidRPr="00BD0616">
              <w:rPr>
                <w:rStyle w:val="ae"/>
                <w:noProof/>
                <w:highlight w:val="yellow"/>
              </w:rPr>
              <w:t>160662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_Toc59120670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53F52" w14:textId="3CF38E70" w:rsidR="00E32036" w:rsidRDefault="00E32036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9120671" w:history="1">
            <w:r w:rsidRPr="00BD0616">
              <w:rPr>
                <w:rStyle w:val="ae"/>
                <w:noProof/>
              </w:rPr>
              <w:t>ИНФОРМАЦИОННО-ПОИСКОВАЯ ХАРАКТЕРИСТИКА ДОКУМЕНТА НА ЭЛЕКТРОННОМ НОСИТЕЛЕ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_Toc59120671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ABA89" w14:textId="463AD0AE" w:rsidR="00E21609" w:rsidRDefault="001A1565">
          <w:r>
            <w:rPr>
              <w:b/>
              <w:bCs/>
              <w:noProof/>
            </w:rPr>
            <w:fldChar w:fldCharType="end"/>
          </w:r>
        </w:p>
      </w:sdtContent>
    </w:sdt>
    <w:p w14:paraId="4A65D48A" w14:textId="1DF0BB86" w:rsidR="00040115" w:rsidRDefault="00040115" w:rsidP="001C22C3"/>
    <w:p w14:paraId="3756D8E0" w14:textId="19CAD102" w:rsidR="00590A6D" w:rsidRDefault="00590A6D">
      <w:pPr>
        <w:widowControl/>
        <w:spacing w:after="160" w:line="259" w:lineRule="auto"/>
        <w:ind w:firstLine="0"/>
        <w:jc w:val="left"/>
      </w:pPr>
      <w:r>
        <w:br w:type="page"/>
      </w:r>
    </w:p>
    <w:p w14:paraId="14C10615" w14:textId="244E6359" w:rsidR="00590A6D" w:rsidRDefault="005461E8" w:rsidP="002D1429">
      <w:pPr>
        <w:pStyle w:val="1"/>
        <w:numPr>
          <w:ilvl w:val="0"/>
          <w:numId w:val="0"/>
        </w:numPr>
        <w:ind w:firstLine="709"/>
      </w:pPr>
      <w:bookmarkStart w:id="1" w:name="_Toc59120647"/>
      <w:r w:rsidRPr="005461E8">
        <w:lastRenderedPageBreak/>
        <w:t>ВВЕДЕНИЕ</w:t>
      </w:r>
      <w:bookmarkEnd w:id="1"/>
    </w:p>
    <w:p w14:paraId="4C5105BC" w14:textId="77777777" w:rsidR="002D1429" w:rsidRDefault="002D1429" w:rsidP="002D1429">
      <w:pPr>
        <w:rPr>
          <w:lang w:eastAsia="en-US"/>
        </w:rPr>
      </w:pPr>
    </w:p>
    <w:p w14:paraId="321569EB" w14:textId="7E2B7293" w:rsidR="00CF2069" w:rsidRDefault="002D1429" w:rsidP="002D1429">
      <w:pPr>
        <w:rPr>
          <w:lang w:eastAsia="en-US"/>
        </w:rPr>
      </w:pPr>
      <w:r>
        <w:rPr>
          <w:lang w:eastAsia="en-US"/>
        </w:rPr>
        <w:t xml:space="preserve">Важной частью жизни человека является общение. В современном мире </w:t>
      </w:r>
      <w:r w:rsidR="009E069C">
        <w:rPr>
          <w:lang w:eastAsia="en-US"/>
        </w:rPr>
        <w:t>невозможно представить жизнь человека без использования какого-либо гаджета: телефона, планшета, компьютера и т.д. Поэтому, большая часть общения между людьми перешла именно в наши технические средства</w:t>
      </w:r>
      <w:r w:rsidR="002707B1">
        <w:rPr>
          <w:lang w:eastAsia="en-US"/>
        </w:rPr>
        <w:t xml:space="preserve"> и сервисы обмена сообщениями</w:t>
      </w:r>
      <w:r w:rsidR="004716C8">
        <w:rPr>
          <w:lang w:eastAsia="en-US"/>
        </w:rPr>
        <w:t>, или мессенджеры,</w:t>
      </w:r>
      <w:r w:rsidR="002707B1">
        <w:rPr>
          <w:lang w:eastAsia="en-US"/>
        </w:rPr>
        <w:t xml:space="preserve"> стали неотъемлемой их частью</w:t>
      </w:r>
      <w:r w:rsidR="000248B5">
        <w:rPr>
          <w:lang w:eastAsia="en-US"/>
        </w:rPr>
        <w:t>.</w:t>
      </w:r>
      <w:r w:rsidR="00E7373F">
        <w:rPr>
          <w:lang w:eastAsia="en-US"/>
        </w:rPr>
        <w:t xml:space="preserve"> Данные сервисы позволяют человеку поддерживать контакт с важными в его жизни людьми </w:t>
      </w:r>
      <w:r w:rsidR="003C391A">
        <w:rPr>
          <w:lang w:eastAsia="en-US"/>
        </w:rPr>
        <w:t>в практически любой момент и на любом расстоянии</w:t>
      </w:r>
      <w:r w:rsidR="006A03DD">
        <w:rPr>
          <w:lang w:eastAsia="en-US"/>
        </w:rPr>
        <w:t xml:space="preserve"> и обмениваться с ними почти любой информацией</w:t>
      </w:r>
      <w:r w:rsidR="003C391A">
        <w:rPr>
          <w:lang w:eastAsia="en-US"/>
        </w:rPr>
        <w:t>.</w:t>
      </w:r>
    </w:p>
    <w:p w14:paraId="5C34C7AD" w14:textId="15839948" w:rsidR="003C391A" w:rsidRDefault="003C391A" w:rsidP="002D1429">
      <w:pPr>
        <w:rPr>
          <w:lang w:eastAsia="en-US"/>
        </w:rPr>
      </w:pPr>
      <w:r>
        <w:rPr>
          <w:lang w:eastAsia="en-US"/>
        </w:rPr>
        <w:t xml:space="preserve">Сервисы обмена сообщениями играют важную роль не только в </w:t>
      </w:r>
      <w:r w:rsidR="007A499E">
        <w:rPr>
          <w:lang w:eastAsia="en-US"/>
        </w:rPr>
        <w:t>потребительской сфере</w:t>
      </w:r>
      <w:r>
        <w:rPr>
          <w:lang w:eastAsia="en-US"/>
        </w:rPr>
        <w:t>, но также и в деловой.</w:t>
      </w:r>
      <w:r w:rsidR="007A499E">
        <w:rPr>
          <w:lang w:eastAsia="en-US"/>
        </w:rPr>
        <w:t xml:space="preserve"> </w:t>
      </w:r>
      <w:r w:rsidR="00FB60A7">
        <w:rPr>
          <w:lang w:eastAsia="en-US"/>
        </w:rPr>
        <w:t>Это позволяет упростить рабочий процесс посредством ускорения обмена необходимой информацией между соответствующими группами людей.</w:t>
      </w:r>
    </w:p>
    <w:p w14:paraId="1F7A6A2E" w14:textId="57E0D56A" w:rsidR="007933B3" w:rsidRDefault="006E3740" w:rsidP="002D1429">
      <w:pPr>
        <w:rPr>
          <w:lang w:eastAsia="en-US"/>
        </w:rPr>
      </w:pPr>
      <w:r>
        <w:rPr>
          <w:lang w:eastAsia="en-US"/>
        </w:rPr>
        <w:t xml:space="preserve">Также, сервисы обмена сообщениями являются основными средствами коммуникации </w:t>
      </w:r>
      <w:r w:rsidR="0066201D">
        <w:rPr>
          <w:lang w:eastAsia="en-US"/>
        </w:rPr>
        <w:t xml:space="preserve">в процессе </w:t>
      </w:r>
      <w:r>
        <w:rPr>
          <w:lang w:eastAsia="en-US"/>
        </w:rPr>
        <w:t>образования</w:t>
      </w:r>
      <w:r w:rsidR="0066201D">
        <w:rPr>
          <w:lang w:eastAsia="en-US"/>
        </w:rPr>
        <w:t>, особенно дистанционного.</w:t>
      </w:r>
      <w:r w:rsidR="004716C8">
        <w:rPr>
          <w:lang w:eastAsia="en-US"/>
        </w:rPr>
        <w:t xml:space="preserve"> </w:t>
      </w:r>
    </w:p>
    <w:p w14:paraId="17F3D27E" w14:textId="20DFFE3E" w:rsidR="004716C8" w:rsidRDefault="000E0888" w:rsidP="002D1429">
      <w:pPr>
        <w:rPr>
          <w:lang w:eastAsia="en-US"/>
        </w:rPr>
      </w:pPr>
      <w:r>
        <w:rPr>
          <w:lang w:eastAsia="en-US"/>
        </w:rPr>
        <w:t>Целью данной работы является разработка серверной подсистемы сервиса обмена сообщениями в единой образовательной информационной системе (ЕОИС) ОГУ им. И.С. Тургенева.</w:t>
      </w:r>
    </w:p>
    <w:p w14:paraId="4C2956BB" w14:textId="153D3C17" w:rsidR="000E0888" w:rsidRDefault="000E0888" w:rsidP="002D1429">
      <w:pPr>
        <w:rPr>
          <w:lang w:eastAsia="en-US"/>
        </w:rPr>
      </w:pPr>
      <w:r>
        <w:rPr>
          <w:lang w:eastAsia="en-US"/>
        </w:rPr>
        <w:t>Для достижения поставленной цели необходимо решить следующие задачи:</w:t>
      </w:r>
    </w:p>
    <w:p w14:paraId="6936F786" w14:textId="1013B249" w:rsidR="000E0888" w:rsidRPr="009F1B05" w:rsidRDefault="000E0888" w:rsidP="000E0888">
      <w:pPr>
        <w:pStyle w:val="ac"/>
        <w:numPr>
          <w:ilvl w:val="0"/>
          <w:numId w:val="6"/>
        </w:numPr>
        <w:ind w:left="0" w:firstLine="709"/>
        <w:contextualSpacing w:val="0"/>
        <w:rPr>
          <w:highlight w:val="yellow"/>
          <w:lang w:eastAsia="en-US"/>
        </w:rPr>
      </w:pPr>
      <w:r w:rsidRPr="009F1B05">
        <w:rPr>
          <w:highlight w:val="yellow"/>
          <w:lang w:eastAsia="en-US"/>
        </w:rPr>
        <w:t>проанализировать задачу разработки сервиса обмена сообщениями;</w:t>
      </w:r>
    </w:p>
    <w:p w14:paraId="5EAB4AEC" w14:textId="68448B98" w:rsidR="000E0888" w:rsidRPr="009F1B05" w:rsidRDefault="000E0888" w:rsidP="000E0888">
      <w:pPr>
        <w:pStyle w:val="ac"/>
        <w:numPr>
          <w:ilvl w:val="0"/>
          <w:numId w:val="6"/>
        </w:numPr>
        <w:ind w:left="0" w:firstLine="709"/>
        <w:contextualSpacing w:val="0"/>
        <w:rPr>
          <w:highlight w:val="yellow"/>
          <w:lang w:eastAsia="en-US"/>
        </w:rPr>
      </w:pPr>
      <w:r w:rsidRPr="009F1B05">
        <w:rPr>
          <w:highlight w:val="yellow"/>
          <w:lang w:eastAsia="en-US"/>
        </w:rPr>
        <w:t>выполнить анализ требований и определение спецификаций программного обеспечения серверной подсистемы сервиса обмена сообщениями;</w:t>
      </w:r>
    </w:p>
    <w:p w14:paraId="28AC3052" w14:textId="316F3471" w:rsidR="00190FCA" w:rsidRPr="009F1B05" w:rsidRDefault="00190FCA" w:rsidP="000E0888">
      <w:pPr>
        <w:pStyle w:val="ac"/>
        <w:numPr>
          <w:ilvl w:val="0"/>
          <w:numId w:val="6"/>
        </w:numPr>
        <w:ind w:left="0" w:firstLine="709"/>
        <w:contextualSpacing w:val="0"/>
        <w:rPr>
          <w:highlight w:val="yellow"/>
          <w:lang w:eastAsia="en-US"/>
        </w:rPr>
      </w:pPr>
      <w:r w:rsidRPr="009F1B05">
        <w:rPr>
          <w:highlight w:val="yellow"/>
          <w:lang w:eastAsia="en-US"/>
        </w:rPr>
        <w:t>спроектировать архитектуру</w:t>
      </w:r>
      <w:r w:rsidR="00DD4922" w:rsidRPr="009F1B05">
        <w:rPr>
          <w:highlight w:val="yellow"/>
          <w:lang w:eastAsia="en-US"/>
        </w:rPr>
        <w:t xml:space="preserve"> серверной подсистемы</w:t>
      </w:r>
      <w:r w:rsidRPr="009F1B05">
        <w:rPr>
          <w:highlight w:val="yellow"/>
          <w:lang w:eastAsia="en-US"/>
        </w:rPr>
        <w:t xml:space="preserve"> и баз</w:t>
      </w:r>
      <w:r w:rsidR="00DD4922" w:rsidRPr="009F1B05">
        <w:rPr>
          <w:highlight w:val="yellow"/>
          <w:lang w:eastAsia="en-US"/>
        </w:rPr>
        <w:t>ы</w:t>
      </w:r>
      <w:r w:rsidRPr="009F1B05">
        <w:rPr>
          <w:highlight w:val="yellow"/>
          <w:lang w:eastAsia="en-US"/>
        </w:rPr>
        <w:t xml:space="preserve"> данных </w:t>
      </w:r>
      <w:r w:rsidR="00DD4922" w:rsidRPr="009F1B05">
        <w:rPr>
          <w:highlight w:val="yellow"/>
          <w:lang w:eastAsia="en-US"/>
        </w:rPr>
        <w:t>сервиса обмена сообщениями;</w:t>
      </w:r>
    </w:p>
    <w:p w14:paraId="123BB0B7" w14:textId="6A38F225" w:rsidR="00685DE7" w:rsidRPr="009F1B05" w:rsidRDefault="00685DE7" w:rsidP="000E0888">
      <w:pPr>
        <w:pStyle w:val="ac"/>
        <w:numPr>
          <w:ilvl w:val="0"/>
          <w:numId w:val="6"/>
        </w:numPr>
        <w:ind w:left="0" w:firstLine="709"/>
        <w:contextualSpacing w:val="0"/>
        <w:rPr>
          <w:highlight w:val="yellow"/>
          <w:lang w:eastAsia="en-US"/>
        </w:rPr>
      </w:pPr>
      <w:r w:rsidRPr="009F1B05">
        <w:rPr>
          <w:highlight w:val="yellow"/>
          <w:lang w:eastAsia="en-US"/>
        </w:rPr>
        <w:t>реализовать компоненты</w:t>
      </w:r>
      <w:r w:rsidR="00EB3E8A" w:rsidRPr="009F1B05">
        <w:rPr>
          <w:highlight w:val="yellow"/>
          <w:lang w:eastAsia="en-US"/>
        </w:rPr>
        <w:t>.</w:t>
      </w:r>
    </w:p>
    <w:p w14:paraId="14F877B7" w14:textId="236816C4" w:rsidR="00CF2069" w:rsidRDefault="00CF2069" w:rsidP="002D1429">
      <w:pPr>
        <w:widowControl/>
        <w:jc w:val="left"/>
        <w:rPr>
          <w:lang w:eastAsia="en-US"/>
        </w:rPr>
      </w:pPr>
      <w:r>
        <w:rPr>
          <w:lang w:eastAsia="en-US"/>
        </w:rPr>
        <w:br w:type="page"/>
      </w:r>
    </w:p>
    <w:p w14:paraId="20F290C7" w14:textId="12D86710" w:rsidR="00CF2069" w:rsidRPr="00CF2069" w:rsidRDefault="00CF2069" w:rsidP="009F1B05">
      <w:pPr>
        <w:pStyle w:val="1"/>
        <w:ind w:left="0" w:firstLine="709"/>
      </w:pPr>
      <w:bookmarkStart w:id="2" w:name="_Toc59120648"/>
      <w:r>
        <w:lastRenderedPageBreak/>
        <w:t xml:space="preserve">АНАЛИЗ ЗАДАЧИ </w:t>
      </w:r>
      <w:r w:rsidR="00F05F15">
        <w:rPr>
          <w:highlight w:val="yellow"/>
        </w:rPr>
        <w:t>СЕРВИСА</w:t>
      </w:r>
      <w:r w:rsidR="00EB4F82" w:rsidRPr="00EB4F82">
        <w:rPr>
          <w:highlight w:val="yellow"/>
        </w:rPr>
        <w:t xml:space="preserve"> ОБМЕНА СООБЩЕНИЯМИ</w:t>
      </w:r>
      <w:bookmarkEnd w:id="2"/>
    </w:p>
    <w:p w14:paraId="5E725B0D" w14:textId="77777777" w:rsidR="007933B3" w:rsidRDefault="007933B3" w:rsidP="009F1B05"/>
    <w:p w14:paraId="25030057" w14:textId="75BF4C6D" w:rsidR="00CF2069" w:rsidRDefault="00E32036" w:rsidP="009F1B05">
      <w:pPr>
        <w:pStyle w:val="2"/>
        <w:jc w:val="center"/>
      </w:pPr>
      <w:r>
        <w:t>Постановка задачи</w:t>
      </w:r>
    </w:p>
    <w:p w14:paraId="0D858463" w14:textId="1413A5C1" w:rsidR="00EA0968" w:rsidRDefault="00EA0968" w:rsidP="009F1B05">
      <w:pPr>
        <w:rPr>
          <w:lang w:eastAsia="ar-SA"/>
        </w:rPr>
      </w:pPr>
      <w:r>
        <w:rPr>
          <w:lang w:eastAsia="ar-SA"/>
        </w:rPr>
        <w:t>Вслед за развитием информационных технологий во всем мире и расширений перечня возможностей использования различных технических средств претерпевает существенные изменения и сфера образования</w:t>
      </w:r>
      <w:r w:rsidR="00C11A0E">
        <w:rPr>
          <w:lang w:eastAsia="ar-SA"/>
        </w:rPr>
        <w:t xml:space="preserve">. </w:t>
      </w:r>
      <w:r w:rsidR="00EA1B5B">
        <w:rPr>
          <w:lang w:eastAsia="ar-SA"/>
        </w:rPr>
        <w:t xml:space="preserve">Немаловажную роль играют и непредвиденные обстоятельства, которые вынуждают образовательные учреждения использовать дистанционные технологии. Вследствие совокупности данных факторов вытекает необходимость внедрения современных и удобных средств </w:t>
      </w:r>
      <w:r w:rsidR="00253DFF">
        <w:rPr>
          <w:lang w:eastAsia="ar-SA"/>
        </w:rPr>
        <w:t xml:space="preserve">реализации всех образовательных процессов и технологий. К таким средствам можно отнести: официальные сайты </w:t>
      </w:r>
      <w:r w:rsidR="008513E4">
        <w:rPr>
          <w:lang w:eastAsia="ar-SA"/>
        </w:rPr>
        <w:t xml:space="preserve">образовательных учреждений со всей необходимой информацией, личные кабинеты студентов и преподавателей, средства </w:t>
      </w:r>
      <w:r w:rsidR="00EA1B5B">
        <w:rPr>
          <w:lang w:eastAsia="ar-SA"/>
        </w:rPr>
        <w:t>обмена информацией между участниками образовательного процесса.</w:t>
      </w:r>
    </w:p>
    <w:p w14:paraId="28806C7F" w14:textId="63C34203" w:rsidR="0092511C" w:rsidRDefault="00BC4690" w:rsidP="009F1B05">
      <w:pPr>
        <w:rPr>
          <w:lang w:eastAsia="ar-SA"/>
        </w:rPr>
      </w:pPr>
      <w:r>
        <w:rPr>
          <w:lang w:eastAsia="ar-SA"/>
        </w:rPr>
        <w:t>Для создания современных и практичных условий проведения образовательного процесса создан сайт ОГУ им. И.С. Тургенева, внутри которого, помимо общедоступной информации, существует также и личный кабинет студента и преподавателя.</w:t>
      </w:r>
    </w:p>
    <w:p w14:paraId="5DA4A0B2" w14:textId="08684C1F" w:rsidR="0092511C" w:rsidRDefault="0092511C" w:rsidP="009F1B05">
      <w:pPr>
        <w:rPr>
          <w:lang w:eastAsia="ar-SA"/>
        </w:rPr>
      </w:pPr>
    </w:p>
    <w:p w14:paraId="243CE89A" w14:textId="77777777" w:rsidR="0092511C" w:rsidRPr="003F72E3" w:rsidRDefault="0092511C" w:rsidP="009F1B05"/>
    <w:p w14:paraId="1A755A2C" w14:textId="6E3906F2" w:rsidR="00126532" w:rsidRDefault="00126532" w:rsidP="009F1B05">
      <w:pPr>
        <w:pStyle w:val="2"/>
        <w:jc w:val="center"/>
      </w:pPr>
      <w:bookmarkStart w:id="3" w:name="_Toc59120650"/>
      <w:r>
        <w:t xml:space="preserve">Анализ </w:t>
      </w:r>
      <w:bookmarkEnd w:id="3"/>
      <w:r w:rsidR="00E32036">
        <w:t>предметной области</w:t>
      </w:r>
    </w:p>
    <w:p w14:paraId="511AE383" w14:textId="77777777" w:rsidR="00126532" w:rsidRPr="00126532" w:rsidRDefault="00126532" w:rsidP="009F1B05">
      <w:pPr>
        <w:rPr>
          <w:lang w:eastAsia="ar-SA"/>
        </w:rPr>
      </w:pPr>
    </w:p>
    <w:p w14:paraId="0E67C28F" w14:textId="0F96E818" w:rsidR="00CF2069" w:rsidRDefault="00126532" w:rsidP="009F1B05">
      <w:pPr>
        <w:pStyle w:val="2"/>
        <w:jc w:val="center"/>
      </w:pPr>
      <w:bookmarkStart w:id="4" w:name="_Toc59120651"/>
      <w:r>
        <w:t>Функциональные и нефункциональные требования</w:t>
      </w:r>
      <w:bookmarkEnd w:id="4"/>
    </w:p>
    <w:p w14:paraId="2B52897B" w14:textId="77777777" w:rsidR="00126532" w:rsidRPr="00126532" w:rsidRDefault="00126532" w:rsidP="009F1B05">
      <w:pPr>
        <w:rPr>
          <w:lang w:eastAsia="ar-SA"/>
        </w:rPr>
      </w:pPr>
    </w:p>
    <w:p w14:paraId="06027B86" w14:textId="18710655" w:rsidR="00126532" w:rsidRDefault="00126532" w:rsidP="009F1B05">
      <w:pPr>
        <w:pStyle w:val="2"/>
        <w:jc w:val="center"/>
      </w:pPr>
      <w:bookmarkStart w:id="5" w:name="_Toc59120652"/>
      <w:r>
        <w:t>Анализ альтернативных решений</w:t>
      </w:r>
      <w:bookmarkEnd w:id="5"/>
    </w:p>
    <w:p w14:paraId="430CABC4" w14:textId="77777777" w:rsidR="00126532" w:rsidRPr="00126532" w:rsidRDefault="00126532" w:rsidP="009F1B05">
      <w:pPr>
        <w:rPr>
          <w:lang w:eastAsia="ar-SA"/>
        </w:rPr>
      </w:pPr>
    </w:p>
    <w:p w14:paraId="369D6377" w14:textId="4EFD9C7A" w:rsidR="00412396" w:rsidRDefault="00412396">
      <w:pPr>
        <w:widowControl/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7268E2C3" w14:textId="479E636E" w:rsidR="00412396" w:rsidRDefault="00406B9A" w:rsidP="00B76ECC">
      <w:pPr>
        <w:pStyle w:val="1"/>
        <w:ind w:left="0" w:firstLine="709"/>
      </w:pPr>
      <w:bookmarkStart w:id="6" w:name="_Toc59120653"/>
      <w:r>
        <w:lastRenderedPageBreak/>
        <w:t xml:space="preserve">ОПРЕДЕЛЕНИЕ СПЕЦИФИКАЦИЙ К </w:t>
      </w:r>
      <w:r w:rsidRPr="00406B9A">
        <w:rPr>
          <w:highlight w:val="yellow"/>
        </w:rPr>
        <w:t>СЕРВЕРНОЙ ПОДСИСТЕМЕ СЕРВИСА ОБМЕНА СООБЩЕНИЯМИ</w:t>
      </w:r>
      <w:bookmarkEnd w:id="6"/>
    </w:p>
    <w:p w14:paraId="22593C3E" w14:textId="77777777" w:rsidR="00F24B6D" w:rsidRPr="00F24B6D" w:rsidRDefault="00F24B6D" w:rsidP="00F24B6D">
      <w:pPr>
        <w:rPr>
          <w:lang w:eastAsia="en-US"/>
        </w:rPr>
      </w:pPr>
    </w:p>
    <w:p w14:paraId="72C46B8B" w14:textId="2BBB4F72" w:rsidR="00A80F33" w:rsidRDefault="00753E0B" w:rsidP="00F24B6D">
      <w:pPr>
        <w:pStyle w:val="2"/>
        <w:jc w:val="center"/>
      </w:pPr>
      <w:bookmarkStart w:id="7" w:name="_Toc59120654"/>
      <w:r>
        <w:t>Разработка архитектуры</w:t>
      </w:r>
      <w:bookmarkEnd w:id="7"/>
    </w:p>
    <w:p w14:paraId="4BE39451" w14:textId="77777777" w:rsidR="00361D1A" w:rsidRPr="00361D1A" w:rsidRDefault="00361D1A" w:rsidP="00B76ECC">
      <w:pPr>
        <w:rPr>
          <w:lang w:eastAsia="ar-SA"/>
        </w:rPr>
      </w:pPr>
    </w:p>
    <w:p w14:paraId="1D67F0C9" w14:textId="74BDC156" w:rsidR="00753E0B" w:rsidRDefault="00753E0B" w:rsidP="00F24B6D">
      <w:pPr>
        <w:pStyle w:val="2"/>
        <w:jc w:val="center"/>
      </w:pPr>
      <w:bookmarkStart w:id="8" w:name="_Toc59120655"/>
      <w:r>
        <w:t>Разработка функциональных спецификаций</w:t>
      </w:r>
      <w:bookmarkEnd w:id="8"/>
    </w:p>
    <w:p w14:paraId="2EAEFF3F" w14:textId="77777777" w:rsidR="00361D1A" w:rsidRPr="00361D1A" w:rsidRDefault="00361D1A" w:rsidP="00B76ECC">
      <w:pPr>
        <w:rPr>
          <w:lang w:eastAsia="ar-SA"/>
        </w:rPr>
      </w:pPr>
    </w:p>
    <w:p w14:paraId="247E7BC7" w14:textId="0A82E93C" w:rsidR="00753E0B" w:rsidRDefault="00753E0B" w:rsidP="00F24B6D">
      <w:pPr>
        <w:pStyle w:val="2"/>
        <w:jc w:val="center"/>
      </w:pPr>
      <w:bookmarkStart w:id="9" w:name="_Toc59120656"/>
      <w:r>
        <w:t>Разработка информационных спецификаций</w:t>
      </w:r>
      <w:bookmarkEnd w:id="9"/>
    </w:p>
    <w:p w14:paraId="5B3A5200" w14:textId="77777777" w:rsidR="00361D1A" w:rsidRPr="00361D1A" w:rsidRDefault="00361D1A" w:rsidP="00B76ECC">
      <w:pPr>
        <w:rPr>
          <w:lang w:eastAsia="ar-SA"/>
        </w:rPr>
      </w:pPr>
    </w:p>
    <w:p w14:paraId="0C0140F7" w14:textId="6A8B142F" w:rsidR="00753E0B" w:rsidRDefault="00753E0B" w:rsidP="00F24B6D">
      <w:pPr>
        <w:pStyle w:val="2"/>
        <w:jc w:val="center"/>
      </w:pPr>
      <w:bookmarkStart w:id="10" w:name="_Toc59120657"/>
      <w:r>
        <w:t>Разработка поведенческих спецификаций</w:t>
      </w:r>
      <w:bookmarkEnd w:id="10"/>
    </w:p>
    <w:p w14:paraId="74923E1D" w14:textId="2965E615" w:rsidR="007933B3" w:rsidRDefault="007933B3" w:rsidP="007933B3">
      <w:pPr>
        <w:rPr>
          <w:lang w:eastAsia="ar-SA"/>
        </w:rPr>
      </w:pPr>
    </w:p>
    <w:p w14:paraId="45387DBC" w14:textId="77777777" w:rsidR="007933B3" w:rsidRPr="007933B3" w:rsidRDefault="007933B3" w:rsidP="007933B3">
      <w:pPr>
        <w:rPr>
          <w:lang w:eastAsia="ar-SA"/>
        </w:rPr>
      </w:pPr>
    </w:p>
    <w:p w14:paraId="36E06411" w14:textId="77777777" w:rsidR="00361D1A" w:rsidRPr="00361D1A" w:rsidRDefault="00361D1A" w:rsidP="00B76ECC">
      <w:pPr>
        <w:rPr>
          <w:lang w:eastAsia="ar-SA"/>
        </w:rPr>
      </w:pPr>
    </w:p>
    <w:p w14:paraId="7EE71FFB" w14:textId="03C2DA19" w:rsidR="0043737A" w:rsidRDefault="0043737A" w:rsidP="00A80F33">
      <w:pPr>
        <w:rPr>
          <w:lang w:eastAsia="en-US"/>
        </w:rPr>
      </w:pPr>
    </w:p>
    <w:p w14:paraId="65359293" w14:textId="670C6E51" w:rsidR="00FC7B17" w:rsidRDefault="00FC7B17">
      <w:pPr>
        <w:widowControl/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62F107A5" w14:textId="0689E637" w:rsidR="0043737A" w:rsidRDefault="00361D1A" w:rsidP="00B76ECC">
      <w:pPr>
        <w:pStyle w:val="1"/>
        <w:ind w:left="0" w:firstLine="709"/>
      </w:pPr>
      <w:bookmarkStart w:id="11" w:name="_Toc59120658"/>
      <w:r>
        <w:lastRenderedPageBreak/>
        <w:t xml:space="preserve">ПРОЕКТИРОВАНИЕ </w:t>
      </w:r>
      <w:r w:rsidRPr="00BB1578">
        <w:rPr>
          <w:highlight w:val="yellow"/>
        </w:rPr>
        <w:t>СЕРВЕРНОЙ ПОДСИСТЕМЫ СЕРВИСА ОБМЕНА СООБЩЕНИЯМИ</w:t>
      </w:r>
      <w:bookmarkEnd w:id="11"/>
    </w:p>
    <w:p w14:paraId="68463482" w14:textId="509083A9" w:rsidR="00126532" w:rsidRDefault="00BB1578" w:rsidP="007B1FAF">
      <w:pPr>
        <w:pStyle w:val="2"/>
        <w:jc w:val="center"/>
      </w:pPr>
      <w:bookmarkStart w:id="12" w:name="_Toc59120659"/>
      <w:r>
        <w:t>Проектирование структуры программного обеспечения</w:t>
      </w:r>
      <w:bookmarkEnd w:id="12"/>
    </w:p>
    <w:p w14:paraId="5317C2F5" w14:textId="77777777" w:rsidR="006C5B3F" w:rsidRPr="006C5B3F" w:rsidRDefault="006C5B3F" w:rsidP="00B76ECC">
      <w:pPr>
        <w:rPr>
          <w:lang w:eastAsia="ar-SA"/>
        </w:rPr>
      </w:pPr>
    </w:p>
    <w:p w14:paraId="075BB914" w14:textId="519F25AB" w:rsidR="00BB1578" w:rsidRDefault="00BB1578" w:rsidP="007B1FAF">
      <w:pPr>
        <w:pStyle w:val="2"/>
        <w:jc w:val="center"/>
      </w:pPr>
      <w:bookmarkStart w:id="13" w:name="_Toc59120660"/>
      <w:r>
        <w:t>Проектирование основных компонентов программного обеспечения</w:t>
      </w:r>
      <w:bookmarkEnd w:id="13"/>
    </w:p>
    <w:p w14:paraId="6174E3D7" w14:textId="77777777" w:rsidR="006C5B3F" w:rsidRPr="006C5B3F" w:rsidRDefault="006C5B3F" w:rsidP="00B76ECC">
      <w:pPr>
        <w:rPr>
          <w:lang w:eastAsia="ar-SA"/>
        </w:rPr>
      </w:pPr>
    </w:p>
    <w:p w14:paraId="0B954391" w14:textId="2993E9DC" w:rsidR="00BB1578" w:rsidRDefault="00BB1578" w:rsidP="007B1FAF">
      <w:pPr>
        <w:pStyle w:val="2"/>
        <w:jc w:val="center"/>
      </w:pPr>
      <w:bookmarkStart w:id="14" w:name="_Toc59120661"/>
      <w:r>
        <w:t>Разработка</w:t>
      </w:r>
      <w:bookmarkEnd w:id="14"/>
    </w:p>
    <w:p w14:paraId="5B815A68" w14:textId="77777777" w:rsidR="006C5B3F" w:rsidRPr="006C5B3F" w:rsidRDefault="006C5B3F" w:rsidP="00B76ECC">
      <w:pPr>
        <w:rPr>
          <w:lang w:eastAsia="ar-SA"/>
        </w:rPr>
      </w:pPr>
    </w:p>
    <w:p w14:paraId="652D010C" w14:textId="0C763F25" w:rsidR="003D72E0" w:rsidRDefault="003D72E0" w:rsidP="007B1FAF">
      <w:pPr>
        <w:pStyle w:val="2"/>
        <w:jc w:val="center"/>
      </w:pPr>
      <w:bookmarkStart w:id="15" w:name="_Toc59120662"/>
      <w:r>
        <w:t>Проектирование пользовательского интерфейса</w:t>
      </w:r>
      <w:bookmarkEnd w:id="15"/>
    </w:p>
    <w:p w14:paraId="2F612F7B" w14:textId="77777777" w:rsidR="006C5B3F" w:rsidRPr="006C5B3F" w:rsidRDefault="006C5B3F" w:rsidP="00B76ECC">
      <w:pPr>
        <w:rPr>
          <w:lang w:eastAsia="ar-SA"/>
        </w:rPr>
      </w:pPr>
    </w:p>
    <w:p w14:paraId="54ACC19C" w14:textId="77777777" w:rsidR="00BB1578" w:rsidRPr="00BB1578" w:rsidRDefault="00BB1578" w:rsidP="00BB1578">
      <w:pPr>
        <w:rPr>
          <w:lang w:eastAsia="ar-SA"/>
        </w:rPr>
      </w:pPr>
    </w:p>
    <w:p w14:paraId="46F6D8E9" w14:textId="06EC373E" w:rsidR="00126532" w:rsidRDefault="00126532" w:rsidP="00A80F33">
      <w:pPr>
        <w:rPr>
          <w:lang w:eastAsia="en-US"/>
        </w:rPr>
      </w:pPr>
    </w:p>
    <w:p w14:paraId="2F0FFBC6" w14:textId="133AA1E4" w:rsidR="00126532" w:rsidRDefault="00126532">
      <w:pPr>
        <w:widowControl/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4B615BD4" w14:textId="1F9A823D" w:rsidR="00126532" w:rsidRDefault="00837015" w:rsidP="00B76ECC">
      <w:pPr>
        <w:pStyle w:val="1"/>
        <w:ind w:left="0" w:firstLine="709"/>
      </w:pPr>
      <w:bookmarkStart w:id="16" w:name="_Toc59120663"/>
      <w:r>
        <w:lastRenderedPageBreak/>
        <w:t>РЕАЛИЗАЦИЯ, ТЕСТИРОВАНИЕ И ОТЛАДКА ПРОГРАММНОГО ОБЕСПЕЧЕНИЯ</w:t>
      </w:r>
      <w:bookmarkEnd w:id="16"/>
    </w:p>
    <w:p w14:paraId="05833096" w14:textId="14EB967A" w:rsidR="00837015" w:rsidRDefault="00837015" w:rsidP="00B76ECC">
      <w:pPr>
        <w:rPr>
          <w:lang w:eastAsia="en-US"/>
        </w:rPr>
      </w:pPr>
    </w:p>
    <w:p w14:paraId="2CF891B3" w14:textId="392971FE" w:rsidR="00837015" w:rsidRDefault="00837015" w:rsidP="007B1FAF">
      <w:pPr>
        <w:pStyle w:val="2"/>
        <w:jc w:val="center"/>
      </w:pPr>
      <w:bookmarkStart w:id="17" w:name="_Toc59120664"/>
      <w:r>
        <w:t>Реализация алгоритма …</w:t>
      </w:r>
      <w:bookmarkEnd w:id="17"/>
    </w:p>
    <w:p w14:paraId="0606E1FD" w14:textId="77777777" w:rsidR="009D797B" w:rsidRPr="009D797B" w:rsidRDefault="009D797B" w:rsidP="00B76ECC">
      <w:pPr>
        <w:rPr>
          <w:lang w:eastAsia="ar-SA"/>
        </w:rPr>
      </w:pPr>
    </w:p>
    <w:p w14:paraId="347A959D" w14:textId="511849AD" w:rsidR="000C33C7" w:rsidRDefault="000C33C7" w:rsidP="007B1FAF">
      <w:pPr>
        <w:pStyle w:val="2"/>
        <w:jc w:val="center"/>
      </w:pPr>
      <w:bookmarkStart w:id="18" w:name="_Toc59120665"/>
      <w:r>
        <w:t>Реализация пользовательского интерфейса…</w:t>
      </w:r>
      <w:bookmarkEnd w:id="18"/>
    </w:p>
    <w:p w14:paraId="2BCF567A" w14:textId="77777777" w:rsidR="009D797B" w:rsidRPr="009D797B" w:rsidRDefault="009D797B" w:rsidP="00B76ECC">
      <w:pPr>
        <w:rPr>
          <w:lang w:eastAsia="ar-SA"/>
        </w:rPr>
      </w:pPr>
    </w:p>
    <w:p w14:paraId="62BDC3EC" w14:textId="4C355DFC" w:rsidR="00A82A12" w:rsidRDefault="00A82A12" w:rsidP="007B1FAF">
      <w:pPr>
        <w:pStyle w:val="2"/>
        <w:jc w:val="center"/>
      </w:pPr>
      <w:bookmarkStart w:id="19" w:name="_Toc59120666"/>
      <w:r>
        <w:t>Тестирование и отладка программного обеспечения</w:t>
      </w:r>
      <w:bookmarkEnd w:id="19"/>
    </w:p>
    <w:p w14:paraId="36637A51" w14:textId="77777777" w:rsidR="009D797B" w:rsidRPr="009D797B" w:rsidRDefault="009D797B" w:rsidP="009D797B">
      <w:pPr>
        <w:rPr>
          <w:lang w:eastAsia="ar-SA"/>
        </w:rPr>
      </w:pPr>
    </w:p>
    <w:p w14:paraId="71CF2B32" w14:textId="33B900BF" w:rsidR="00813C90" w:rsidRDefault="00813C90" w:rsidP="00A80F33">
      <w:pPr>
        <w:rPr>
          <w:lang w:eastAsia="en-US"/>
        </w:rPr>
      </w:pPr>
    </w:p>
    <w:p w14:paraId="5B5E624C" w14:textId="2F846E69" w:rsidR="00837015" w:rsidRDefault="00837015">
      <w:pPr>
        <w:widowControl/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068C8219" w14:textId="1294EA1D" w:rsidR="00813C90" w:rsidRDefault="00F806D0" w:rsidP="00B76ECC">
      <w:pPr>
        <w:pStyle w:val="1"/>
        <w:numPr>
          <w:ilvl w:val="0"/>
          <w:numId w:val="0"/>
        </w:numPr>
        <w:ind w:firstLine="709"/>
      </w:pPr>
      <w:bookmarkStart w:id="20" w:name="_Toc59120667"/>
      <w:r>
        <w:lastRenderedPageBreak/>
        <w:t>ЗАКЛЮЧЕНИЕ</w:t>
      </w:r>
      <w:bookmarkEnd w:id="20"/>
    </w:p>
    <w:p w14:paraId="75E61E0B" w14:textId="215CD37C" w:rsidR="007564D2" w:rsidRDefault="007564D2" w:rsidP="007564D2">
      <w:pPr>
        <w:rPr>
          <w:lang w:eastAsia="en-US"/>
        </w:rPr>
      </w:pPr>
    </w:p>
    <w:p w14:paraId="67772A07" w14:textId="77777777" w:rsidR="007564D2" w:rsidRDefault="007564D2" w:rsidP="007564D2">
      <w:pPr>
        <w:autoSpaceDE w:val="0"/>
        <w:autoSpaceDN w:val="0"/>
        <w:adjustRightInd w:val="0"/>
        <w:ind w:right="-1"/>
      </w:pPr>
      <w:r>
        <w:t>В ходе выполнения данной работы были решены следующие задачи:</w:t>
      </w:r>
    </w:p>
    <w:p w14:paraId="0129F1C6" w14:textId="3580DD60" w:rsidR="007564D2" w:rsidRDefault="00C24FFF" w:rsidP="00C24FFF">
      <w:pPr>
        <w:pStyle w:val="ac"/>
        <w:numPr>
          <w:ilvl w:val="0"/>
          <w:numId w:val="5"/>
        </w:numPr>
        <w:ind w:left="0" w:firstLine="709"/>
        <w:contextualSpacing w:val="0"/>
        <w:rPr>
          <w:lang w:eastAsia="en-US"/>
        </w:rPr>
      </w:pPr>
      <w:r>
        <w:rPr>
          <w:lang w:eastAsia="en-US"/>
        </w:rPr>
        <w:t xml:space="preserve">Рассмотрены общие сведения </w:t>
      </w:r>
      <w:r w:rsidRPr="000C0E83">
        <w:rPr>
          <w:highlight w:val="yellow"/>
          <w:lang w:eastAsia="en-US"/>
        </w:rPr>
        <w:t>серверной подсистемы сервиса обмена сообщениями и проанализирована задача …</w:t>
      </w:r>
      <w:r>
        <w:rPr>
          <w:lang w:eastAsia="en-US"/>
        </w:rPr>
        <w:t xml:space="preserve"> .</w:t>
      </w:r>
    </w:p>
    <w:p w14:paraId="401046F2" w14:textId="5E5293E0" w:rsidR="00C24FFF" w:rsidRDefault="000C0E83" w:rsidP="00C24FFF">
      <w:pPr>
        <w:pStyle w:val="ac"/>
        <w:numPr>
          <w:ilvl w:val="0"/>
          <w:numId w:val="5"/>
        </w:numPr>
        <w:ind w:left="0" w:firstLine="709"/>
        <w:contextualSpacing w:val="0"/>
        <w:rPr>
          <w:lang w:eastAsia="en-US"/>
        </w:rPr>
      </w:pPr>
      <w:r>
        <w:rPr>
          <w:lang w:eastAsia="en-US"/>
        </w:rPr>
        <w:t xml:space="preserve">Выполнен анализ требований и определение спецификаций </w:t>
      </w:r>
      <w:r w:rsidR="00043494">
        <w:t xml:space="preserve">программного обеспечения </w:t>
      </w:r>
      <w:r w:rsidR="00043494" w:rsidRPr="000C0E83">
        <w:rPr>
          <w:highlight w:val="yellow"/>
          <w:lang w:eastAsia="en-US"/>
        </w:rPr>
        <w:t>серверной подсистемы сервиса обмена сообщениями</w:t>
      </w:r>
      <w:r w:rsidR="00043494">
        <w:rPr>
          <w:lang w:eastAsia="en-US"/>
        </w:rPr>
        <w:t>.</w:t>
      </w:r>
    </w:p>
    <w:p w14:paraId="20FFD67D" w14:textId="72848785" w:rsidR="00043494" w:rsidRDefault="00043494" w:rsidP="00C24FFF">
      <w:pPr>
        <w:pStyle w:val="ac"/>
        <w:numPr>
          <w:ilvl w:val="0"/>
          <w:numId w:val="5"/>
        </w:numPr>
        <w:ind w:left="0" w:firstLine="709"/>
        <w:contextualSpacing w:val="0"/>
        <w:rPr>
          <w:lang w:eastAsia="en-US"/>
        </w:rPr>
      </w:pPr>
      <w:r>
        <w:rPr>
          <w:lang w:eastAsia="en-US"/>
        </w:rPr>
        <w:t xml:space="preserve">Спроектирована структура, алгоритмы и </w:t>
      </w:r>
      <w:r w:rsidRPr="00197C89">
        <w:rPr>
          <w:highlight w:val="yellow"/>
          <w:lang w:eastAsia="en-US"/>
        </w:rPr>
        <w:t>интерфейс</w:t>
      </w:r>
      <w:r>
        <w:rPr>
          <w:lang w:eastAsia="en-US"/>
        </w:rPr>
        <w:t xml:space="preserve"> </w:t>
      </w:r>
      <w:r w:rsidRPr="000C0E83">
        <w:rPr>
          <w:highlight w:val="yellow"/>
          <w:lang w:eastAsia="en-US"/>
        </w:rPr>
        <w:t>серверной подсистемы сервиса обмена сообщениями</w:t>
      </w:r>
      <w:r>
        <w:rPr>
          <w:lang w:eastAsia="en-US"/>
        </w:rPr>
        <w:t>.</w:t>
      </w:r>
    </w:p>
    <w:p w14:paraId="614FF35F" w14:textId="5ED13A3A" w:rsidR="00197C89" w:rsidRDefault="00197C89" w:rsidP="00C24FFF">
      <w:pPr>
        <w:pStyle w:val="ac"/>
        <w:numPr>
          <w:ilvl w:val="0"/>
          <w:numId w:val="5"/>
        </w:numPr>
        <w:ind w:left="0" w:firstLine="709"/>
        <w:contextualSpacing w:val="0"/>
        <w:rPr>
          <w:lang w:eastAsia="en-US"/>
        </w:rPr>
      </w:pPr>
      <w:r>
        <w:rPr>
          <w:lang w:eastAsia="en-US"/>
        </w:rPr>
        <w:t xml:space="preserve">Реализованы компоненты и </w:t>
      </w:r>
      <w:r w:rsidRPr="00197C89">
        <w:rPr>
          <w:highlight w:val="yellow"/>
          <w:lang w:eastAsia="en-US"/>
        </w:rPr>
        <w:t>интерфейс</w:t>
      </w:r>
      <w:r>
        <w:rPr>
          <w:lang w:eastAsia="en-US"/>
        </w:rPr>
        <w:t>.</w:t>
      </w:r>
    </w:p>
    <w:p w14:paraId="466F88C5" w14:textId="77777777" w:rsidR="007041FC" w:rsidRDefault="007041FC" w:rsidP="007041FC">
      <w:pPr>
        <w:pStyle w:val="ac"/>
        <w:autoSpaceDE w:val="0"/>
        <w:autoSpaceDN w:val="0"/>
        <w:adjustRightInd w:val="0"/>
        <w:ind w:left="0"/>
        <w:contextualSpacing w:val="0"/>
      </w:pPr>
      <w:r>
        <w:t>Таким образом, поставленные задачи выполнены, а цель работы достигнута.</w:t>
      </w:r>
    </w:p>
    <w:p w14:paraId="26C84150" w14:textId="77777777" w:rsidR="007564D2" w:rsidRDefault="007564D2" w:rsidP="007564D2">
      <w:pPr>
        <w:rPr>
          <w:lang w:eastAsia="en-US"/>
        </w:rPr>
      </w:pPr>
    </w:p>
    <w:p w14:paraId="71E748D4" w14:textId="50E1E50D" w:rsidR="007564D2" w:rsidRDefault="007564D2">
      <w:pPr>
        <w:widowControl/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051CFD44" w14:textId="015D2D5A" w:rsidR="007564D2" w:rsidRDefault="007347D2" w:rsidP="007347D2">
      <w:pPr>
        <w:pStyle w:val="1"/>
        <w:numPr>
          <w:ilvl w:val="0"/>
          <w:numId w:val="0"/>
        </w:numPr>
        <w:ind w:firstLine="709"/>
      </w:pPr>
      <w:bookmarkStart w:id="21" w:name="_Toc59120668"/>
      <w:r>
        <w:lastRenderedPageBreak/>
        <w:t>СПИСОК ЛИТЕРАТУРЫ</w:t>
      </w:r>
      <w:bookmarkEnd w:id="21"/>
    </w:p>
    <w:p w14:paraId="71D55323" w14:textId="1FE35E80" w:rsidR="007347D2" w:rsidRDefault="007347D2" w:rsidP="007564D2">
      <w:pPr>
        <w:rPr>
          <w:lang w:eastAsia="en-US"/>
        </w:rPr>
      </w:pPr>
    </w:p>
    <w:p w14:paraId="70AD26D8" w14:textId="3DB81E36" w:rsidR="007347D2" w:rsidRDefault="007347D2" w:rsidP="007564D2">
      <w:pPr>
        <w:rPr>
          <w:lang w:eastAsia="en-US"/>
        </w:rPr>
      </w:pPr>
    </w:p>
    <w:p w14:paraId="5B6BCD44" w14:textId="51AE86C3" w:rsidR="007347D2" w:rsidRDefault="007347D2">
      <w:pPr>
        <w:widowControl/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4A4C75B6" w14:textId="77777777" w:rsidR="00436140" w:rsidRDefault="00436140" w:rsidP="00436140">
      <w:pPr>
        <w:pStyle w:val="1"/>
        <w:numPr>
          <w:ilvl w:val="0"/>
          <w:numId w:val="0"/>
        </w:numPr>
        <w:ind w:firstLine="709"/>
      </w:pPr>
      <w:bookmarkStart w:id="22" w:name="_Toc59120669"/>
      <w:r>
        <w:lastRenderedPageBreak/>
        <w:t>ПРИЛОЖЕНИЕ А</w:t>
      </w:r>
      <w:bookmarkEnd w:id="22"/>
      <w:r>
        <w:t xml:space="preserve"> </w:t>
      </w:r>
    </w:p>
    <w:p w14:paraId="029393FD" w14:textId="77777777" w:rsidR="00436140" w:rsidRDefault="00436140" w:rsidP="00436140">
      <w:pPr>
        <w:jc w:val="center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(обязательное) </w:t>
      </w:r>
    </w:p>
    <w:p w14:paraId="2F74D79C" w14:textId="724CACF1" w:rsidR="007347D2" w:rsidRPr="00436140" w:rsidRDefault="00436140" w:rsidP="00436140">
      <w:pPr>
        <w:jc w:val="center"/>
        <w:rPr>
          <w:b/>
          <w:bCs/>
          <w:lang w:eastAsia="en-US"/>
        </w:rPr>
      </w:pPr>
      <w:r>
        <w:rPr>
          <w:b/>
          <w:bCs/>
          <w:lang w:eastAsia="en-US"/>
        </w:rPr>
        <w:t>ФРАГМЕНТЫ ИСХОДНОГО ТЕКСТА ПРОГРАММЫ</w:t>
      </w:r>
    </w:p>
    <w:p w14:paraId="46BA536F" w14:textId="751F9DFE" w:rsidR="0000349D" w:rsidRDefault="0000349D" w:rsidP="007564D2">
      <w:pPr>
        <w:rPr>
          <w:lang w:eastAsia="en-US"/>
        </w:rPr>
      </w:pPr>
    </w:p>
    <w:p w14:paraId="58FCFCDA" w14:textId="7C7D2077" w:rsidR="0000349D" w:rsidRDefault="0000349D" w:rsidP="007564D2">
      <w:pPr>
        <w:rPr>
          <w:lang w:eastAsia="en-US"/>
        </w:rPr>
      </w:pPr>
    </w:p>
    <w:p w14:paraId="67537D4C" w14:textId="08FAC76C" w:rsidR="0000349D" w:rsidRDefault="0000349D">
      <w:pPr>
        <w:widowControl/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5C870EAD" w14:textId="77777777" w:rsidR="008B3C0D" w:rsidRDefault="008B3C0D" w:rsidP="008B3C0D">
      <w:pPr>
        <w:spacing w:line="240" w:lineRule="auto"/>
        <w:ind w:firstLine="0"/>
        <w:jc w:val="center"/>
      </w:pPr>
      <w:r>
        <w:lastRenderedPageBreak/>
        <w:t xml:space="preserve">МИНИСТЕРСТВО НАУКИ И ВЫСШЕГО ОБРАЗОВАНИЯ </w:t>
      </w:r>
      <w:r>
        <w:br/>
        <w:t>РОССИЙСКОЙ ФЕДЕРАЦИИ</w:t>
      </w:r>
    </w:p>
    <w:p w14:paraId="444AE4B4" w14:textId="77777777" w:rsidR="008B3C0D" w:rsidRDefault="008B3C0D" w:rsidP="008B3C0D">
      <w:pPr>
        <w:widowControl/>
        <w:spacing w:line="240" w:lineRule="auto"/>
        <w:ind w:left="-180" w:firstLine="0"/>
        <w:jc w:val="center"/>
        <w:rPr>
          <w:bCs/>
          <w:szCs w:val="20"/>
        </w:rPr>
      </w:pPr>
    </w:p>
    <w:p w14:paraId="0834AFC6" w14:textId="3E21F349" w:rsidR="008B3C0D" w:rsidRDefault="008B3C0D" w:rsidP="008B3C0D">
      <w:pPr>
        <w:widowControl/>
        <w:spacing w:line="240" w:lineRule="auto"/>
        <w:ind w:left="-180" w:firstLine="0"/>
        <w:jc w:val="center"/>
        <w:rPr>
          <w:bCs/>
          <w:szCs w:val="20"/>
        </w:rPr>
      </w:pPr>
      <w:r>
        <w:rPr>
          <w:bCs/>
          <w:szCs w:val="20"/>
        </w:rPr>
        <w:t>ФЕДЕРАЛЬНОЕ ГОСУДАРСТВЕННОЕ БЮДЖЕТНОЕ ОБРАЗОВАТЕЛЬНОЕ УЧРЕЖДЕНИЕ ВЫСШЕГО ОБРАЗОВАНИЯ</w:t>
      </w:r>
    </w:p>
    <w:p w14:paraId="6848055C" w14:textId="77777777" w:rsidR="008B3C0D" w:rsidRDefault="008B3C0D" w:rsidP="008B3C0D">
      <w:pPr>
        <w:widowControl/>
        <w:spacing w:line="240" w:lineRule="auto"/>
        <w:ind w:left="-180" w:firstLine="0"/>
        <w:jc w:val="center"/>
        <w:rPr>
          <w:bCs/>
          <w:szCs w:val="20"/>
        </w:rPr>
      </w:pPr>
      <w:r>
        <w:rPr>
          <w:bCs/>
          <w:szCs w:val="20"/>
        </w:rPr>
        <w:t xml:space="preserve">«ОРЛОВСКИЙ ГОСУДАРСТВЕННЫЙ УНИВЕРСИТЕТ </w:t>
      </w:r>
    </w:p>
    <w:p w14:paraId="2E0290BC" w14:textId="77777777" w:rsidR="008B3C0D" w:rsidRDefault="008B3C0D" w:rsidP="008B3C0D">
      <w:pPr>
        <w:widowControl/>
        <w:spacing w:line="240" w:lineRule="auto"/>
        <w:ind w:left="-180" w:firstLine="0"/>
        <w:jc w:val="center"/>
        <w:rPr>
          <w:bCs/>
          <w:szCs w:val="20"/>
        </w:rPr>
      </w:pPr>
      <w:r>
        <w:rPr>
          <w:bCs/>
          <w:szCs w:val="20"/>
        </w:rPr>
        <w:t>ИМЕНИ И.С. ТУРГЕНЕВА»</w:t>
      </w:r>
    </w:p>
    <w:p w14:paraId="33774EDE" w14:textId="77777777" w:rsidR="008B3C0D" w:rsidRDefault="008B3C0D" w:rsidP="008B3C0D">
      <w:pPr>
        <w:widowControl/>
        <w:spacing w:line="240" w:lineRule="auto"/>
        <w:ind w:firstLine="0"/>
        <w:jc w:val="left"/>
      </w:pPr>
    </w:p>
    <w:p w14:paraId="03197AEF" w14:textId="77777777" w:rsidR="008B3C0D" w:rsidRDefault="008B3C0D" w:rsidP="008B3C0D">
      <w:pPr>
        <w:widowControl/>
        <w:ind w:firstLine="0"/>
        <w:jc w:val="center"/>
        <w:rPr>
          <w:caps/>
        </w:rPr>
      </w:pPr>
    </w:p>
    <w:p w14:paraId="038DE5F7" w14:textId="77777777" w:rsidR="008B3C0D" w:rsidRDefault="008B3C0D" w:rsidP="008B3C0D">
      <w:pPr>
        <w:pStyle w:val="ad"/>
      </w:pPr>
      <w:bookmarkStart w:id="23" w:name="_Toc43829520"/>
      <w:bookmarkStart w:id="24" w:name="_Toc59120670"/>
      <w:r>
        <w:t xml:space="preserve">Удостоверяющий лист № </w:t>
      </w:r>
      <w:r w:rsidRPr="00CA6646">
        <w:rPr>
          <w:highlight w:val="yellow"/>
        </w:rPr>
        <w:t>160662</w:t>
      </w:r>
      <w:bookmarkEnd w:id="23"/>
      <w:bookmarkEnd w:id="24"/>
    </w:p>
    <w:p w14:paraId="75BBDE9D" w14:textId="77777777" w:rsidR="008B3C0D" w:rsidRDefault="008B3C0D" w:rsidP="008B3C0D">
      <w:pPr>
        <w:widowControl/>
        <w:ind w:firstLine="0"/>
        <w:jc w:val="center"/>
        <w:rPr>
          <w:caps/>
        </w:rPr>
      </w:pPr>
      <w:r>
        <w:rPr>
          <w:caps/>
        </w:rPr>
        <w:t>К ВЫПУСКНОЙ КВАЛИФИКАЦИОННОЙ РАБОТЕ</w:t>
      </w:r>
    </w:p>
    <w:p w14:paraId="43583279" w14:textId="77777777" w:rsidR="008B3C0D" w:rsidRDefault="008B3C0D" w:rsidP="008B3C0D">
      <w:pPr>
        <w:widowControl/>
        <w:spacing w:line="240" w:lineRule="auto"/>
        <w:ind w:firstLine="0"/>
        <w:jc w:val="center"/>
      </w:pPr>
      <w:r>
        <w:t>на демонстрационный материал, представленный в электронном виде</w:t>
      </w:r>
    </w:p>
    <w:p w14:paraId="299529D8" w14:textId="77777777" w:rsidR="008B3C0D" w:rsidRDefault="008B3C0D" w:rsidP="008B3C0D">
      <w:pPr>
        <w:widowControl/>
        <w:spacing w:line="240" w:lineRule="auto"/>
        <w:ind w:firstLine="0"/>
        <w:jc w:val="left"/>
      </w:pPr>
    </w:p>
    <w:p w14:paraId="5A730DCC" w14:textId="77777777" w:rsidR="008B3C0D" w:rsidRDefault="008B3C0D" w:rsidP="008B3C0D">
      <w:pPr>
        <w:widowControl/>
        <w:spacing w:line="240" w:lineRule="auto"/>
        <w:ind w:firstLine="0"/>
        <w:jc w:val="left"/>
      </w:pPr>
    </w:p>
    <w:p w14:paraId="0AE52C25" w14:textId="58512A2D" w:rsidR="008B3C0D" w:rsidRDefault="008B3C0D" w:rsidP="008B3C0D">
      <w:pPr>
        <w:widowControl/>
        <w:spacing w:line="240" w:lineRule="auto"/>
        <w:ind w:firstLine="0"/>
        <w:jc w:val="left"/>
      </w:pPr>
      <w:r>
        <w:t xml:space="preserve">Студента </w:t>
      </w:r>
      <w:r w:rsidR="00CA6646">
        <w:t>Шорина Владислава Дмитриевича</w:t>
      </w:r>
      <w:r>
        <w:tab/>
      </w:r>
      <w:r>
        <w:tab/>
        <w:t xml:space="preserve">шифр </w:t>
      </w:r>
      <w:r w:rsidR="00CA6646">
        <w:t>171406</w:t>
      </w:r>
    </w:p>
    <w:p w14:paraId="14DB4389" w14:textId="77777777" w:rsidR="008B3C0D" w:rsidRDefault="008B3C0D" w:rsidP="008B3C0D">
      <w:pPr>
        <w:widowControl/>
        <w:spacing w:line="240" w:lineRule="auto"/>
        <w:ind w:firstLine="0"/>
        <w:jc w:val="left"/>
      </w:pPr>
      <w:r>
        <w:t>Институт приборостроения, автоматизации и информационных технологий</w:t>
      </w:r>
    </w:p>
    <w:p w14:paraId="3ABAAC2C" w14:textId="77777777" w:rsidR="008B3C0D" w:rsidRDefault="008B3C0D" w:rsidP="008B3C0D">
      <w:pPr>
        <w:widowControl/>
        <w:spacing w:line="240" w:lineRule="auto"/>
        <w:ind w:firstLine="0"/>
        <w:jc w:val="left"/>
      </w:pPr>
      <w:r>
        <w:t>Кафедра программной инженерии</w:t>
      </w:r>
    </w:p>
    <w:p w14:paraId="266BDFD0" w14:textId="77777777" w:rsidR="008B3C0D" w:rsidRDefault="008B3C0D" w:rsidP="008B3C0D">
      <w:pPr>
        <w:widowControl/>
        <w:spacing w:line="240" w:lineRule="auto"/>
        <w:ind w:firstLine="0"/>
        <w:jc w:val="left"/>
      </w:pPr>
      <w:r>
        <w:t>Направление 09.03.04 Программная инженерия</w:t>
      </w:r>
    </w:p>
    <w:p w14:paraId="13760183" w14:textId="77777777" w:rsidR="008B3C0D" w:rsidRDefault="008B3C0D" w:rsidP="008B3C0D">
      <w:pPr>
        <w:widowControl/>
        <w:spacing w:line="240" w:lineRule="auto"/>
        <w:ind w:firstLine="0"/>
        <w:jc w:val="left"/>
      </w:pPr>
      <w:r>
        <w:t>Направленность (профиль) Промышленная разработка программного обеспечения</w:t>
      </w:r>
    </w:p>
    <w:p w14:paraId="3124B4FD" w14:textId="77777777" w:rsidR="008B3C0D" w:rsidRDefault="008B3C0D" w:rsidP="008B3C0D">
      <w:pPr>
        <w:widowControl/>
        <w:spacing w:line="240" w:lineRule="auto"/>
        <w:ind w:firstLine="0"/>
        <w:jc w:val="left"/>
      </w:pPr>
    </w:p>
    <w:p w14:paraId="684022CD" w14:textId="77777777" w:rsidR="008B3C0D" w:rsidRDefault="008B3C0D" w:rsidP="008B3C0D">
      <w:pPr>
        <w:widowControl/>
        <w:spacing w:line="240" w:lineRule="auto"/>
        <w:ind w:left="3261" w:hanging="3261"/>
        <w:jc w:val="left"/>
      </w:pPr>
      <w:r>
        <w:t>Наименование документа: Демонстрационные плакаты к выпускной квалификационной работе</w:t>
      </w:r>
    </w:p>
    <w:p w14:paraId="7F840AF4" w14:textId="77777777" w:rsidR="008B3C0D" w:rsidRDefault="008B3C0D" w:rsidP="008B3C0D">
      <w:pPr>
        <w:widowControl/>
        <w:spacing w:line="240" w:lineRule="auto"/>
        <w:ind w:firstLine="0"/>
        <w:jc w:val="left"/>
      </w:pPr>
    </w:p>
    <w:p w14:paraId="07A535D8" w14:textId="77777777" w:rsidR="008B3C0D" w:rsidRDefault="008B3C0D" w:rsidP="008B3C0D">
      <w:pPr>
        <w:widowControl/>
        <w:ind w:firstLine="0"/>
        <w:jc w:val="left"/>
      </w:pPr>
    </w:p>
    <w:p w14:paraId="680F550A" w14:textId="77777777" w:rsidR="008B3C0D" w:rsidRDefault="008B3C0D" w:rsidP="008B3C0D">
      <w:pPr>
        <w:widowControl/>
        <w:ind w:firstLine="0"/>
        <w:jc w:val="left"/>
      </w:pPr>
      <w:r>
        <w:t>Документ разработал:</w:t>
      </w:r>
    </w:p>
    <w:p w14:paraId="2F3E5BF7" w14:textId="37DBCACD" w:rsidR="008B3C0D" w:rsidRDefault="008B3C0D" w:rsidP="008B3C0D">
      <w:pPr>
        <w:widowControl/>
        <w:tabs>
          <w:tab w:val="left" w:pos="4500"/>
          <w:tab w:val="left" w:pos="7020"/>
        </w:tabs>
        <w:spacing w:after="240"/>
        <w:ind w:firstLine="0"/>
        <w:jc w:val="left"/>
      </w:pPr>
      <w:r>
        <w:t>Студент</w:t>
      </w:r>
      <w:r>
        <w:tab/>
      </w:r>
      <w:r w:rsidR="00BE7022">
        <w:t>Шорин В.Д.</w:t>
      </w:r>
      <w:r>
        <w:tab/>
        <w:t>_______________</w:t>
      </w:r>
    </w:p>
    <w:p w14:paraId="065AEBD3" w14:textId="77777777" w:rsidR="008B3C0D" w:rsidRDefault="008B3C0D" w:rsidP="008B3C0D">
      <w:pPr>
        <w:widowControl/>
        <w:tabs>
          <w:tab w:val="left" w:pos="4500"/>
          <w:tab w:val="left" w:pos="7020"/>
        </w:tabs>
        <w:ind w:firstLine="0"/>
        <w:jc w:val="left"/>
      </w:pPr>
      <w:r>
        <w:t>Документ согласован:</w:t>
      </w:r>
    </w:p>
    <w:p w14:paraId="6915B001" w14:textId="77777777" w:rsidR="008B3C0D" w:rsidRDefault="008B3C0D" w:rsidP="008B3C0D">
      <w:pPr>
        <w:widowControl/>
        <w:tabs>
          <w:tab w:val="left" w:pos="4500"/>
          <w:tab w:val="left" w:pos="7020"/>
        </w:tabs>
        <w:spacing w:after="240"/>
        <w:ind w:firstLine="0"/>
        <w:jc w:val="left"/>
      </w:pPr>
      <w:r>
        <w:t>Руководитель</w:t>
      </w:r>
      <w:r>
        <w:tab/>
        <w:t>Фролов А.И.</w:t>
      </w:r>
      <w:r>
        <w:tab/>
        <w:t>_______________</w:t>
      </w:r>
    </w:p>
    <w:p w14:paraId="000DF29B" w14:textId="710535BD" w:rsidR="008B3C0D" w:rsidRDefault="008B3C0D" w:rsidP="008B3C0D">
      <w:pPr>
        <w:widowControl/>
        <w:tabs>
          <w:tab w:val="left" w:pos="4500"/>
          <w:tab w:val="left" w:pos="7020"/>
        </w:tabs>
        <w:spacing w:after="240"/>
        <w:ind w:firstLine="0"/>
        <w:jc w:val="left"/>
      </w:pPr>
      <w:r>
        <w:t>Нормоконтроль</w:t>
      </w:r>
      <w:r>
        <w:tab/>
      </w:r>
      <w:r w:rsidR="00986976" w:rsidRPr="00986976">
        <w:rPr>
          <w:highlight w:val="yellow"/>
        </w:rPr>
        <w:t>Ужаринский А.Ю.</w:t>
      </w:r>
      <w:r>
        <w:tab/>
        <w:t>_______________</w:t>
      </w:r>
    </w:p>
    <w:p w14:paraId="3220C86D" w14:textId="77777777" w:rsidR="008B3C0D" w:rsidRDefault="008B3C0D" w:rsidP="008B3C0D">
      <w:pPr>
        <w:widowControl/>
        <w:tabs>
          <w:tab w:val="left" w:pos="4500"/>
          <w:tab w:val="left" w:pos="7020"/>
        </w:tabs>
        <w:spacing w:line="240" w:lineRule="auto"/>
        <w:ind w:firstLine="0"/>
        <w:jc w:val="left"/>
      </w:pPr>
    </w:p>
    <w:p w14:paraId="2EB5C635" w14:textId="77777777" w:rsidR="008B3C0D" w:rsidRDefault="008B3C0D" w:rsidP="008B3C0D">
      <w:pPr>
        <w:widowControl/>
        <w:tabs>
          <w:tab w:val="left" w:pos="4500"/>
          <w:tab w:val="left" w:pos="7020"/>
        </w:tabs>
        <w:spacing w:line="240" w:lineRule="auto"/>
        <w:ind w:firstLine="0"/>
        <w:jc w:val="left"/>
      </w:pPr>
    </w:p>
    <w:p w14:paraId="0E81A0BF" w14:textId="77777777" w:rsidR="008B3C0D" w:rsidRDefault="008B3C0D" w:rsidP="008B3C0D">
      <w:pPr>
        <w:widowControl/>
        <w:tabs>
          <w:tab w:val="left" w:pos="4500"/>
          <w:tab w:val="left" w:pos="7020"/>
        </w:tabs>
        <w:ind w:firstLine="0"/>
        <w:jc w:val="left"/>
      </w:pPr>
      <w:r>
        <w:t>Документ утвержден:</w:t>
      </w:r>
    </w:p>
    <w:p w14:paraId="1E00696D" w14:textId="77777777" w:rsidR="008B3C0D" w:rsidRDefault="008B3C0D" w:rsidP="008B3C0D">
      <w:pPr>
        <w:widowControl/>
        <w:tabs>
          <w:tab w:val="left" w:pos="4500"/>
          <w:tab w:val="left" w:pos="7020"/>
        </w:tabs>
        <w:ind w:firstLine="0"/>
        <w:jc w:val="left"/>
      </w:pPr>
      <w:r>
        <w:t>Зав. кафедрой</w:t>
      </w:r>
      <w:r>
        <w:tab/>
      </w:r>
      <w:r w:rsidRPr="003E5207">
        <w:rPr>
          <w:highlight w:val="yellow"/>
        </w:rPr>
        <w:t>Фролов А.И.</w:t>
      </w:r>
      <w:r>
        <w:tab/>
        <w:t>_______________</w:t>
      </w:r>
    </w:p>
    <w:p w14:paraId="10D92A41" w14:textId="77777777" w:rsidR="008B3C0D" w:rsidRDefault="008B3C0D" w:rsidP="008B3C0D">
      <w:pPr>
        <w:widowControl/>
        <w:ind w:firstLine="0"/>
        <w:jc w:val="left"/>
      </w:pPr>
    </w:p>
    <w:p w14:paraId="7636C72B" w14:textId="77777777" w:rsidR="008B3C0D" w:rsidRDefault="008B3C0D" w:rsidP="008B3C0D">
      <w:pPr>
        <w:widowControl/>
        <w:spacing w:line="240" w:lineRule="auto"/>
        <w:ind w:firstLine="0"/>
        <w:jc w:val="center"/>
      </w:pPr>
    </w:p>
    <w:p w14:paraId="3388E13F" w14:textId="2535EA48" w:rsidR="00EC6ECB" w:rsidRDefault="008B3C0D" w:rsidP="00EC6ECB">
      <w:pPr>
        <w:widowControl/>
        <w:tabs>
          <w:tab w:val="left" w:pos="5288"/>
        </w:tabs>
        <w:spacing w:line="240" w:lineRule="auto"/>
        <w:ind w:firstLine="0"/>
        <w:jc w:val="center"/>
      </w:pPr>
      <w:r>
        <w:t>Орел 2020</w:t>
      </w:r>
      <w:r w:rsidR="00EC6ECB">
        <w:br w:type="page"/>
      </w:r>
    </w:p>
    <w:p w14:paraId="64F915A0" w14:textId="77777777" w:rsidR="00247FA4" w:rsidRDefault="00247FA4" w:rsidP="00247FA4">
      <w:pPr>
        <w:pStyle w:val="ad"/>
      </w:pPr>
      <w:bookmarkStart w:id="25" w:name="_Toc43829521"/>
      <w:bookmarkStart w:id="26" w:name="_Toc59120671"/>
      <w:r>
        <w:rPr>
          <w:caps w:val="0"/>
        </w:rPr>
        <w:lastRenderedPageBreak/>
        <w:t>ИНФОРМАЦИОННО-ПОИСКОВАЯ ХАРАКТЕРИСТИКА</w:t>
      </w:r>
      <w:r>
        <w:rPr>
          <w:caps w:val="0"/>
        </w:rPr>
        <w:br/>
        <w:t>ДОКУМЕНТА НА ЭЛЕКТРОННОМ НОСИТЕЛЕ</w:t>
      </w:r>
      <w:bookmarkEnd w:id="25"/>
      <w:bookmarkEnd w:id="26"/>
    </w:p>
    <w:p w14:paraId="42BF9329" w14:textId="77777777" w:rsidR="00247FA4" w:rsidRDefault="00247FA4" w:rsidP="00247FA4">
      <w:pPr>
        <w:ind w:firstLine="0"/>
        <w:jc w:val="center"/>
        <w:rPr>
          <w:caps/>
        </w:rPr>
      </w:pPr>
    </w:p>
    <w:tbl>
      <w:tblPr>
        <w:tblW w:w="9719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27"/>
        <w:gridCol w:w="3371"/>
        <w:gridCol w:w="3821"/>
      </w:tblGrid>
      <w:tr w:rsidR="00247FA4" w14:paraId="6402BE23" w14:textId="77777777" w:rsidTr="00247FA4">
        <w:trPr>
          <w:cantSplit/>
          <w:trHeight w:val="322"/>
        </w:trPr>
        <w:tc>
          <w:tcPr>
            <w:tcW w:w="5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14:paraId="4A7D6549" w14:textId="77777777" w:rsidR="00247FA4" w:rsidRDefault="00247FA4">
            <w:pPr>
              <w:widowControl/>
              <w:snapToGrid w:val="0"/>
              <w:spacing w:line="240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382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47A36FBF" w14:textId="77777777" w:rsidR="00247FA4" w:rsidRDefault="00247FA4">
            <w:pPr>
              <w:widowControl/>
              <w:snapToGrid w:val="0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Характеристики документа на электронном носителе</w:t>
            </w:r>
          </w:p>
        </w:tc>
      </w:tr>
      <w:tr w:rsidR="00247FA4" w14:paraId="1CEA36AE" w14:textId="77777777" w:rsidTr="00247FA4">
        <w:trPr>
          <w:cantSplit/>
          <w:trHeight w:val="322"/>
        </w:trPr>
        <w:tc>
          <w:tcPr>
            <w:tcW w:w="2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14:paraId="5845370E" w14:textId="77777777" w:rsidR="00247FA4" w:rsidRDefault="00247FA4">
            <w:pPr>
              <w:widowControl/>
              <w:snapToGrid w:val="0"/>
              <w:spacing w:line="240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группы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атрибутов</w:t>
            </w:r>
          </w:p>
        </w:tc>
        <w:tc>
          <w:tcPr>
            <w:tcW w:w="3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14:paraId="725DF4F7" w14:textId="77777777" w:rsidR="00247FA4" w:rsidRDefault="00247FA4">
            <w:pPr>
              <w:widowControl/>
              <w:snapToGrid w:val="0"/>
              <w:spacing w:line="240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Атрибута</w:t>
            </w:r>
          </w:p>
        </w:tc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198BA29E" w14:textId="77777777" w:rsidR="00247FA4" w:rsidRDefault="00247FA4">
            <w:pPr>
              <w:widowControl/>
              <w:spacing w:line="276" w:lineRule="auto"/>
              <w:ind w:firstLine="0"/>
              <w:jc w:val="left"/>
              <w:rPr>
                <w:lang w:eastAsia="en-US"/>
              </w:rPr>
            </w:pPr>
          </w:p>
        </w:tc>
      </w:tr>
      <w:tr w:rsidR="00247FA4" w14:paraId="520F62E9" w14:textId="77777777" w:rsidTr="00247FA4">
        <w:trPr>
          <w:cantSplit/>
          <w:trHeight w:val="322"/>
        </w:trPr>
        <w:tc>
          <w:tcPr>
            <w:tcW w:w="25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14:paraId="60407C4A" w14:textId="77777777" w:rsidR="00247FA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1. </w:t>
            </w:r>
            <w:r>
              <w:rPr>
                <w:lang w:eastAsia="en-US"/>
              </w:rPr>
              <w:t>Описание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документа</w:t>
            </w:r>
          </w:p>
        </w:tc>
        <w:tc>
          <w:tcPr>
            <w:tcW w:w="3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14:paraId="24ECFCE0" w14:textId="77777777" w:rsidR="00247FA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Обозначение документа (идентификатор(ы) файла(ов))</w:t>
            </w:r>
          </w:p>
        </w:tc>
        <w:tc>
          <w:tcPr>
            <w:tcW w:w="3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32ADD69F" w14:textId="77777777" w:rsidR="00247FA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\</w:t>
            </w:r>
            <w:r w:rsidRPr="00247FA4">
              <w:rPr>
                <w:highlight w:val="yellow"/>
                <w:lang w:eastAsia="en-US"/>
              </w:rPr>
              <w:t>Презентация</w:t>
            </w:r>
            <w:r w:rsidRPr="00247FA4">
              <w:rPr>
                <w:highlight w:val="yellow"/>
                <w:lang w:val="en-US" w:eastAsia="en-US"/>
              </w:rPr>
              <w:t>_</w:t>
            </w:r>
            <w:r w:rsidRPr="00247FA4">
              <w:rPr>
                <w:highlight w:val="yellow"/>
                <w:lang w:eastAsia="en-US"/>
              </w:rPr>
              <w:t>Ставцев</w:t>
            </w:r>
            <w:r w:rsidRPr="00247FA4">
              <w:rPr>
                <w:highlight w:val="yellow"/>
                <w:lang w:val="en-US" w:eastAsia="en-US"/>
              </w:rPr>
              <w:t>.pptx</w:t>
            </w:r>
          </w:p>
        </w:tc>
      </w:tr>
      <w:tr w:rsidR="00247FA4" w14:paraId="029486A0" w14:textId="77777777" w:rsidTr="00247FA4">
        <w:trPr>
          <w:cantSplit/>
          <w:trHeight w:val="322"/>
        </w:trPr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14:paraId="3352539F" w14:textId="77777777" w:rsidR="00247FA4" w:rsidRDefault="00247FA4">
            <w:pPr>
              <w:widowControl/>
              <w:spacing w:line="276" w:lineRule="auto"/>
              <w:ind w:firstLine="0"/>
              <w:jc w:val="left"/>
              <w:rPr>
                <w:lang w:val="en-US" w:eastAsia="en-US"/>
              </w:rPr>
            </w:pPr>
          </w:p>
        </w:tc>
        <w:tc>
          <w:tcPr>
            <w:tcW w:w="3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14:paraId="785EBF78" w14:textId="77777777" w:rsidR="00247FA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eastAsia="en-US"/>
              </w:rPr>
              <w:t>Наименование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документа</w:t>
            </w:r>
          </w:p>
        </w:tc>
        <w:tc>
          <w:tcPr>
            <w:tcW w:w="3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65E44E16" w14:textId="77777777" w:rsidR="00247FA4" w:rsidRPr="008B411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highlight w:val="yellow"/>
                <w:lang w:eastAsia="en-US"/>
              </w:rPr>
            </w:pPr>
            <w:r w:rsidRPr="008B4114">
              <w:rPr>
                <w:highlight w:val="yellow"/>
                <w:lang w:eastAsia="en-US"/>
              </w:rPr>
              <w:t>Демонстрационные плакаты к выпускной квалификационной работе</w:t>
            </w:r>
          </w:p>
        </w:tc>
      </w:tr>
      <w:tr w:rsidR="00247FA4" w14:paraId="146BB807" w14:textId="77777777" w:rsidTr="00247FA4">
        <w:trPr>
          <w:cantSplit/>
          <w:trHeight w:val="322"/>
        </w:trPr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14:paraId="16FD596E" w14:textId="77777777" w:rsidR="00247FA4" w:rsidRPr="00247FA4" w:rsidRDefault="00247FA4">
            <w:pPr>
              <w:widowControl/>
              <w:spacing w:line="276" w:lineRule="auto"/>
              <w:ind w:firstLine="0"/>
              <w:jc w:val="left"/>
              <w:rPr>
                <w:lang w:eastAsia="en-US"/>
              </w:rPr>
            </w:pPr>
          </w:p>
        </w:tc>
        <w:tc>
          <w:tcPr>
            <w:tcW w:w="3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14:paraId="105C9860" w14:textId="77777777" w:rsidR="00247FA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eastAsia="en-US"/>
              </w:rPr>
              <w:t>Класс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документа</w:t>
            </w:r>
          </w:p>
        </w:tc>
        <w:tc>
          <w:tcPr>
            <w:tcW w:w="3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4B4E42F6" w14:textId="77777777" w:rsidR="00247FA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eastAsia="en-US"/>
              </w:rPr>
              <w:t>ЕСКД</w:t>
            </w:r>
          </w:p>
        </w:tc>
      </w:tr>
      <w:tr w:rsidR="00247FA4" w14:paraId="34D8DC8C" w14:textId="77777777" w:rsidTr="00247FA4">
        <w:trPr>
          <w:cantSplit/>
          <w:trHeight w:val="322"/>
        </w:trPr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14:paraId="037FA429" w14:textId="77777777" w:rsidR="00247FA4" w:rsidRDefault="00247FA4">
            <w:pPr>
              <w:widowControl/>
              <w:spacing w:line="276" w:lineRule="auto"/>
              <w:ind w:firstLine="0"/>
              <w:jc w:val="left"/>
              <w:rPr>
                <w:lang w:val="en-US" w:eastAsia="en-US"/>
              </w:rPr>
            </w:pPr>
          </w:p>
        </w:tc>
        <w:tc>
          <w:tcPr>
            <w:tcW w:w="3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14:paraId="52C97489" w14:textId="77777777" w:rsidR="00247FA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eastAsia="en-US"/>
              </w:rPr>
              <w:t>Вид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документа</w:t>
            </w:r>
          </w:p>
        </w:tc>
        <w:tc>
          <w:tcPr>
            <w:tcW w:w="3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15889C17" w14:textId="77777777" w:rsidR="00247FA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Оригинал документа на электронном носителе</w:t>
            </w:r>
          </w:p>
        </w:tc>
      </w:tr>
      <w:tr w:rsidR="00247FA4" w14:paraId="52BC9E5C" w14:textId="77777777" w:rsidTr="00247FA4">
        <w:trPr>
          <w:cantSplit/>
          <w:trHeight w:val="322"/>
        </w:trPr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14:paraId="7E91B78E" w14:textId="77777777" w:rsidR="00247FA4" w:rsidRPr="00247FA4" w:rsidRDefault="00247FA4">
            <w:pPr>
              <w:widowControl/>
              <w:spacing w:line="276" w:lineRule="auto"/>
              <w:ind w:firstLine="0"/>
              <w:jc w:val="left"/>
              <w:rPr>
                <w:lang w:eastAsia="en-US"/>
              </w:rPr>
            </w:pPr>
          </w:p>
        </w:tc>
        <w:tc>
          <w:tcPr>
            <w:tcW w:w="3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14:paraId="373BB47A" w14:textId="77777777" w:rsidR="00247FA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eastAsia="en-US"/>
              </w:rPr>
              <w:t>Аннотация</w:t>
            </w:r>
          </w:p>
        </w:tc>
        <w:tc>
          <w:tcPr>
            <w:tcW w:w="3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088789C2" w14:textId="77777777" w:rsidR="00247FA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Демонстрационный материал, отображающий основные этапы выполнения выпускной квалификационной работы</w:t>
            </w:r>
          </w:p>
        </w:tc>
      </w:tr>
      <w:tr w:rsidR="00247FA4" w14:paraId="7563D08B" w14:textId="77777777" w:rsidTr="00247FA4">
        <w:trPr>
          <w:cantSplit/>
          <w:trHeight w:val="322"/>
        </w:trPr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14:paraId="291402D2" w14:textId="77777777" w:rsidR="00247FA4" w:rsidRPr="00247FA4" w:rsidRDefault="00247FA4">
            <w:pPr>
              <w:widowControl/>
              <w:spacing w:line="276" w:lineRule="auto"/>
              <w:ind w:firstLine="0"/>
              <w:jc w:val="left"/>
              <w:rPr>
                <w:lang w:eastAsia="en-US"/>
              </w:rPr>
            </w:pPr>
          </w:p>
        </w:tc>
        <w:tc>
          <w:tcPr>
            <w:tcW w:w="3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14:paraId="7FBCEC21" w14:textId="77777777" w:rsidR="00247FA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Использование документа</w:t>
            </w:r>
          </w:p>
        </w:tc>
        <w:tc>
          <w:tcPr>
            <w:tcW w:w="3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0DBBB6E3" w14:textId="77777777" w:rsidR="00247FA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lang w:eastAsia="en-US"/>
              </w:rPr>
            </w:pPr>
            <w:r w:rsidRPr="008B4114">
              <w:rPr>
                <w:highlight w:val="yellow"/>
                <w:lang w:eastAsia="en-US"/>
              </w:rPr>
              <w:t>Операционная система Windows 7, Microsoft PowerPoint 2007</w:t>
            </w:r>
          </w:p>
        </w:tc>
      </w:tr>
      <w:tr w:rsidR="00247FA4" w14:paraId="6FDA30AA" w14:textId="77777777" w:rsidTr="00247FA4">
        <w:trPr>
          <w:cantSplit/>
          <w:trHeight w:val="322"/>
        </w:trPr>
        <w:tc>
          <w:tcPr>
            <w:tcW w:w="25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14:paraId="1144598A" w14:textId="77777777" w:rsidR="00247FA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2. Даты и время</w:t>
            </w:r>
          </w:p>
        </w:tc>
        <w:tc>
          <w:tcPr>
            <w:tcW w:w="3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14:paraId="062BAC1F" w14:textId="77777777" w:rsidR="00247FA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Дата и время копирования документа</w:t>
            </w:r>
          </w:p>
        </w:tc>
        <w:tc>
          <w:tcPr>
            <w:tcW w:w="3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5476E273" w14:textId="77777777" w:rsidR="00247FA4" w:rsidRPr="008B411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highlight w:val="yellow"/>
                <w:lang w:eastAsia="en-US"/>
              </w:rPr>
            </w:pPr>
            <w:r w:rsidRPr="008B4114">
              <w:rPr>
                <w:highlight w:val="yellow"/>
                <w:lang w:eastAsia="en-US"/>
              </w:rPr>
              <w:t>11.06.2020</w:t>
            </w:r>
          </w:p>
        </w:tc>
      </w:tr>
      <w:tr w:rsidR="00247FA4" w14:paraId="2A2987DC" w14:textId="77777777" w:rsidTr="00247FA4">
        <w:trPr>
          <w:cantSplit/>
          <w:trHeight w:val="322"/>
        </w:trPr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14:paraId="2089D043" w14:textId="77777777" w:rsidR="00247FA4" w:rsidRDefault="00247FA4">
            <w:pPr>
              <w:widowControl/>
              <w:spacing w:line="276" w:lineRule="auto"/>
              <w:ind w:firstLine="0"/>
              <w:jc w:val="left"/>
              <w:rPr>
                <w:lang w:eastAsia="en-US"/>
              </w:rPr>
            </w:pPr>
          </w:p>
        </w:tc>
        <w:tc>
          <w:tcPr>
            <w:tcW w:w="3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14:paraId="62076065" w14:textId="77777777" w:rsidR="00247FA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Дата создания документа</w:t>
            </w:r>
          </w:p>
        </w:tc>
        <w:tc>
          <w:tcPr>
            <w:tcW w:w="3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5009FC86" w14:textId="77777777" w:rsidR="00247FA4" w:rsidRPr="008B411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highlight w:val="yellow"/>
                <w:lang w:eastAsia="en-US"/>
              </w:rPr>
            </w:pPr>
            <w:r w:rsidRPr="008B4114">
              <w:rPr>
                <w:highlight w:val="yellow"/>
                <w:lang w:eastAsia="en-US"/>
              </w:rPr>
              <w:t>11.06.2020</w:t>
            </w:r>
          </w:p>
        </w:tc>
      </w:tr>
      <w:tr w:rsidR="00247FA4" w14:paraId="637297F6" w14:textId="77777777" w:rsidTr="00247FA4">
        <w:trPr>
          <w:cantSplit/>
          <w:trHeight w:val="322"/>
        </w:trPr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14:paraId="164DBAF9" w14:textId="77777777" w:rsidR="00247FA4" w:rsidRDefault="00247FA4">
            <w:pPr>
              <w:widowControl/>
              <w:spacing w:line="276" w:lineRule="auto"/>
              <w:ind w:firstLine="0"/>
              <w:jc w:val="left"/>
              <w:rPr>
                <w:lang w:eastAsia="en-US"/>
              </w:rPr>
            </w:pPr>
          </w:p>
        </w:tc>
        <w:tc>
          <w:tcPr>
            <w:tcW w:w="3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14:paraId="3F0A90D7" w14:textId="77777777" w:rsidR="00247FA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Дата утверждения документа</w:t>
            </w:r>
          </w:p>
        </w:tc>
        <w:tc>
          <w:tcPr>
            <w:tcW w:w="3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13634C4B" w14:textId="77777777" w:rsidR="00247FA4" w:rsidRPr="008B411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highlight w:val="yellow"/>
                <w:lang w:eastAsia="en-US"/>
              </w:rPr>
            </w:pPr>
            <w:r w:rsidRPr="008B4114">
              <w:rPr>
                <w:highlight w:val="yellow"/>
                <w:lang w:eastAsia="en-US"/>
              </w:rPr>
              <w:t>26.06.2020</w:t>
            </w:r>
          </w:p>
        </w:tc>
      </w:tr>
      <w:tr w:rsidR="00247FA4" w14:paraId="1555D216" w14:textId="77777777" w:rsidTr="00247FA4">
        <w:trPr>
          <w:cantSplit/>
          <w:trHeight w:val="322"/>
        </w:trPr>
        <w:tc>
          <w:tcPr>
            <w:tcW w:w="25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14:paraId="3E3C937B" w14:textId="77777777" w:rsidR="00247FA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3. Создатели</w:t>
            </w:r>
          </w:p>
        </w:tc>
        <w:tc>
          <w:tcPr>
            <w:tcW w:w="3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14:paraId="34F2AABA" w14:textId="77777777" w:rsidR="00247FA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Автор</w:t>
            </w:r>
          </w:p>
        </w:tc>
        <w:tc>
          <w:tcPr>
            <w:tcW w:w="3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5C8C81A1" w14:textId="167CD4C7" w:rsidR="00247FA4" w:rsidRPr="008B4114" w:rsidRDefault="008B4114">
            <w:pPr>
              <w:widowControl/>
              <w:snapToGrid w:val="0"/>
              <w:spacing w:line="240" w:lineRule="auto"/>
              <w:ind w:firstLine="0"/>
              <w:jc w:val="left"/>
              <w:rPr>
                <w:highlight w:val="yellow"/>
                <w:lang w:eastAsia="en-US"/>
              </w:rPr>
            </w:pPr>
            <w:r w:rsidRPr="008B4114">
              <w:rPr>
                <w:highlight w:val="yellow"/>
                <w:lang w:eastAsia="en-US"/>
              </w:rPr>
              <w:t>Шорин В.Д.</w:t>
            </w:r>
          </w:p>
        </w:tc>
      </w:tr>
      <w:tr w:rsidR="00247FA4" w14:paraId="39910272" w14:textId="77777777" w:rsidTr="00247FA4">
        <w:trPr>
          <w:cantSplit/>
          <w:trHeight w:val="322"/>
        </w:trPr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14:paraId="18694C3E" w14:textId="77777777" w:rsidR="00247FA4" w:rsidRDefault="00247FA4">
            <w:pPr>
              <w:widowControl/>
              <w:spacing w:line="276" w:lineRule="auto"/>
              <w:ind w:firstLine="0"/>
              <w:jc w:val="left"/>
              <w:rPr>
                <w:lang w:eastAsia="en-US"/>
              </w:rPr>
            </w:pPr>
          </w:p>
        </w:tc>
        <w:tc>
          <w:tcPr>
            <w:tcW w:w="3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14:paraId="1A9EAD7C" w14:textId="77777777" w:rsidR="00247FA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Изготовитель</w:t>
            </w:r>
          </w:p>
        </w:tc>
        <w:tc>
          <w:tcPr>
            <w:tcW w:w="3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5472220C" w14:textId="717B7B6C" w:rsidR="00247FA4" w:rsidRPr="008B4114" w:rsidRDefault="008B4114">
            <w:pPr>
              <w:widowControl/>
              <w:snapToGrid w:val="0"/>
              <w:spacing w:line="240" w:lineRule="auto"/>
              <w:ind w:firstLine="0"/>
              <w:jc w:val="left"/>
              <w:rPr>
                <w:highlight w:val="yellow"/>
                <w:lang w:eastAsia="en-US"/>
              </w:rPr>
            </w:pPr>
            <w:r w:rsidRPr="008B4114">
              <w:rPr>
                <w:highlight w:val="yellow"/>
                <w:lang w:eastAsia="en-US"/>
              </w:rPr>
              <w:t>Шорин В.Д.</w:t>
            </w:r>
          </w:p>
        </w:tc>
      </w:tr>
      <w:tr w:rsidR="00247FA4" w14:paraId="36646F6A" w14:textId="77777777" w:rsidTr="00247FA4">
        <w:trPr>
          <w:cantSplit/>
          <w:trHeight w:val="322"/>
        </w:trPr>
        <w:tc>
          <w:tcPr>
            <w:tcW w:w="2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14:paraId="0B17B253" w14:textId="77777777" w:rsidR="00247FA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4. Внешние ссылки</w:t>
            </w:r>
          </w:p>
        </w:tc>
        <w:tc>
          <w:tcPr>
            <w:tcW w:w="3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14:paraId="2720C4A3" w14:textId="77777777" w:rsidR="00247FA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Ссылки на другие документы</w:t>
            </w:r>
          </w:p>
        </w:tc>
        <w:tc>
          <w:tcPr>
            <w:tcW w:w="3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2F247AAE" w14:textId="77777777" w:rsidR="00247FA4" w:rsidRPr="008B411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highlight w:val="yellow"/>
                <w:lang w:eastAsia="en-US"/>
              </w:rPr>
            </w:pPr>
            <w:r w:rsidRPr="008B4114">
              <w:rPr>
                <w:highlight w:val="yellow"/>
                <w:lang w:eastAsia="en-US"/>
              </w:rPr>
              <w:t xml:space="preserve">Удостоверяющий лист </w:t>
            </w:r>
          </w:p>
          <w:p w14:paraId="25833A68" w14:textId="77777777" w:rsidR="00247FA4" w:rsidRPr="008B4114" w:rsidRDefault="00247FA4">
            <w:pPr>
              <w:widowControl/>
              <w:spacing w:line="240" w:lineRule="auto"/>
              <w:ind w:firstLine="0"/>
              <w:jc w:val="left"/>
              <w:rPr>
                <w:highlight w:val="yellow"/>
                <w:lang w:eastAsia="en-US"/>
              </w:rPr>
            </w:pPr>
            <w:r w:rsidRPr="008B4114">
              <w:rPr>
                <w:highlight w:val="yellow"/>
                <w:lang w:eastAsia="en-US"/>
              </w:rPr>
              <w:t>№ 160662</w:t>
            </w:r>
          </w:p>
        </w:tc>
      </w:tr>
      <w:tr w:rsidR="00247FA4" w14:paraId="193CABD8" w14:textId="77777777" w:rsidTr="00247FA4">
        <w:trPr>
          <w:cantSplit/>
          <w:trHeight w:val="322"/>
        </w:trPr>
        <w:tc>
          <w:tcPr>
            <w:tcW w:w="25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14:paraId="461301DC" w14:textId="77777777" w:rsidR="00247FA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5. Защита</w:t>
            </w:r>
          </w:p>
        </w:tc>
        <w:tc>
          <w:tcPr>
            <w:tcW w:w="3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14:paraId="623B3248" w14:textId="77777777" w:rsidR="00247FA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Санкционирование</w:t>
            </w:r>
          </w:p>
        </w:tc>
        <w:tc>
          <w:tcPr>
            <w:tcW w:w="3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1404DA70" w14:textId="77777777" w:rsidR="00247FA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ОГУ имени И.С. Тургенева</w:t>
            </w:r>
          </w:p>
        </w:tc>
      </w:tr>
      <w:tr w:rsidR="00247FA4" w14:paraId="21B7508D" w14:textId="77777777" w:rsidTr="00247FA4">
        <w:trPr>
          <w:cantSplit/>
          <w:trHeight w:val="322"/>
        </w:trPr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14:paraId="479936F0" w14:textId="77777777" w:rsidR="00247FA4" w:rsidRDefault="00247FA4">
            <w:pPr>
              <w:widowControl/>
              <w:spacing w:line="276" w:lineRule="auto"/>
              <w:ind w:firstLine="0"/>
              <w:jc w:val="left"/>
              <w:rPr>
                <w:lang w:eastAsia="en-US"/>
              </w:rPr>
            </w:pPr>
          </w:p>
        </w:tc>
        <w:tc>
          <w:tcPr>
            <w:tcW w:w="3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14:paraId="5BDD7B3D" w14:textId="77777777" w:rsidR="00247FA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Классификация защиты</w:t>
            </w:r>
          </w:p>
        </w:tc>
        <w:tc>
          <w:tcPr>
            <w:tcW w:w="3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5ACDBC22" w14:textId="77777777" w:rsidR="00247FA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По законодательству РФ</w:t>
            </w:r>
          </w:p>
        </w:tc>
      </w:tr>
      <w:tr w:rsidR="00247FA4" w14:paraId="2F81E92F" w14:textId="77777777" w:rsidTr="00247FA4">
        <w:trPr>
          <w:cantSplit/>
          <w:trHeight w:val="322"/>
        </w:trPr>
        <w:tc>
          <w:tcPr>
            <w:tcW w:w="2527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nil"/>
            </w:tcBorders>
            <w:hideMark/>
          </w:tcPr>
          <w:p w14:paraId="1099EFCA" w14:textId="77777777" w:rsidR="00247FA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6. Характеристики содержания</w:t>
            </w:r>
          </w:p>
        </w:tc>
        <w:tc>
          <w:tcPr>
            <w:tcW w:w="3371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nil"/>
            </w:tcBorders>
            <w:hideMark/>
          </w:tcPr>
          <w:p w14:paraId="7C90E58E" w14:textId="77777777" w:rsidR="00247FA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Объем информации документа</w:t>
            </w:r>
          </w:p>
        </w:tc>
        <w:tc>
          <w:tcPr>
            <w:tcW w:w="3821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hideMark/>
          </w:tcPr>
          <w:p w14:paraId="5DC37C3C" w14:textId="77777777" w:rsidR="00247FA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lang w:eastAsia="en-US"/>
              </w:rPr>
            </w:pPr>
            <w:r w:rsidRPr="008B4114">
              <w:rPr>
                <w:highlight w:val="yellow"/>
                <w:lang w:eastAsia="en-US"/>
              </w:rPr>
              <w:t>73 824 090 Б</w:t>
            </w:r>
          </w:p>
        </w:tc>
      </w:tr>
    </w:tbl>
    <w:p w14:paraId="25DB6C52" w14:textId="77777777" w:rsidR="00247FA4" w:rsidRDefault="00247FA4" w:rsidP="00247FA4">
      <w:pPr>
        <w:ind w:firstLine="0"/>
      </w:pPr>
    </w:p>
    <w:tbl>
      <w:tblPr>
        <w:tblW w:w="9719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386"/>
        <w:gridCol w:w="3039"/>
        <w:gridCol w:w="4294"/>
      </w:tblGrid>
      <w:tr w:rsidR="00247FA4" w14:paraId="45267DCD" w14:textId="77777777" w:rsidTr="00247FA4">
        <w:trPr>
          <w:cantSplit/>
          <w:trHeight w:val="322"/>
        </w:trPr>
        <w:tc>
          <w:tcPr>
            <w:tcW w:w="23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DD73AC3" w14:textId="77777777" w:rsidR="00247FA4" w:rsidRDefault="00247FA4">
            <w:pPr>
              <w:pageBreakBefore/>
              <w:widowControl/>
              <w:snapToGrid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7. Структура документа(ов)</w:t>
            </w:r>
          </w:p>
        </w:tc>
        <w:tc>
          <w:tcPr>
            <w:tcW w:w="3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4F634C9" w14:textId="77777777" w:rsidR="00247FA4" w:rsidRPr="008B411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highlight w:val="yellow"/>
                <w:lang w:eastAsia="en-US"/>
              </w:rPr>
            </w:pPr>
            <w:r w:rsidRPr="008B4114">
              <w:rPr>
                <w:highlight w:val="yellow"/>
                <w:lang w:eastAsia="en-US"/>
              </w:rPr>
              <w:t>Наименование плаката (слайда) №1</w:t>
            </w:r>
          </w:p>
        </w:tc>
        <w:tc>
          <w:tcPr>
            <w:tcW w:w="4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453FD3B" w14:textId="77777777" w:rsidR="00247FA4" w:rsidRPr="008B411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highlight w:val="yellow"/>
                <w:lang w:eastAsia="en-US"/>
              </w:rPr>
            </w:pPr>
            <w:r w:rsidRPr="008B4114">
              <w:rPr>
                <w:highlight w:val="yellow"/>
                <w:lang w:eastAsia="en-US"/>
              </w:rPr>
              <w:t>Титульный лист</w:t>
            </w:r>
          </w:p>
        </w:tc>
      </w:tr>
      <w:tr w:rsidR="00247FA4" w14:paraId="53734940" w14:textId="77777777" w:rsidTr="00247FA4">
        <w:trPr>
          <w:cantSplit/>
          <w:trHeight w:val="322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70B4F23E" w14:textId="77777777" w:rsidR="00247FA4" w:rsidRDefault="00247FA4">
            <w:pPr>
              <w:widowControl/>
              <w:spacing w:line="276" w:lineRule="auto"/>
              <w:ind w:firstLine="0"/>
              <w:jc w:val="left"/>
              <w:rPr>
                <w:lang w:eastAsia="en-US"/>
              </w:rPr>
            </w:pPr>
          </w:p>
        </w:tc>
        <w:tc>
          <w:tcPr>
            <w:tcW w:w="3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8BE2D61" w14:textId="77777777" w:rsidR="00247FA4" w:rsidRPr="008B411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highlight w:val="yellow"/>
                <w:lang w:eastAsia="en-US"/>
              </w:rPr>
            </w:pPr>
            <w:r w:rsidRPr="008B4114">
              <w:rPr>
                <w:highlight w:val="yellow"/>
                <w:lang w:eastAsia="en-US"/>
              </w:rPr>
              <w:t>Наименование плаката (слайда) №2</w:t>
            </w:r>
          </w:p>
        </w:tc>
        <w:tc>
          <w:tcPr>
            <w:tcW w:w="4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2DFE1FD" w14:textId="77777777" w:rsidR="00247FA4" w:rsidRPr="008B411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highlight w:val="yellow"/>
                <w:lang w:eastAsia="en-US"/>
              </w:rPr>
            </w:pPr>
            <w:r w:rsidRPr="008B4114">
              <w:rPr>
                <w:highlight w:val="yellow"/>
                <w:lang w:eastAsia="en-US"/>
              </w:rPr>
              <w:t xml:space="preserve">Назначение и архитектура </w:t>
            </w:r>
          </w:p>
          <w:p w14:paraId="41ED9B80" w14:textId="77777777" w:rsidR="00247FA4" w:rsidRPr="008B411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highlight w:val="yellow"/>
                <w:lang w:eastAsia="en-US"/>
              </w:rPr>
            </w:pPr>
            <w:r w:rsidRPr="008B4114">
              <w:rPr>
                <w:highlight w:val="yellow"/>
                <w:lang w:eastAsia="en-US"/>
              </w:rPr>
              <w:t>имитатора закабинного пространства</w:t>
            </w:r>
          </w:p>
        </w:tc>
      </w:tr>
      <w:tr w:rsidR="00247FA4" w14:paraId="09E4745C" w14:textId="77777777" w:rsidTr="00247FA4">
        <w:trPr>
          <w:cantSplit/>
          <w:trHeight w:val="322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08CE0E98" w14:textId="77777777" w:rsidR="00247FA4" w:rsidRDefault="00247FA4">
            <w:pPr>
              <w:widowControl/>
              <w:spacing w:line="276" w:lineRule="auto"/>
              <w:ind w:firstLine="0"/>
              <w:jc w:val="left"/>
              <w:rPr>
                <w:lang w:eastAsia="en-US"/>
              </w:rPr>
            </w:pPr>
          </w:p>
        </w:tc>
        <w:tc>
          <w:tcPr>
            <w:tcW w:w="3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41297BC" w14:textId="77777777" w:rsidR="00247FA4" w:rsidRPr="008B411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highlight w:val="yellow"/>
                <w:lang w:eastAsia="en-US"/>
              </w:rPr>
            </w:pPr>
            <w:r w:rsidRPr="008B4114">
              <w:rPr>
                <w:highlight w:val="yellow"/>
                <w:lang w:eastAsia="en-US"/>
              </w:rPr>
              <w:t>Наименование плаката (слайда) №3</w:t>
            </w:r>
          </w:p>
        </w:tc>
        <w:tc>
          <w:tcPr>
            <w:tcW w:w="4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854022E" w14:textId="77777777" w:rsidR="00247FA4" w:rsidRPr="008B411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highlight w:val="yellow"/>
                <w:lang w:eastAsia="en-US"/>
              </w:rPr>
            </w:pPr>
            <w:r w:rsidRPr="008B4114">
              <w:rPr>
                <w:highlight w:val="yellow"/>
                <w:lang w:eastAsia="en-US"/>
              </w:rPr>
              <w:t>Цель и задачи работы</w:t>
            </w:r>
          </w:p>
        </w:tc>
      </w:tr>
      <w:tr w:rsidR="00247FA4" w14:paraId="3D4C5826" w14:textId="77777777" w:rsidTr="00247FA4">
        <w:trPr>
          <w:cantSplit/>
          <w:trHeight w:val="322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C509224" w14:textId="77777777" w:rsidR="00247FA4" w:rsidRDefault="00247FA4">
            <w:pPr>
              <w:widowControl/>
              <w:spacing w:line="276" w:lineRule="auto"/>
              <w:ind w:firstLine="0"/>
              <w:jc w:val="left"/>
              <w:rPr>
                <w:lang w:eastAsia="en-US"/>
              </w:rPr>
            </w:pPr>
          </w:p>
        </w:tc>
        <w:tc>
          <w:tcPr>
            <w:tcW w:w="3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A0322B4" w14:textId="77777777" w:rsidR="00247FA4" w:rsidRPr="008B411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highlight w:val="yellow"/>
                <w:lang w:eastAsia="en-US"/>
              </w:rPr>
            </w:pPr>
            <w:r w:rsidRPr="008B4114">
              <w:rPr>
                <w:highlight w:val="yellow"/>
                <w:lang w:eastAsia="en-US"/>
              </w:rPr>
              <w:t>Наименование плаката (слайда) №4</w:t>
            </w:r>
          </w:p>
        </w:tc>
        <w:tc>
          <w:tcPr>
            <w:tcW w:w="4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5573300" w14:textId="77777777" w:rsidR="00247FA4" w:rsidRPr="008B411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highlight w:val="yellow"/>
                <w:lang w:eastAsia="en-US"/>
              </w:rPr>
            </w:pPr>
            <w:r w:rsidRPr="008B4114">
              <w:rPr>
                <w:highlight w:val="yellow"/>
                <w:lang w:eastAsia="en-US"/>
              </w:rPr>
              <w:t>Анализ альтернативных решений</w:t>
            </w:r>
          </w:p>
        </w:tc>
      </w:tr>
      <w:tr w:rsidR="00247FA4" w14:paraId="1424486D" w14:textId="77777777" w:rsidTr="00247FA4">
        <w:trPr>
          <w:cantSplit/>
          <w:trHeight w:val="322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34DE78C8" w14:textId="77777777" w:rsidR="00247FA4" w:rsidRDefault="00247FA4">
            <w:pPr>
              <w:widowControl/>
              <w:spacing w:line="276" w:lineRule="auto"/>
              <w:ind w:firstLine="0"/>
              <w:jc w:val="left"/>
              <w:rPr>
                <w:lang w:eastAsia="en-US"/>
              </w:rPr>
            </w:pPr>
          </w:p>
        </w:tc>
        <w:tc>
          <w:tcPr>
            <w:tcW w:w="3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5CC555D" w14:textId="77777777" w:rsidR="00247FA4" w:rsidRPr="008B411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highlight w:val="yellow"/>
                <w:lang w:eastAsia="en-US"/>
              </w:rPr>
            </w:pPr>
            <w:r w:rsidRPr="008B4114">
              <w:rPr>
                <w:highlight w:val="yellow"/>
                <w:lang w:eastAsia="en-US"/>
              </w:rPr>
              <w:t>Наименование плаката (слайда) №5</w:t>
            </w:r>
          </w:p>
        </w:tc>
        <w:tc>
          <w:tcPr>
            <w:tcW w:w="4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AF3C048" w14:textId="77777777" w:rsidR="00247FA4" w:rsidRPr="008B411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highlight w:val="yellow"/>
                <w:lang w:eastAsia="en-US"/>
              </w:rPr>
            </w:pPr>
            <w:r w:rsidRPr="008B4114">
              <w:rPr>
                <w:highlight w:val="yellow"/>
                <w:lang w:eastAsia="en-US"/>
              </w:rPr>
              <w:t>Анализ методов моделирования ландшафтов</w:t>
            </w:r>
          </w:p>
        </w:tc>
      </w:tr>
      <w:tr w:rsidR="00247FA4" w14:paraId="166FF318" w14:textId="77777777" w:rsidTr="00247FA4">
        <w:trPr>
          <w:cantSplit/>
          <w:trHeight w:val="322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4EFB2EE6" w14:textId="77777777" w:rsidR="00247FA4" w:rsidRDefault="00247FA4">
            <w:pPr>
              <w:widowControl/>
              <w:spacing w:line="276" w:lineRule="auto"/>
              <w:ind w:firstLine="0"/>
              <w:jc w:val="left"/>
              <w:rPr>
                <w:lang w:eastAsia="en-US"/>
              </w:rPr>
            </w:pPr>
          </w:p>
        </w:tc>
        <w:tc>
          <w:tcPr>
            <w:tcW w:w="3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5431B54" w14:textId="77777777" w:rsidR="00247FA4" w:rsidRPr="008B411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highlight w:val="yellow"/>
                <w:lang w:eastAsia="en-US"/>
              </w:rPr>
            </w:pPr>
            <w:r w:rsidRPr="008B4114">
              <w:rPr>
                <w:highlight w:val="yellow"/>
                <w:lang w:eastAsia="en-US"/>
              </w:rPr>
              <w:t>Наименование плаката (слайда) №6</w:t>
            </w:r>
          </w:p>
        </w:tc>
        <w:tc>
          <w:tcPr>
            <w:tcW w:w="4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A7C1CF6" w14:textId="77777777" w:rsidR="00247FA4" w:rsidRPr="008B411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highlight w:val="yellow"/>
                <w:lang w:eastAsia="en-US"/>
              </w:rPr>
            </w:pPr>
            <w:r w:rsidRPr="008B4114">
              <w:rPr>
                <w:highlight w:val="yellow"/>
                <w:lang w:eastAsia="en-US"/>
              </w:rPr>
              <w:t>Функциональная модель программного обеспечения</w:t>
            </w:r>
          </w:p>
        </w:tc>
      </w:tr>
      <w:tr w:rsidR="00247FA4" w14:paraId="6C697A31" w14:textId="77777777" w:rsidTr="00247FA4">
        <w:trPr>
          <w:cantSplit/>
          <w:trHeight w:val="2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5FCD9E82" w14:textId="77777777" w:rsidR="00247FA4" w:rsidRDefault="00247FA4">
            <w:pPr>
              <w:widowControl/>
              <w:spacing w:line="276" w:lineRule="auto"/>
              <w:ind w:firstLine="0"/>
              <w:jc w:val="left"/>
              <w:rPr>
                <w:lang w:eastAsia="en-US"/>
              </w:rPr>
            </w:pPr>
          </w:p>
        </w:tc>
        <w:tc>
          <w:tcPr>
            <w:tcW w:w="3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E46C34E" w14:textId="77777777" w:rsidR="00247FA4" w:rsidRPr="008B411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highlight w:val="yellow"/>
                <w:lang w:eastAsia="en-US"/>
              </w:rPr>
            </w:pPr>
            <w:r w:rsidRPr="008B4114">
              <w:rPr>
                <w:highlight w:val="yellow"/>
                <w:lang w:eastAsia="en-US"/>
              </w:rPr>
              <w:t>Наименование плаката (слайда) №7</w:t>
            </w:r>
          </w:p>
        </w:tc>
        <w:tc>
          <w:tcPr>
            <w:tcW w:w="4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BBF7EA0" w14:textId="77777777" w:rsidR="00247FA4" w:rsidRPr="008B411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highlight w:val="yellow"/>
                <w:lang w:eastAsia="en-US"/>
              </w:rPr>
            </w:pPr>
            <w:r w:rsidRPr="008B4114">
              <w:rPr>
                <w:highlight w:val="yellow"/>
                <w:lang w:eastAsia="en-US"/>
              </w:rPr>
              <w:t>Диаграмма состояний интерфейса пользователя</w:t>
            </w:r>
          </w:p>
        </w:tc>
      </w:tr>
      <w:tr w:rsidR="00247FA4" w14:paraId="640581D3" w14:textId="77777777" w:rsidTr="00247FA4">
        <w:trPr>
          <w:cantSplit/>
          <w:trHeight w:val="2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2581A13D" w14:textId="77777777" w:rsidR="00247FA4" w:rsidRDefault="00247FA4">
            <w:pPr>
              <w:widowControl/>
              <w:spacing w:line="276" w:lineRule="auto"/>
              <w:ind w:firstLine="0"/>
              <w:jc w:val="left"/>
              <w:rPr>
                <w:lang w:eastAsia="en-US"/>
              </w:rPr>
            </w:pPr>
          </w:p>
        </w:tc>
        <w:tc>
          <w:tcPr>
            <w:tcW w:w="3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9136950" w14:textId="77777777" w:rsidR="00247FA4" w:rsidRPr="008B411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highlight w:val="yellow"/>
                <w:lang w:eastAsia="en-US"/>
              </w:rPr>
            </w:pPr>
            <w:r w:rsidRPr="008B4114">
              <w:rPr>
                <w:highlight w:val="yellow"/>
                <w:lang w:eastAsia="en-US"/>
              </w:rPr>
              <w:t>Наименование плаката (слайда) №8</w:t>
            </w:r>
          </w:p>
        </w:tc>
        <w:tc>
          <w:tcPr>
            <w:tcW w:w="4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8BC1F31" w14:textId="77777777" w:rsidR="00247FA4" w:rsidRPr="008B411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highlight w:val="yellow"/>
                <w:lang w:eastAsia="en-US"/>
              </w:rPr>
            </w:pPr>
            <w:r w:rsidRPr="008B4114">
              <w:rPr>
                <w:highlight w:val="yellow"/>
                <w:lang w:eastAsia="en-US"/>
              </w:rPr>
              <w:t>Структура пакетов подсистемы</w:t>
            </w:r>
          </w:p>
        </w:tc>
      </w:tr>
      <w:tr w:rsidR="00247FA4" w14:paraId="5316E5CF" w14:textId="77777777" w:rsidTr="00247FA4">
        <w:trPr>
          <w:cantSplit/>
          <w:trHeight w:val="2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42527290" w14:textId="77777777" w:rsidR="00247FA4" w:rsidRDefault="00247FA4">
            <w:pPr>
              <w:widowControl/>
              <w:spacing w:line="276" w:lineRule="auto"/>
              <w:ind w:firstLine="0"/>
              <w:jc w:val="left"/>
              <w:rPr>
                <w:lang w:eastAsia="en-US"/>
              </w:rPr>
            </w:pPr>
          </w:p>
        </w:tc>
        <w:tc>
          <w:tcPr>
            <w:tcW w:w="3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001E244" w14:textId="77777777" w:rsidR="00247FA4" w:rsidRPr="008B411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highlight w:val="yellow"/>
                <w:lang w:eastAsia="en-US"/>
              </w:rPr>
            </w:pPr>
            <w:r w:rsidRPr="008B4114">
              <w:rPr>
                <w:highlight w:val="yellow"/>
                <w:lang w:eastAsia="en-US"/>
              </w:rPr>
              <w:t>Наименование плаката (слайда) №9</w:t>
            </w:r>
          </w:p>
        </w:tc>
        <w:tc>
          <w:tcPr>
            <w:tcW w:w="4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3523062" w14:textId="77777777" w:rsidR="00247FA4" w:rsidRPr="008B411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highlight w:val="yellow"/>
                <w:lang w:eastAsia="en-US"/>
              </w:rPr>
            </w:pPr>
            <w:r w:rsidRPr="008B4114">
              <w:rPr>
                <w:highlight w:val="yellow"/>
                <w:lang w:eastAsia="en-US"/>
              </w:rPr>
              <w:t>Структура базовых классов</w:t>
            </w:r>
          </w:p>
        </w:tc>
      </w:tr>
      <w:tr w:rsidR="00247FA4" w14:paraId="6A76006C" w14:textId="77777777" w:rsidTr="00247FA4">
        <w:trPr>
          <w:cantSplit/>
          <w:trHeight w:val="2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307B179B" w14:textId="77777777" w:rsidR="00247FA4" w:rsidRDefault="00247FA4">
            <w:pPr>
              <w:widowControl/>
              <w:spacing w:line="276" w:lineRule="auto"/>
              <w:ind w:firstLine="0"/>
              <w:jc w:val="left"/>
              <w:rPr>
                <w:lang w:eastAsia="en-US"/>
              </w:rPr>
            </w:pPr>
          </w:p>
        </w:tc>
        <w:tc>
          <w:tcPr>
            <w:tcW w:w="3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D45743D" w14:textId="77777777" w:rsidR="00247FA4" w:rsidRPr="008B411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highlight w:val="yellow"/>
                <w:lang w:eastAsia="en-US"/>
              </w:rPr>
            </w:pPr>
            <w:r w:rsidRPr="008B4114">
              <w:rPr>
                <w:highlight w:val="yellow"/>
                <w:lang w:eastAsia="en-US"/>
              </w:rPr>
              <w:t>Наименование плаката (слайда) №10</w:t>
            </w:r>
          </w:p>
        </w:tc>
        <w:tc>
          <w:tcPr>
            <w:tcW w:w="4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C894DAE" w14:textId="77777777" w:rsidR="00247FA4" w:rsidRPr="008B411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highlight w:val="yellow"/>
                <w:lang w:eastAsia="en-US"/>
              </w:rPr>
            </w:pPr>
            <w:r w:rsidRPr="008B4114">
              <w:rPr>
                <w:highlight w:val="yellow"/>
                <w:lang w:eastAsia="en-US"/>
              </w:rPr>
              <w:t>Проектирование алгоритмов: математический аппарат вычисления угла наклона поверхности</w:t>
            </w:r>
          </w:p>
        </w:tc>
      </w:tr>
      <w:tr w:rsidR="00247FA4" w14:paraId="1AB8CC7A" w14:textId="77777777" w:rsidTr="00247FA4">
        <w:trPr>
          <w:cantSplit/>
          <w:trHeight w:val="2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4BFB24F2" w14:textId="77777777" w:rsidR="00247FA4" w:rsidRDefault="00247FA4">
            <w:pPr>
              <w:widowControl/>
              <w:spacing w:line="276" w:lineRule="auto"/>
              <w:ind w:firstLine="0"/>
              <w:jc w:val="left"/>
              <w:rPr>
                <w:lang w:eastAsia="en-US"/>
              </w:rPr>
            </w:pPr>
          </w:p>
        </w:tc>
        <w:tc>
          <w:tcPr>
            <w:tcW w:w="3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CC53F76" w14:textId="77777777" w:rsidR="00247FA4" w:rsidRPr="008B411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highlight w:val="yellow"/>
                <w:lang w:eastAsia="en-US"/>
              </w:rPr>
            </w:pPr>
            <w:r w:rsidRPr="008B4114">
              <w:rPr>
                <w:highlight w:val="yellow"/>
                <w:lang w:eastAsia="en-US"/>
              </w:rPr>
              <w:t>Наименование плаката (слайда) №11</w:t>
            </w:r>
          </w:p>
        </w:tc>
        <w:tc>
          <w:tcPr>
            <w:tcW w:w="4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620931F" w14:textId="77777777" w:rsidR="00247FA4" w:rsidRPr="008B411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highlight w:val="yellow"/>
                <w:lang w:eastAsia="en-US"/>
              </w:rPr>
            </w:pPr>
            <w:r w:rsidRPr="008B4114">
              <w:rPr>
                <w:highlight w:val="yellow"/>
                <w:lang w:eastAsia="en-US"/>
              </w:rPr>
              <w:t>Проектирование алгоритмов: общая схема алгоритма генерации растительности</w:t>
            </w:r>
          </w:p>
        </w:tc>
      </w:tr>
      <w:tr w:rsidR="00247FA4" w14:paraId="3B3CE7BA" w14:textId="77777777" w:rsidTr="00247FA4">
        <w:trPr>
          <w:cantSplit/>
          <w:trHeight w:val="2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3E893159" w14:textId="77777777" w:rsidR="00247FA4" w:rsidRDefault="00247FA4">
            <w:pPr>
              <w:widowControl/>
              <w:spacing w:line="276" w:lineRule="auto"/>
              <w:ind w:firstLine="0"/>
              <w:jc w:val="left"/>
              <w:rPr>
                <w:lang w:eastAsia="en-US"/>
              </w:rPr>
            </w:pPr>
          </w:p>
        </w:tc>
        <w:tc>
          <w:tcPr>
            <w:tcW w:w="3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036F2AF" w14:textId="77777777" w:rsidR="00247FA4" w:rsidRPr="008B411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highlight w:val="yellow"/>
                <w:lang w:eastAsia="en-US"/>
              </w:rPr>
            </w:pPr>
            <w:r w:rsidRPr="008B4114">
              <w:rPr>
                <w:highlight w:val="yellow"/>
                <w:lang w:eastAsia="en-US"/>
              </w:rPr>
              <w:t>Наименование плаката (слайда) №12</w:t>
            </w:r>
          </w:p>
        </w:tc>
        <w:tc>
          <w:tcPr>
            <w:tcW w:w="4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708E4C3" w14:textId="77777777" w:rsidR="00247FA4" w:rsidRPr="008B4114" w:rsidRDefault="00247FA4">
            <w:pPr>
              <w:widowControl/>
              <w:snapToGrid w:val="0"/>
              <w:spacing w:line="240" w:lineRule="auto"/>
              <w:ind w:firstLine="0"/>
              <w:jc w:val="left"/>
              <w:rPr>
                <w:highlight w:val="yellow"/>
                <w:lang w:eastAsia="en-US"/>
              </w:rPr>
            </w:pPr>
            <w:r w:rsidRPr="008B4114">
              <w:rPr>
                <w:highlight w:val="yellow"/>
                <w:lang w:eastAsia="en-US"/>
              </w:rPr>
              <w:t>Примеры работы подсистемы</w:t>
            </w:r>
          </w:p>
        </w:tc>
      </w:tr>
    </w:tbl>
    <w:p w14:paraId="7FC80F1C" w14:textId="77777777" w:rsidR="008B3C0D" w:rsidRDefault="008B3C0D" w:rsidP="00247FA4"/>
    <w:p w14:paraId="17C1228C" w14:textId="6DF79106" w:rsidR="0000349D" w:rsidRDefault="0000349D" w:rsidP="007564D2">
      <w:pPr>
        <w:rPr>
          <w:lang w:eastAsia="en-US"/>
        </w:rPr>
      </w:pPr>
    </w:p>
    <w:p w14:paraId="4D837722" w14:textId="477E392E" w:rsidR="008B3C0D" w:rsidRDefault="008B3C0D" w:rsidP="007564D2">
      <w:pPr>
        <w:rPr>
          <w:lang w:eastAsia="en-US"/>
        </w:rPr>
      </w:pPr>
    </w:p>
    <w:p w14:paraId="50646DC8" w14:textId="37D463DA" w:rsidR="008B3C0D" w:rsidRDefault="008B3C0D" w:rsidP="007564D2">
      <w:pPr>
        <w:rPr>
          <w:lang w:eastAsia="en-US"/>
        </w:rPr>
      </w:pPr>
    </w:p>
    <w:p w14:paraId="6A0785FF" w14:textId="3DAC85BE" w:rsidR="008B3C0D" w:rsidRDefault="008B3C0D">
      <w:pPr>
        <w:widowControl/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1E939867" w14:textId="77777777" w:rsidR="008B3C0D" w:rsidRPr="007564D2" w:rsidRDefault="008B3C0D" w:rsidP="007564D2">
      <w:pPr>
        <w:rPr>
          <w:lang w:eastAsia="en-US"/>
        </w:rPr>
      </w:pPr>
    </w:p>
    <w:sectPr w:rsidR="008B3C0D" w:rsidRPr="007564D2" w:rsidSect="009723DC">
      <w:headerReference w:type="default" r:id="rId8"/>
      <w:pgSz w:w="11906" w:h="16838"/>
      <w:pgMar w:top="1134" w:right="567" w:bottom="1134" w:left="1418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A887D" w14:textId="77777777" w:rsidR="00BA1C20" w:rsidRDefault="00BA1C20" w:rsidP="00C95E12">
      <w:pPr>
        <w:spacing w:line="240" w:lineRule="auto"/>
      </w:pPr>
      <w:r>
        <w:separator/>
      </w:r>
    </w:p>
  </w:endnote>
  <w:endnote w:type="continuationSeparator" w:id="0">
    <w:p w14:paraId="6B647125" w14:textId="77777777" w:rsidR="00BA1C20" w:rsidRDefault="00BA1C20" w:rsidP="00C95E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651C8" w14:textId="77777777" w:rsidR="00BA1C20" w:rsidRDefault="00BA1C20" w:rsidP="00C95E12">
      <w:pPr>
        <w:spacing w:line="240" w:lineRule="auto"/>
      </w:pPr>
      <w:r>
        <w:separator/>
      </w:r>
    </w:p>
  </w:footnote>
  <w:footnote w:type="continuationSeparator" w:id="0">
    <w:p w14:paraId="3CA7AB1C" w14:textId="77777777" w:rsidR="00BA1C20" w:rsidRDefault="00BA1C20" w:rsidP="00C95E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47841115"/>
      <w:docPartObj>
        <w:docPartGallery w:val="Page Numbers (Top of Page)"/>
        <w:docPartUnique/>
      </w:docPartObj>
    </w:sdtPr>
    <w:sdtContent>
      <w:p w14:paraId="5E4F77DD" w14:textId="50832563" w:rsidR="00E32036" w:rsidRDefault="00E3203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856776" w14:textId="77777777" w:rsidR="00E32036" w:rsidRDefault="00E3203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62112"/>
    <w:multiLevelType w:val="hybridMultilevel"/>
    <w:tmpl w:val="BF1E8EEC"/>
    <w:lvl w:ilvl="0" w:tplc="49603F06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C354FB"/>
    <w:multiLevelType w:val="multilevel"/>
    <w:tmpl w:val="32C875D4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  <w:b/>
        <w:bCs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58817E6"/>
    <w:multiLevelType w:val="hybridMultilevel"/>
    <w:tmpl w:val="9D844E06"/>
    <w:lvl w:ilvl="0" w:tplc="17FEAFD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D095A97"/>
    <w:multiLevelType w:val="hybridMultilevel"/>
    <w:tmpl w:val="D646D82C"/>
    <w:lvl w:ilvl="0" w:tplc="E63AFD02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6AB047E"/>
    <w:multiLevelType w:val="hybridMultilevel"/>
    <w:tmpl w:val="09DCA276"/>
    <w:lvl w:ilvl="0" w:tplc="DA407526">
      <w:start w:val="1"/>
      <w:numFmt w:val="decimal"/>
      <w:pStyle w:val="a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7122FA6"/>
    <w:multiLevelType w:val="multilevel"/>
    <w:tmpl w:val="44CE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11"/>
    <w:rsid w:val="0000349D"/>
    <w:rsid w:val="000248B5"/>
    <w:rsid w:val="00040115"/>
    <w:rsid w:val="00041D4A"/>
    <w:rsid w:val="00043494"/>
    <w:rsid w:val="000B5FAE"/>
    <w:rsid w:val="000C0E83"/>
    <w:rsid w:val="000C1482"/>
    <w:rsid w:val="000C2C61"/>
    <w:rsid w:val="000C33C7"/>
    <w:rsid w:val="000C5374"/>
    <w:rsid w:val="000E0888"/>
    <w:rsid w:val="00126532"/>
    <w:rsid w:val="00136FED"/>
    <w:rsid w:val="00190FCA"/>
    <w:rsid w:val="00197C89"/>
    <w:rsid w:val="001A1565"/>
    <w:rsid w:val="001A6529"/>
    <w:rsid w:val="001B681F"/>
    <w:rsid w:val="001C22C3"/>
    <w:rsid w:val="001D13B2"/>
    <w:rsid w:val="002010C3"/>
    <w:rsid w:val="002329D7"/>
    <w:rsid w:val="00247FA4"/>
    <w:rsid w:val="00253DFF"/>
    <w:rsid w:val="002707B1"/>
    <w:rsid w:val="002C0576"/>
    <w:rsid w:val="002D1429"/>
    <w:rsid w:val="003174EE"/>
    <w:rsid w:val="00354855"/>
    <w:rsid w:val="00361D1A"/>
    <w:rsid w:val="00366E79"/>
    <w:rsid w:val="003865B4"/>
    <w:rsid w:val="003C391A"/>
    <w:rsid w:val="003D72E0"/>
    <w:rsid w:val="003E5207"/>
    <w:rsid w:val="003F72E3"/>
    <w:rsid w:val="00402A38"/>
    <w:rsid w:val="00406B9A"/>
    <w:rsid w:val="00412396"/>
    <w:rsid w:val="00436140"/>
    <w:rsid w:val="0043737A"/>
    <w:rsid w:val="004404B6"/>
    <w:rsid w:val="00460C53"/>
    <w:rsid w:val="00470CBC"/>
    <w:rsid w:val="004716C8"/>
    <w:rsid w:val="00525127"/>
    <w:rsid w:val="005461E8"/>
    <w:rsid w:val="00590A6D"/>
    <w:rsid w:val="005D6D97"/>
    <w:rsid w:val="005E1B9C"/>
    <w:rsid w:val="00607E38"/>
    <w:rsid w:val="0066201D"/>
    <w:rsid w:val="00685DE7"/>
    <w:rsid w:val="006A03DD"/>
    <w:rsid w:val="006C5B3F"/>
    <w:rsid w:val="006E3740"/>
    <w:rsid w:val="007041FC"/>
    <w:rsid w:val="007347D2"/>
    <w:rsid w:val="00753E0B"/>
    <w:rsid w:val="007564D2"/>
    <w:rsid w:val="00780D33"/>
    <w:rsid w:val="007933B3"/>
    <w:rsid w:val="007A499E"/>
    <w:rsid w:val="007B1FAF"/>
    <w:rsid w:val="00805538"/>
    <w:rsid w:val="00813C90"/>
    <w:rsid w:val="00837015"/>
    <w:rsid w:val="008513E4"/>
    <w:rsid w:val="008976C9"/>
    <w:rsid w:val="008B3C0D"/>
    <w:rsid w:val="008B4114"/>
    <w:rsid w:val="008C1188"/>
    <w:rsid w:val="008C16E3"/>
    <w:rsid w:val="0092511C"/>
    <w:rsid w:val="00927C4B"/>
    <w:rsid w:val="009723DC"/>
    <w:rsid w:val="00973711"/>
    <w:rsid w:val="00986976"/>
    <w:rsid w:val="009D797B"/>
    <w:rsid w:val="009E069C"/>
    <w:rsid w:val="009F1B05"/>
    <w:rsid w:val="00A11C93"/>
    <w:rsid w:val="00A80F33"/>
    <w:rsid w:val="00A82A12"/>
    <w:rsid w:val="00A82B14"/>
    <w:rsid w:val="00A85F04"/>
    <w:rsid w:val="00B76ECC"/>
    <w:rsid w:val="00BA1C20"/>
    <w:rsid w:val="00BB1578"/>
    <w:rsid w:val="00BC4690"/>
    <w:rsid w:val="00BE7022"/>
    <w:rsid w:val="00BF494F"/>
    <w:rsid w:val="00C11A0E"/>
    <w:rsid w:val="00C1647E"/>
    <w:rsid w:val="00C24465"/>
    <w:rsid w:val="00C24FFF"/>
    <w:rsid w:val="00C71D7F"/>
    <w:rsid w:val="00C95E12"/>
    <w:rsid w:val="00CA6646"/>
    <w:rsid w:val="00CC5150"/>
    <w:rsid w:val="00CF2069"/>
    <w:rsid w:val="00D86914"/>
    <w:rsid w:val="00DB0B3C"/>
    <w:rsid w:val="00DD4922"/>
    <w:rsid w:val="00DE09D5"/>
    <w:rsid w:val="00DF651F"/>
    <w:rsid w:val="00E07482"/>
    <w:rsid w:val="00E16C62"/>
    <w:rsid w:val="00E21609"/>
    <w:rsid w:val="00E32036"/>
    <w:rsid w:val="00E3694D"/>
    <w:rsid w:val="00E47EE2"/>
    <w:rsid w:val="00E7373F"/>
    <w:rsid w:val="00EA0968"/>
    <w:rsid w:val="00EA1B5B"/>
    <w:rsid w:val="00EB3E8A"/>
    <w:rsid w:val="00EB4F82"/>
    <w:rsid w:val="00EC6ECB"/>
    <w:rsid w:val="00F05F15"/>
    <w:rsid w:val="00F24B6D"/>
    <w:rsid w:val="00F32649"/>
    <w:rsid w:val="00F806D0"/>
    <w:rsid w:val="00FB5E88"/>
    <w:rsid w:val="00FB60A7"/>
    <w:rsid w:val="00FC7B17"/>
    <w:rsid w:val="00FF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E7A1440"/>
  <w15:chartTrackingRefBased/>
  <w15:docId w15:val="{958C54B8-A3F7-496F-B9D8-A86FF4F2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C2C61"/>
    <w:pPr>
      <w:widowControl w:val="0"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402A38"/>
    <w:pPr>
      <w:keepNext/>
      <w:keepLines/>
      <w:widowControl/>
      <w:numPr>
        <w:numId w:val="4"/>
      </w:numPr>
      <w:jc w:val="center"/>
      <w:outlineLvl w:val="0"/>
    </w:pPr>
    <w:rPr>
      <w:rFonts w:eastAsiaTheme="majorEastAsia" w:cstheme="majorBidi"/>
      <w:b/>
      <w:color w:val="000000" w:themeColor="text1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354855"/>
    <w:pPr>
      <w:keepNext/>
      <w:keepLines/>
      <w:widowControl/>
      <w:numPr>
        <w:ilvl w:val="1"/>
        <w:numId w:val="4"/>
      </w:numPr>
      <w:suppressAutoHyphens/>
      <w:ind w:left="0" w:firstLine="709"/>
      <w:outlineLvl w:val="1"/>
    </w:pPr>
    <w:rPr>
      <w:rFonts w:eastAsiaTheme="majorEastAsia" w:cstheme="majorBidi"/>
      <w:b/>
      <w:szCs w:val="26"/>
      <w:lang w:eastAsia="ar-SA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2A3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">
    <w:name w:val="Subtitle"/>
    <w:basedOn w:val="a0"/>
    <w:next w:val="a0"/>
    <w:link w:val="a4"/>
    <w:autoRedefine/>
    <w:uiPriority w:val="11"/>
    <w:qFormat/>
    <w:rsid w:val="00C24465"/>
    <w:pPr>
      <w:widowControl/>
      <w:numPr>
        <w:numId w:val="2"/>
      </w:numPr>
      <w:suppressAutoHyphens/>
      <w:ind w:left="0" w:firstLine="709"/>
      <w:outlineLvl w:val="1"/>
    </w:pPr>
    <w:rPr>
      <w:rFonts w:eastAsiaTheme="minorEastAsia"/>
      <w:color w:val="000000" w:themeColor="text1"/>
      <w:spacing w:val="15"/>
      <w:szCs w:val="20"/>
      <w:lang w:eastAsia="ar-SA"/>
    </w:rPr>
  </w:style>
  <w:style w:type="character" w:customStyle="1" w:styleId="a4">
    <w:name w:val="Подзаголовок Знак"/>
    <w:basedOn w:val="a1"/>
    <w:link w:val="a"/>
    <w:uiPriority w:val="11"/>
    <w:rsid w:val="00C24465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a5">
    <w:name w:val="Title"/>
    <w:aliases w:val="Подзаголовок 1"/>
    <w:basedOn w:val="a0"/>
    <w:next w:val="a0"/>
    <w:link w:val="a6"/>
    <w:uiPriority w:val="10"/>
    <w:qFormat/>
    <w:rsid w:val="00E47EE2"/>
    <w:pPr>
      <w:widowControl/>
      <w:suppressAutoHyphens/>
    </w:pPr>
    <w:rPr>
      <w:rFonts w:eastAsiaTheme="majorEastAsia" w:cstheme="majorBidi"/>
      <w:b/>
      <w:color w:val="000000" w:themeColor="text1"/>
      <w:szCs w:val="56"/>
      <w:lang w:eastAsia="ar-SA"/>
    </w:rPr>
  </w:style>
  <w:style w:type="character" w:customStyle="1" w:styleId="a6">
    <w:name w:val="Заголовок Знак"/>
    <w:aliases w:val="Подзаголовок 1 Знак"/>
    <w:basedOn w:val="a1"/>
    <w:link w:val="a5"/>
    <w:uiPriority w:val="10"/>
    <w:rsid w:val="00E47EE2"/>
    <w:rPr>
      <w:rFonts w:ascii="Times New Roman" w:eastAsiaTheme="majorEastAsia" w:hAnsi="Times New Roman" w:cstheme="majorBidi"/>
      <w:b/>
      <w:color w:val="000000" w:themeColor="text1"/>
      <w:sz w:val="28"/>
      <w:szCs w:val="56"/>
    </w:rPr>
  </w:style>
  <w:style w:type="character" w:customStyle="1" w:styleId="20">
    <w:name w:val="Заголовок 2 Знак"/>
    <w:basedOn w:val="a1"/>
    <w:link w:val="2"/>
    <w:uiPriority w:val="9"/>
    <w:rsid w:val="00354855"/>
    <w:rPr>
      <w:rFonts w:ascii="Times New Roman" w:eastAsiaTheme="majorEastAsia" w:hAnsi="Times New Roman" w:cstheme="majorBidi"/>
      <w:b/>
      <w:sz w:val="28"/>
      <w:szCs w:val="26"/>
      <w:lang w:eastAsia="ar-SA"/>
    </w:rPr>
  </w:style>
  <w:style w:type="paragraph" w:styleId="a7">
    <w:name w:val="header"/>
    <w:basedOn w:val="a0"/>
    <w:link w:val="a8"/>
    <w:uiPriority w:val="99"/>
    <w:unhideWhenUsed/>
    <w:rsid w:val="00C95E1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C95E12"/>
    <w:rPr>
      <w:rFonts w:ascii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0"/>
    <w:link w:val="aa"/>
    <w:uiPriority w:val="99"/>
    <w:unhideWhenUsed/>
    <w:rsid w:val="00C95E1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C95E12"/>
    <w:rPr>
      <w:rFonts w:ascii="Times New Roman" w:hAnsi="Times New Roman" w:cs="Times New Roman"/>
      <w:sz w:val="28"/>
      <w:szCs w:val="28"/>
      <w:lang w:eastAsia="ru-RU"/>
    </w:rPr>
  </w:style>
  <w:style w:type="paragraph" w:styleId="ab">
    <w:name w:val="TOC Heading"/>
    <w:basedOn w:val="1"/>
    <w:next w:val="a0"/>
    <w:uiPriority w:val="39"/>
    <w:unhideWhenUsed/>
    <w:qFormat/>
    <w:rsid w:val="00E21609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ac">
    <w:name w:val="List Paragraph"/>
    <w:basedOn w:val="a0"/>
    <w:uiPriority w:val="34"/>
    <w:qFormat/>
    <w:rsid w:val="00C24FFF"/>
    <w:pPr>
      <w:ind w:left="720"/>
      <w:contextualSpacing/>
    </w:pPr>
  </w:style>
  <w:style w:type="paragraph" w:customStyle="1" w:styleId="ad">
    <w:name w:val="Метка в оглавление"/>
    <w:basedOn w:val="1"/>
    <w:qFormat/>
    <w:rsid w:val="008B3C0D"/>
    <w:pPr>
      <w:numPr>
        <w:numId w:val="0"/>
      </w:numPr>
      <w:ind w:right="-1"/>
    </w:pPr>
    <w:rPr>
      <w:b w:val="0"/>
      <w:bCs/>
      <w:caps/>
      <w:color w:val="auto"/>
      <w:szCs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3203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E32036"/>
    <w:pPr>
      <w:spacing w:after="100"/>
      <w:ind w:left="280"/>
    </w:pPr>
  </w:style>
  <w:style w:type="character" w:styleId="ae">
    <w:name w:val="Hyperlink"/>
    <w:basedOn w:val="a1"/>
    <w:uiPriority w:val="99"/>
    <w:unhideWhenUsed/>
    <w:rsid w:val="00E320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451CD-234A-4EF4-A522-D260A2F23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18</Pages>
  <Words>1896</Words>
  <Characters>10811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106</cp:revision>
  <dcterms:created xsi:type="dcterms:W3CDTF">2020-12-12T15:04:00Z</dcterms:created>
  <dcterms:modified xsi:type="dcterms:W3CDTF">2020-12-17T15:56:00Z</dcterms:modified>
</cp:coreProperties>
</file>