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21F6" w:rsidRDefault="001521F6">
      <w:r>
        <w:rPr>
          <w:rFonts w:hint="eastAsia"/>
        </w:rPr>
        <w:t>学习路线：</w:t>
      </w:r>
      <w:r>
        <w:br/>
        <w:t>1</w:t>
      </w:r>
      <w:r>
        <w:rPr>
          <w:rFonts w:hint="eastAsia"/>
        </w:rPr>
        <w:t>、Docker</w:t>
      </w:r>
    </w:p>
    <w:p w:rsidR="001521F6" w:rsidRDefault="001521F6">
      <w:pPr>
        <w:rPr>
          <w:rFonts w:hint="eastAsia"/>
        </w:rPr>
      </w:pPr>
      <w:r>
        <w:rPr>
          <w:rFonts w:hint="eastAsia"/>
        </w:rPr>
        <w:t>2、g</w:t>
      </w:r>
      <w:r>
        <w:t>RPC</w:t>
      </w:r>
    </w:p>
    <w:sectPr w:rsidR="00152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F6"/>
    <w:rsid w:val="0015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6D1CB"/>
  <w15:chartTrackingRefBased/>
  <w15:docId w15:val="{681BEC1D-6288-B745-A2B5-16C62AFC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 宇建</dc:creator>
  <cp:keywords/>
  <dc:description/>
  <cp:lastModifiedBy>欧 宇建</cp:lastModifiedBy>
  <cp:revision>1</cp:revision>
  <dcterms:created xsi:type="dcterms:W3CDTF">2020-10-17T12:50:00Z</dcterms:created>
  <dcterms:modified xsi:type="dcterms:W3CDTF">2020-10-17T12:51:00Z</dcterms:modified>
</cp:coreProperties>
</file>