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EB" w:rsidRDefault="009F7DEB" w:rsidP="009F7DEB">
      <w:pPr>
        <w:jc w:val="center"/>
        <w:rPr>
          <w:sz w:val="36"/>
          <w:szCs w:val="36"/>
        </w:rPr>
      </w:pPr>
      <w:r w:rsidRPr="009F7DEB">
        <w:rPr>
          <w:rFonts w:hint="eastAsia"/>
          <w:sz w:val="36"/>
          <w:szCs w:val="36"/>
        </w:rPr>
        <w:t>测试用例编写说明</w:t>
      </w:r>
    </w:p>
    <w:p w:rsidR="009F7DEB" w:rsidRDefault="009F7DEB" w:rsidP="009F7D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本文主要针对可自动生成</w:t>
      </w:r>
      <w:r>
        <w:rPr>
          <w:rFonts w:hint="eastAsia"/>
          <w:sz w:val="24"/>
          <w:szCs w:val="24"/>
        </w:rPr>
        <w:t>package</w:t>
      </w:r>
      <w:r>
        <w:rPr>
          <w:rFonts w:hint="eastAsia"/>
          <w:sz w:val="24"/>
          <w:szCs w:val="24"/>
        </w:rPr>
        <w:t>的用例的编写进行说明。</w:t>
      </w:r>
    </w:p>
    <w:p w:rsidR="009F7DEB" w:rsidRDefault="009F7DEB" w:rsidP="009F7D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用例结构如下图所示：</w:t>
      </w:r>
    </w:p>
    <w:p w:rsidR="009F7DEB" w:rsidRDefault="009F7DEB" w:rsidP="009F7D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73456" cy="2608027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815" cy="260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DEB" w:rsidRDefault="009F7DEB" w:rsidP="009F7D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现在对每个模块进行详细说明。</w:t>
      </w:r>
    </w:p>
    <w:p w:rsidR="009F7DEB" w:rsidRPr="009F7DEB" w:rsidRDefault="009F7DEB" w:rsidP="009F7DE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9F7DEB">
        <w:rPr>
          <w:rFonts w:hint="eastAsia"/>
          <w:sz w:val="24"/>
          <w:szCs w:val="24"/>
        </w:rPr>
        <w:t>测试用例</w:t>
      </w:r>
      <w:r w:rsidRPr="009F7DEB">
        <w:rPr>
          <w:rFonts w:hint="eastAsia"/>
          <w:sz w:val="24"/>
          <w:szCs w:val="24"/>
        </w:rPr>
        <w:t>ID</w:t>
      </w:r>
    </w:p>
    <w:p w:rsidR="009F7DEB" w:rsidRDefault="009F7DEB" w:rsidP="009F7DEB">
      <w:r>
        <w:rPr>
          <w:rFonts w:hint="eastAsia"/>
        </w:rPr>
        <w:t>这一部分填写的是每一条用例的名字，便于用例的区分。</w:t>
      </w:r>
    </w:p>
    <w:p w:rsidR="009F7DEB" w:rsidRDefault="009F7DEB" w:rsidP="009F7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初始条件</w:t>
      </w:r>
    </w:p>
    <w:p w:rsidR="009F7DEB" w:rsidRDefault="009F7DEB" w:rsidP="009F7DEB">
      <w:r>
        <w:rPr>
          <w:rFonts w:hint="eastAsia"/>
        </w:rPr>
        <w:t>主要填写用例开始时的初始化。</w:t>
      </w:r>
    </w:p>
    <w:p w:rsidR="00453364" w:rsidRDefault="00453364" w:rsidP="009F7DEB">
      <w:r>
        <w:rPr>
          <w:noProof/>
        </w:rPr>
        <w:drawing>
          <wp:inline distT="0" distB="0" distL="0" distR="0">
            <wp:extent cx="3768725" cy="21628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64" w:rsidRDefault="00453364" w:rsidP="009F7DEB">
      <w:r>
        <w:t>S</w:t>
      </w:r>
      <w:r>
        <w:rPr>
          <w:rFonts w:hint="eastAsia"/>
        </w:rPr>
        <w:t>tep</w:t>
      </w:r>
      <w:r>
        <w:rPr>
          <w:rFonts w:hint="eastAsia"/>
        </w:rPr>
        <w:t>之间用</w:t>
      </w:r>
      <w:r w:rsidRPr="00453364">
        <w:rPr>
          <w:rFonts w:hint="eastAsia"/>
          <w:b/>
          <w:color w:val="FF0000"/>
        </w:rPr>
        <w:t>英文</w:t>
      </w:r>
      <w:r>
        <w:rPr>
          <w:rFonts w:hint="eastAsia"/>
          <w:b/>
          <w:color w:val="FF0000"/>
        </w:rPr>
        <w:t>符号</w:t>
      </w:r>
      <w:r w:rsidRPr="00453364">
        <w:rPr>
          <w:rFonts w:hint="eastAsia"/>
          <w:b/>
          <w:color w:val="FF0000"/>
        </w:rPr>
        <w:t xml:space="preserve"> ;</w:t>
      </w:r>
      <w:r>
        <w:rPr>
          <w:rFonts w:hint="eastAsia"/>
          <w:b/>
          <w:color w:val="FF0000"/>
        </w:rPr>
        <w:t xml:space="preserve"> </w:t>
      </w:r>
      <w:r w:rsidRPr="00453364">
        <w:rPr>
          <w:rFonts w:hint="eastAsia"/>
        </w:rPr>
        <w:t>隔开</w:t>
      </w:r>
    </w:p>
    <w:p w:rsidR="00453364" w:rsidRDefault="00453364" w:rsidP="009F7DEB">
      <w:r>
        <w:t>S</w:t>
      </w:r>
      <w:r>
        <w:rPr>
          <w:rFonts w:hint="eastAsia"/>
        </w:rPr>
        <w:t>tep</w:t>
      </w:r>
      <w:r>
        <w:rPr>
          <w:rFonts w:hint="eastAsia"/>
        </w:rPr>
        <w:t>与具体步骤之间用</w:t>
      </w:r>
      <w:r w:rsidRPr="00453364">
        <w:rPr>
          <w:rFonts w:hint="eastAsia"/>
          <w:b/>
          <w:color w:val="FF0000"/>
        </w:rPr>
        <w:t>英文</w:t>
      </w:r>
      <w:r>
        <w:rPr>
          <w:rFonts w:hint="eastAsia"/>
          <w:b/>
          <w:color w:val="FF0000"/>
        </w:rPr>
        <w:t>符号</w:t>
      </w:r>
      <w:r w:rsidRPr="00453364">
        <w:rPr>
          <w:rFonts w:hint="eastAsia"/>
          <w:b/>
          <w:color w:val="FF0000"/>
        </w:rPr>
        <w:t xml:space="preserve">  </w:t>
      </w:r>
      <w:r w:rsidRPr="00453364">
        <w:rPr>
          <w:rFonts w:hint="eastAsia"/>
          <w:b/>
          <w:color w:val="FF0000"/>
        </w:rPr>
        <w:t>：</w:t>
      </w:r>
      <w:r>
        <w:rPr>
          <w:rFonts w:hint="eastAsia"/>
        </w:rPr>
        <w:t>隔开，表示步骤标题与步骤信号的区分</w:t>
      </w:r>
    </w:p>
    <w:p w:rsidR="00453364" w:rsidRDefault="00453364" w:rsidP="009F7DEB">
      <w:r>
        <w:t>S</w:t>
      </w:r>
      <w:r>
        <w:rPr>
          <w:rFonts w:hint="eastAsia"/>
        </w:rPr>
        <w:t>tep</w:t>
      </w:r>
      <w:r>
        <w:rPr>
          <w:rFonts w:hint="eastAsia"/>
        </w:rPr>
        <w:t>中每个信号使用</w:t>
      </w:r>
      <w:r w:rsidRPr="00453364">
        <w:rPr>
          <w:rFonts w:hint="eastAsia"/>
          <w:b/>
          <w:color w:val="FF0000"/>
        </w:rPr>
        <w:t>英文符号</w:t>
      </w:r>
      <w:r w:rsidRPr="00453364">
        <w:rPr>
          <w:rFonts w:hint="eastAsia"/>
          <w:b/>
          <w:color w:val="FF0000"/>
        </w:rPr>
        <w:t xml:space="preserve"> </w:t>
      </w:r>
      <w:r w:rsidRPr="00453364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 xml:space="preserve"> </w:t>
      </w:r>
      <w:r w:rsidRPr="00453364">
        <w:rPr>
          <w:rFonts w:hint="eastAsia"/>
        </w:rPr>
        <w:t>隔开</w:t>
      </w:r>
      <w:r>
        <w:rPr>
          <w:rFonts w:hint="eastAsia"/>
        </w:rPr>
        <w:t>，表示步骤中信号之间的区分</w:t>
      </w:r>
    </w:p>
    <w:p w:rsidR="00453364" w:rsidRDefault="00453364" w:rsidP="009F7DEB">
      <w:r>
        <w:rPr>
          <w:rFonts w:hint="eastAsia"/>
        </w:rPr>
        <w:t>信号与值之间使用</w:t>
      </w:r>
      <w:r w:rsidRPr="00453364">
        <w:rPr>
          <w:rFonts w:hint="eastAsia"/>
          <w:b/>
          <w:color w:val="FF0000"/>
        </w:rPr>
        <w:t>英文符号</w:t>
      </w:r>
      <w:r w:rsidRPr="00453364">
        <w:rPr>
          <w:rFonts w:hint="eastAsia"/>
          <w:b/>
          <w:color w:val="FF0000"/>
        </w:rP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隔开</w:t>
      </w:r>
    </w:p>
    <w:p w:rsidR="00A5439E" w:rsidRDefault="00A5439E" w:rsidP="009F7DEB">
      <w:r>
        <w:rPr>
          <w:rFonts w:hint="eastAsia"/>
        </w:rPr>
        <w:t>涉及到</w:t>
      </w:r>
      <w:r>
        <w:rPr>
          <w:rFonts w:hint="eastAsia"/>
        </w:rPr>
        <w:t>CAN</w:t>
      </w:r>
      <w:r>
        <w:rPr>
          <w:rFonts w:hint="eastAsia"/>
        </w:rPr>
        <w:t>信号恢复使用</w:t>
      </w:r>
      <w:r>
        <w:rPr>
          <w:rFonts w:hint="eastAsia"/>
        </w:rPr>
        <w:t xml:space="preserve">  CAN</w:t>
      </w:r>
      <w:r>
        <w:rPr>
          <w:rFonts w:hint="eastAsia"/>
        </w:rPr>
        <w:t>信号</w:t>
      </w:r>
      <w:r>
        <w:rPr>
          <w:rFonts w:hint="eastAsia"/>
        </w:rPr>
        <w:t>=</w:t>
      </w:r>
      <w:proofErr w:type="spellStart"/>
      <w:r>
        <w:rPr>
          <w:rFonts w:hint="eastAsia"/>
        </w:rPr>
        <w:t>sw</w:t>
      </w:r>
      <w:proofErr w:type="spellEnd"/>
    </w:p>
    <w:p w:rsidR="001D4B54" w:rsidRDefault="00FD449F" w:rsidP="009F7DEB">
      <w:r>
        <w:rPr>
          <w:rFonts w:hint="eastAsia"/>
        </w:rPr>
        <w:t>等待时间</w:t>
      </w:r>
      <w:r w:rsidR="001D4B54">
        <w:rPr>
          <w:rFonts w:hint="eastAsia"/>
        </w:rPr>
        <w:t xml:space="preserve"> wait=</w:t>
      </w:r>
      <w:r>
        <w:rPr>
          <w:rFonts w:hint="eastAsia"/>
        </w:rPr>
        <w:t>1</w:t>
      </w:r>
      <w:r>
        <w:rPr>
          <w:rFonts w:hint="eastAsia"/>
        </w:rPr>
        <w:t>，表示等待</w:t>
      </w:r>
      <w:r>
        <w:rPr>
          <w:rFonts w:hint="eastAsia"/>
        </w:rPr>
        <w:t>1s</w:t>
      </w:r>
    </w:p>
    <w:p w:rsidR="00A5439E" w:rsidRDefault="00A5439E" w:rsidP="00A543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测试步骤</w:t>
      </w:r>
    </w:p>
    <w:p w:rsidR="001D4B54" w:rsidRDefault="001D4B54" w:rsidP="001D4B54">
      <w:r>
        <w:rPr>
          <w:rFonts w:hint="eastAsia"/>
        </w:rPr>
        <w:t>具体的测试步骤</w:t>
      </w:r>
    </w:p>
    <w:p w:rsidR="001D4B54" w:rsidRDefault="001D4B54" w:rsidP="001D4B54">
      <w:r>
        <w:rPr>
          <w:rFonts w:hint="eastAsia"/>
          <w:noProof/>
        </w:rPr>
        <w:lastRenderedPageBreak/>
        <w:drawing>
          <wp:inline distT="0" distB="0" distL="0" distR="0">
            <wp:extent cx="4015105" cy="16700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9E" w:rsidRDefault="00444CAE" w:rsidP="00A5439E">
      <w:r>
        <w:rPr>
          <w:rFonts w:hint="eastAsia"/>
        </w:rPr>
        <w:t>编写方式同初始条件</w:t>
      </w:r>
    </w:p>
    <w:p w:rsidR="00444CAE" w:rsidRDefault="00444CAE" w:rsidP="00444C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退出条件</w:t>
      </w:r>
    </w:p>
    <w:p w:rsidR="00444CAE" w:rsidRDefault="00444CAE" w:rsidP="00444CAE">
      <w:r>
        <w:rPr>
          <w:rFonts w:hint="eastAsia"/>
        </w:rPr>
        <w:t>退出前的操作</w:t>
      </w:r>
    </w:p>
    <w:p w:rsidR="00444CAE" w:rsidRPr="00453364" w:rsidRDefault="00444CAE" w:rsidP="00444CAE">
      <w:r>
        <w:rPr>
          <w:rFonts w:hint="eastAsia"/>
          <w:noProof/>
        </w:rPr>
        <w:drawing>
          <wp:inline distT="0" distB="0" distL="0" distR="0">
            <wp:extent cx="2512695" cy="17887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64" w:rsidRDefault="00444CAE" w:rsidP="009F7DEB">
      <w:r>
        <w:rPr>
          <w:rFonts w:hint="eastAsia"/>
        </w:rPr>
        <w:t>编写方式同初始条件</w:t>
      </w:r>
    </w:p>
    <w:p w:rsidR="009A6F35" w:rsidRDefault="009A6F35" w:rsidP="009A6F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期望结果</w:t>
      </w:r>
    </w:p>
    <w:p w:rsidR="009A6F35" w:rsidRDefault="009A2188" w:rsidP="009A6F35">
      <w:r>
        <w:rPr>
          <w:noProof/>
        </w:rPr>
        <w:drawing>
          <wp:inline distT="0" distB="0" distL="0" distR="0">
            <wp:extent cx="4445000" cy="25520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E5" w:rsidRDefault="006204E5" w:rsidP="006204E5">
      <w:r>
        <w:rPr>
          <w:rFonts w:hint="eastAsia"/>
        </w:rPr>
        <w:t>Check</w:t>
      </w:r>
      <w:r>
        <w:rPr>
          <w:rFonts w:hint="eastAsia"/>
        </w:rPr>
        <w:t>之间用</w:t>
      </w:r>
      <w:r w:rsidRPr="00453364">
        <w:rPr>
          <w:rFonts w:hint="eastAsia"/>
          <w:b/>
          <w:color w:val="FF0000"/>
        </w:rPr>
        <w:t>英文</w:t>
      </w:r>
      <w:r>
        <w:rPr>
          <w:rFonts w:hint="eastAsia"/>
          <w:b/>
          <w:color w:val="FF0000"/>
        </w:rPr>
        <w:t>符号</w:t>
      </w:r>
      <w:r w:rsidRPr="00453364">
        <w:rPr>
          <w:rFonts w:hint="eastAsia"/>
          <w:b/>
          <w:color w:val="FF0000"/>
        </w:rPr>
        <w:t xml:space="preserve"> ;</w:t>
      </w:r>
      <w:r>
        <w:rPr>
          <w:rFonts w:hint="eastAsia"/>
          <w:b/>
          <w:color w:val="FF0000"/>
        </w:rPr>
        <w:t xml:space="preserve"> </w:t>
      </w:r>
      <w:r w:rsidRPr="00453364">
        <w:rPr>
          <w:rFonts w:hint="eastAsia"/>
        </w:rPr>
        <w:t>隔开</w:t>
      </w:r>
    </w:p>
    <w:p w:rsidR="006204E5" w:rsidRDefault="006204E5" w:rsidP="006204E5">
      <w:r>
        <w:rPr>
          <w:rFonts w:hint="eastAsia"/>
        </w:rPr>
        <w:t>Check</w:t>
      </w:r>
      <w:r>
        <w:rPr>
          <w:rFonts w:hint="eastAsia"/>
        </w:rPr>
        <w:t>与具体步骤之间用</w:t>
      </w:r>
      <w:r w:rsidRPr="00453364">
        <w:rPr>
          <w:rFonts w:hint="eastAsia"/>
          <w:b/>
          <w:color w:val="FF0000"/>
        </w:rPr>
        <w:t>英文</w:t>
      </w:r>
      <w:r>
        <w:rPr>
          <w:rFonts w:hint="eastAsia"/>
          <w:b/>
          <w:color w:val="FF0000"/>
        </w:rPr>
        <w:t>符号</w:t>
      </w:r>
      <w:r w:rsidRPr="00453364">
        <w:rPr>
          <w:rFonts w:hint="eastAsia"/>
          <w:b/>
          <w:color w:val="FF0000"/>
        </w:rPr>
        <w:t xml:space="preserve">  </w:t>
      </w:r>
      <w:r w:rsidRPr="00453364">
        <w:rPr>
          <w:rFonts w:hint="eastAsia"/>
          <w:b/>
          <w:color w:val="FF0000"/>
        </w:rPr>
        <w:t>：</w:t>
      </w:r>
      <w:r>
        <w:rPr>
          <w:rFonts w:hint="eastAsia"/>
        </w:rPr>
        <w:t>隔开，表示步骤标题与步骤信号的区分</w:t>
      </w:r>
    </w:p>
    <w:p w:rsidR="006204E5" w:rsidRDefault="006204E5" w:rsidP="006204E5">
      <w:r>
        <w:rPr>
          <w:rFonts w:hint="eastAsia"/>
        </w:rPr>
        <w:t>Check</w:t>
      </w:r>
      <w:r>
        <w:rPr>
          <w:rFonts w:hint="eastAsia"/>
        </w:rPr>
        <w:t>中每个信号使用</w:t>
      </w:r>
      <w:r w:rsidRPr="00453364">
        <w:rPr>
          <w:rFonts w:hint="eastAsia"/>
          <w:b/>
          <w:color w:val="FF0000"/>
        </w:rPr>
        <w:t>英文符号</w:t>
      </w:r>
      <w:r w:rsidRPr="00453364">
        <w:rPr>
          <w:rFonts w:hint="eastAsia"/>
          <w:b/>
          <w:color w:val="FF0000"/>
        </w:rPr>
        <w:t xml:space="preserve"> </w:t>
      </w:r>
      <w:r w:rsidRPr="00453364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 xml:space="preserve"> </w:t>
      </w:r>
      <w:r w:rsidRPr="00453364">
        <w:rPr>
          <w:rFonts w:hint="eastAsia"/>
        </w:rPr>
        <w:t>隔开</w:t>
      </w:r>
      <w:r>
        <w:rPr>
          <w:rFonts w:hint="eastAsia"/>
        </w:rPr>
        <w:t>，表示步骤中信号之间的区分</w:t>
      </w:r>
    </w:p>
    <w:p w:rsidR="007A42ED" w:rsidRDefault="007A42ED" w:rsidP="006204E5">
      <w:r>
        <w:rPr>
          <w:rFonts w:hint="eastAsia"/>
        </w:rPr>
        <w:t>信号名与期望结果之间使用</w:t>
      </w:r>
      <w:r>
        <w:rPr>
          <w:rFonts w:hint="eastAsia"/>
        </w:rPr>
        <w:t xml:space="preserve"> </w:t>
      </w:r>
      <w:r w:rsidRPr="007A42ED">
        <w:rPr>
          <w:rFonts w:hint="eastAsia"/>
          <w:b/>
          <w:color w:val="FF0000"/>
        </w:rPr>
        <w:t>英文符号</w:t>
      </w:r>
      <w:r w:rsidR="009A2188">
        <w:rPr>
          <w:rFonts w:hint="eastAsia"/>
          <w:b/>
          <w:color w:val="FF0000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隔开</w:t>
      </w:r>
    </w:p>
    <w:p w:rsidR="007A42ED" w:rsidRPr="003757B0" w:rsidRDefault="007A42ED" w:rsidP="006204E5">
      <w:pPr>
        <w:rPr>
          <w:highlight w:val="yellow"/>
        </w:rPr>
      </w:pPr>
      <w:r w:rsidRPr="003757B0">
        <w:rPr>
          <w:rFonts w:hint="eastAsia"/>
          <w:highlight w:val="yellow"/>
        </w:rPr>
        <w:t>期望结果有</w:t>
      </w:r>
      <w:r w:rsidR="003757B0" w:rsidRPr="003757B0">
        <w:rPr>
          <w:rFonts w:hint="eastAsia"/>
          <w:highlight w:val="yellow"/>
        </w:rPr>
        <w:t>四</w:t>
      </w:r>
      <w:r w:rsidRPr="003757B0">
        <w:rPr>
          <w:rFonts w:hint="eastAsia"/>
          <w:highlight w:val="yellow"/>
        </w:rPr>
        <w:t>种格式，分别表示不同的期望方式</w:t>
      </w:r>
    </w:p>
    <w:p w:rsidR="00DF7DB3" w:rsidRDefault="007A42ED" w:rsidP="004D420A">
      <w:pPr>
        <w:rPr>
          <w:highlight w:val="yellow"/>
        </w:rPr>
      </w:pPr>
      <w:r w:rsidRPr="003757B0">
        <w:rPr>
          <w:rFonts w:hint="eastAsia"/>
          <w:highlight w:val="yellow"/>
        </w:rPr>
        <w:t>第一种是</w:t>
      </w:r>
      <w:r w:rsidRPr="003757B0">
        <w:rPr>
          <w:highlight w:val="yellow"/>
        </w:rPr>
        <w:t>value==1</w:t>
      </w:r>
      <w:r w:rsidRPr="003757B0">
        <w:rPr>
          <w:rFonts w:hint="eastAsia"/>
          <w:highlight w:val="yellow"/>
        </w:rPr>
        <w:t>，</w:t>
      </w:r>
      <w:r w:rsidRPr="003757B0">
        <w:rPr>
          <w:highlight w:val="yellow"/>
        </w:rPr>
        <w:t>value</w:t>
      </w:r>
      <w:r w:rsidRPr="003757B0">
        <w:rPr>
          <w:rFonts w:hint="eastAsia"/>
          <w:highlight w:val="yellow"/>
        </w:rPr>
        <w:t>&gt;</w:t>
      </w:r>
      <w:r w:rsidRPr="003757B0">
        <w:rPr>
          <w:highlight w:val="yellow"/>
        </w:rPr>
        <w:t>=1</w:t>
      </w:r>
      <w:r w:rsidRPr="003757B0">
        <w:rPr>
          <w:rFonts w:hint="eastAsia"/>
          <w:highlight w:val="yellow"/>
        </w:rPr>
        <w:t>,</w:t>
      </w:r>
      <w:r w:rsidRPr="003757B0">
        <w:rPr>
          <w:highlight w:val="yellow"/>
        </w:rPr>
        <w:t xml:space="preserve"> value</w:t>
      </w:r>
      <w:r w:rsidRPr="003757B0">
        <w:rPr>
          <w:rFonts w:hint="eastAsia"/>
          <w:highlight w:val="yellow"/>
        </w:rPr>
        <w:t>&lt;</w:t>
      </w:r>
      <w:r w:rsidRPr="003757B0">
        <w:rPr>
          <w:highlight w:val="yellow"/>
        </w:rPr>
        <w:t>=1</w:t>
      </w:r>
      <w:r w:rsidRPr="003757B0">
        <w:rPr>
          <w:rFonts w:hint="eastAsia"/>
          <w:highlight w:val="yellow"/>
        </w:rPr>
        <w:t>,</w:t>
      </w:r>
      <w:r w:rsidRPr="003757B0">
        <w:rPr>
          <w:highlight w:val="yellow"/>
        </w:rPr>
        <w:t xml:space="preserve"> value</w:t>
      </w:r>
      <w:r w:rsidRPr="003757B0">
        <w:rPr>
          <w:rFonts w:hint="eastAsia"/>
          <w:highlight w:val="yellow"/>
        </w:rPr>
        <w:t>!</w:t>
      </w:r>
      <w:r w:rsidRPr="003757B0">
        <w:rPr>
          <w:highlight w:val="yellow"/>
        </w:rPr>
        <w:t>=1</w:t>
      </w:r>
      <w:r w:rsidRPr="003757B0">
        <w:rPr>
          <w:rFonts w:hint="eastAsia"/>
          <w:highlight w:val="yellow"/>
        </w:rPr>
        <w:t>,</w:t>
      </w:r>
      <w:r w:rsidRPr="003757B0">
        <w:rPr>
          <w:highlight w:val="yellow"/>
        </w:rPr>
        <w:t xml:space="preserve"> value</w:t>
      </w:r>
      <w:r w:rsidRPr="003757B0">
        <w:rPr>
          <w:rFonts w:hint="eastAsia"/>
          <w:highlight w:val="yellow"/>
        </w:rPr>
        <w:t>&gt;</w:t>
      </w:r>
      <w:r w:rsidRPr="003757B0">
        <w:rPr>
          <w:highlight w:val="yellow"/>
        </w:rPr>
        <w:t>1</w:t>
      </w:r>
      <w:r w:rsidRPr="003757B0">
        <w:rPr>
          <w:rFonts w:hint="eastAsia"/>
          <w:highlight w:val="yellow"/>
        </w:rPr>
        <w:t>,</w:t>
      </w:r>
      <w:r w:rsidRPr="003757B0">
        <w:rPr>
          <w:highlight w:val="yellow"/>
        </w:rPr>
        <w:t xml:space="preserve"> value</w:t>
      </w:r>
      <w:r w:rsidRPr="003757B0">
        <w:rPr>
          <w:rFonts w:hint="eastAsia"/>
          <w:highlight w:val="yellow"/>
        </w:rPr>
        <w:t>&lt;</w:t>
      </w:r>
      <w:r w:rsidRPr="003757B0">
        <w:rPr>
          <w:highlight w:val="yellow"/>
        </w:rPr>
        <w:t>1</w:t>
      </w:r>
      <w:r w:rsidRPr="003757B0">
        <w:rPr>
          <w:rFonts w:hint="eastAsia"/>
          <w:highlight w:val="yellow"/>
        </w:rPr>
        <w:t>,</w:t>
      </w:r>
      <w:r w:rsidRPr="003757B0">
        <w:rPr>
          <w:highlight w:val="yellow"/>
        </w:rPr>
        <w:t xml:space="preserve"> value==1</w:t>
      </w:r>
      <w:r w:rsidR="00A4688A">
        <w:rPr>
          <w:rFonts w:hint="eastAsia"/>
          <w:highlight w:val="yellow"/>
        </w:rPr>
        <w:t xml:space="preserve"> or </w:t>
      </w:r>
      <w:r w:rsidR="00DF7DB3">
        <w:rPr>
          <w:highlight w:val="yellow"/>
        </w:rPr>
        <w:t>value==</w:t>
      </w:r>
      <w:r w:rsidRPr="003757B0">
        <w:rPr>
          <w:rFonts w:hint="eastAsia"/>
          <w:highlight w:val="yellow"/>
        </w:rPr>
        <w:t>2</w:t>
      </w:r>
      <w:r w:rsidR="004D420A" w:rsidRPr="003757B0">
        <w:rPr>
          <w:rFonts w:hint="eastAsia"/>
          <w:highlight w:val="yellow"/>
        </w:rPr>
        <w:t>,</w:t>
      </w:r>
      <w:r w:rsidR="004D420A" w:rsidRPr="003757B0">
        <w:rPr>
          <w:highlight w:val="yellow"/>
        </w:rPr>
        <w:t xml:space="preserve"> value==1</w:t>
      </w:r>
      <w:r w:rsidR="00A4688A">
        <w:rPr>
          <w:rFonts w:hint="eastAsia"/>
          <w:highlight w:val="yellow"/>
        </w:rPr>
        <w:t xml:space="preserve"> </w:t>
      </w:r>
      <w:r w:rsidR="00DF7DB3">
        <w:rPr>
          <w:rFonts w:hint="eastAsia"/>
          <w:highlight w:val="yellow"/>
        </w:rPr>
        <w:t xml:space="preserve">and </w:t>
      </w:r>
      <w:r w:rsidR="005D08A7" w:rsidRPr="003757B0">
        <w:rPr>
          <w:highlight w:val="yellow"/>
        </w:rPr>
        <w:t>value==</w:t>
      </w:r>
      <w:r w:rsidR="00DF7DB3">
        <w:rPr>
          <w:rFonts w:hint="eastAsia"/>
          <w:highlight w:val="yellow"/>
        </w:rPr>
        <w:t>2</w:t>
      </w:r>
      <w:r w:rsidR="00DF7DB3" w:rsidRPr="00DF7DB3">
        <w:rPr>
          <w:rFonts w:hint="eastAsia"/>
          <w:highlight w:val="yellow"/>
        </w:rPr>
        <w:t>,</w:t>
      </w:r>
      <w:r w:rsidR="00DF7DB3" w:rsidRPr="00DF7DB3">
        <w:rPr>
          <w:highlight w:val="yellow"/>
        </w:rPr>
        <w:t xml:space="preserve"> </w:t>
      </w:r>
      <w:proofErr w:type="gramStart"/>
      <w:r w:rsidR="00DF7DB3" w:rsidRPr="00DF7DB3">
        <w:rPr>
          <w:highlight w:val="yellow"/>
        </w:rPr>
        <w:t>abs(</w:t>
      </w:r>
      <w:proofErr w:type="gramEnd"/>
      <w:r w:rsidR="00DF7DB3" w:rsidRPr="00DF7DB3">
        <w:rPr>
          <w:highlight w:val="yellow"/>
        </w:rPr>
        <w:t>2 - value) &lt;= 1</w:t>
      </w:r>
      <w:r w:rsidR="00DF7DB3">
        <w:rPr>
          <w:rFonts w:hint="eastAsia"/>
          <w:highlight w:val="yellow"/>
        </w:rPr>
        <w:t>,</w:t>
      </w:r>
    </w:p>
    <w:p w:rsidR="004D420A" w:rsidRPr="003757B0" w:rsidRDefault="00DF7DB3" w:rsidP="004D420A">
      <w:pPr>
        <w:rPr>
          <w:highlight w:val="yellow"/>
        </w:rPr>
      </w:pPr>
      <w:r>
        <w:rPr>
          <w:rFonts w:hint="eastAsia"/>
          <w:highlight w:val="yellow"/>
        </w:rPr>
        <w:lastRenderedPageBreak/>
        <w:t>round(2.135,3)=round(value,3),</w:t>
      </w:r>
      <w:r w:rsidR="00E31B64">
        <w:rPr>
          <w:rFonts w:hint="eastAsia"/>
          <w:highlight w:val="yellow"/>
        </w:rPr>
        <w:t>注：</w:t>
      </w:r>
      <w:r>
        <w:rPr>
          <w:rFonts w:hint="eastAsia"/>
          <w:highlight w:val="yellow"/>
        </w:rPr>
        <w:t>round</w:t>
      </w:r>
      <w:r>
        <w:rPr>
          <w:rFonts w:hint="eastAsia"/>
          <w:highlight w:val="yellow"/>
        </w:rPr>
        <w:t>函数返回数值的小数点四舍五入到</w:t>
      </w:r>
      <w:r>
        <w:rPr>
          <w:rFonts w:hint="eastAsia"/>
          <w:highlight w:val="yellow"/>
        </w:rPr>
        <w:t>n</w:t>
      </w:r>
      <w:proofErr w:type="gramStart"/>
      <w:r>
        <w:rPr>
          <w:rFonts w:hint="eastAsia"/>
          <w:highlight w:val="yellow"/>
        </w:rPr>
        <w:t>个</w:t>
      </w:r>
      <w:proofErr w:type="gramEnd"/>
      <w:r>
        <w:rPr>
          <w:rFonts w:hint="eastAsia"/>
          <w:highlight w:val="yellow"/>
        </w:rPr>
        <w:t>数字，</w:t>
      </w:r>
      <w:r>
        <w:rPr>
          <w:rFonts w:hint="eastAsia"/>
          <w:highlight w:val="yellow"/>
        </w:rPr>
        <w:t>round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2.1357,3</w:t>
      </w:r>
      <w:r>
        <w:rPr>
          <w:rFonts w:hint="eastAsia"/>
          <w:highlight w:val="yellow"/>
        </w:rPr>
        <w:t>）返回</w:t>
      </w:r>
      <w:r>
        <w:rPr>
          <w:rFonts w:hint="eastAsia"/>
          <w:highlight w:val="yellow"/>
        </w:rPr>
        <w:t>2.1357</w:t>
      </w:r>
      <w:r>
        <w:rPr>
          <w:rFonts w:hint="eastAsia"/>
          <w:highlight w:val="yellow"/>
        </w:rPr>
        <w:t>的带有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个小数的值</w:t>
      </w:r>
      <w:r>
        <w:rPr>
          <w:rFonts w:hint="eastAsia"/>
          <w:highlight w:val="yellow"/>
        </w:rPr>
        <w:t>2.135</w:t>
      </w:r>
      <w:r>
        <w:rPr>
          <w:rFonts w:hint="eastAsia"/>
          <w:highlight w:val="yellow"/>
        </w:rPr>
        <w:t>。</w:t>
      </w:r>
    </w:p>
    <w:p w:rsidR="004D420A" w:rsidRPr="003757B0" w:rsidRDefault="004D420A" w:rsidP="004D420A">
      <w:pPr>
        <w:rPr>
          <w:highlight w:val="yellow"/>
        </w:rPr>
      </w:pPr>
      <w:r w:rsidRPr="003757B0">
        <w:rPr>
          <w:highlight w:val="yellow"/>
        </w:rPr>
        <w:t>Value</w:t>
      </w:r>
      <w:r w:rsidRPr="003757B0">
        <w:rPr>
          <w:rFonts w:hint="eastAsia"/>
          <w:highlight w:val="yellow"/>
        </w:rPr>
        <w:t>==</w:t>
      </w:r>
      <w:r w:rsidRPr="003757B0">
        <w:rPr>
          <w:rFonts w:hint="eastAsia"/>
          <w:highlight w:val="yellow"/>
        </w:rPr>
        <w:t>（</w:t>
      </w:r>
      <w:r w:rsidRPr="003757B0">
        <w:rPr>
          <w:rFonts w:hint="eastAsia"/>
          <w:highlight w:val="yellow"/>
        </w:rPr>
        <w:t>&gt;=, &lt;= !=,&gt;,&lt;</w:t>
      </w:r>
      <w:r w:rsidRPr="003757B0">
        <w:rPr>
          <w:rFonts w:hint="eastAsia"/>
          <w:highlight w:val="yellow"/>
        </w:rPr>
        <w:t>）变量名</w:t>
      </w:r>
    </w:p>
    <w:p w:rsidR="004D420A" w:rsidRPr="003757B0" w:rsidRDefault="004D420A" w:rsidP="004D420A">
      <w:pPr>
        <w:rPr>
          <w:highlight w:val="yellow"/>
        </w:rPr>
      </w:pPr>
      <w:r w:rsidRPr="003757B0">
        <w:rPr>
          <w:rFonts w:hint="eastAsia"/>
          <w:highlight w:val="yellow"/>
        </w:rPr>
        <w:t>例如：</w:t>
      </w:r>
      <w:proofErr w:type="spellStart"/>
      <w:r w:rsidRPr="003757B0">
        <w:rPr>
          <w:highlight w:val="yellow"/>
        </w:rPr>
        <w:t>VCU_TargetClutchMode</w:t>
      </w:r>
      <w:proofErr w:type="spellEnd"/>
      <w:r w:rsidR="009A2188">
        <w:rPr>
          <w:rFonts w:hint="eastAsia"/>
          <w:highlight w:val="yellow"/>
        </w:rPr>
        <w:t>(</w:t>
      </w:r>
      <w:r w:rsidRPr="003757B0">
        <w:rPr>
          <w:highlight w:val="yellow"/>
        </w:rPr>
        <w:t>value==1</w:t>
      </w:r>
      <w:r w:rsidR="009A2188">
        <w:rPr>
          <w:rFonts w:hint="eastAsia"/>
          <w:highlight w:val="yellow"/>
        </w:rPr>
        <w:t>)</w:t>
      </w:r>
    </w:p>
    <w:p w:rsidR="007A42ED" w:rsidRPr="003757B0" w:rsidRDefault="004D420A" w:rsidP="006204E5">
      <w:pPr>
        <w:rPr>
          <w:highlight w:val="yellow"/>
        </w:rPr>
      </w:pPr>
      <w:r w:rsidRPr="003757B0">
        <w:rPr>
          <w:rFonts w:hint="eastAsia"/>
          <w:highlight w:val="yellow"/>
        </w:rPr>
        <w:t>第二种是带</w:t>
      </w:r>
      <w:r w:rsidRPr="003757B0">
        <w:rPr>
          <w:rFonts w:hint="eastAsia"/>
          <w:highlight w:val="yellow"/>
        </w:rPr>
        <w:t>until+</w:t>
      </w:r>
      <w:r w:rsidRPr="003757B0">
        <w:rPr>
          <w:rFonts w:hint="eastAsia"/>
          <w:highlight w:val="yellow"/>
        </w:rPr>
        <w:t>时间，</w:t>
      </w:r>
      <w:r w:rsidR="003757B0" w:rsidRPr="003757B0">
        <w:rPr>
          <w:rFonts w:hint="eastAsia"/>
          <w:highlight w:val="yellow"/>
        </w:rPr>
        <w:t>在时间内实际结果与期望结果有一次相等即为真，</w:t>
      </w:r>
      <w:r w:rsidRPr="003757B0">
        <w:rPr>
          <w:rFonts w:hint="eastAsia"/>
          <w:highlight w:val="yellow"/>
        </w:rPr>
        <w:t>例如：</w:t>
      </w:r>
      <w:proofErr w:type="spellStart"/>
      <w:r w:rsidRPr="003757B0">
        <w:rPr>
          <w:highlight w:val="yellow"/>
        </w:rPr>
        <w:t>VCU_ePTReady_H</w:t>
      </w:r>
      <w:proofErr w:type="spellEnd"/>
      <w:r w:rsidR="009A2188">
        <w:rPr>
          <w:rFonts w:hint="eastAsia"/>
          <w:highlight w:val="yellow"/>
        </w:rPr>
        <w:t>(</w:t>
      </w:r>
      <w:r w:rsidRPr="003757B0">
        <w:rPr>
          <w:highlight w:val="yellow"/>
        </w:rPr>
        <w:t>value==1@until5</w:t>
      </w:r>
      <w:r w:rsidR="009A2188">
        <w:rPr>
          <w:rFonts w:hint="eastAsia"/>
          <w:highlight w:val="yellow"/>
        </w:rPr>
        <w:t>)</w:t>
      </w:r>
      <w:r w:rsidR="003757B0" w:rsidRPr="003757B0">
        <w:rPr>
          <w:rFonts w:hint="eastAsia"/>
          <w:highlight w:val="yellow"/>
        </w:rPr>
        <w:t>。</w:t>
      </w:r>
    </w:p>
    <w:p w:rsidR="004D420A" w:rsidRPr="003757B0" w:rsidRDefault="004D420A" w:rsidP="006204E5">
      <w:pPr>
        <w:rPr>
          <w:highlight w:val="yellow"/>
        </w:rPr>
      </w:pPr>
      <w:r w:rsidRPr="003757B0">
        <w:rPr>
          <w:rFonts w:hint="eastAsia"/>
          <w:highlight w:val="yellow"/>
        </w:rPr>
        <w:t>第三种是带</w:t>
      </w:r>
      <w:r w:rsidRPr="003757B0">
        <w:rPr>
          <w:rFonts w:hint="eastAsia"/>
          <w:highlight w:val="yellow"/>
        </w:rPr>
        <w:t>save=</w:t>
      </w:r>
      <w:r w:rsidRPr="003757B0">
        <w:rPr>
          <w:rFonts w:hint="eastAsia"/>
          <w:highlight w:val="yellow"/>
        </w:rPr>
        <w:t>变量名，例如：</w:t>
      </w:r>
      <w:proofErr w:type="spellStart"/>
      <w:r w:rsidR="006C2147">
        <w:rPr>
          <w:highlight w:val="yellow"/>
        </w:rPr>
        <w:t>VCU_ePTReady_H</w:t>
      </w:r>
      <w:proofErr w:type="spellEnd"/>
      <w:r w:rsidR="006C2147">
        <w:rPr>
          <w:rFonts w:hint="eastAsia"/>
          <w:highlight w:val="yellow"/>
        </w:rPr>
        <w:t>(</w:t>
      </w:r>
      <w:r w:rsidRPr="003757B0">
        <w:rPr>
          <w:highlight w:val="yellow"/>
        </w:rPr>
        <w:t>save=s0</w:t>
      </w:r>
      <w:r w:rsidR="006C2147">
        <w:rPr>
          <w:rFonts w:hint="eastAsia"/>
          <w:highlight w:val="yellow"/>
        </w:rPr>
        <w:t>)</w:t>
      </w:r>
    </w:p>
    <w:p w:rsidR="003757B0" w:rsidRPr="003757B0" w:rsidRDefault="003757B0" w:rsidP="006204E5">
      <w:pPr>
        <w:rPr>
          <w:highlight w:val="yellow"/>
        </w:rPr>
      </w:pPr>
      <w:r w:rsidRPr="003757B0">
        <w:rPr>
          <w:rFonts w:hint="eastAsia"/>
          <w:highlight w:val="yellow"/>
        </w:rPr>
        <w:t>第四种是带</w:t>
      </w:r>
      <w:r w:rsidRPr="003757B0">
        <w:rPr>
          <w:rFonts w:hint="eastAsia"/>
          <w:highlight w:val="yellow"/>
        </w:rPr>
        <w:t>still+</w:t>
      </w:r>
      <w:r w:rsidRPr="003757B0">
        <w:rPr>
          <w:rFonts w:hint="eastAsia"/>
          <w:highlight w:val="yellow"/>
        </w:rPr>
        <w:t>时间，在时间内实际结果与期望结果一直相等为真，例如：</w:t>
      </w:r>
      <w:proofErr w:type="spellStart"/>
      <w:r w:rsidRPr="003757B0">
        <w:rPr>
          <w:highlight w:val="yellow"/>
        </w:rPr>
        <w:t>VCU_ChargeAllowed</w:t>
      </w:r>
      <w:proofErr w:type="spellEnd"/>
      <w:r w:rsidR="009A2188">
        <w:rPr>
          <w:rFonts w:hint="eastAsia"/>
          <w:highlight w:val="yellow"/>
        </w:rPr>
        <w:t>(</w:t>
      </w:r>
      <w:r w:rsidRPr="003757B0">
        <w:rPr>
          <w:highlight w:val="yellow"/>
        </w:rPr>
        <w:t>value==1@still10</w:t>
      </w:r>
      <w:r w:rsidR="009A2188">
        <w:rPr>
          <w:rFonts w:hint="eastAsia"/>
          <w:highlight w:val="yellow"/>
        </w:rPr>
        <w:t>)</w:t>
      </w:r>
    </w:p>
    <w:p w:rsidR="003757B0" w:rsidRPr="003757B0" w:rsidRDefault="003757B0" w:rsidP="006204E5">
      <w:pPr>
        <w:rPr>
          <w:highlight w:val="yellow"/>
        </w:rPr>
      </w:pPr>
      <w:r w:rsidRPr="003757B0">
        <w:rPr>
          <w:rFonts w:hint="eastAsia"/>
          <w:highlight w:val="yellow"/>
        </w:rPr>
        <w:t>注：</w:t>
      </w:r>
      <w:r w:rsidRPr="003757B0">
        <w:rPr>
          <w:rFonts w:hint="eastAsia"/>
          <w:highlight w:val="yellow"/>
        </w:rPr>
        <w:t>until</w:t>
      </w:r>
      <w:r w:rsidRPr="003757B0">
        <w:rPr>
          <w:rFonts w:hint="eastAsia"/>
          <w:highlight w:val="yellow"/>
        </w:rPr>
        <w:t>和</w:t>
      </w:r>
      <w:r w:rsidRPr="003757B0">
        <w:rPr>
          <w:rFonts w:hint="eastAsia"/>
          <w:highlight w:val="yellow"/>
        </w:rPr>
        <w:t>still</w:t>
      </w:r>
      <w:r w:rsidRPr="003757B0">
        <w:rPr>
          <w:rFonts w:hint="eastAsia"/>
          <w:highlight w:val="yellow"/>
        </w:rPr>
        <w:t>只能处在第二个</w:t>
      </w:r>
      <w:r w:rsidRPr="003757B0">
        <w:rPr>
          <w:rFonts w:hint="eastAsia"/>
          <w:highlight w:val="yellow"/>
        </w:rPr>
        <w:t>@</w:t>
      </w:r>
      <w:r w:rsidRPr="003757B0">
        <w:rPr>
          <w:rFonts w:hint="eastAsia"/>
          <w:highlight w:val="yellow"/>
        </w:rPr>
        <w:t>后面，并且</w:t>
      </w:r>
      <w:r w:rsidRPr="003757B0">
        <w:rPr>
          <w:rFonts w:hint="eastAsia"/>
          <w:highlight w:val="yellow"/>
        </w:rPr>
        <w:t>until</w:t>
      </w:r>
      <w:r w:rsidRPr="003757B0">
        <w:rPr>
          <w:rFonts w:hint="eastAsia"/>
          <w:highlight w:val="yellow"/>
        </w:rPr>
        <w:t>和</w:t>
      </w:r>
      <w:r w:rsidRPr="003757B0">
        <w:rPr>
          <w:rFonts w:hint="eastAsia"/>
          <w:highlight w:val="yellow"/>
        </w:rPr>
        <w:t>still</w:t>
      </w:r>
      <w:r w:rsidRPr="003757B0">
        <w:rPr>
          <w:rFonts w:hint="eastAsia"/>
          <w:highlight w:val="yellow"/>
        </w:rPr>
        <w:t>不能同时使用</w:t>
      </w:r>
    </w:p>
    <w:p w:rsidR="00A0095E" w:rsidRDefault="00A0095E" w:rsidP="006204E5">
      <w:r w:rsidRPr="003757B0">
        <w:rPr>
          <w:rFonts w:hint="eastAsia"/>
          <w:highlight w:val="yellow"/>
        </w:rPr>
        <w:t>后续会添加其他功能。</w:t>
      </w:r>
    </w:p>
    <w:p w:rsidR="00A0095E" w:rsidRDefault="00A0095E" w:rsidP="00A009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结果分析</w:t>
      </w:r>
    </w:p>
    <w:p w:rsidR="00A0095E" w:rsidRDefault="00A0095E" w:rsidP="00A0095E">
      <w:r>
        <w:rPr>
          <w:noProof/>
        </w:rPr>
        <w:drawing>
          <wp:inline distT="0" distB="0" distL="0" distR="0">
            <wp:extent cx="3673475" cy="70739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98" w:rsidRDefault="00666398" w:rsidP="00A0095E">
      <w:r>
        <w:rPr>
          <w:rFonts w:hint="eastAsia"/>
        </w:rPr>
        <w:t>生成</w:t>
      </w:r>
      <w:r>
        <w:rPr>
          <w:rFonts w:hint="eastAsia"/>
        </w:rPr>
        <w:t>trace analysis</w:t>
      </w:r>
      <w:r>
        <w:rPr>
          <w:rFonts w:hint="eastAsia"/>
        </w:rPr>
        <w:t>。</w:t>
      </w:r>
    </w:p>
    <w:p w:rsidR="009A6F35" w:rsidRDefault="00A0095E" w:rsidP="009A6F35">
      <w:r>
        <w:rPr>
          <w:rFonts w:hint="eastAsia"/>
        </w:rPr>
        <w:t>例如：</w:t>
      </w:r>
      <w:proofErr w:type="spellStart"/>
      <w:r w:rsidRPr="00A0095E">
        <w:t>CheckBusFrameDlc</w:t>
      </w:r>
      <w:proofErr w:type="spellEnd"/>
      <w:r>
        <w:rPr>
          <w:rFonts w:hint="eastAsia"/>
        </w:rPr>
        <w:t>是</w:t>
      </w:r>
      <w:r>
        <w:rPr>
          <w:rFonts w:hint="eastAsia"/>
        </w:rPr>
        <w:t>Trace step templates/My templates</w:t>
      </w:r>
      <w:r>
        <w:rPr>
          <w:rFonts w:hint="eastAsia"/>
        </w:rPr>
        <w:t>中的函数名，</w:t>
      </w:r>
    </w:p>
    <w:p w:rsidR="00A0095E" w:rsidRDefault="00A0095E" w:rsidP="009A6F35">
      <w:proofErr w:type="spellStart"/>
      <w:r w:rsidRPr="00A0095E">
        <w:t>FrameLength</w:t>
      </w:r>
      <w:proofErr w:type="spellEnd"/>
      <w:r>
        <w:rPr>
          <w:rFonts w:hint="eastAsia"/>
        </w:rPr>
        <w:t>是函数的参数，</w:t>
      </w:r>
      <w:r w:rsidRPr="00A0095E">
        <w:t>KL30</w:t>
      </w:r>
      <w:r>
        <w:rPr>
          <w:rFonts w:hint="eastAsia"/>
        </w:rPr>
        <w:t>是参数的实例（</w:t>
      </w:r>
      <w:r>
        <w:rPr>
          <w:rFonts w:hint="eastAsia"/>
        </w:rPr>
        <w:t>KL30</w:t>
      </w:r>
      <w:r>
        <w:rPr>
          <w:rFonts w:hint="eastAsia"/>
        </w:rPr>
        <w:t>必须在用例中出现过的</w:t>
      </w:r>
      <w:proofErr w:type="spellStart"/>
      <w:r>
        <w:rPr>
          <w:rFonts w:hint="eastAsia"/>
        </w:rPr>
        <w:t>mapName</w:t>
      </w:r>
      <w:proofErr w:type="spellEnd"/>
      <w:r>
        <w:rPr>
          <w:rFonts w:hint="eastAsia"/>
        </w:rPr>
        <w:t>）</w:t>
      </w:r>
    </w:p>
    <w:p w:rsidR="0062073C" w:rsidRDefault="0062073C" w:rsidP="006207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用例</w:t>
      </w:r>
      <w:r>
        <w:rPr>
          <w:rFonts w:hint="eastAsia"/>
        </w:rPr>
        <w:t>ID</w:t>
      </w:r>
      <w:r>
        <w:rPr>
          <w:rFonts w:hint="eastAsia"/>
        </w:rPr>
        <w:t>为空跳过功能</w:t>
      </w:r>
    </w:p>
    <w:p w:rsidR="0062073C" w:rsidRDefault="0062073C" w:rsidP="0062073C">
      <w:r>
        <w:rPr>
          <w:noProof/>
        </w:rPr>
        <w:drawing>
          <wp:inline distT="0" distB="0" distL="0" distR="0">
            <wp:extent cx="3490595" cy="1264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3C" w:rsidRDefault="0062073C" w:rsidP="0062073C">
      <w:r>
        <w:rPr>
          <w:rFonts w:hint="eastAsia"/>
        </w:rPr>
        <w:t>如果测试用例</w:t>
      </w:r>
      <w:r>
        <w:rPr>
          <w:rFonts w:hint="eastAsia"/>
        </w:rPr>
        <w:t>ID</w:t>
      </w:r>
      <w:r>
        <w:rPr>
          <w:rFonts w:hint="eastAsia"/>
        </w:rPr>
        <w:t>是空的话自动跳过读取生成用来</w:t>
      </w:r>
      <w:r w:rsidR="004A4418">
        <w:rPr>
          <w:rFonts w:hint="eastAsia"/>
        </w:rPr>
        <w:t>（可用空出的行标明用例模块和暂时不用的用例可先去除测试用例</w:t>
      </w:r>
      <w:r w:rsidR="004A4418">
        <w:rPr>
          <w:rFonts w:hint="eastAsia"/>
        </w:rPr>
        <w:t>ID</w:t>
      </w:r>
      <w:r w:rsidR="004A4418">
        <w:rPr>
          <w:rFonts w:hint="eastAsia"/>
        </w:rPr>
        <w:t>）。</w:t>
      </w:r>
    </w:p>
    <w:p w:rsidR="00C54A0A" w:rsidRDefault="00C54A0A" w:rsidP="00C54A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:rsidR="00C54A0A" w:rsidRDefault="00C54A0A" w:rsidP="00C54A0A">
      <w:r>
        <w:rPr>
          <w:rFonts w:hint="eastAsia"/>
        </w:rPr>
        <w:t>由于测试需求，增加信号类型分类。目前信号分为以下几种类型：</w:t>
      </w:r>
    </w:p>
    <w:p w:rsidR="00C54A0A" w:rsidRDefault="00C54A0A" w:rsidP="00C54A0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IO</w:t>
      </w:r>
      <w:r>
        <w:rPr>
          <w:rFonts w:hint="eastAsia"/>
        </w:rPr>
        <w:t>标准命名</w:t>
      </w:r>
    </w:p>
    <w:p w:rsidR="00C54A0A" w:rsidRDefault="00C54A0A" w:rsidP="00C54A0A">
      <w:r>
        <w:t xml:space="preserve">   KL30</w:t>
      </w:r>
    </w:p>
    <w:p w:rsidR="00C54A0A" w:rsidRDefault="00C54A0A" w:rsidP="00C54A0A">
      <w:r>
        <w:t xml:space="preserve">   Key</w:t>
      </w:r>
    </w:p>
    <w:p w:rsidR="00C54A0A" w:rsidRDefault="00C54A0A" w:rsidP="00C54A0A">
      <w:r>
        <w:t xml:space="preserve">   </w:t>
      </w:r>
      <w:proofErr w:type="spellStart"/>
      <w:r>
        <w:t>Key_ST</w:t>
      </w:r>
      <w:proofErr w:type="spellEnd"/>
    </w:p>
    <w:p w:rsidR="00C54A0A" w:rsidRDefault="00C54A0A" w:rsidP="00C54A0A">
      <w:r>
        <w:t xml:space="preserve">   Gear</w:t>
      </w:r>
    </w:p>
    <w:p w:rsidR="00C54A0A" w:rsidRDefault="00C54A0A" w:rsidP="00C54A0A">
      <w:r>
        <w:t xml:space="preserve">   </w:t>
      </w:r>
      <w:proofErr w:type="spellStart"/>
      <w:r>
        <w:t>BrkPedal</w:t>
      </w:r>
      <w:proofErr w:type="spellEnd"/>
    </w:p>
    <w:p w:rsidR="00C54A0A" w:rsidRDefault="00C54A0A" w:rsidP="00C54A0A">
      <w:r>
        <w:t xml:space="preserve">   </w:t>
      </w:r>
      <w:proofErr w:type="spellStart"/>
      <w:r>
        <w:t>AccPedal</w:t>
      </w:r>
      <w:proofErr w:type="spellEnd"/>
    </w:p>
    <w:p w:rsidR="00C54A0A" w:rsidRDefault="00C54A0A" w:rsidP="00C54A0A">
      <w:r>
        <w:t xml:space="preserve">   </w:t>
      </w:r>
      <w:proofErr w:type="spellStart"/>
      <w:r>
        <w:t>DriveMode</w:t>
      </w:r>
      <w:proofErr w:type="spellEnd"/>
    </w:p>
    <w:p w:rsidR="00C54A0A" w:rsidRDefault="00C54A0A" w:rsidP="00C54A0A">
      <w:r>
        <w:t xml:space="preserve">   </w:t>
      </w:r>
      <w:proofErr w:type="spellStart"/>
      <w:r>
        <w:t>VehMode</w:t>
      </w:r>
      <w:proofErr w:type="spellEnd"/>
    </w:p>
    <w:p w:rsidR="00C54A0A" w:rsidRDefault="00C54A0A" w:rsidP="00C54A0A">
      <w:r>
        <w:t xml:space="preserve">   </w:t>
      </w:r>
      <w:proofErr w:type="spellStart"/>
      <w:r>
        <w:t>Chrg</w:t>
      </w:r>
      <w:proofErr w:type="spellEnd"/>
    </w:p>
    <w:p w:rsidR="00C54A0A" w:rsidRDefault="00C54A0A" w:rsidP="00C54A0A">
      <w:r>
        <w:t xml:space="preserve">   </w:t>
      </w:r>
      <w:proofErr w:type="spellStart"/>
      <w:r>
        <w:t>Initial_SOC</w:t>
      </w:r>
      <w:proofErr w:type="spellEnd"/>
    </w:p>
    <w:p w:rsidR="00C54A0A" w:rsidRDefault="00C54A0A" w:rsidP="00C54A0A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PT_Bus</w:t>
      </w:r>
      <w:proofErr w:type="spellEnd"/>
      <w:r>
        <w:rPr>
          <w:rFonts w:hint="eastAsia"/>
        </w:rPr>
        <w:t xml:space="preserve">   (PTCAN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busoff|on</w:t>
      </w:r>
      <w:proofErr w:type="spellEnd"/>
      <w:r>
        <w:rPr>
          <w:rFonts w:hint="eastAsia"/>
        </w:rPr>
        <w:t>)</w:t>
      </w:r>
    </w:p>
    <w:p w:rsidR="00C54A0A" w:rsidRDefault="00C54A0A" w:rsidP="00C54A0A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Chassis_Bus</w:t>
      </w:r>
      <w:proofErr w:type="spellEnd"/>
      <w:r>
        <w:rPr>
          <w:rFonts w:hint="eastAsia"/>
        </w:rPr>
        <w:t xml:space="preserve">   (</w:t>
      </w:r>
      <w:proofErr w:type="spellStart"/>
      <w:r>
        <w:rPr>
          <w:rFonts w:hint="eastAsia"/>
        </w:rPr>
        <w:t>ChassisCAN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busoff|on</w:t>
      </w:r>
      <w:proofErr w:type="spellEnd"/>
      <w:r>
        <w:rPr>
          <w:rFonts w:hint="eastAsia"/>
        </w:rPr>
        <w:t>)</w:t>
      </w:r>
    </w:p>
    <w:p w:rsidR="00C54A0A" w:rsidRDefault="00C54A0A" w:rsidP="00C54A0A">
      <w:r>
        <w:rPr>
          <w:rFonts w:hint="eastAsia"/>
        </w:rPr>
        <w:lastRenderedPageBreak/>
        <w:t xml:space="preserve">   </w:t>
      </w:r>
      <w:proofErr w:type="spellStart"/>
      <w:r>
        <w:rPr>
          <w:rFonts w:hint="eastAsia"/>
        </w:rPr>
        <w:t>Hybrid_Bus</w:t>
      </w:r>
      <w:proofErr w:type="spellEnd"/>
      <w:r>
        <w:rPr>
          <w:rFonts w:hint="eastAsia"/>
        </w:rPr>
        <w:t xml:space="preserve">   (</w:t>
      </w:r>
      <w:proofErr w:type="spellStart"/>
      <w:r>
        <w:rPr>
          <w:rFonts w:hint="eastAsia"/>
        </w:rPr>
        <w:t>HybridCAN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busoff|on</w:t>
      </w:r>
      <w:proofErr w:type="spellEnd"/>
      <w:r>
        <w:rPr>
          <w:rFonts w:hint="eastAsia"/>
        </w:rPr>
        <w:t>)</w:t>
      </w:r>
    </w:p>
    <w:p w:rsidR="00C54A0A" w:rsidRDefault="00C54A0A" w:rsidP="00C54A0A">
      <w:r>
        <w:t xml:space="preserve">   </w:t>
      </w:r>
      <w:proofErr w:type="spellStart"/>
      <w:r>
        <w:t>AC_PowerReq</w:t>
      </w:r>
      <w:proofErr w:type="spellEnd"/>
      <w:r>
        <w:rPr>
          <w:rFonts w:hint="eastAsia"/>
        </w:rPr>
        <w:t xml:space="preserve">    </w:t>
      </w:r>
      <w:r>
        <w:t>(</w:t>
      </w:r>
      <w:proofErr w:type="spellStart"/>
      <w:r>
        <w:t>AC_</w:t>
      </w:r>
      <w:proofErr w:type="gramStart"/>
      <w:r>
        <w:t>PowerReq</w:t>
      </w:r>
      <w:proofErr w:type="spellEnd"/>
      <w:r>
        <w:t>[</w:t>
      </w:r>
      <w:proofErr w:type="gramEnd"/>
      <w:r>
        <w:t>kW])</w:t>
      </w:r>
    </w:p>
    <w:p w:rsidR="00703778" w:rsidRDefault="00703778" w:rsidP="00C54A0A">
      <w:r>
        <w:rPr>
          <w:rFonts w:hint="eastAsia"/>
        </w:rPr>
        <w:t xml:space="preserve">   </w:t>
      </w:r>
      <w:proofErr w:type="spellStart"/>
      <w:r w:rsidRPr="00703778">
        <w:t>RemoteControl</w:t>
      </w:r>
      <w:proofErr w:type="spellEnd"/>
      <w:r>
        <w:rPr>
          <w:rFonts w:hint="eastAsia"/>
        </w:rPr>
        <w:t xml:space="preserve">   </w:t>
      </w:r>
      <w:proofErr w:type="spellStart"/>
      <w:r w:rsidRPr="00703778">
        <w:t>RemoteContrlSts</w:t>
      </w:r>
      <w:proofErr w:type="spellEnd"/>
    </w:p>
    <w:p w:rsidR="00C54A0A" w:rsidRDefault="00C54A0A" w:rsidP="00C54A0A">
      <w:r>
        <w:rPr>
          <w:rFonts w:hint="eastAsia"/>
        </w:rPr>
        <w:t>用例编写时涉及到以上的名字请使用上述名字</w:t>
      </w:r>
      <w:r>
        <w:rPr>
          <w:rFonts w:hint="eastAsia"/>
        </w:rPr>
        <w:t>,</w:t>
      </w:r>
      <w:r>
        <w:rPr>
          <w:rFonts w:hint="eastAsia"/>
        </w:rPr>
        <w:t>区分大小写</w:t>
      </w:r>
    </w:p>
    <w:p w:rsidR="00C54A0A" w:rsidRDefault="00C54A0A" w:rsidP="00C54A0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CAN</w:t>
      </w:r>
      <w:r>
        <w:rPr>
          <w:rFonts w:hint="eastAsia"/>
        </w:rPr>
        <w:t>丢失信号</w:t>
      </w:r>
    </w:p>
    <w:p w:rsidR="00C54A0A" w:rsidRDefault="00C54A0A" w:rsidP="00C54A0A">
      <w:r>
        <w:rPr>
          <w:rFonts w:hint="eastAsia"/>
        </w:rPr>
        <w:t>用例编写时使用</w:t>
      </w:r>
      <w:proofErr w:type="spellStart"/>
      <w:r w:rsidRPr="00C54A0A">
        <w:t>ManualEnabled</w:t>
      </w:r>
      <w:proofErr w:type="spellEnd"/>
      <w:r>
        <w:rPr>
          <w:rFonts w:hint="eastAsia"/>
        </w:rPr>
        <w:t>开头的名字表示通信丢失信号</w:t>
      </w:r>
    </w:p>
    <w:p w:rsidR="00C54A0A" w:rsidRDefault="00C54A0A" w:rsidP="00C54A0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）其他</w:t>
      </w:r>
      <w:r>
        <w:rPr>
          <w:rFonts w:hint="eastAsia"/>
        </w:rPr>
        <w:t>IO</w:t>
      </w:r>
      <w:r>
        <w:rPr>
          <w:rFonts w:hint="eastAsia"/>
        </w:rPr>
        <w:t>输入信号（针对控制器而言）</w:t>
      </w:r>
    </w:p>
    <w:p w:rsidR="00C54A0A" w:rsidRDefault="00C54A0A" w:rsidP="00C54A0A">
      <w:r>
        <w:rPr>
          <w:rFonts w:hint="eastAsia"/>
        </w:rPr>
        <w:t>用例编写时使用</w:t>
      </w:r>
      <w:r>
        <w:rPr>
          <w:rFonts w:hint="eastAsia"/>
        </w:rPr>
        <w:t>IO_</w:t>
      </w:r>
      <w:r>
        <w:rPr>
          <w:rFonts w:hint="eastAsia"/>
        </w:rPr>
        <w:t>开头的名字表示除了（</w:t>
      </w:r>
      <w:r>
        <w:rPr>
          <w:rFonts w:hint="eastAsia"/>
        </w:rPr>
        <w:t>1</w:t>
      </w:r>
      <w:r>
        <w:rPr>
          <w:rFonts w:hint="eastAsia"/>
        </w:rPr>
        <w:t>）中规定的其他的</w:t>
      </w:r>
      <w:r>
        <w:rPr>
          <w:rFonts w:hint="eastAsia"/>
        </w:rPr>
        <w:t>IO</w:t>
      </w:r>
      <w:r>
        <w:rPr>
          <w:rFonts w:hint="eastAsia"/>
        </w:rPr>
        <w:t>输入信号</w:t>
      </w:r>
    </w:p>
    <w:p w:rsidR="00C54A0A" w:rsidRDefault="00C54A0A" w:rsidP="00C54A0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LIN</w:t>
      </w:r>
      <w:r>
        <w:rPr>
          <w:rFonts w:hint="eastAsia"/>
        </w:rPr>
        <w:t>信号</w:t>
      </w:r>
    </w:p>
    <w:p w:rsidR="00C54A0A" w:rsidRDefault="00C54A0A" w:rsidP="00C54A0A">
      <w:r>
        <w:rPr>
          <w:rFonts w:hint="eastAsia"/>
        </w:rPr>
        <w:t>用例编写时使用</w:t>
      </w:r>
      <w:r>
        <w:rPr>
          <w:rFonts w:hint="eastAsia"/>
        </w:rPr>
        <w:t>L_</w:t>
      </w:r>
      <w:r>
        <w:rPr>
          <w:rFonts w:hint="eastAsia"/>
        </w:rPr>
        <w:t>开头的名字表示</w:t>
      </w:r>
      <w:r>
        <w:rPr>
          <w:rFonts w:hint="eastAsia"/>
        </w:rPr>
        <w:t>LIN</w:t>
      </w:r>
      <w:r>
        <w:rPr>
          <w:rFonts w:hint="eastAsia"/>
        </w:rPr>
        <w:t>信号</w:t>
      </w:r>
    </w:p>
    <w:p w:rsidR="00C54A0A" w:rsidRDefault="00C54A0A" w:rsidP="00C54A0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CAN</w:t>
      </w:r>
      <w:r>
        <w:rPr>
          <w:rFonts w:hint="eastAsia"/>
        </w:rPr>
        <w:t>信号</w:t>
      </w:r>
    </w:p>
    <w:p w:rsidR="006C2147" w:rsidRDefault="00C54A0A" w:rsidP="00C54A0A">
      <w:r>
        <w:rPr>
          <w:rFonts w:hint="eastAsia"/>
        </w:rPr>
        <w:t>除了以上的信号外的其他信号。</w:t>
      </w:r>
    </w:p>
    <w:p w:rsidR="006C2147" w:rsidRDefault="006C2147" w:rsidP="006C2147">
      <w:r>
        <w:rPr>
          <w:rFonts w:hint="eastAsia"/>
        </w:rPr>
        <w:t>附录：</w:t>
      </w:r>
    </w:p>
    <w:p w:rsidR="006C2147" w:rsidRDefault="006C2147" w:rsidP="006C214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标准命名</w:t>
      </w:r>
    </w:p>
    <w:p w:rsidR="006C2147" w:rsidRDefault="006C2147" w:rsidP="006C2147">
      <w:r>
        <w:t xml:space="preserve">   KL30</w:t>
      </w:r>
    </w:p>
    <w:p w:rsidR="006C2147" w:rsidRDefault="006C2147" w:rsidP="006C2147">
      <w:r>
        <w:t xml:space="preserve">   Key</w:t>
      </w:r>
    </w:p>
    <w:p w:rsidR="006C2147" w:rsidRDefault="006C2147" w:rsidP="006C2147">
      <w:r>
        <w:t xml:space="preserve">   </w:t>
      </w:r>
      <w:proofErr w:type="spellStart"/>
      <w:r>
        <w:t>Key_ST</w:t>
      </w:r>
      <w:proofErr w:type="spellEnd"/>
    </w:p>
    <w:p w:rsidR="006C2147" w:rsidRDefault="006C2147" w:rsidP="006C2147">
      <w:r>
        <w:t xml:space="preserve">   Gear</w:t>
      </w:r>
    </w:p>
    <w:p w:rsidR="006C2147" w:rsidRDefault="006C2147" w:rsidP="006C2147">
      <w:r>
        <w:t xml:space="preserve">   </w:t>
      </w:r>
      <w:proofErr w:type="spellStart"/>
      <w:r>
        <w:t>BrkPedal</w:t>
      </w:r>
      <w:proofErr w:type="spellEnd"/>
    </w:p>
    <w:p w:rsidR="006C2147" w:rsidRDefault="006C2147" w:rsidP="006C2147">
      <w:r>
        <w:t xml:space="preserve">   </w:t>
      </w:r>
      <w:proofErr w:type="spellStart"/>
      <w:r>
        <w:t>AccPedal</w:t>
      </w:r>
      <w:proofErr w:type="spellEnd"/>
    </w:p>
    <w:p w:rsidR="006C2147" w:rsidRDefault="006C2147" w:rsidP="006C2147">
      <w:r>
        <w:t xml:space="preserve">   </w:t>
      </w:r>
      <w:proofErr w:type="spellStart"/>
      <w:r>
        <w:t>DriveMode</w:t>
      </w:r>
      <w:proofErr w:type="spellEnd"/>
    </w:p>
    <w:p w:rsidR="006C2147" w:rsidRDefault="006C2147" w:rsidP="006C2147">
      <w:r>
        <w:t xml:space="preserve">   </w:t>
      </w:r>
      <w:proofErr w:type="spellStart"/>
      <w:r>
        <w:t>VehMode</w:t>
      </w:r>
      <w:proofErr w:type="spellEnd"/>
    </w:p>
    <w:p w:rsidR="006C2147" w:rsidRDefault="006C2147" w:rsidP="006C2147">
      <w:r>
        <w:t xml:space="preserve">   </w:t>
      </w:r>
      <w:proofErr w:type="spellStart"/>
      <w:r>
        <w:t>Chrg</w:t>
      </w:r>
      <w:proofErr w:type="spellEnd"/>
    </w:p>
    <w:p w:rsidR="006C2147" w:rsidRDefault="006C2147" w:rsidP="006C2147">
      <w:r>
        <w:t xml:space="preserve">   </w:t>
      </w:r>
      <w:proofErr w:type="spellStart"/>
      <w:r>
        <w:t>Initial_SOC</w:t>
      </w:r>
      <w:proofErr w:type="spellEnd"/>
    </w:p>
    <w:p w:rsidR="006C2147" w:rsidRDefault="006C2147" w:rsidP="006C214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PT_Bus</w:t>
      </w:r>
      <w:proofErr w:type="spellEnd"/>
      <w:r>
        <w:rPr>
          <w:rFonts w:hint="eastAsia"/>
        </w:rPr>
        <w:t>(PTCAN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busoff|on</w:t>
      </w:r>
      <w:proofErr w:type="spellEnd"/>
      <w:r>
        <w:rPr>
          <w:rFonts w:hint="eastAsia"/>
        </w:rPr>
        <w:t>)</w:t>
      </w:r>
    </w:p>
    <w:p w:rsidR="006C2147" w:rsidRDefault="006C2147" w:rsidP="006C214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Chassis_Bus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ChassisCAN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busoff|on</w:t>
      </w:r>
      <w:proofErr w:type="spellEnd"/>
      <w:r>
        <w:rPr>
          <w:rFonts w:hint="eastAsia"/>
        </w:rPr>
        <w:t>)</w:t>
      </w:r>
    </w:p>
    <w:p w:rsidR="006C2147" w:rsidRDefault="006C2147" w:rsidP="006C214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Hybrid_Bus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HybridCAN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busoff|on</w:t>
      </w:r>
      <w:proofErr w:type="spellEnd"/>
      <w:r>
        <w:rPr>
          <w:rFonts w:hint="eastAsia"/>
        </w:rPr>
        <w:t>)</w:t>
      </w:r>
    </w:p>
    <w:p w:rsidR="006C2147" w:rsidRDefault="006C2147" w:rsidP="006C2147">
      <w:r>
        <w:t xml:space="preserve">   </w:t>
      </w:r>
      <w:proofErr w:type="spellStart"/>
      <w:r>
        <w:t>AC_PowerReq</w:t>
      </w:r>
      <w:proofErr w:type="spellEnd"/>
      <w:r>
        <w:t>(</w:t>
      </w:r>
      <w:proofErr w:type="spellStart"/>
      <w:r>
        <w:t>AC_PowerReq</w:t>
      </w:r>
      <w:proofErr w:type="spellEnd"/>
      <w:r>
        <w:t>[kW])</w:t>
      </w:r>
    </w:p>
    <w:p w:rsidR="006C2147" w:rsidRDefault="006C2147" w:rsidP="006C2147">
      <w:r>
        <w:rPr>
          <w:rFonts w:hint="eastAsia"/>
        </w:rPr>
        <w:t>2</w:t>
      </w:r>
      <w:r>
        <w:rPr>
          <w:rFonts w:hint="eastAsia"/>
        </w:rPr>
        <w:t>、工具使用示意图</w:t>
      </w:r>
    </w:p>
    <w:p w:rsidR="006C2147" w:rsidRDefault="006C2147" w:rsidP="006C2147">
      <w:r>
        <w:rPr>
          <w:rFonts w:hint="eastAsia"/>
        </w:rPr>
        <w:t xml:space="preserve">  </w:t>
      </w:r>
    </w:p>
    <w:p w:rsidR="00D104D3" w:rsidRPr="00C54A0A" w:rsidRDefault="00E059EF" w:rsidP="006C2147">
      <w:r>
        <w:rPr>
          <w:noProof/>
        </w:rPr>
        <w:lastRenderedPageBreak/>
        <w:drawing>
          <wp:inline distT="0" distB="0" distL="0" distR="0">
            <wp:extent cx="4616450" cy="369536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无标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014" cy="37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4D3" w:rsidRPr="00C54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393B"/>
    <w:multiLevelType w:val="hybridMultilevel"/>
    <w:tmpl w:val="606C85F4"/>
    <w:lvl w:ilvl="0" w:tplc="BD1426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8B"/>
    <w:rsid w:val="001D4B54"/>
    <w:rsid w:val="003757B0"/>
    <w:rsid w:val="00396F53"/>
    <w:rsid w:val="003C2EB4"/>
    <w:rsid w:val="00444CAE"/>
    <w:rsid w:val="00453364"/>
    <w:rsid w:val="004A4418"/>
    <w:rsid w:val="004D420A"/>
    <w:rsid w:val="00502041"/>
    <w:rsid w:val="00533411"/>
    <w:rsid w:val="005D08A7"/>
    <w:rsid w:val="006204E5"/>
    <w:rsid w:val="0062073C"/>
    <w:rsid w:val="00666398"/>
    <w:rsid w:val="006C2147"/>
    <w:rsid w:val="00703778"/>
    <w:rsid w:val="007A42ED"/>
    <w:rsid w:val="009A2188"/>
    <w:rsid w:val="009A6F35"/>
    <w:rsid w:val="009F7DEB"/>
    <w:rsid w:val="00A0095E"/>
    <w:rsid w:val="00A4688A"/>
    <w:rsid w:val="00A5439E"/>
    <w:rsid w:val="00A654A8"/>
    <w:rsid w:val="00C54A0A"/>
    <w:rsid w:val="00D00423"/>
    <w:rsid w:val="00D104D3"/>
    <w:rsid w:val="00D47248"/>
    <w:rsid w:val="00DF7DB3"/>
    <w:rsid w:val="00E059EF"/>
    <w:rsid w:val="00E21F8B"/>
    <w:rsid w:val="00E31B64"/>
    <w:rsid w:val="00F64802"/>
    <w:rsid w:val="00F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9CC0E-0082-49B9-8DF7-A8EED362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DE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7DEB"/>
    <w:rPr>
      <w:sz w:val="18"/>
      <w:szCs w:val="18"/>
    </w:rPr>
  </w:style>
  <w:style w:type="paragraph" w:styleId="a5">
    <w:name w:val="List Paragraph"/>
    <w:basedOn w:val="a"/>
    <w:uiPriority w:val="34"/>
    <w:qFormat/>
    <w:rsid w:val="009F7D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苏明凯(Mingkai Su)</dc:creator>
  <cp:keywords/>
  <dc:description/>
  <cp:lastModifiedBy>李勇虎1(Yonghu Li)</cp:lastModifiedBy>
  <cp:revision>56</cp:revision>
  <dcterms:created xsi:type="dcterms:W3CDTF">2017-06-26T10:55:00Z</dcterms:created>
  <dcterms:modified xsi:type="dcterms:W3CDTF">2018-10-16T05:36:00Z</dcterms:modified>
</cp:coreProperties>
</file>