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87B6" w14:textId="3DB38596" w:rsidR="0002012F" w:rsidRPr="0002012F" w:rsidRDefault="0002012F" w:rsidP="000201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201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Кластеризація</w:t>
      </w:r>
      <w:proofErr w:type="spellEnd"/>
      <w:r w:rsidRPr="000201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сторінок веб-ресурсу із застосуванням об’єктної моделі</w:t>
      </w:r>
    </w:p>
    <w:p w14:paraId="0D622580" w14:textId="0945633D" w:rsidR="0002012F" w:rsidRDefault="0002012F" w:rsidP="00020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FCD66E" w14:textId="5E39A7B9" w:rsidR="0002012F" w:rsidRDefault="0002012F" w:rsidP="00020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Станіслав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Диханов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Наталія Гук</w:t>
      </w:r>
    </w:p>
    <w:p w14:paraId="69B70018" w14:textId="1593E804" w:rsidR="0002012F" w:rsidRPr="00EC16D9" w:rsidRDefault="00B96A6D" w:rsidP="00020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dykhanovstas</w:t>
        </w:r>
        <w:r w:rsidRPr="00B96A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@</w:t>
        </w:r>
        <w:r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B96A6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96A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6" w:history="1">
        <w:r w:rsidR="00EC16D9"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natalyguk</w:t>
        </w:r>
        <w:r w:rsidR="00EC16D9" w:rsidRPr="001A25D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29@</w:t>
        </w:r>
        <w:r w:rsidR="00EC16D9"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EC16D9" w:rsidRPr="001A25D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EC16D9" w:rsidRPr="001A25D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693A9EB8" w14:textId="2BD7C137" w:rsidR="00EC16D9" w:rsidRDefault="00EC16D9" w:rsidP="00020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Дніпровський національний університет імені Олеся Гончара</w:t>
      </w:r>
    </w:p>
    <w:p w14:paraId="0F1C17E7" w14:textId="77777777" w:rsidR="00EC16D9" w:rsidRPr="00EC16D9" w:rsidRDefault="00EC16D9" w:rsidP="00020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60167A" w14:textId="21F3CE6E" w:rsidR="0002012F" w:rsidRDefault="00A2782C" w:rsidP="005212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мережа Інтернет широко застосовується для розташування різноманітної інформації, за допомогою </w:t>
      </w:r>
      <w:r w:rsidR="005D3A18">
        <w:rPr>
          <w:rFonts w:ascii="Times New Roman" w:hAnsi="Times New Roman" w:cs="Times New Roman"/>
          <w:sz w:val="28"/>
          <w:szCs w:val="28"/>
          <w:lang w:val="uk-UA"/>
        </w:rPr>
        <w:t xml:space="preserve">мережи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розповсюджуються новини, здійснюється продаж та реклама товарів,  надаються освітні послуги тощо.</w:t>
      </w:r>
    </w:p>
    <w:p w14:paraId="37A16AD2" w14:textId="43D87593" w:rsidR="00A2782C" w:rsidRDefault="00A2782C" w:rsidP="005D3A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актуальною є розробка нових моделей та методів, які дозволяють швидко надавати релевантну до запитів користувача інформацію. Подібні задачі виникають під час розробки рекомендаційних систем, при аналізі структури веб-сайтів з метою покращення зручності пошуку необхідної інформації. </w:t>
      </w:r>
    </w:p>
    <w:p w14:paraId="62236F21" w14:textId="6FAED61B" w:rsidR="00A2782C" w:rsidRDefault="00A2782C" w:rsidP="005D3A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Кластеризація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сторінок веб-сайтів є інструментом для перевірки його структури, оскільки отримане розбиття сторінок на кластери за деякими ознаками дозволяє зрозуміти, чи вірно розташовані сторінки</w:t>
      </w:r>
      <w:r w:rsidR="003D1B02">
        <w:rPr>
          <w:rFonts w:ascii="Times New Roman" w:hAnsi="Times New Roman" w:cs="Times New Roman"/>
          <w:sz w:val="28"/>
          <w:szCs w:val="28"/>
          <w:lang w:val="uk-UA"/>
        </w:rPr>
        <w:t>, чи вірно налагоджені зв’язки між ними.</w:t>
      </w:r>
    </w:p>
    <w:p w14:paraId="05B5B68A" w14:textId="77777777" w:rsidR="00014E8E" w:rsidRDefault="003D1B02" w:rsidP="005D3A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роботі для здійснення процедури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пропонується застосування об’єктної моделі веб-ресурсу –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Зазначена модель будується з 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>HTML-тег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за допомогою спеціальних запитів. 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 xml:space="preserve"> DOM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веб-ресурсу є </w:t>
      </w:r>
      <w:r w:rsidRPr="003D1B02">
        <w:rPr>
          <w:rFonts w:ascii="Times New Roman" w:hAnsi="Times New Roman" w:cs="Times New Roman"/>
          <w:sz w:val="28"/>
          <w:szCs w:val="28"/>
          <w:lang w:val="uk-UA"/>
        </w:rPr>
        <w:t>деревом</w:t>
      </w:r>
      <w:r w:rsidR="00014E8E">
        <w:rPr>
          <w:rFonts w:ascii="Times New Roman" w:hAnsi="Times New Roman" w:cs="Times New Roman"/>
          <w:sz w:val="28"/>
          <w:szCs w:val="28"/>
          <w:lang w:val="uk-UA"/>
        </w:rPr>
        <w:t xml:space="preserve">, його </w:t>
      </w:r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коренем &lt;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&gt;  є заголовок HTML-документу (посилання на сайт)</w:t>
      </w:r>
      <w:r w:rsidR="00014E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4E8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іве 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&gt; зберігає  мета-теги для браузерів та пошукових систем, назву документу, 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та стил</w:t>
      </w:r>
      <w:r w:rsidR="00014E8E">
        <w:rPr>
          <w:rFonts w:ascii="Times New Roman" w:hAnsi="Times New Roman" w:cs="Times New Roman"/>
          <w:sz w:val="28"/>
          <w:szCs w:val="28"/>
          <w:lang w:val="uk-UA"/>
        </w:rPr>
        <w:t>і, а</w:t>
      </w:r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праве 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="00014E8E" w:rsidRPr="00014E8E">
        <w:rPr>
          <w:rFonts w:ascii="Times New Roman" w:hAnsi="Times New Roman" w:cs="Times New Roman"/>
          <w:sz w:val="28"/>
          <w:szCs w:val="28"/>
          <w:lang w:val="uk-UA"/>
        </w:rPr>
        <w:t>&gt; зберігає контент веб-сторінки (текст, зображення, медіа-файли), тобто інформацію, яка відображається у вікні браузера.</w:t>
      </w:r>
    </w:p>
    <w:p w14:paraId="546F46F6" w14:textId="758A87FA" w:rsidR="0002012F" w:rsidRDefault="00014E8E" w:rsidP="00014E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Зазначена модель підтримує</w:t>
      </w:r>
      <w:r w:rsidRPr="00014E8E">
        <w:rPr>
          <w:rFonts w:ascii="Times New Roman" w:hAnsi="Times New Roman" w:cs="Times New Roman"/>
          <w:sz w:val="28"/>
          <w:szCs w:val="28"/>
          <w:lang w:val="uk-UA"/>
        </w:rPr>
        <w:t xml:space="preserve"> об’єктно-орієнтоване представлення веб-сторінки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дозволяє порівнювати структури веб-ресурсів між собою.</w:t>
      </w:r>
    </w:p>
    <w:p w14:paraId="153531D7" w14:textId="68396427" w:rsidR="00014E8E" w:rsidRPr="00014E8E" w:rsidRDefault="00014E8E" w:rsidP="00014E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E8E">
        <w:rPr>
          <w:rFonts w:ascii="Times New Roman" w:hAnsi="Times New Roman" w:cs="Times New Roman"/>
          <w:sz w:val="28"/>
          <w:szCs w:val="28"/>
        </w:rPr>
        <w:t>Для порівняння структур двох дерев застосується метод вирівнювання дерев з використанням поняття відстані редагування дерев (Tree Edit Distance) в якості метрики [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14E8E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5E8F7057" w14:textId="521B9539" w:rsidR="00014E8E" w:rsidRDefault="00014E8E" w:rsidP="00014E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E8E">
        <w:rPr>
          <w:rFonts w:ascii="Times New Roman" w:hAnsi="Times New Roman" w:cs="Times New Roman"/>
          <w:sz w:val="28"/>
          <w:szCs w:val="28"/>
        </w:rPr>
        <w:t>Відстань між деревами Т1 та Т2  дорівнює кількості операцій, які необхідно виконати, щоб перетворити дерево Т1 на дерево Т2. 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014E8E">
        <w:rPr>
          <w:rFonts w:ascii="Times New Roman" w:hAnsi="Times New Roman" w:cs="Times New Roman"/>
          <w:sz w:val="28"/>
          <w:szCs w:val="28"/>
        </w:rPr>
        <w:t xml:space="preserve">операцій,  які можна виконувати над деревом,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операцій </w:t>
      </w:r>
      <w:r w:rsidRPr="00014E8E">
        <w:rPr>
          <w:rFonts w:ascii="Times New Roman" w:hAnsi="Times New Roman" w:cs="Times New Roman"/>
          <w:sz w:val="28"/>
          <w:szCs w:val="28"/>
        </w:rPr>
        <w:t>перейменування вузла (Remove), видалення вузла (Remote) та додавання вузла (Update).</w:t>
      </w:r>
    </w:p>
    <w:p w14:paraId="33B0D9BA" w14:textId="77777777" w:rsidR="00EC16D9" w:rsidRDefault="00014E8E" w:rsidP="00EC16D9">
      <w:pPr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014E8E">
        <w:rPr>
          <w:rFonts w:ascii="Times New Roman" w:eastAsia="Calibri" w:hAnsi="Times New Roman" w:cs="Times New Roman"/>
          <w:sz w:val="28"/>
          <w:szCs w:val="28"/>
          <w:lang w:val="uk-UA"/>
        </w:rPr>
        <w:t>Значення «вартості» пов'язане з послідовністю виконаних операцій по зміні дерева,  необхідних для перетворення його із початкового стану до «вирівняного».</w:t>
      </w:r>
      <w:r w:rsidRPr="00014E8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14E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кількість редагувань дерева не обмежена, то здійснюється нормалізація «вартості» шляхом встановлення критерію </w:t>
      </w:r>
      <w:r w:rsidRPr="00014E8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максимуму, а структурна схожість двох DOM дерев обчислюється у такий спосіб:</w:t>
      </w:r>
      <w:r w:rsidR="00EC16D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ab/>
      </w:r>
      <w:r w:rsidR="00EC16D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ab/>
      </w:r>
      <w:r w:rsidR="00EC16D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ab/>
      </w:r>
    </w:p>
    <w:p w14:paraId="182F5311" w14:textId="6E830702" w:rsidR="00014E8E" w:rsidRPr="00EC16D9" w:rsidRDefault="00014E8E" w:rsidP="00EC16D9">
      <w:pPr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struct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TED(T1, T2)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y_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max⁡</m:t>
              </m:r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uk-UA"/>
                    </w:rPr>
                    <m:t>T1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  <w:lang w:val="uk-UA"/>
                </w:rPr>
                <m:t>+|T2|)</m:t>
              </m:r>
            </m:den>
          </m:f>
        </m:oMath>
      </m:oMathPara>
    </w:p>
    <w:p w14:paraId="6A9282AC" w14:textId="37377A27" w:rsidR="00014E8E" w:rsidRPr="00014E8E" w:rsidRDefault="00014E8E" w:rsidP="00B96A6D">
      <w:pPr>
        <w:pStyle w:val="a4"/>
        <w:spacing w:after="0"/>
        <w:jc w:val="both"/>
        <w:rPr>
          <w:rFonts w:eastAsia="Calibri"/>
          <w:sz w:val="28"/>
          <w:szCs w:val="28"/>
          <w:lang w:val="uk-UA"/>
        </w:rPr>
      </w:pPr>
      <w:r w:rsidRPr="00014E8E">
        <w:rPr>
          <w:rFonts w:eastAsia="Calibri"/>
          <w:sz w:val="28"/>
          <w:szCs w:val="28"/>
          <w:lang w:val="uk-UA"/>
        </w:rPr>
        <w:t xml:space="preserve">де </w:t>
      </w:r>
      <w:r w:rsidRPr="00014E8E">
        <w:rPr>
          <w:rFonts w:eastAsia="Calibri"/>
          <w:sz w:val="28"/>
          <w:szCs w:val="28"/>
        </w:rPr>
        <w:t>y</w:t>
      </w:r>
      <w:r w:rsidRPr="00014E8E">
        <w:rPr>
          <w:rFonts w:eastAsia="Calibri"/>
          <w:sz w:val="28"/>
          <w:szCs w:val="28"/>
          <w:lang w:val="uk-UA"/>
        </w:rPr>
        <w:t>_</w:t>
      </w:r>
      <w:r w:rsidRPr="00014E8E">
        <w:rPr>
          <w:rFonts w:eastAsia="Calibri"/>
          <w:sz w:val="28"/>
          <w:szCs w:val="28"/>
        </w:rPr>
        <w:t>max</w:t>
      </w:r>
      <w:r w:rsidRPr="00014E8E">
        <w:rPr>
          <w:rFonts w:eastAsia="Calibri"/>
          <w:sz w:val="28"/>
          <w:szCs w:val="28"/>
          <w:lang w:val="uk-UA"/>
        </w:rPr>
        <w:t xml:space="preserve"> – максимальна кількість операцій</w:t>
      </w:r>
      <w:r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en-US"/>
        </w:rPr>
        <w:t>R</w:t>
      </w:r>
      <w:r w:rsidRPr="00014E8E">
        <w:rPr>
          <w:rFonts w:eastAsia="Calibri"/>
          <w:sz w:val="28"/>
          <w:szCs w:val="28"/>
          <w:lang w:val="en-US"/>
        </w:rPr>
        <w:t>emote</w:t>
      </w:r>
      <w:r w:rsidRPr="00014E8E">
        <w:rPr>
          <w:rFonts w:eastAsia="Calibri"/>
          <w:sz w:val="28"/>
          <w:szCs w:val="28"/>
          <w:lang w:val="uk-UA"/>
        </w:rPr>
        <w:t xml:space="preserve">, </w:t>
      </w:r>
      <w:r>
        <w:rPr>
          <w:rFonts w:eastAsia="Calibri"/>
          <w:sz w:val="28"/>
          <w:szCs w:val="28"/>
          <w:lang w:val="en-US"/>
        </w:rPr>
        <w:t>R</w:t>
      </w:r>
      <w:r w:rsidRPr="00014E8E">
        <w:rPr>
          <w:rFonts w:eastAsia="Calibri"/>
          <w:sz w:val="28"/>
          <w:szCs w:val="28"/>
        </w:rPr>
        <w:t>emove</w:t>
      </w:r>
      <w:r w:rsidRPr="00014E8E">
        <w:rPr>
          <w:rFonts w:eastAsia="Calibri"/>
          <w:sz w:val="28"/>
          <w:szCs w:val="28"/>
          <w:lang w:val="uk-UA"/>
        </w:rPr>
        <w:t xml:space="preserve"> та </w:t>
      </w:r>
      <w:r>
        <w:rPr>
          <w:rFonts w:eastAsia="Calibri"/>
          <w:sz w:val="28"/>
          <w:szCs w:val="28"/>
          <w:lang w:val="en-US"/>
        </w:rPr>
        <w:t>U</w:t>
      </w:r>
      <w:r w:rsidRPr="00014E8E">
        <w:rPr>
          <w:rFonts w:eastAsia="Calibri"/>
          <w:sz w:val="28"/>
          <w:szCs w:val="28"/>
        </w:rPr>
        <w:t>pdate</w:t>
      </w:r>
      <w:r w:rsidRPr="00014E8E">
        <w:rPr>
          <w:rFonts w:eastAsia="Calibri"/>
          <w:sz w:val="28"/>
          <w:szCs w:val="28"/>
          <w:lang w:val="uk-UA"/>
        </w:rPr>
        <w:t>.</w:t>
      </w:r>
    </w:p>
    <w:p w14:paraId="1FA69370" w14:textId="07EE5B85" w:rsidR="00014E8E" w:rsidRPr="00B96A6D" w:rsidRDefault="00B96A6D" w:rsidP="00B96A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6A6D">
        <w:rPr>
          <w:rFonts w:ascii="Times New Roman" w:hAnsi="Times New Roman" w:cs="Times New Roman"/>
          <w:sz w:val="28"/>
          <w:szCs w:val="28"/>
          <w:lang w:val="uk-UA"/>
        </w:rPr>
        <w:t xml:space="preserve">Зазначену метрику використано для здійснення </w:t>
      </w:r>
      <w:proofErr w:type="spellStart"/>
      <w:r w:rsidRPr="00B96A6D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 w:rsidRPr="00B96A6D">
        <w:rPr>
          <w:rFonts w:ascii="Times New Roman" w:hAnsi="Times New Roman" w:cs="Times New Roman"/>
          <w:sz w:val="28"/>
          <w:szCs w:val="28"/>
          <w:lang w:val="uk-UA"/>
        </w:rPr>
        <w:t xml:space="preserve"> сторінок веб-ресурсу. </w:t>
      </w:r>
      <w:r w:rsidR="00014E8E" w:rsidRPr="00B96A6D">
        <w:rPr>
          <w:rFonts w:ascii="Times New Roman" w:hAnsi="Times New Roman" w:cs="Times New Roman"/>
          <w:sz w:val="28"/>
          <w:szCs w:val="28"/>
          <w:lang w:val="uk-UA"/>
        </w:rPr>
        <w:t>Для обчислення відстані між деревами застосову</w:t>
      </w:r>
      <w:r w:rsidR="00901078" w:rsidRPr="00B96A6D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014E8E" w:rsidRPr="00B96A6D">
        <w:rPr>
          <w:rFonts w:ascii="Times New Roman" w:hAnsi="Times New Roman" w:cs="Times New Roman"/>
          <w:sz w:val="28"/>
          <w:szCs w:val="28"/>
          <w:lang w:val="uk-UA"/>
        </w:rPr>
        <w:t xml:space="preserve"> алгоритм </w:t>
      </w:r>
      <w:r w:rsidR="00901078" w:rsidRPr="00B96A6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901078" w:rsidRPr="00B96A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C2A657" w14:textId="0FDD7806" w:rsidR="00F10834" w:rsidRDefault="00F10834" w:rsidP="005D3A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6A6D">
        <w:rPr>
          <w:rFonts w:ascii="Times New Roman" w:hAnsi="Times New Roman" w:cs="Times New Roman"/>
          <w:sz w:val="28"/>
          <w:szCs w:val="28"/>
          <w:lang w:val="uk-UA"/>
        </w:rPr>
        <w:t>Для практичної реалізації запропонованого</w:t>
      </w:r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підходу було застосовано мову програмування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, спеціальні бібліотеки та методи. Бібліотеки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Lxml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urllib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використовувалась для обробки HTML файлів, звернення до URL-адрес сайтів,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па</w:t>
      </w:r>
      <w:r w:rsidR="00CB72A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10834">
        <w:rPr>
          <w:rFonts w:ascii="Times New Roman" w:hAnsi="Times New Roman" w:cs="Times New Roman"/>
          <w:sz w:val="28"/>
          <w:szCs w:val="28"/>
          <w:lang w:val="uk-UA"/>
        </w:rPr>
        <w:t>сингу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веб-сторінок, бібліотека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методів очищення даних, модуль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difflib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застосовано для пошуку й обробки </w:t>
      </w:r>
      <w:r w:rsidR="0036261D">
        <w:rPr>
          <w:rFonts w:ascii="Times New Roman" w:hAnsi="Times New Roman" w:cs="Times New Roman"/>
          <w:sz w:val="28"/>
          <w:szCs w:val="28"/>
          <w:lang w:val="uk-UA"/>
        </w:rPr>
        <w:t xml:space="preserve">розбіжностей у </w:t>
      </w:r>
      <w:r w:rsidRPr="00F10834">
        <w:rPr>
          <w:rFonts w:ascii="Times New Roman" w:hAnsi="Times New Roman" w:cs="Times New Roman"/>
          <w:sz w:val="28"/>
          <w:szCs w:val="28"/>
          <w:lang w:val="uk-UA"/>
        </w:rPr>
        <w:t>послідовностя</w:t>
      </w:r>
      <w:r w:rsidR="0036261D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, бібліотеку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sklearn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методів </w:t>
      </w:r>
      <w:proofErr w:type="spellStart"/>
      <w:r w:rsidRPr="00F10834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 w:rsidRPr="00F10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C6802" w14:textId="4A9E4D99" w:rsidR="009B3F05" w:rsidRDefault="00F10834" w:rsidP="0036261D">
      <w:pPr>
        <w:pStyle w:val="a4"/>
        <w:spacing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Розв’язано задач</w:t>
      </w:r>
      <w:r w:rsidR="00CB72A3">
        <w:rPr>
          <w:sz w:val="28"/>
          <w:szCs w:val="28"/>
          <w:lang w:val="uk-UA"/>
        </w:rPr>
        <w:t xml:space="preserve"> </w:t>
      </w:r>
      <w:proofErr w:type="spellStart"/>
      <w:r w:rsidR="00CB72A3">
        <w:rPr>
          <w:sz w:val="28"/>
          <w:szCs w:val="28"/>
          <w:lang w:val="uk-UA"/>
        </w:rPr>
        <w:t>кластеризації</w:t>
      </w:r>
      <w:proofErr w:type="spellEnd"/>
      <w:r w:rsidR="00CB72A3">
        <w:rPr>
          <w:sz w:val="28"/>
          <w:szCs w:val="28"/>
          <w:lang w:val="uk-UA"/>
        </w:rPr>
        <w:t xml:space="preserve"> веб-сторінок сайт</w:t>
      </w:r>
      <w:r w:rsidR="0036261D">
        <w:rPr>
          <w:sz w:val="28"/>
          <w:szCs w:val="28"/>
          <w:lang w:val="uk-UA"/>
        </w:rPr>
        <w:t>ів</w:t>
      </w:r>
      <w:r w:rsidR="00CB72A3">
        <w:rPr>
          <w:sz w:val="28"/>
          <w:szCs w:val="28"/>
          <w:lang w:val="uk-UA"/>
        </w:rPr>
        <w:t xml:space="preserve"> </w:t>
      </w:r>
      <w:r w:rsidR="009B3F05">
        <w:rPr>
          <w:sz w:val="28"/>
          <w:szCs w:val="28"/>
          <w:lang w:val="uk-UA"/>
        </w:rPr>
        <w:t>інтернет-магазину</w:t>
      </w:r>
      <w:r w:rsidR="0036261D">
        <w:rPr>
          <w:sz w:val="28"/>
          <w:szCs w:val="28"/>
          <w:lang w:val="uk-UA"/>
        </w:rPr>
        <w:t xml:space="preserve"> та закладу освіти</w:t>
      </w:r>
      <w:r w:rsidR="009B3F05">
        <w:rPr>
          <w:sz w:val="28"/>
          <w:szCs w:val="28"/>
          <w:lang w:val="uk-UA"/>
        </w:rPr>
        <w:t xml:space="preserve"> </w:t>
      </w:r>
      <w:r w:rsidR="00CB72A3">
        <w:rPr>
          <w:sz w:val="28"/>
          <w:szCs w:val="28"/>
          <w:lang w:val="uk-UA"/>
        </w:rPr>
        <w:t xml:space="preserve">за їх </w:t>
      </w:r>
      <w:r w:rsidR="009B3F05">
        <w:rPr>
          <w:sz w:val="28"/>
          <w:szCs w:val="28"/>
          <w:lang w:val="en-US"/>
        </w:rPr>
        <w:t>DOM</w:t>
      </w:r>
      <w:r w:rsidR="009B3F05">
        <w:rPr>
          <w:sz w:val="28"/>
          <w:szCs w:val="28"/>
          <w:lang w:val="uk-UA"/>
        </w:rPr>
        <w:t xml:space="preserve"> моделями.</w:t>
      </w:r>
      <w:r>
        <w:rPr>
          <w:sz w:val="28"/>
          <w:szCs w:val="28"/>
          <w:lang w:val="uk-UA"/>
        </w:rPr>
        <w:t xml:space="preserve"> </w:t>
      </w:r>
      <w:r w:rsidR="0036261D">
        <w:rPr>
          <w:sz w:val="28"/>
          <w:szCs w:val="28"/>
          <w:lang w:val="uk-UA"/>
        </w:rPr>
        <w:t>С</w:t>
      </w:r>
      <w:r w:rsidR="009B3F05">
        <w:rPr>
          <w:sz w:val="28"/>
          <w:szCs w:val="28"/>
          <w:lang w:val="uk-UA"/>
        </w:rPr>
        <w:t>айт</w:t>
      </w:r>
      <w:r w:rsidR="0036261D">
        <w:rPr>
          <w:sz w:val="28"/>
          <w:szCs w:val="28"/>
          <w:lang w:val="uk-UA"/>
        </w:rPr>
        <w:t>и</w:t>
      </w:r>
      <w:r w:rsidR="009B3F05">
        <w:rPr>
          <w:sz w:val="28"/>
          <w:szCs w:val="28"/>
          <w:lang w:val="uk-UA"/>
        </w:rPr>
        <w:t xml:space="preserve"> ма</w:t>
      </w:r>
      <w:r w:rsidR="0036261D">
        <w:rPr>
          <w:sz w:val="28"/>
          <w:szCs w:val="28"/>
          <w:lang w:val="uk-UA"/>
        </w:rPr>
        <w:t>ють</w:t>
      </w:r>
      <w:r w:rsidR="009B3F05">
        <w:rPr>
          <w:sz w:val="28"/>
          <w:szCs w:val="28"/>
          <w:lang w:val="uk-UA"/>
        </w:rPr>
        <w:t xml:space="preserve"> деревовидну структуру</w:t>
      </w:r>
      <w:r w:rsidR="0036261D">
        <w:rPr>
          <w:sz w:val="28"/>
          <w:szCs w:val="28"/>
          <w:lang w:val="uk-UA"/>
        </w:rPr>
        <w:t>, інтернет-магазин має</w:t>
      </w:r>
      <w:r w:rsidR="009B3F05">
        <w:rPr>
          <w:sz w:val="28"/>
          <w:szCs w:val="28"/>
          <w:lang w:val="uk-UA"/>
        </w:rPr>
        <w:t xml:space="preserve"> головн</w:t>
      </w:r>
      <w:r w:rsidR="0036261D">
        <w:rPr>
          <w:sz w:val="28"/>
          <w:szCs w:val="28"/>
          <w:lang w:val="uk-UA"/>
        </w:rPr>
        <w:t>у</w:t>
      </w:r>
      <w:r w:rsidR="009B3F05">
        <w:rPr>
          <w:sz w:val="28"/>
          <w:szCs w:val="28"/>
          <w:lang w:val="uk-UA"/>
        </w:rPr>
        <w:t xml:space="preserve"> сторінк</w:t>
      </w:r>
      <w:r w:rsidR="0036261D">
        <w:rPr>
          <w:sz w:val="28"/>
          <w:szCs w:val="28"/>
          <w:lang w:val="uk-UA"/>
        </w:rPr>
        <w:t>у</w:t>
      </w:r>
      <w:r w:rsidR="009B3F05">
        <w:rPr>
          <w:sz w:val="28"/>
          <w:szCs w:val="28"/>
          <w:lang w:val="uk-UA"/>
        </w:rPr>
        <w:t xml:space="preserve">, сторінки з категоріями товарів, картки товарів. В результаті </w:t>
      </w:r>
      <w:proofErr w:type="spellStart"/>
      <w:r w:rsidR="009B3F05">
        <w:rPr>
          <w:sz w:val="28"/>
          <w:szCs w:val="28"/>
          <w:lang w:val="uk-UA"/>
        </w:rPr>
        <w:t>кластеризації</w:t>
      </w:r>
      <w:proofErr w:type="spellEnd"/>
      <w:r w:rsidR="009B3F05">
        <w:rPr>
          <w:sz w:val="28"/>
          <w:szCs w:val="28"/>
          <w:lang w:val="uk-UA"/>
        </w:rPr>
        <w:t xml:space="preserve"> було отримано розбиття за типами сторінок: утворились кластери </w:t>
      </w:r>
      <w:r w:rsidR="0036261D">
        <w:rPr>
          <w:sz w:val="28"/>
          <w:szCs w:val="28"/>
          <w:lang w:val="uk-UA"/>
        </w:rPr>
        <w:t xml:space="preserve">з головної сторінки, </w:t>
      </w:r>
      <w:r w:rsidR="009B3F05">
        <w:rPr>
          <w:sz w:val="28"/>
          <w:szCs w:val="28"/>
          <w:lang w:val="uk-UA"/>
        </w:rPr>
        <w:t>сторінок категорій товарів</w:t>
      </w:r>
      <w:r w:rsidR="009B3F05">
        <w:rPr>
          <w:sz w:val="28"/>
          <w:szCs w:val="28"/>
          <w:lang w:val="uk-UA"/>
        </w:rPr>
        <w:t>, сторінок товарів</w:t>
      </w:r>
      <w:r w:rsidR="005212A2">
        <w:rPr>
          <w:sz w:val="28"/>
          <w:szCs w:val="28"/>
          <w:lang w:val="uk-UA"/>
        </w:rPr>
        <w:t>.</w:t>
      </w:r>
      <w:r w:rsidR="0036261D">
        <w:rPr>
          <w:sz w:val="28"/>
          <w:szCs w:val="28"/>
          <w:lang w:val="uk-UA"/>
        </w:rPr>
        <w:t xml:space="preserve"> </w:t>
      </w:r>
      <w:r w:rsidR="005212A2">
        <w:rPr>
          <w:sz w:val="28"/>
          <w:szCs w:val="28"/>
          <w:lang w:val="uk-UA"/>
        </w:rPr>
        <w:t>П</w:t>
      </w:r>
      <w:r w:rsidR="009B3F05" w:rsidRPr="009B3F05">
        <w:rPr>
          <w:sz w:val="28"/>
          <w:szCs w:val="28"/>
          <w:lang w:val="uk-UA"/>
        </w:rPr>
        <w:t xml:space="preserve">одібність між елементами одного кластеру є надзвичайно високою </w:t>
      </w:r>
      <w:r w:rsidR="0036261D">
        <w:rPr>
          <w:sz w:val="28"/>
          <w:szCs w:val="28"/>
          <w:lang w:val="uk-UA"/>
        </w:rPr>
        <w:t>та становить 95-</w:t>
      </w:r>
      <w:r w:rsidR="009B3F05" w:rsidRPr="009B3F05">
        <w:rPr>
          <w:sz w:val="28"/>
          <w:szCs w:val="28"/>
          <w:lang w:val="uk-UA"/>
        </w:rPr>
        <w:t xml:space="preserve">97%. </w:t>
      </w:r>
      <w:r w:rsidR="005212A2">
        <w:rPr>
          <w:sz w:val="28"/>
          <w:szCs w:val="28"/>
          <w:lang w:val="uk-UA"/>
        </w:rPr>
        <w:t xml:space="preserve">Це обумовлено тим, </w:t>
      </w:r>
      <w:r w:rsidR="009B3F05" w:rsidRPr="009B3F05">
        <w:rPr>
          <w:sz w:val="28"/>
          <w:szCs w:val="28"/>
          <w:lang w:val="uk-UA"/>
        </w:rPr>
        <w:t xml:space="preserve">що веб-сторінки </w:t>
      </w:r>
      <w:r w:rsidR="005212A2">
        <w:rPr>
          <w:sz w:val="28"/>
          <w:szCs w:val="28"/>
          <w:lang w:val="uk-UA"/>
        </w:rPr>
        <w:t xml:space="preserve">одного сайту </w:t>
      </w:r>
      <w:r w:rsidR="009B3F05" w:rsidRPr="009B3F05">
        <w:rPr>
          <w:sz w:val="28"/>
          <w:szCs w:val="28"/>
          <w:lang w:val="uk-UA"/>
        </w:rPr>
        <w:t xml:space="preserve">мають майже ідентичну структуру, </w:t>
      </w:r>
      <w:r w:rsidR="005212A2">
        <w:rPr>
          <w:sz w:val="28"/>
          <w:szCs w:val="28"/>
          <w:lang w:val="uk-UA"/>
        </w:rPr>
        <w:t>вони</w:t>
      </w:r>
      <w:r w:rsidR="009B3F05" w:rsidRPr="009B3F05">
        <w:rPr>
          <w:sz w:val="28"/>
          <w:szCs w:val="28"/>
          <w:lang w:val="uk-UA"/>
        </w:rPr>
        <w:t xml:space="preserve"> формуються </w:t>
      </w:r>
      <w:proofErr w:type="spellStart"/>
      <w:r w:rsidR="009B3F05" w:rsidRPr="009B3F05">
        <w:rPr>
          <w:sz w:val="28"/>
          <w:szCs w:val="28"/>
          <w:lang w:val="uk-UA"/>
        </w:rPr>
        <w:t>дина</w:t>
      </w:r>
      <w:r w:rsidR="0036261D">
        <w:rPr>
          <w:sz w:val="28"/>
          <w:szCs w:val="28"/>
          <w:lang w:val="uk-UA"/>
        </w:rPr>
        <w:t>мічно</w:t>
      </w:r>
      <w:proofErr w:type="spellEnd"/>
      <w:r w:rsidR="009B3F05" w:rsidRPr="009B3F05">
        <w:rPr>
          <w:sz w:val="28"/>
          <w:szCs w:val="28"/>
          <w:lang w:val="uk-UA"/>
        </w:rPr>
        <w:t>, а контент яким вони наповнені</w:t>
      </w:r>
      <w:r w:rsidR="005212A2">
        <w:rPr>
          <w:sz w:val="28"/>
          <w:szCs w:val="28"/>
          <w:lang w:val="uk-UA"/>
        </w:rPr>
        <w:t>,</w:t>
      </w:r>
      <w:r w:rsidR="009B3F05" w:rsidRPr="009B3F05">
        <w:rPr>
          <w:sz w:val="28"/>
          <w:szCs w:val="28"/>
          <w:lang w:val="uk-UA"/>
        </w:rPr>
        <w:t xml:space="preserve"> зберігається</w:t>
      </w:r>
      <w:r w:rsidR="0036261D">
        <w:rPr>
          <w:sz w:val="28"/>
          <w:szCs w:val="28"/>
          <w:lang w:val="uk-UA"/>
        </w:rPr>
        <w:t xml:space="preserve"> </w:t>
      </w:r>
      <w:r w:rsidR="009B3F05" w:rsidRPr="009B3F05">
        <w:rPr>
          <w:sz w:val="28"/>
          <w:szCs w:val="28"/>
          <w:lang w:val="uk-UA"/>
        </w:rPr>
        <w:t>у базі даних та змінюється у різних HTML-тегах при переході на певне посилання</w:t>
      </w:r>
      <w:r w:rsidR="005212A2">
        <w:rPr>
          <w:sz w:val="28"/>
          <w:szCs w:val="28"/>
          <w:lang w:val="uk-UA"/>
        </w:rPr>
        <w:t xml:space="preserve"> з товаром або категорією товарів. </w:t>
      </w:r>
    </w:p>
    <w:p w14:paraId="3613B94E" w14:textId="399D3C26" w:rsidR="0036261D" w:rsidRDefault="00E67A67" w:rsidP="0036261D">
      <w:pPr>
        <w:pStyle w:val="a4"/>
        <w:spacing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36261D">
        <w:rPr>
          <w:sz w:val="28"/>
          <w:szCs w:val="28"/>
          <w:lang w:val="uk-UA"/>
        </w:rPr>
        <w:t xml:space="preserve">айт закладу освіти </w:t>
      </w:r>
      <w:r>
        <w:rPr>
          <w:sz w:val="28"/>
          <w:szCs w:val="28"/>
          <w:lang w:val="uk-UA"/>
        </w:rPr>
        <w:t xml:space="preserve">утворюється з головної сторінки, сторінок кафедр, сторінок з інформацією про навчання на різних рівнях освіти, сторінок для абітурієнтів, новин. Розбиття, яке було отримано, відповідає зазначеної структурі сайту, але подібність між елементами одного кластеру виявилась нижчою, ніж у інтернет-магазину, та становила 68-72%.  </w:t>
      </w:r>
      <w:r w:rsidRPr="00E67A67">
        <w:rPr>
          <w:sz w:val="28"/>
          <w:szCs w:val="28"/>
          <w:lang w:val="uk-UA"/>
        </w:rPr>
        <w:t xml:space="preserve">Даний показник означає, що такі </w:t>
      </w:r>
      <w:r>
        <w:rPr>
          <w:sz w:val="28"/>
          <w:szCs w:val="28"/>
          <w:lang w:val="uk-UA"/>
        </w:rPr>
        <w:t xml:space="preserve">Аналіз сторінок в середині кожного з кластерів показав, що </w:t>
      </w:r>
      <w:r w:rsidRPr="00E67A67">
        <w:rPr>
          <w:sz w:val="28"/>
          <w:szCs w:val="28"/>
          <w:lang w:val="uk-UA"/>
        </w:rPr>
        <w:t xml:space="preserve">в їх DOM </w:t>
      </w:r>
      <w:r>
        <w:rPr>
          <w:sz w:val="28"/>
          <w:szCs w:val="28"/>
          <w:lang w:val="uk-UA"/>
        </w:rPr>
        <w:t xml:space="preserve">деревах </w:t>
      </w:r>
      <w:r w:rsidRPr="00E67A67">
        <w:rPr>
          <w:sz w:val="28"/>
          <w:szCs w:val="28"/>
          <w:lang w:val="uk-UA"/>
        </w:rPr>
        <w:t xml:space="preserve">присутні HTML-теги, які відрізняються </w:t>
      </w:r>
      <w:r>
        <w:rPr>
          <w:sz w:val="28"/>
          <w:szCs w:val="28"/>
          <w:lang w:val="uk-UA"/>
        </w:rPr>
        <w:t>для</w:t>
      </w:r>
      <w:r w:rsidRPr="00E67A67">
        <w:rPr>
          <w:sz w:val="28"/>
          <w:szCs w:val="28"/>
          <w:lang w:val="uk-UA"/>
        </w:rPr>
        <w:t xml:space="preserve"> веб-сторін</w:t>
      </w:r>
      <w:r>
        <w:rPr>
          <w:sz w:val="28"/>
          <w:szCs w:val="28"/>
          <w:lang w:val="uk-UA"/>
        </w:rPr>
        <w:t>ок в середині одного кластеру</w:t>
      </w:r>
      <w:r w:rsidRPr="00E67A67">
        <w:rPr>
          <w:sz w:val="28"/>
          <w:szCs w:val="28"/>
          <w:lang w:val="uk-UA"/>
        </w:rPr>
        <w:t xml:space="preserve">. </w:t>
      </w:r>
      <w:r w:rsidR="00B96A6D">
        <w:rPr>
          <w:sz w:val="28"/>
          <w:szCs w:val="28"/>
          <w:lang w:val="uk-UA"/>
        </w:rPr>
        <w:t xml:space="preserve">Такими елементами є </w:t>
      </w:r>
      <w:r w:rsidRPr="00E67A67">
        <w:rPr>
          <w:sz w:val="28"/>
          <w:szCs w:val="28"/>
          <w:lang w:val="uk-UA"/>
        </w:rPr>
        <w:t>додаткові панелі, що з’являються лише на певних веб-сторінках</w:t>
      </w:r>
      <w:r w:rsidR="00B96A6D">
        <w:rPr>
          <w:sz w:val="28"/>
          <w:szCs w:val="28"/>
          <w:lang w:val="uk-UA"/>
        </w:rPr>
        <w:t xml:space="preserve">, та додаткові </w:t>
      </w:r>
      <w:r w:rsidRPr="00E67A67">
        <w:rPr>
          <w:sz w:val="28"/>
          <w:szCs w:val="28"/>
          <w:lang w:val="uk-UA"/>
        </w:rPr>
        <w:t xml:space="preserve"> опції, які </w:t>
      </w:r>
      <w:r w:rsidR="00B96A6D">
        <w:rPr>
          <w:sz w:val="28"/>
          <w:szCs w:val="28"/>
          <w:lang w:val="uk-UA"/>
        </w:rPr>
        <w:t xml:space="preserve">присутні </w:t>
      </w:r>
      <w:r w:rsidRPr="00E67A67">
        <w:rPr>
          <w:sz w:val="28"/>
          <w:szCs w:val="28"/>
          <w:lang w:val="uk-UA"/>
        </w:rPr>
        <w:t xml:space="preserve">на </w:t>
      </w:r>
      <w:r w:rsidR="00B96A6D">
        <w:rPr>
          <w:sz w:val="28"/>
          <w:szCs w:val="28"/>
          <w:lang w:val="uk-UA"/>
        </w:rPr>
        <w:t>деяких</w:t>
      </w:r>
      <w:r w:rsidRPr="00E67A67">
        <w:rPr>
          <w:sz w:val="28"/>
          <w:szCs w:val="28"/>
          <w:lang w:val="uk-UA"/>
        </w:rPr>
        <w:t xml:space="preserve"> сторінках, але </w:t>
      </w:r>
      <w:r w:rsidR="00B96A6D">
        <w:rPr>
          <w:sz w:val="28"/>
          <w:szCs w:val="28"/>
          <w:lang w:val="uk-UA"/>
        </w:rPr>
        <w:t>відсутні</w:t>
      </w:r>
      <w:r w:rsidRPr="00E67A67">
        <w:rPr>
          <w:sz w:val="28"/>
          <w:szCs w:val="28"/>
          <w:lang w:val="uk-UA"/>
        </w:rPr>
        <w:t xml:space="preserve"> на інших.</w:t>
      </w:r>
    </w:p>
    <w:p w14:paraId="7E647254" w14:textId="512284F8" w:rsidR="00EC16D9" w:rsidRDefault="00B96A6D" w:rsidP="00EC16D9">
      <w:pPr>
        <w:pStyle w:val="a4"/>
        <w:spacing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Проведений аналіз може бути корисним під час реінжинірингу існуючих сайтів та налаштуванні посилань між сторінками в середині сайту. </w:t>
      </w:r>
    </w:p>
    <w:p w14:paraId="3453EC05" w14:textId="77777777" w:rsidR="00EC16D9" w:rsidRPr="00EC16D9" w:rsidRDefault="00EC16D9" w:rsidP="00EC16D9">
      <w:pPr>
        <w:pStyle w:val="a4"/>
        <w:spacing w:after="0"/>
        <w:ind w:firstLine="709"/>
        <w:jc w:val="both"/>
        <w:rPr>
          <w:rFonts w:eastAsia="Calibri"/>
          <w:sz w:val="28"/>
          <w:szCs w:val="28"/>
          <w:lang w:val="uk-UA"/>
        </w:rPr>
      </w:pPr>
    </w:p>
    <w:p w14:paraId="1873D947" w14:textId="435BA709" w:rsidR="0002012F" w:rsidRPr="00EC16D9" w:rsidRDefault="00014E8E" w:rsidP="00EC16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D9">
        <w:rPr>
          <w:rFonts w:ascii="Times New Roman" w:hAnsi="Times New Roman" w:cs="Times New Roman"/>
          <w:sz w:val="28"/>
          <w:szCs w:val="28"/>
        </w:rPr>
        <w:t>Kaizhong Zhang, Dennis Shasha Simple Fast Algorithms for the Editing Distance Between Trees and Related Problems December</w:t>
      </w:r>
      <w:r w:rsidR="00EC16D9" w:rsidRPr="00EC16D9">
        <w:rPr>
          <w:rFonts w:ascii="Times New Roman" w:hAnsi="Times New Roman" w:cs="Times New Roman"/>
          <w:sz w:val="28"/>
          <w:szCs w:val="28"/>
          <w:lang w:val="uk-UA"/>
        </w:rPr>
        <w:t xml:space="preserve">.- </w:t>
      </w:r>
      <w:r w:rsidRPr="00EC16D9">
        <w:rPr>
          <w:rFonts w:ascii="Times New Roman" w:hAnsi="Times New Roman" w:cs="Times New Roman"/>
          <w:sz w:val="28"/>
          <w:szCs w:val="28"/>
        </w:rPr>
        <w:t xml:space="preserve"> 1989</w:t>
      </w:r>
      <w:r w:rsidR="00EC16D9" w:rsidRPr="00EC16D9">
        <w:rPr>
          <w:rFonts w:ascii="Times New Roman" w:hAnsi="Times New Roman" w:cs="Times New Roman"/>
          <w:sz w:val="28"/>
          <w:szCs w:val="28"/>
          <w:lang w:val="uk-UA"/>
        </w:rPr>
        <w:t>.-</w:t>
      </w:r>
      <w:r w:rsidRPr="00EC16D9">
        <w:rPr>
          <w:rFonts w:ascii="Times New Roman" w:hAnsi="Times New Roman" w:cs="Times New Roman"/>
          <w:sz w:val="28"/>
          <w:szCs w:val="28"/>
        </w:rPr>
        <w:t>SIAM Journal on Computing 18(6):1245-1262, DOI:10.1137/021808</w:t>
      </w:r>
    </w:p>
    <w:p w14:paraId="1AE994AD" w14:textId="51A7EDB5" w:rsidR="00A52212" w:rsidRPr="0002012F" w:rsidRDefault="00A52212" w:rsidP="00014E8E">
      <w:pPr>
        <w:jc w:val="both"/>
        <w:rPr>
          <w:lang w:val="uk-UA"/>
        </w:rPr>
      </w:pPr>
    </w:p>
    <w:sectPr w:rsidR="00A52212" w:rsidRPr="0002012F" w:rsidSect="005825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F04"/>
    <w:multiLevelType w:val="hybridMultilevel"/>
    <w:tmpl w:val="F780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BB8"/>
    <w:multiLevelType w:val="hybridMultilevel"/>
    <w:tmpl w:val="0DEEC2E4"/>
    <w:lvl w:ilvl="0" w:tplc="67E424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2F"/>
    <w:rsid w:val="00014E8E"/>
    <w:rsid w:val="0002012F"/>
    <w:rsid w:val="0036261D"/>
    <w:rsid w:val="003D1B02"/>
    <w:rsid w:val="005212A2"/>
    <w:rsid w:val="0058256B"/>
    <w:rsid w:val="005939AC"/>
    <w:rsid w:val="005D3A18"/>
    <w:rsid w:val="00901078"/>
    <w:rsid w:val="009B3F05"/>
    <w:rsid w:val="00A2782C"/>
    <w:rsid w:val="00A52212"/>
    <w:rsid w:val="00B96A6D"/>
    <w:rsid w:val="00CB72A3"/>
    <w:rsid w:val="00E67A67"/>
    <w:rsid w:val="00EC16D9"/>
    <w:rsid w:val="00F1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B1DB5"/>
  <w15:chartTrackingRefBased/>
  <w15:docId w15:val="{23D288A6-2CA1-D54B-8119-C04E7BF3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8E"/>
    <w:pPr>
      <w:ind w:left="720"/>
      <w:contextualSpacing/>
    </w:pPr>
  </w:style>
  <w:style w:type="paragraph" w:styleId="a4">
    <w:name w:val="Body Text"/>
    <w:basedOn w:val="a"/>
    <w:link w:val="a5"/>
    <w:rsid w:val="00014E8E"/>
    <w:pPr>
      <w:widowControl w:val="0"/>
      <w:suppressAutoHyphens/>
      <w:spacing w:after="120"/>
    </w:pPr>
    <w:rPr>
      <w:rFonts w:ascii="Times New Roman" w:eastAsia="Andale Sans UI" w:hAnsi="Times New Roman" w:cs="Times New Roman"/>
      <w:kern w:val="1"/>
      <w:lang w:eastAsia="ru-RU"/>
    </w:rPr>
  </w:style>
  <w:style w:type="character" w:customStyle="1" w:styleId="a5">
    <w:name w:val="Основной текст Знак"/>
    <w:basedOn w:val="a0"/>
    <w:link w:val="a4"/>
    <w:rsid w:val="00014E8E"/>
    <w:rPr>
      <w:rFonts w:ascii="Times New Roman" w:eastAsia="Andale Sans UI" w:hAnsi="Times New Roman" w:cs="Times New Roman"/>
      <w:kern w:val="1"/>
      <w:lang w:eastAsia="ru-RU"/>
    </w:rPr>
  </w:style>
  <w:style w:type="character" w:styleId="a6">
    <w:name w:val="Hyperlink"/>
    <w:basedOn w:val="a0"/>
    <w:uiPriority w:val="99"/>
    <w:unhideWhenUsed/>
    <w:rsid w:val="00B96A6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yguk29@gmail.com" TargetMode="External"/><Relationship Id="rId5" Type="http://schemas.openxmlformats.org/officeDocument/2006/relationships/hyperlink" Target="mailto:dykhanovst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Huk</dc:creator>
  <cp:keywords/>
  <dc:description/>
  <cp:lastModifiedBy>Maksym Huk</cp:lastModifiedBy>
  <cp:revision>3</cp:revision>
  <dcterms:created xsi:type="dcterms:W3CDTF">2022-08-31T14:47:00Z</dcterms:created>
  <dcterms:modified xsi:type="dcterms:W3CDTF">2022-09-01T04:39:00Z</dcterms:modified>
</cp:coreProperties>
</file>