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FC4" w:rsidRPr="00E42FC4" w:rsidRDefault="00E42FC4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jc w:val="center"/>
        <w:rPr>
          <w:rFonts w:ascii="Times" w:eastAsia="Times" w:hAnsi="Times" w:cs="Times"/>
          <w:b/>
          <w:color w:val="000000"/>
          <w:lang w:val="uk-UA"/>
        </w:rPr>
      </w:pPr>
      <w:r w:rsidRPr="00E42FC4">
        <w:rPr>
          <w:rFonts w:ascii="Times" w:eastAsia="Times" w:hAnsi="Times" w:cs="Times"/>
          <w:b/>
          <w:color w:val="000000"/>
          <w:lang w:val="uk-UA"/>
        </w:rPr>
        <w:t>КРИПТОСИСТЕМА НА ОСНОВІ ХАОТИЧНИХ АТТРАКТОРІВ ДЛЯ ШИФРУВАННЯ КОЛЬОРОВИХ ЗОБРАЖЕНЬ</w:t>
      </w:r>
    </w:p>
    <w:p w:rsidR="00E42FC4" w:rsidRDefault="00E42FC4" w:rsidP="00E42F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b/>
          <w:color w:val="000000"/>
          <w:sz w:val="28"/>
          <w:szCs w:val="28"/>
          <w:lang w:val="uk-UA"/>
        </w:rPr>
      </w:pPr>
      <w:proofErr w:type="spellStart"/>
      <w:r w:rsidRPr="00E42FC4">
        <w:rPr>
          <w:b/>
          <w:color w:val="000000"/>
          <w:sz w:val="28"/>
          <w:szCs w:val="28"/>
          <w:lang w:val="uk-UA"/>
        </w:rPr>
        <w:t>Білозьоров</w:t>
      </w:r>
      <w:proofErr w:type="spellEnd"/>
      <w:r w:rsidRPr="00E42FC4">
        <w:rPr>
          <w:b/>
          <w:color w:val="000000"/>
          <w:sz w:val="28"/>
          <w:szCs w:val="28"/>
          <w:lang w:val="uk-UA"/>
        </w:rPr>
        <w:t xml:space="preserve"> В</w:t>
      </w:r>
      <w:r>
        <w:rPr>
          <w:b/>
          <w:color w:val="000000"/>
          <w:sz w:val="28"/>
          <w:szCs w:val="28"/>
          <w:lang w:val="uk-UA"/>
        </w:rPr>
        <w:t>.</w:t>
      </w:r>
      <w:r w:rsidRPr="00E42FC4">
        <w:rPr>
          <w:b/>
          <w:color w:val="000000"/>
          <w:sz w:val="28"/>
          <w:szCs w:val="28"/>
          <w:lang w:val="uk-UA"/>
        </w:rPr>
        <w:t xml:space="preserve"> Є</w:t>
      </w:r>
      <w:r>
        <w:rPr>
          <w:b/>
          <w:color w:val="000000"/>
          <w:sz w:val="28"/>
          <w:szCs w:val="28"/>
          <w:lang w:val="uk-UA"/>
        </w:rPr>
        <w:t xml:space="preserve">., </w:t>
      </w:r>
      <w:r w:rsidRPr="00E42FC4">
        <w:rPr>
          <w:color w:val="0000FF"/>
          <w:u w:val="single"/>
          <w:lang w:val="uk-UA"/>
        </w:rPr>
        <w:t>belozvye2017@gmail.com</w:t>
      </w:r>
      <w:r>
        <w:rPr>
          <w:color w:val="0000FF"/>
          <w:u w:val="single"/>
          <w:lang w:val="uk-UA"/>
        </w:rPr>
        <w:t>,</w:t>
      </w:r>
    </w:p>
    <w:p w:rsidR="009063C1" w:rsidRDefault="007A586D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FF"/>
          <w:u w:val="single"/>
          <w:lang w:val="uk-UA"/>
        </w:rPr>
      </w:pPr>
      <w:r w:rsidRPr="007A586D">
        <w:rPr>
          <w:b/>
          <w:color w:val="000000"/>
          <w:sz w:val="28"/>
          <w:szCs w:val="28"/>
          <w:lang w:val="uk-UA"/>
        </w:rPr>
        <w:t>Гук</w:t>
      </w:r>
      <w:r w:rsidR="00E42FC4">
        <w:rPr>
          <w:b/>
          <w:color w:val="000000"/>
          <w:sz w:val="28"/>
          <w:szCs w:val="28"/>
          <w:lang w:val="uk-UA"/>
        </w:rPr>
        <w:t xml:space="preserve"> </w:t>
      </w:r>
      <w:r w:rsidR="00E42FC4" w:rsidRPr="007A586D">
        <w:rPr>
          <w:b/>
          <w:color w:val="000000"/>
          <w:sz w:val="28"/>
          <w:szCs w:val="28"/>
          <w:lang w:val="uk-UA"/>
        </w:rPr>
        <w:t>Н. А.</w:t>
      </w:r>
      <w:r w:rsidR="00E42FC4">
        <w:rPr>
          <w:b/>
          <w:color w:val="000000"/>
          <w:sz w:val="28"/>
          <w:szCs w:val="28"/>
          <w:lang w:val="uk-UA"/>
        </w:rPr>
        <w:t>,</w:t>
      </w:r>
      <w:r w:rsidR="00E42FC4" w:rsidRPr="00E42FC4">
        <w:t xml:space="preserve"> </w:t>
      </w:r>
      <w:hyperlink r:id="rId7">
        <w:r w:rsidR="00E42FC4" w:rsidRPr="007A586D">
          <w:rPr>
            <w:color w:val="0000FF"/>
            <w:u w:val="single"/>
            <w:lang w:val="uk-UA"/>
          </w:rPr>
          <w:t>NatalyGuk29</w:t>
        </w:r>
      </w:hyperlink>
      <w:hyperlink r:id="rId8">
        <w:r w:rsidR="00E42FC4" w:rsidRPr="007A586D">
          <w:rPr>
            <w:color w:val="0000FF"/>
            <w:u w:val="single"/>
            <w:lang w:val="uk-UA"/>
          </w:rPr>
          <w:t>@gmail.com</w:t>
        </w:r>
      </w:hyperlink>
      <w:r w:rsidR="00E42FC4">
        <w:rPr>
          <w:color w:val="0000FF"/>
          <w:u w:val="single"/>
          <w:lang w:val="uk-UA"/>
        </w:rPr>
        <w:t>,</w:t>
      </w:r>
    </w:p>
    <w:p w:rsidR="00E42FC4" w:rsidRDefault="00E42FC4" w:rsidP="00E42F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FF"/>
          <w:u w:val="single"/>
          <w:lang w:val="uk-UA"/>
        </w:rPr>
      </w:pPr>
      <w:proofErr w:type="spellStart"/>
      <w:r w:rsidRPr="007A586D">
        <w:rPr>
          <w:b/>
          <w:color w:val="000000"/>
          <w:sz w:val="28"/>
          <w:szCs w:val="28"/>
          <w:lang w:val="uk-UA"/>
        </w:rPr>
        <w:t>Єгошкін</w:t>
      </w:r>
      <w:proofErr w:type="spellEnd"/>
      <w:r>
        <w:rPr>
          <w:b/>
          <w:color w:val="000000"/>
          <w:sz w:val="28"/>
          <w:szCs w:val="28"/>
          <w:lang w:val="uk-UA"/>
        </w:rPr>
        <w:t xml:space="preserve"> </w:t>
      </w:r>
      <w:r w:rsidRPr="007A586D">
        <w:rPr>
          <w:b/>
          <w:color w:val="000000"/>
          <w:sz w:val="28"/>
          <w:szCs w:val="28"/>
          <w:lang w:val="uk-UA"/>
        </w:rPr>
        <w:t xml:space="preserve">Д. І., </w:t>
      </w:r>
      <w:r w:rsidRPr="00EE08A0">
        <w:rPr>
          <w:color w:val="0000FF"/>
          <w:u w:val="single"/>
          <w:lang w:val="uk-UA"/>
        </w:rPr>
        <w:t>K</w:t>
      </w:r>
      <w:hyperlink r:id="rId9">
        <w:r w:rsidRPr="007A586D">
          <w:rPr>
            <w:color w:val="0000FF"/>
            <w:u w:val="single"/>
            <w:lang w:val="uk-UA"/>
          </w:rPr>
          <w:t>nightDanila</w:t>
        </w:r>
      </w:hyperlink>
      <w:hyperlink r:id="rId10">
        <w:r w:rsidRPr="007A586D">
          <w:rPr>
            <w:color w:val="0000FF"/>
            <w:u w:val="single"/>
            <w:lang w:val="uk-UA"/>
          </w:rPr>
          <w:t>@i.ua</w:t>
        </w:r>
      </w:hyperlink>
    </w:p>
    <w:p w:rsidR="009063C1" w:rsidRPr="007A586D" w:rsidRDefault="007A586D" w:rsidP="0034080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" w:hanging="3"/>
        <w:jc w:val="center"/>
        <w:rPr>
          <w:color w:val="000000"/>
          <w:sz w:val="28"/>
          <w:szCs w:val="28"/>
          <w:lang w:val="uk-UA"/>
        </w:rPr>
      </w:pPr>
      <w:r w:rsidRPr="007A586D">
        <w:rPr>
          <w:i/>
          <w:color w:val="000000"/>
          <w:sz w:val="28"/>
          <w:szCs w:val="28"/>
          <w:lang w:val="uk-UA"/>
        </w:rPr>
        <w:t>Дніпровський національний університет імені Олеся Гончара</w:t>
      </w:r>
    </w:p>
    <w:p w:rsidR="00614B63" w:rsidRDefault="00A87A7D" w:rsidP="00EE08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569"/>
        <w:jc w:val="both"/>
        <w:rPr>
          <w:sz w:val="28"/>
          <w:szCs w:val="28"/>
          <w:lang w:val="uk-UA"/>
        </w:rPr>
      </w:pPr>
      <w:r w:rsidRPr="00A87A7D">
        <w:rPr>
          <w:sz w:val="28"/>
          <w:szCs w:val="28"/>
          <w:lang w:val="uk-UA"/>
        </w:rPr>
        <w:t xml:space="preserve">Стрімкий розвиток обчислювальних технологій та алгоритмів шифрування зробив захист </w:t>
      </w:r>
      <w:r w:rsidR="00EE08A0" w:rsidRPr="00EE08A0">
        <w:rPr>
          <w:sz w:val="28"/>
          <w:szCs w:val="28"/>
          <w:lang w:val="uk-UA"/>
        </w:rPr>
        <w:t>конфіденційних даних</w:t>
      </w:r>
      <w:r w:rsidR="00EE08A0" w:rsidRPr="00A87A7D">
        <w:rPr>
          <w:sz w:val="28"/>
          <w:szCs w:val="28"/>
          <w:lang w:val="uk-UA"/>
        </w:rPr>
        <w:t xml:space="preserve"> </w:t>
      </w:r>
      <w:r w:rsidRPr="00A87A7D">
        <w:rPr>
          <w:sz w:val="28"/>
          <w:szCs w:val="28"/>
          <w:lang w:val="uk-UA"/>
        </w:rPr>
        <w:t>та безпечну комунікацію</w:t>
      </w:r>
      <w:r w:rsidR="00614B63">
        <w:rPr>
          <w:sz w:val="28"/>
          <w:szCs w:val="28"/>
          <w:lang w:val="uk-UA"/>
        </w:rPr>
        <w:t xml:space="preserve"> </w:t>
      </w:r>
      <w:r w:rsidRPr="00A87A7D">
        <w:rPr>
          <w:sz w:val="28"/>
          <w:szCs w:val="28"/>
          <w:lang w:val="uk-UA"/>
        </w:rPr>
        <w:t>невід'ємною складовою сучасного суспільства</w:t>
      </w:r>
      <w:r w:rsidR="00EE08A0">
        <w:rPr>
          <w:sz w:val="28"/>
          <w:szCs w:val="28"/>
          <w:lang w:val="uk-UA"/>
        </w:rPr>
        <w:t xml:space="preserve"> </w:t>
      </w:r>
      <w:r w:rsidR="00EE08A0" w:rsidRPr="0042147B">
        <w:rPr>
          <w:sz w:val="28"/>
          <w:szCs w:val="28"/>
          <w:lang w:val="uk-UA"/>
        </w:rPr>
        <w:t>[</w:t>
      </w:r>
      <w:r w:rsidR="00E4124A" w:rsidRPr="00355D73">
        <w:rPr>
          <w:sz w:val="28"/>
          <w:szCs w:val="28"/>
          <w:lang w:val="uk-UA"/>
        </w:rPr>
        <w:t>1</w:t>
      </w:r>
      <w:r w:rsidR="00EE08A0" w:rsidRPr="0042147B">
        <w:rPr>
          <w:sz w:val="28"/>
          <w:szCs w:val="28"/>
          <w:lang w:val="uk-UA"/>
        </w:rPr>
        <w:t>]</w:t>
      </w:r>
      <w:r w:rsidRPr="00A87A7D">
        <w:rPr>
          <w:sz w:val="28"/>
          <w:szCs w:val="28"/>
          <w:lang w:val="uk-UA"/>
        </w:rPr>
        <w:t xml:space="preserve">. Із зростанням обчислювальних </w:t>
      </w:r>
      <w:proofErr w:type="spellStart"/>
      <w:r w:rsidRPr="00A87A7D">
        <w:rPr>
          <w:sz w:val="28"/>
          <w:szCs w:val="28"/>
          <w:lang w:val="uk-UA"/>
        </w:rPr>
        <w:t>потужностей</w:t>
      </w:r>
      <w:proofErr w:type="spellEnd"/>
      <w:r w:rsidRPr="00A87A7D">
        <w:rPr>
          <w:sz w:val="28"/>
          <w:szCs w:val="28"/>
          <w:lang w:val="uk-UA"/>
        </w:rPr>
        <w:t xml:space="preserve">, включаючи квантові обчислення, традиційні методи шифрування стають вразливими, що </w:t>
      </w:r>
      <w:r>
        <w:rPr>
          <w:sz w:val="28"/>
          <w:szCs w:val="28"/>
          <w:lang w:val="uk-UA"/>
        </w:rPr>
        <w:t>сприяє</w:t>
      </w:r>
      <w:r w:rsidRPr="00A87A7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розвитку</w:t>
      </w:r>
      <w:r w:rsidRPr="00A87A7D">
        <w:rPr>
          <w:sz w:val="28"/>
          <w:szCs w:val="28"/>
          <w:lang w:val="uk-UA"/>
        </w:rPr>
        <w:t xml:space="preserve"> інноваційних криптографічних </w:t>
      </w:r>
      <w:r>
        <w:rPr>
          <w:sz w:val="28"/>
          <w:szCs w:val="28"/>
          <w:lang w:val="uk-UA"/>
        </w:rPr>
        <w:t>технологій</w:t>
      </w:r>
      <w:r w:rsidRPr="00A87A7D">
        <w:rPr>
          <w:sz w:val="28"/>
          <w:szCs w:val="28"/>
          <w:lang w:val="uk-UA"/>
        </w:rPr>
        <w:t>.</w:t>
      </w:r>
      <w:r w:rsidR="00614B63">
        <w:rPr>
          <w:sz w:val="28"/>
          <w:szCs w:val="28"/>
          <w:lang w:val="uk-UA"/>
        </w:rPr>
        <w:t xml:space="preserve"> </w:t>
      </w:r>
    </w:p>
    <w:p w:rsidR="00EE08A0" w:rsidRDefault="00B44E1B" w:rsidP="00EE08A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56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Стандартні криптосистеми</w:t>
      </w:r>
      <w:r w:rsidRPr="00B44E1B">
        <w:rPr>
          <w:sz w:val="28"/>
          <w:szCs w:val="28"/>
          <w:lang w:val="uk-UA"/>
        </w:rPr>
        <w:t xml:space="preserve"> </w:t>
      </w:r>
      <w:r w:rsidR="00EE08A0" w:rsidRPr="00EE08A0">
        <w:rPr>
          <w:sz w:val="28"/>
          <w:szCs w:val="28"/>
          <w:lang w:val="uk-UA"/>
        </w:rPr>
        <w:t>AES, RSA та ECC, разом із апаратними модулями, такими як TPM</w:t>
      </w:r>
      <w:r w:rsidR="00EE08A0">
        <w:rPr>
          <w:sz w:val="28"/>
          <w:szCs w:val="28"/>
          <w:lang w:val="uk-UA"/>
        </w:rPr>
        <w:t xml:space="preserve"> </w:t>
      </w:r>
      <w:r w:rsidR="00EE08A0" w:rsidRPr="00EE08A0">
        <w:rPr>
          <w:sz w:val="28"/>
          <w:szCs w:val="28"/>
          <w:lang w:val="uk-UA"/>
        </w:rPr>
        <w:t>(</w:t>
      </w:r>
      <w:proofErr w:type="spellStart"/>
      <w:r w:rsidR="00EE08A0" w:rsidRPr="00EE08A0">
        <w:rPr>
          <w:sz w:val="28"/>
          <w:szCs w:val="28"/>
          <w:lang w:val="uk-UA"/>
        </w:rPr>
        <w:t>Trusted</w:t>
      </w:r>
      <w:proofErr w:type="spellEnd"/>
      <w:r w:rsidR="00EE08A0" w:rsidRPr="00EE08A0">
        <w:rPr>
          <w:sz w:val="28"/>
          <w:szCs w:val="28"/>
          <w:lang w:val="uk-UA"/>
        </w:rPr>
        <w:t xml:space="preserve"> </w:t>
      </w:r>
      <w:proofErr w:type="spellStart"/>
      <w:r w:rsidR="00EE08A0" w:rsidRPr="00EE08A0">
        <w:rPr>
          <w:sz w:val="28"/>
          <w:szCs w:val="28"/>
          <w:lang w:val="uk-UA"/>
        </w:rPr>
        <w:t>Platform</w:t>
      </w:r>
      <w:proofErr w:type="spellEnd"/>
      <w:r w:rsidR="00EE08A0" w:rsidRPr="00EE08A0">
        <w:rPr>
          <w:sz w:val="28"/>
          <w:szCs w:val="28"/>
          <w:lang w:val="uk-UA"/>
        </w:rPr>
        <w:t xml:space="preserve"> </w:t>
      </w:r>
      <w:proofErr w:type="spellStart"/>
      <w:r w:rsidR="00EE08A0" w:rsidRPr="00EE08A0">
        <w:rPr>
          <w:sz w:val="28"/>
          <w:szCs w:val="28"/>
          <w:lang w:val="uk-UA"/>
        </w:rPr>
        <w:t>Module</w:t>
      </w:r>
      <w:proofErr w:type="spellEnd"/>
      <w:r w:rsidR="00EE08A0" w:rsidRPr="00EE08A0">
        <w:rPr>
          <w:sz w:val="28"/>
          <w:szCs w:val="28"/>
          <w:lang w:val="uk-UA"/>
        </w:rPr>
        <w:t>) та HSM</w:t>
      </w:r>
      <w:r w:rsidR="00EE08A0">
        <w:rPr>
          <w:sz w:val="28"/>
          <w:szCs w:val="28"/>
          <w:lang w:val="uk-UA"/>
        </w:rPr>
        <w:t xml:space="preserve"> </w:t>
      </w:r>
      <w:r w:rsidR="00EE08A0" w:rsidRPr="00EE08A0">
        <w:rPr>
          <w:sz w:val="28"/>
          <w:szCs w:val="28"/>
          <w:lang w:val="uk-UA"/>
        </w:rPr>
        <w:t>(</w:t>
      </w:r>
      <w:proofErr w:type="spellStart"/>
      <w:r w:rsidR="00EE08A0" w:rsidRPr="00EE08A0">
        <w:rPr>
          <w:sz w:val="28"/>
          <w:szCs w:val="28"/>
          <w:lang w:val="uk-UA"/>
        </w:rPr>
        <w:t>Hardware</w:t>
      </w:r>
      <w:proofErr w:type="spellEnd"/>
      <w:r w:rsidR="00EE08A0" w:rsidRPr="00EE08A0">
        <w:rPr>
          <w:sz w:val="28"/>
          <w:szCs w:val="28"/>
          <w:lang w:val="uk-UA"/>
        </w:rPr>
        <w:t xml:space="preserve"> </w:t>
      </w:r>
      <w:proofErr w:type="spellStart"/>
      <w:r w:rsidR="00EE08A0" w:rsidRPr="00EE08A0">
        <w:rPr>
          <w:sz w:val="28"/>
          <w:szCs w:val="28"/>
          <w:lang w:val="uk-UA"/>
        </w:rPr>
        <w:t>Security</w:t>
      </w:r>
      <w:proofErr w:type="spellEnd"/>
      <w:r w:rsidR="00EE08A0" w:rsidRPr="00EE08A0">
        <w:rPr>
          <w:sz w:val="28"/>
          <w:szCs w:val="28"/>
          <w:lang w:val="uk-UA"/>
        </w:rPr>
        <w:t xml:space="preserve"> </w:t>
      </w:r>
      <w:proofErr w:type="spellStart"/>
      <w:r w:rsidR="00EE08A0" w:rsidRPr="00EE08A0">
        <w:rPr>
          <w:sz w:val="28"/>
          <w:szCs w:val="28"/>
          <w:lang w:val="uk-UA"/>
        </w:rPr>
        <w:t>Module</w:t>
      </w:r>
      <w:proofErr w:type="spellEnd"/>
      <w:r w:rsidR="00EE08A0" w:rsidRPr="00EE08A0">
        <w:rPr>
          <w:sz w:val="28"/>
          <w:szCs w:val="28"/>
          <w:lang w:val="uk-UA"/>
        </w:rPr>
        <w:t>),</w:t>
      </w:r>
      <w:r w:rsidR="00EE08A0">
        <w:rPr>
          <w:sz w:val="28"/>
          <w:szCs w:val="28"/>
          <w:lang w:val="uk-UA"/>
        </w:rPr>
        <w:t xml:space="preserve"> </w:t>
      </w:r>
      <w:r w:rsidR="0042147B">
        <w:rPr>
          <w:sz w:val="28"/>
          <w:szCs w:val="28"/>
          <w:lang w:val="uk-UA"/>
        </w:rPr>
        <w:t xml:space="preserve">та </w:t>
      </w:r>
      <w:proofErr w:type="spellStart"/>
      <w:r w:rsidR="0042147B" w:rsidRPr="0042147B">
        <w:rPr>
          <w:sz w:val="28"/>
          <w:szCs w:val="28"/>
          <w:lang w:val="uk-UA"/>
        </w:rPr>
        <w:t>Apple</w:t>
      </w:r>
      <w:proofErr w:type="spellEnd"/>
      <w:r w:rsidR="0042147B" w:rsidRPr="0042147B">
        <w:rPr>
          <w:sz w:val="28"/>
          <w:szCs w:val="28"/>
          <w:lang w:val="uk-UA"/>
        </w:rPr>
        <w:t xml:space="preserve"> </w:t>
      </w:r>
      <w:proofErr w:type="spellStart"/>
      <w:r w:rsidR="0042147B" w:rsidRPr="0042147B">
        <w:rPr>
          <w:sz w:val="28"/>
          <w:szCs w:val="28"/>
          <w:lang w:val="uk-UA"/>
        </w:rPr>
        <w:t>Secure</w:t>
      </w:r>
      <w:proofErr w:type="spellEnd"/>
      <w:r w:rsidR="0042147B" w:rsidRPr="0042147B">
        <w:rPr>
          <w:sz w:val="28"/>
          <w:szCs w:val="28"/>
          <w:lang w:val="uk-UA"/>
        </w:rPr>
        <w:t xml:space="preserve"> </w:t>
      </w:r>
      <w:proofErr w:type="spellStart"/>
      <w:r w:rsidR="0042147B" w:rsidRPr="0042147B">
        <w:rPr>
          <w:sz w:val="28"/>
          <w:szCs w:val="28"/>
          <w:lang w:val="uk-UA"/>
        </w:rPr>
        <w:t>Enclave</w:t>
      </w:r>
      <w:proofErr w:type="spellEnd"/>
      <w:r w:rsidR="00EE08A0" w:rsidRPr="00EE08A0">
        <w:rPr>
          <w:sz w:val="28"/>
          <w:szCs w:val="28"/>
          <w:lang w:val="uk-UA"/>
        </w:rPr>
        <w:t xml:space="preserve"> забезпечують надійний захист</w:t>
      </w:r>
      <w:r w:rsidR="00E4124A">
        <w:rPr>
          <w:sz w:val="28"/>
          <w:szCs w:val="28"/>
          <w:lang w:val="uk-UA"/>
        </w:rPr>
        <w:t xml:space="preserve"> </w:t>
      </w:r>
      <w:r w:rsidR="00E4124A" w:rsidRPr="00E4124A">
        <w:rPr>
          <w:sz w:val="28"/>
          <w:szCs w:val="28"/>
          <w:lang w:val="uk-UA"/>
        </w:rPr>
        <w:t>[2,3]</w:t>
      </w:r>
      <w:r w:rsidR="00EE08A0" w:rsidRPr="00EE08A0">
        <w:rPr>
          <w:sz w:val="28"/>
          <w:szCs w:val="28"/>
          <w:lang w:val="uk-UA"/>
        </w:rPr>
        <w:t xml:space="preserve">. Однак зростання обчислювальних </w:t>
      </w:r>
      <w:proofErr w:type="spellStart"/>
      <w:r w:rsidR="00614B63" w:rsidRPr="00A87A7D">
        <w:rPr>
          <w:sz w:val="28"/>
          <w:szCs w:val="28"/>
          <w:lang w:val="uk-UA"/>
        </w:rPr>
        <w:t>потужностей</w:t>
      </w:r>
      <w:proofErr w:type="spellEnd"/>
      <w:r w:rsidR="00614B63" w:rsidRPr="00EE08A0">
        <w:rPr>
          <w:sz w:val="28"/>
          <w:szCs w:val="28"/>
          <w:lang w:val="uk-UA"/>
        </w:rPr>
        <w:t xml:space="preserve"> </w:t>
      </w:r>
      <w:r w:rsidR="00EE08A0" w:rsidRPr="00EE08A0">
        <w:rPr>
          <w:sz w:val="28"/>
          <w:szCs w:val="28"/>
          <w:lang w:val="uk-UA"/>
        </w:rPr>
        <w:t>призводить до збільшення попиту на</w:t>
      </w:r>
      <w:r w:rsidR="00614B63">
        <w:rPr>
          <w:sz w:val="28"/>
          <w:szCs w:val="28"/>
          <w:lang w:val="uk-UA"/>
        </w:rPr>
        <w:t xml:space="preserve"> надійні</w:t>
      </w:r>
      <w:r w:rsidR="00EE08A0" w:rsidRPr="00EE08A0">
        <w:rPr>
          <w:sz w:val="28"/>
          <w:szCs w:val="28"/>
          <w:lang w:val="uk-UA"/>
        </w:rPr>
        <w:t xml:space="preserve"> методи шифрування. </w:t>
      </w:r>
      <w:r w:rsidR="00EE08A0">
        <w:rPr>
          <w:sz w:val="28"/>
          <w:szCs w:val="28"/>
          <w:lang w:val="uk-UA"/>
        </w:rPr>
        <w:t xml:space="preserve">А саме пропонується </w:t>
      </w:r>
      <w:r w:rsidR="00EE08A0" w:rsidRPr="00EE08A0">
        <w:rPr>
          <w:sz w:val="28"/>
          <w:szCs w:val="28"/>
          <w:lang w:val="uk-UA"/>
        </w:rPr>
        <w:t xml:space="preserve"> </w:t>
      </w:r>
      <w:r w:rsidR="00EE08A0">
        <w:rPr>
          <w:sz w:val="28"/>
          <w:szCs w:val="28"/>
          <w:lang w:val="uk-UA"/>
        </w:rPr>
        <w:t>розглянути</w:t>
      </w:r>
      <w:r w:rsidR="00EE08A0" w:rsidRPr="00EE08A0">
        <w:rPr>
          <w:sz w:val="28"/>
          <w:szCs w:val="28"/>
          <w:lang w:val="uk-UA"/>
        </w:rPr>
        <w:t xml:space="preserve"> потенціал хаотичних і </w:t>
      </w:r>
      <w:proofErr w:type="spellStart"/>
      <w:r w:rsidR="00EE08A0" w:rsidRPr="00EE08A0">
        <w:rPr>
          <w:sz w:val="28"/>
          <w:szCs w:val="28"/>
          <w:lang w:val="uk-UA"/>
        </w:rPr>
        <w:t>гіперхаотичних</w:t>
      </w:r>
      <w:proofErr w:type="spellEnd"/>
      <w:r w:rsidR="00EE08A0" w:rsidRPr="00EE08A0">
        <w:rPr>
          <w:sz w:val="28"/>
          <w:szCs w:val="28"/>
          <w:lang w:val="uk-UA"/>
        </w:rPr>
        <w:t xml:space="preserve"> систем для підвищення криптографічної безпеки при шифруванні зображень.</w:t>
      </w:r>
    </w:p>
    <w:p w:rsidR="008E4FF7" w:rsidRDefault="008E4FF7" w:rsidP="008E4F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569"/>
        <w:jc w:val="both"/>
        <w:rPr>
          <w:sz w:val="28"/>
          <w:szCs w:val="28"/>
          <w:lang w:val="uk-UA"/>
        </w:rPr>
      </w:pPr>
      <w:r w:rsidRPr="008E4FF7">
        <w:rPr>
          <w:sz w:val="28"/>
          <w:szCs w:val="28"/>
          <w:lang w:val="uk-UA"/>
        </w:rPr>
        <w:t>Збільшення довжини ключа у криптографічних алгоритмах підвищує стійкість шифрування до різних атак. Це забезпечує захист від атак грубої сили</w:t>
      </w:r>
      <w:r>
        <w:rPr>
          <w:sz w:val="28"/>
          <w:szCs w:val="28"/>
          <w:lang w:val="uk-UA"/>
        </w:rPr>
        <w:t xml:space="preserve"> (</w:t>
      </w:r>
      <w:proofErr w:type="spellStart"/>
      <w:r w:rsidRPr="008E4FF7">
        <w:rPr>
          <w:sz w:val="28"/>
          <w:szCs w:val="28"/>
          <w:lang w:val="uk-UA"/>
        </w:rPr>
        <w:t>brute-force</w:t>
      </w:r>
      <w:proofErr w:type="spellEnd"/>
      <w:r>
        <w:rPr>
          <w:sz w:val="28"/>
          <w:szCs w:val="28"/>
          <w:lang w:val="uk-UA"/>
        </w:rPr>
        <w:t>)</w:t>
      </w:r>
      <w:r w:rsidRPr="008E4FF7">
        <w:rPr>
          <w:sz w:val="28"/>
          <w:szCs w:val="28"/>
          <w:lang w:val="uk-UA"/>
        </w:rPr>
        <w:t xml:space="preserve"> і методів </w:t>
      </w:r>
      <w:proofErr w:type="spellStart"/>
      <w:r w:rsidRPr="008E4FF7">
        <w:rPr>
          <w:sz w:val="28"/>
          <w:szCs w:val="28"/>
          <w:lang w:val="uk-UA"/>
        </w:rPr>
        <w:t>криптоаналізу</w:t>
      </w:r>
      <w:proofErr w:type="spellEnd"/>
      <w:r w:rsidRPr="008E4FF7">
        <w:rPr>
          <w:sz w:val="28"/>
          <w:szCs w:val="28"/>
          <w:lang w:val="uk-UA"/>
        </w:rPr>
        <w:t xml:space="preserve"> та враховує майбутнє зростання обчислювальної потужності [</w:t>
      </w:r>
      <w:r w:rsidR="00355D73" w:rsidRPr="00355D73">
        <w:rPr>
          <w:sz w:val="28"/>
          <w:szCs w:val="28"/>
          <w:lang w:val="uk-UA"/>
        </w:rPr>
        <w:t>4</w:t>
      </w:r>
      <w:r w:rsidRPr="008E4FF7">
        <w:rPr>
          <w:sz w:val="28"/>
          <w:szCs w:val="28"/>
          <w:lang w:val="uk-UA"/>
        </w:rPr>
        <w:t xml:space="preserve">]. Довший ключ збільшує кількість можливих комбінацій, що значно ускладнює підбір методом грубої сили. </w:t>
      </w:r>
      <w:r>
        <w:rPr>
          <w:sz w:val="28"/>
          <w:szCs w:val="28"/>
          <w:lang w:val="uk-UA"/>
        </w:rPr>
        <w:t>Однак р</w:t>
      </w:r>
      <w:r w:rsidR="00B44E1B" w:rsidRPr="00B44E1B">
        <w:rPr>
          <w:sz w:val="28"/>
          <w:szCs w:val="28"/>
          <w:lang w:val="uk-UA"/>
        </w:rPr>
        <w:t>озвиток квантових обчислень робить класичні алгоритми вразливими, і</w:t>
      </w:r>
      <w:r>
        <w:rPr>
          <w:sz w:val="28"/>
          <w:szCs w:val="28"/>
          <w:lang w:val="uk-UA"/>
        </w:rPr>
        <w:t xml:space="preserve"> хоча</w:t>
      </w:r>
      <w:r w:rsidR="00B44E1B" w:rsidRPr="00B44E1B">
        <w:rPr>
          <w:sz w:val="28"/>
          <w:szCs w:val="28"/>
          <w:lang w:val="uk-UA"/>
        </w:rPr>
        <w:t xml:space="preserve"> збільшення довжини ключа може забезпечити додатковий захист, вже розробляються квантово-стійкі алгоритми. </w:t>
      </w:r>
    </w:p>
    <w:p w:rsidR="008E4FF7" w:rsidRDefault="00614B63" w:rsidP="008E4FF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56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Квантово-стійкі алгоритми</w:t>
      </w:r>
      <w:r w:rsidR="008E4FF7" w:rsidRPr="008E4FF7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 xml:space="preserve">також </w:t>
      </w:r>
      <w:r w:rsidR="008E4FF7" w:rsidRPr="008E4FF7">
        <w:rPr>
          <w:sz w:val="28"/>
          <w:szCs w:val="28"/>
          <w:lang w:val="uk-UA"/>
        </w:rPr>
        <w:t xml:space="preserve">відомі як </w:t>
      </w:r>
      <w:proofErr w:type="spellStart"/>
      <w:r w:rsidR="008E4FF7" w:rsidRPr="008E4FF7">
        <w:rPr>
          <w:sz w:val="28"/>
          <w:szCs w:val="28"/>
          <w:lang w:val="uk-UA"/>
        </w:rPr>
        <w:t>постквантова</w:t>
      </w:r>
      <w:proofErr w:type="spellEnd"/>
      <w:r w:rsidR="008E4FF7" w:rsidRPr="008E4FF7">
        <w:rPr>
          <w:sz w:val="28"/>
          <w:szCs w:val="28"/>
          <w:lang w:val="uk-UA"/>
        </w:rPr>
        <w:t xml:space="preserve"> криптографія (PQC). Галузь PQC зосереджена на створенні алгоритмів, що залишаються безпечними навіть за наявності квантових комп’ютерів. До </w:t>
      </w:r>
      <w:r w:rsidR="008E4FF7" w:rsidRPr="008E4FF7">
        <w:rPr>
          <w:sz w:val="28"/>
          <w:szCs w:val="28"/>
          <w:lang w:val="uk-UA"/>
        </w:rPr>
        <w:lastRenderedPageBreak/>
        <w:t xml:space="preserve">таких підходів належать криптографічні схеми на основі </w:t>
      </w:r>
      <w:proofErr w:type="spellStart"/>
      <w:r>
        <w:rPr>
          <w:sz w:val="28"/>
          <w:szCs w:val="28"/>
          <w:lang w:val="uk-UA"/>
        </w:rPr>
        <w:t>мультиваріантності</w:t>
      </w:r>
      <w:proofErr w:type="spellEnd"/>
      <w:r w:rsidR="008E4FF7" w:rsidRPr="008E4FF7">
        <w:rPr>
          <w:sz w:val="28"/>
          <w:szCs w:val="28"/>
          <w:lang w:val="uk-UA"/>
        </w:rPr>
        <w:t xml:space="preserve">, </w:t>
      </w:r>
      <w:r w:rsidR="001578C5" w:rsidRPr="001578C5">
        <w:rPr>
          <w:sz w:val="28"/>
          <w:szCs w:val="28"/>
          <w:lang w:val="uk-UA"/>
        </w:rPr>
        <w:t xml:space="preserve">криптографія на </w:t>
      </w:r>
      <w:proofErr w:type="spellStart"/>
      <w:r w:rsidR="001578C5" w:rsidRPr="001578C5">
        <w:rPr>
          <w:sz w:val="28"/>
          <w:szCs w:val="28"/>
          <w:lang w:val="uk-UA"/>
        </w:rPr>
        <w:t>ізогенії</w:t>
      </w:r>
      <w:proofErr w:type="spellEnd"/>
      <w:r w:rsidR="001578C5" w:rsidRPr="001578C5">
        <w:rPr>
          <w:sz w:val="28"/>
          <w:szCs w:val="28"/>
          <w:lang w:val="uk-UA"/>
        </w:rPr>
        <w:t xml:space="preserve"> </w:t>
      </w:r>
      <w:proofErr w:type="spellStart"/>
      <w:r w:rsidR="001578C5" w:rsidRPr="001578C5">
        <w:rPr>
          <w:sz w:val="28"/>
          <w:szCs w:val="28"/>
          <w:lang w:val="uk-UA"/>
        </w:rPr>
        <w:t>суперсингулярних</w:t>
      </w:r>
      <w:proofErr w:type="spellEnd"/>
      <w:r w:rsidR="001578C5" w:rsidRPr="001578C5">
        <w:rPr>
          <w:sz w:val="28"/>
          <w:szCs w:val="28"/>
          <w:lang w:val="uk-UA"/>
        </w:rPr>
        <w:t xml:space="preserve"> еліптичних кривих</w:t>
      </w:r>
      <w:r w:rsidR="008E4FF7" w:rsidRPr="008E4FF7">
        <w:rPr>
          <w:sz w:val="28"/>
          <w:szCs w:val="28"/>
          <w:lang w:val="uk-UA"/>
        </w:rPr>
        <w:t xml:space="preserve">, </w:t>
      </w:r>
      <w:r w:rsidR="001578C5">
        <w:rPr>
          <w:sz w:val="28"/>
          <w:szCs w:val="28"/>
          <w:lang w:val="uk-UA"/>
        </w:rPr>
        <w:t>г</w:t>
      </w:r>
      <w:r w:rsidR="001578C5" w:rsidRPr="001578C5">
        <w:rPr>
          <w:sz w:val="28"/>
          <w:szCs w:val="28"/>
          <w:lang w:val="uk-UA"/>
        </w:rPr>
        <w:t xml:space="preserve">енерація ключів на основі хаотичних </w:t>
      </w:r>
      <w:proofErr w:type="spellStart"/>
      <w:r w:rsidR="001578C5" w:rsidRPr="001578C5">
        <w:rPr>
          <w:sz w:val="28"/>
          <w:szCs w:val="28"/>
          <w:lang w:val="uk-UA"/>
        </w:rPr>
        <w:t>атракторів</w:t>
      </w:r>
      <w:proofErr w:type="spellEnd"/>
      <w:r w:rsidR="001578C5">
        <w:rPr>
          <w:sz w:val="28"/>
          <w:szCs w:val="28"/>
          <w:lang w:val="uk-UA"/>
        </w:rPr>
        <w:t xml:space="preserve"> та ш</w:t>
      </w:r>
      <w:r w:rsidR="001578C5" w:rsidRPr="001578C5">
        <w:rPr>
          <w:sz w:val="28"/>
          <w:szCs w:val="28"/>
          <w:lang w:val="uk-UA"/>
        </w:rPr>
        <w:t>ифрування на о</w:t>
      </w:r>
      <w:r w:rsidR="001578C5">
        <w:rPr>
          <w:sz w:val="28"/>
          <w:szCs w:val="28"/>
          <w:lang w:val="uk-UA"/>
        </w:rPr>
        <w:t xml:space="preserve">снові </w:t>
      </w:r>
      <w:proofErr w:type="spellStart"/>
      <w:r w:rsidR="001578C5">
        <w:rPr>
          <w:sz w:val="28"/>
          <w:szCs w:val="28"/>
          <w:lang w:val="uk-UA"/>
        </w:rPr>
        <w:t>гіперхаотичних</w:t>
      </w:r>
      <w:proofErr w:type="spellEnd"/>
      <w:r w:rsidR="001578C5">
        <w:rPr>
          <w:sz w:val="28"/>
          <w:szCs w:val="28"/>
          <w:lang w:val="uk-UA"/>
        </w:rPr>
        <w:t xml:space="preserve"> </w:t>
      </w:r>
      <w:proofErr w:type="spellStart"/>
      <w:r w:rsidR="001578C5">
        <w:rPr>
          <w:sz w:val="28"/>
          <w:szCs w:val="28"/>
          <w:lang w:val="uk-UA"/>
        </w:rPr>
        <w:t>атракторів</w:t>
      </w:r>
      <w:proofErr w:type="spellEnd"/>
      <w:r w:rsidR="00355D73">
        <w:rPr>
          <w:sz w:val="28"/>
          <w:szCs w:val="28"/>
          <w:lang w:val="uk-UA"/>
        </w:rPr>
        <w:t xml:space="preserve"> [</w:t>
      </w:r>
      <w:r w:rsidR="00355D73">
        <w:rPr>
          <w:sz w:val="28"/>
          <w:szCs w:val="28"/>
          <w:lang w:val="en-US"/>
        </w:rPr>
        <w:t>4, 5</w:t>
      </w:r>
      <w:r w:rsidR="008E4FF7" w:rsidRPr="008E4FF7">
        <w:rPr>
          <w:sz w:val="28"/>
          <w:szCs w:val="28"/>
          <w:lang w:val="uk-UA"/>
        </w:rPr>
        <w:t xml:space="preserve">, </w:t>
      </w:r>
      <w:r w:rsidR="00061689">
        <w:rPr>
          <w:sz w:val="28"/>
          <w:szCs w:val="28"/>
          <w:lang w:val="en-US"/>
        </w:rPr>
        <w:t>6</w:t>
      </w:r>
      <w:r w:rsidR="008E4FF7" w:rsidRPr="008E4FF7">
        <w:rPr>
          <w:sz w:val="28"/>
          <w:szCs w:val="28"/>
          <w:lang w:val="uk-UA"/>
        </w:rPr>
        <w:t xml:space="preserve">, </w:t>
      </w:r>
      <w:r w:rsidR="00061689">
        <w:rPr>
          <w:sz w:val="28"/>
          <w:szCs w:val="28"/>
          <w:lang w:val="en-US"/>
        </w:rPr>
        <w:t>7</w:t>
      </w:r>
      <w:r w:rsidR="008E4FF7" w:rsidRPr="008E4FF7">
        <w:rPr>
          <w:sz w:val="28"/>
          <w:szCs w:val="28"/>
          <w:lang w:val="uk-UA"/>
        </w:rPr>
        <w:t xml:space="preserve">]. Ці методи демонструють високу стійкість до </w:t>
      </w:r>
      <w:r w:rsidR="002C435F" w:rsidRPr="008E4FF7">
        <w:rPr>
          <w:sz w:val="28"/>
          <w:szCs w:val="28"/>
          <w:lang w:val="uk-UA"/>
        </w:rPr>
        <w:t xml:space="preserve">квантових </w:t>
      </w:r>
      <w:r w:rsidR="008E4FF7" w:rsidRPr="008E4FF7">
        <w:rPr>
          <w:sz w:val="28"/>
          <w:szCs w:val="28"/>
          <w:lang w:val="uk-UA"/>
        </w:rPr>
        <w:t>атак, що робить їх перспективним вибором для майбутніх систем захисту даних.</w:t>
      </w:r>
      <w:r w:rsidR="002C435F">
        <w:rPr>
          <w:sz w:val="28"/>
          <w:szCs w:val="28"/>
          <w:lang w:val="uk-UA"/>
        </w:rPr>
        <w:t xml:space="preserve"> </w:t>
      </w:r>
      <w:proofErr w:type="spellStart"/>
      <w:r w:rsidR="002C435F" w:rsidRPr="002C435F">
        <w:rPr>
          <w:sz w:val="28"/>
          <w:szCs w:val="28"/>
          <w:lang w:val="uk-UA"/>
        </w:rPr>
        <w:t>Атрактори</w:t>
      </w:r>
      <w:proofErr w:type="spellEnd"/>
      <w:r w:rsidR="002C435F" w:rsidRPr="002C435F">
        <w:rPr>
          <w:sz w:val="28"/>
          <w:szCs w:val="28"/>
          <w:lang w:val="uk-UA"/>
        </w:rPr>
        <w:t xml:space="preserve"> застосовуют</w:t>
      </w:r>
      <w:r w:rsidR="002C435F">
        <w:rPr>
          <w:sz w:val="28"/>
          <w:szCs w:val="28"/>
          <w:lang w:val="uk-UA"/>
        </w:rPr>
        <w:t>ься</w:t>
      </w:r>
      <w:r w:rsidR="002C435F" w:rsidRPr="002C435F">
        <w:rPr>
          <w:sz w:val="28"/>
          <w:szCs w:val="28"/>
          <w:lang w:val="uk-UA"/>
        </w:rPr>
        <w:t xml:space="preserve"> в криптографії для захисту від квантових атак завдяки їх здатності генерувати складні, непередбачувані траєкторії, що ускладнює аналіз даних. У контексті стійкості до квантових атак </w:t>
      </w:r>
      <w:proofErr w:type="spellStart"/>
      <w:r w:rsidR="002C435F" w:rsidRPr="002C435F">
        <w:rPr>
          <w:sz w:val="28"/>
          <w:szCs w:val="28"/>
          <w:lang w:val="uk-UA"/>
        </w:rPr>
        <w:t>атрактори</w:t>
      </w:r>
      <w:proofErr w:type="spellEnd"/>
      <w:r w:rsidR="002C435F" w:rsidRPr="002C435F">
        <w:rPr>
          <w:sz w:val="28"/>
          <w:szCs w:val="28"/>
          <w:lang w:val="uk-UA"/>
        </w:rPr>
        <w:t xml:space="preserve"> використову</w:t>
      </w:r>
      <w:r w:rsidR="002C435F">
        <w:rPr>
          <w:sz w:val="28"/>
          <w:szCs w:val="28"/>
          <w:lang w:val="uk-UA"/>
        </w:rPr>
        <w:t>ються</w:t>
      </w:r>
      <w:r w:rsidR="002C435F" w:rsidRPr="002C435F">
        <w:rPr>
          <w:sz w:val="28"/>
          <w:szCs w:val="28"/>
          <w:lang w:val="uk-UA"/>
        </w:rPr>
        <w:t xml:space="preserve"> для створення ключів, криптографічних послідовностей і шифрувальних схем, які мають хаотичність і непередбачуваність.</w:t>
      </w:r>
    </w:p>
    <w:p w:rsidR="002C435F" w:rsidRPr="007A586D" w:rsidRDefault="002C435F" w:rsidP="00E4124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firstLineChars="0" w:firstLine="569"/>
        <w:jc w:val="both"/>
        <w:rPr>
          <w:sz w:val="28"/>
          <w:szCs w:val="28"/>
          <w:lang w:val="uk-UA"/>
        </w:rPr>
      </w:pPr>
      <w:r w:rsidRPr="002C435F">
        <w:rPr>
          <w:sz w:val="28"/>
          <w:szCs w:val="28"/>
          <w:lang w:val="uk-UA"/>
        </w:rPr>
        <w:t xml:space="preserve">У цій роботі </w:t>
      </w:r>
      <w:r w:rsidR="00E4124A">
        <w:rPr>
          <w:sz w:val="28"/>
          <w:szCs w:val="28"/>
          <w:lang w:val="uk-UA"/>
        </w:rPr>
        <w:t>о</w:t>
      </w:r>
      <w:r w:rsidRPr="002C435F">
        <w:rPr>
          <w:sz w:val="28"/>
          <w:szCs w:val="28"/>
          <w:lang w:val="uk-UA"/>
        </w:rPr>
        <w:t xml:space="preserve">бласті </w:t>
      </w:r>
      <w:r w:rsidR="00E4124A" w:rsidRPr="002C435F">
        <w:rPr>
          <w:sz w:val="28"/>
          <w:szCs w:val="28"/>
          <w:lang w:val="uk-UA"/>
        </w:rPr>
        <w:t>тяжіння</w:t>
      </w:r>
      <w:r w:rsidR="00E4124A">
        <w:rPr>
          <w:sz w:val="28"/>
          <w:szCs w:val="28"/>
          <w:lang w:val="uk-UA"/>
        </w:rPr>
        <w:t xml:space="preserve"> </w:t>
      </w:r>
      <w:proofErr w:type="spellStart"/>
      <w:r w:rsidR="00E4124A">
        <w:rPr>
          <w:sz w:val="28"/>
          <w:szCs w:val="28"/>
          <w:lang w:val="uk-UA"/>
        </w:rPr>
        <w:t>атрактору</w:t>
      </w:r>
      <w:proofErr w:type="spellEnd"/>
      <w:r w:rsidRPr="002C435F">
        <w:rPr>
          <w:sz w:val="28"/>
          <w:szCs w:val="28"/>
          <w:lang w:val="uk-UA"/>
        </w:rPr>
        <w:t xml:space="preserve"> застосовуються для генерації шифрувальних ключів, оскільки </w:t>
      </w:r>
      <w:r w:rsidR="00E4124A">
        <w:rPr>
          <w:sz w:val="28"/>
          <w:szCs w:val="28"/>
          <w:lang w:val="uk-UA"/>
        </w:rPr>
        <w:t>вона визначає регіон</w:t>
      </w:r>
      <w:r w:rsidRPr="002C435F">
        <w:rPr>
          <w:sz w:val="28"/>
          <w:szCs w:val="28"/>
          <w:lang w:val="uk-UA"/>
        </w:rPr>
        <w:t xml:space="preserve"> початкових умов, що ведуть до </w:t>
      </w:r>
      <w:r w:rsidR="00E4124A">
        <w:rPr>
          <w:sz w:val="28"/>
          <w:szCs w:val="28"/>
          <w:lang w:val="uk-UA"/>
        </w:rPr>
        <w:t>генерування</w:t>
      </w:r>
      <w:r w:rsidRPr="002C435F">
        <w:rPr>
          <w:sz w:val="28"/>
          <w:szCs w:val="28"/>
          <w:lang w:val="uk-UA"/>
        </w:rPr>
        <w:t xml:space="preserve"> траєкторій у динамічній системі [</w:t>
      </w:r>
      <w:r w:rsidR="00810A70" w:rsidRPr="00810A70">
        <w:rPr>
          <w:sz w:val="28"/>
          <w:szCs w:val="28"/>
          <w:lang w:val="uk-UA"/>
        </w:rPr>
        <w:t>8</w:t>
      </w:r>
      <w:r w:rsidRPr="002C435F">
        <w:rPr>
          <w:sz w:val="28"/>
          <w:szCs w:val="28"/>
          <w:lang w:val="uk-UA"/>
        </w:rPr>
        <w:t xml:space="preserve">]. Ці траєкторії використані для створення хаотичних послідовностей, які </w:t>
      </w:r>
      <w:r w:rsidR="00E4124A">
        <w:rPr>
          <w:sz w:val="28"/>
          <w:szCs w:val="28"/>
          <w:lang w:val="uk-UA"/>
        </w:rPr>
        <w:t>породжують</w:t>
      </w:r>
      <w:r w:rsidRPr="002C435F">
        <w:rPr>
          <w:sz w:val="28"/>
          <w:szCs w:val="28"/>
          <w:lang w:val="uk-UA"/>
        </w:rPr>
        <w:t xml:space="preserve"> вис</w:t>
      </w:r>
      <w:r w:rsidR="00E4124A">
        <w:rPr>
          <w:sz w:val="28"/>
          <w:szCs w:val="28"/>
          <w:lang w:val="uk-UA"/>
        </w:rPr>
        <w:t>окий рівень непередбачуваності</w:t>
      </w:r>
      <w:r w:rsidR="00F85E69">
        <w:rPr>
          <w:sz w:val="28"/>
          <w:szCs w:val="28"/>
          <w:lang w:val="uk-UA"/>
        </w:rPr>
        <w:t xml:space="preserve"> та використовуються у подальшому шифруванні данних</w:t>
      </w:r>
      <w:bookmarkStart w:id="0" w:name="_GoBack"/>
      <w:bookmarkEnd w:id="0"/>
      <w:r w:rsidR="00E4124A">
        <w:rPr>
          <w:sz w:val="28"/>
          <w:szCs w:val="28"/>
          <w:lang w:val="uk-UA"/>
        </w:rPr>
        <w:t>.</w:t>
      </w:r>
    </w:p>
    <w:p w:rsidR="009063C1" w:rsidRPr="007A586D" w:rsidRDefault="007A586D" w:rsidP="00340804">
      <w:pPr>
        <w:ind w:left="0" w:hanging="2"/>
        <w:jc w:val="center"/>
        <w:rPr>
          <w:rFonts w:ascii="Times" w:eastAsia="Times" w:hAnsi="Times" w:cs="Times"/>
          <w:lang w:val="uk-UA"/>
        </w:rPr>
      </w:pPr>
      <w:r w:rsidRPr="007A586D">
        <w:rPr>
          <w:rFonts w:ascii="Times" w:eastAsia="Times" w:hAnsi="Times" w:cs="Times"/>
          <w:b/>
          <w:lang w:val="uk-UA"/>
        </w:rPr>
        <w:t>Бібліографічні посилання:</w:t>
      </w:r>
    </w:p>
    <w:p w:rsidR="00E4124A" w:rsidRPr="00E4124A" w:rsidRDefault="00E4124A" w:rsidP="00E4124A">
      <w:pPr>
        <w:pStyle w:val="ae"/>
        <w:numPr>
          <w:ilvl w:val="0"/>
          <w:numId w:val="2"/>
        </w:numPr>
        <w:ind w:leftChars="0" w:firstLineChars="0"/>
        <w:jc w:val="both"/>
        <w:rPr>
          <w:lang w:val="uk-UA"/>
        </w:rPr>
      </w:pPr>
      <w:r w:rsidRPr="00E4124A">
        <w:rPr>
          <w:lang w:val="uk-UA"/>
        </w:rPr>
        <w:t xml:space="preserve">M. </w:t>
      </w:r>
      <w:proofErr w:type="spellStart"/>
      <w:r w:rsidRPr="00E4124A">
        <w:rPr>
          <w:lang w:val="uk-UA"/>
        </w:rPr>
        <w:t>Yang</w:t>
      </w:r>
      <w:proofErr w:type="spellEnd"/>
      <w:r w:rsidRPr="00E4124A">
        <w:rPr>
          <w:lang w:val="uk-UA"/>
        </w:rPr>
        <w:t xml:space="preserve">, N. </w:t>
      </w:r>
      <w:proofErr w:type="spellStart"/>
      <w:r w:rsidRPr="00E4124A">
        <w:rPr>
          <w:lang w:val="uk-UA"/>
        </w:rPr>
        <w:t>Bourbakis</w:t>
      </w:r>
      <w:proofErr w:type="spellEnd"/>
      <w:r w:rsidRPr="00E4124A">
        <w:rPr>
          <w:lang w:val="uk-UA"/>
        </w:rPr>
        <w:t xml:space="preserve">, L. </w:t>
      </w:r>
      <w:proofErr w:type="spellStart"/>
      <w:r w:rsidRPr="00E4124A">
        <w:rPr>
          <w:lang w:val="uk-UA"/>
        </w:rPr>
        <w:t>Shujun</w:t>
      </w:r>
      <w:proofErr w:type="spellEnd"/>
      <w:r w:rsidRPr="00E4124A">
        <w:rPr>
          <w:lang w:val="uk-UA"/>
        </w:rPr>
        <w:t xml:space="preserve">, </w:t>
      </w:r>
      <w:proofErr w:type="spellStart"/>
      <w:r w:rsidRPr="00E4124A">
        <w:rPr>
          <w:lang w:val="uk-UA"/>
        </w:rPr>
        <w:t>Dataimage</w:t>
      </w:r>
      <w:proofErr w:type="spellEnd"/>
      <w:r w:rsidRPr="00E4124A">
        <w:rPr>
          <w:lang w:val="uk-UA"/>
        </w:rPr>
        <w:t xml:space="preserve"> </w:t>
      </w:r>
      <w:proofErr w:type="spellStart"/>
      <w:r w:rsidRPr="00E4124A">
        <w:rPr>
          <w:lang w:val="uk-UA"/>
        </w:rPr>
        <w:t>Video</w:t>
      </w:r>
      <w:proofErr w:type="spellEnd"/>
      <w:r w:rsidRPr="00E4124A">
        <w:rPr>
          <w:lang w:val="uk-UA"/>
        </w:rPr>
        <w:t xml:space="preserve"> </w:t>
      </w:r>
      <w:proofErr w:type="spellStart"/>
      <w:r w:rsidRPr="00E4124A">
        <w:rPr>
          <w:lang w:val="uk-UA"/>
        </w:rPr>
        <w:t>Encryption</w:t>
      </w:r>
      <w:proofErr w:type="spellEnd"/>
      <w:r w:rsidRPr="00E4124A">
        <w:rPr>
          <w:lang w:val="uk-UA"/>
        </w:rPr>
        <w:t xml:space="preserve">, </w:t>
      </w:r>
      <w:proofErr w:type="spellStart"/>
      <w:r w:rsidRPr="00E4124A">
        <w:rPr>
          <w:lang w:val="uk-UA"/>
        </w:rPr>
        <w:t>Potentials</w:t>
      </w:r>
      <w:proofErr w:type="spellEnd"/>
      <w:r w:rsidRPr="00E4124A">
        <w:rPr>
          <w:lang w:val="uk-UA"/>
        </w:rPr>
        <w:t>, 23,</w:t>
      </w:r>
      <w:r>
        <w:rPr>
          <w:lang w:val="uk-UA"/>
        </w:rPr>
        <w:t xml:space="preserve"> </w:t>
      </w:r>
      <w:r w:rsidRPr="00E4124A">
        <w:rPr>
          <w:lang w:val="uk-UA"/>
        </w:rPr>
        <w:t>(2004), 28-34.</w:t>
      </w:r>
    </w:p>
    <w:p w:rsidR="00E4124A" w:rsidRDefault="0042147B" w:rsidP="00E4124A">
      <w:pPr>
        <w:pStyle w:val="ae"/>
        <w:numPr>
          <w:ilvl w:val="0"/>
          <w:numId w:val="2"/>
        </w:numPr>
        <w:ind w:leftChars="0" w:firstLineChars="0"/>
        <w:jc w:val="both"/>
        <w:rPr>
          <w:lang w:val="uk-UA"/>
        </w:rPr>
      </w:pPr>
      <w:r w:rsidRPr="0042147B">
        <w:rPr>
          <w:lang w:val="uk-UA"/>
        </w:rPr>
        <w:t xml:space="preserve">D. R. </w:t>
      </w:r>
      <w:proofErr w:type="spellStart"/>
      <w:r w:rsidRPr="0042147B">
        <w:rPr>
          <w:lang w:val="uk-UA"/>
        </w:rPr>
        <w:t>Stinson</w:t>
      </w:r>
      <w:proofErr w:type="spellEnd"/>
      <w:r w:rsidRPr="0042147B">
        <w:rPr>
          <w:lang w:val="uk-UA"/>
        </w:rPr>
        <w:t xml:space="preserve">, M. B. </w:t>
      </w:r>
      <w:proofErr w:type="spellStart"/>
      <w:r w:rsidRPr="0042147B">
        <w:rPr>
          <w:lang w:val="uk-UA"/>
        </w:rPr>
        <w:t>Paterson</w:t>
      </w:r>
      <w:proofErr w:type="spellEnd"/>
      <w:r w:rsidRPr="0042147B">
        <w:rPr>
          <w:lang w:val="uk-UA"/>
        </w:rPr>
        <w:t xml:space="preserve">, </w:t>
      </w:r>
      <w:proofErr w:type="spellStart"/>
      <w:r w:rsidRPr="0042147B">
        <w:rPr>
          <w:lang w:val="uk-UA"/>
        </w:rPr>
        <w:t>Cryptography</w:t>
      </w:r>
      <w:proofErr w:type="spellEnd"/>
      <w:r w:rsidRPr="0042147B">
        <w:rPr>
          <w:lang w:val="uk-UA"/>
        </w:rPr>
        <w:t xml:space="preserve">: </w:t>
      </w:r>
      <w:proofErr w:type="spellStart"/>
      <w:r w:rsidRPr="0042147B">
        <w:rPr>
          <w:lang w:val="uk-UA"/>
        </w:rPr>
        <w:t>Theory</w:t>
      </w:r>
      <w:proofErr w:type="spellEnd"/>
      <w:r w:rsidRPr="0042147B">
        <w:rPr>
          <w:lang w:val="uk-UA"/>
        </w:rPr>
        <w:t xml:space="preserve"> </w:t>
      </w:r>
      <w:proofErr w:type="spellStart"/>
      <w:r w:rsidRPr="0042147B">
        <w:rPr>
          <w:lang w:val="uk-UA"/>
        </w:rPr>
        <w:t>and</w:t>
      </w:r>
      <w:proofErr w:type="spellEnd"/>
      <w:r w:rsidRPr="0042147B">
        <w:rPr>
          <w:lang w:val="uk-UA"/>
        </w:rPr>
        <w:t xml:space="preserve"> </w:t>
      </w:r>
      <w:proofErr w:type="spellStart"/>
      <w:r w:rsidRPr="0042147B">
        <w:rPr>
          <w:lang w:val="uk-UA"/>
        </w:rPr>
        <w:t>Practice</w:t>
      </w:r>
      <w:proofErr w:type="spellEnd"/>
      <w:r w:rsidRPr="0042147B">
        <w:rPr>
          <w:lang w:val="uk-UA"/>
        </w:rPr>
        <w:t xml:space="preserve">, 4th </w:t>
      </w:r>
      <w:proofErr w:type="spellStart"/>
      <w:r w:rsidRPr="0042147B">
        <w:rPr>
          <w:lang w:val="uk-UA"/>
        </w:rPr>
        <w:t>ed</w:t>
      </w:r>
      <w:proofErr w:type="spellEnd"/>
      <w:r w:rsidRPr="0042147B">
        <w:rPr>
          <w:lang w:val="uk-UA"/>
        </w:rPr>
        <w:t>., CRC</w:t>
      </w:r>
      <w:r w:rsidR="00E4124A">
        <w:rPr>
          <w:lang w:val="uk-UA"/>
        </w:rPr>
        <w:t xml:space="preserve"> </w:t>
      </w:r>
      <w:proofErr w:type="spellStart"/>
      <w:r w:rsidRPr="00E4124A">
        <w:rPr>
          <w:lang w:val="uk-UA"/>
        </w:rPr>
        <w:t>Press</w:t>
      </w:r>
      <w:proofErr w:type="spellEnd"/>
      <w:r w:rsidRPr="00E4124A">
        <w:rPr>
          <w:lang w:val="uk-UA"/>
        </w:rPr>
        <w:t>, 2019, ISBN: 978-1-1381-9701-5.</w:t>
      </w:r>
    </w:p>
    <w:p w:rsidR="00355D73" w:rsidRPr="00355D73" w:rsidRDefault="0042147B" w:rsidP="00355D73">
      <w:pPr>
        <w:pStyle w:val="ae"/>
        <w:numPr>
          <w:ilvl w:val="0"/>
          <w:numId w:val="2"/>
        </w:numPr>
        <w:ind w:leftChars="0" w:firstLineChars="0"/>
        <w:jc w:val="both"/>
        <w:rPr>
          <w:lang w:val="uk-UA"/>
        </w:rPr>
      </w:pPr>
      <w:r w:rsidRPr="00E4124A">
        <w:rPr>
          <w:lang w:val="uk-UA"/>
        </w:rPr>
        <w:t xml:space="preserve">J. </w:t>
      </w:r>
      <w:proofErr w:type="spellStart"/>
      <w:r w:rsidRPr="00E4124A">
        <w:rPr>
          <w:lang w:val="uk-UA"/>
        </w:rPr>
        <w:t>Katz</w:t>
      </w:r>
      <w:proofErr w:type="spellEnd"/>
      <w:r w:rsidRPr="00E4124A">
        <w:rPr>
          <w:lang w:val="uk-UA"/>
        </w:rPr>
        <w:t xml:space="preserve">, Y. </w:t>
      </w:r>
      <w:proofErr w:type="spellStart"/>
      <w:r w:rsidRPr="00E4124A">
        <w:rPr>
          <w:lang w:val="uk-UA"/>
        </w:rPr>
        <w:t>Lindell</w:t>
      </w:r>
      <w:proofErr w:type="spellEnd"/>
      <w:r w:rsidRPr="00E4124A">
        <w:rPr>
          <w:lang w:val="uk-UA"/>
        </w:rPr>
        <w:t xml:space="preserve">, </w:t>
      </w:r>
      <w:proofErr w:type="spellStart"/>
      <w:r w:rsidRPr="00E4124A">
        <w:rPr>
          <w:lang w:val="uk-UA"/>
        </w:rPr>
        <w:t>Introduction</w:t>
      </w:r>
      <w:proofErr w:type="spellEnd"/>
      <w:r w:rsidRPr="00E4124A">
        <w:rPr>
          <w:lang w:val="uk-UA"/>
        </w:rPr>
        <w:t xml:space="preserve"> </w:t>
      </w:r>
      <w:proofErr w:type="spellStart"/>
      <w:r w:rsidRPr="00E4124A">
        <w:rPr>
          <w:lang w:val="uk-UA"/>
        </w:rPr>
        <w:t>to</w:t>
      </w:r>
      <w:proofErr w:type="spellEnd"/>
      <w:r w:rsidRPr="00E4124A">
        <w:rPr>
          <w:lang w:val="uk-UA"/>
        </w:rPr>
        <w:t xml:space="preserve"> </w:t>
      </w:r>
      <w:proofErr w:type="spellStart"/>
      <w:r w:rsidRPr="00E4124A">
        <w:rPr>
          <w:lang w:val="uk-UA"/>
        </w:rPr>
        <w:t>Modern</w:t>
      </w:r>
      <w:proofErr w:type="spellEnd"/>
      <w:r w:rsidRPr="00E4124A">
        <w:rPr>
          <w:lang w:val="uk-UA"/>
        </w:rPr>
        <w:t xml:space="preserve"> </w:t>
      </w:r>
      <w:proofErr w:type="spellStart"/>
      <w:r w:rsidRPr="00E4124A">
        <w:rPr>
          <w:lang w:val="uk-UA"/>
        </w:rPr>
        <w:t>Cr</w:t>
      </w:r>
      <w:r w:rsidR="00E4124A" w:rsidRPr="00E4124A">
        <w:rPr>
          <w:lang w:val="uk-UA"/>
        </w:rPr>
        <w:t>yptography</w:t>
      </w:r>
      <w:proofErr w:type="spellEnd"/>
      <w:r w:rsidR="00E4124A" w:rsidRPr="00E4124A">
        <w:rPr>
          <w:lang w:val="uk-UA"/>
        </w:rPr>
        <w:t xml:space="preserve">, </w:t>
      </w:r>
      <w:proofErr w:type="spellStart"/>
      <w:r w:rsidR="00E4124A" w:rsidRPr="00E4124A">
        <w:rPr>
          <w:lang w:val="uk-UA"/>
        </w:rPr>
        <w:t>Second</w:t>
      </w:r>
      <w:proofErr w:type="spellEnd"/>
      <w:r w:rsidR="00E4124A" w:rsidRPr="00E4124A">
        <w:rPr>
          <w:lang w:val="uk-UA"/>
        </w:rPr>
        <w:t xml:space="preserve"> Edition, CRC </w:t>
      </w:r>
      <w:proofErr w:type="spellStart"/>
      <w:r w:rsidR="00E4124A" w:rsidRPr="00E4124A">
        <w:rPr>
          <w:lang w:val="uk-UA"/>
        </w:rPr>
        <w:t>Press</w:t>
      </w:r>
      <w:proofErr w:type="spellEnd"/>
      <w:r w:rsidR="00E4124A" w:rsidRPr="00E4124A">
        <w:rPr>
          <w:lang w:val="uk-UA"/>
        </w:rPr>
        <w:t xml:space="preserve">, </w:t>
      </w:r>
      <w:proofErr w:type="spellStart"/>
      <w:r w:rsidRPr="00E4124A">
        <w:rPr>
          <w:lang w:val="uk-UA"/>
        </w:rPr>
        <w:t>Taylor</w:t>
      </w:r>
      <w:proofErr w:type="spellEnd"/>
      <w:r w:rsidRPr="00E4124A">
        <w:rPr>
          <w:lang w:val="uk-UA"/>
        </w:rPr>
        <w:t xml:space="preserve"> &amp; </w:t>
      </w:r>
      <w:proofErr w:type="spellStart"/>
      <w:r w:rsidRPr="00E4124A">
        <w:rPr>
          <w:lang w:val="uk-UA"/>
        </w:rPr>
        <w:t>Francis</w:t>
      </w:r>
      <w:proofErr w:type="spellEnd"/>
      <w:r w:rsidRPr="00E4124A">
        <w:rPr>
          <w:lang w:val="uk-UA"/>
        </w:rPr>
        <w:t xml:space="preserve"> </w:t>
      </w:r>
      <w:proofErr w:type="spellStart"/>
      <w:r w:rsidRPr="00E4124A">
        <w:rPr>
          <w:lang w:val="uk-UA"/>
        </w:rPr>
        <w:t>Group</w:t>
      </w:r>
      <w:proofErr w:type="spellEnd"/>
      <w:r w:rsidRPr="00E4124A">
        <w:rPr>
          <w:lang w:val="uk-UA"/>
        </w:rPr>
        <w:t>, 2015, ISBN-13: 978-1-4665-7027-6.</w:t>
      </w:r>
    </w:p>
    <w:p w:rsidR="009063C1" w:rsidRPr="00355D73" w:rsidRDefault="0042147B" w:rsidP="00355D73">
      <w:pPr>
        <w:pStyle w:val="ae"/>
        <w:numPr>
          <w:ilvl w:val="0"/>
          <w:numId w:val="2"/>
        </w:numPr>
        <w:ind w:leftChars="0" w:firstLineChars="0"/>
        <w:jc w:val="both"/>
        <w:rPr>
          <w:lang w:val="uk-UA"/>
        </w:rPr>
      </w:pPr>
      <w:r w:rsidRPr="00355D73">
        <w:rPr>
          <w:lang w:val="uk-UA"/>
        </w:rPr>
        <w:t xml:space="preserve">M. </w:t>
      </w:r>
      <w:proofErr w:type="spellStart"/>
      <w:r w:rsidRPr="00355D73">
        <w:rPr>
          <w:lang w:val="uk-UA"/>
        </w:rPr>
        <w:t>Barbeau</w:t>
      </w:r>
      <w:proofErr w:type="spellEnd"/>
      <w:r w:rsidRPr="00355D73">
        <w:rPr>
          <w:lang w:val="uk-UA"/>
        </w:rPr>
        <w:t xml:space="preserve">, </w:t>
      </w:r>
      <w:proofErr w:type="spellStart"/>
      <w:r w:rsidRPr="00355D73">
        <w:rPr>
          <w:lang w:val="uk-UA"/>
        </w:rPr>
        <w:t>Quantum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data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communication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protection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with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the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quantum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permutation</w:t>
      </w:r>
      <w:proofErr w:type="spellEnd"/>
      <w:r w:rsidR="00355D73">
        <w:rPr>
          <w:lang w:val="en-US"/>
        </w:rPr>
        <w:t xml:space="preserve"> </w:t>
      </w:r>
      <w:proofErr w:type="spellStart"/>
      <w:r w:rsidRPr="00355D73">
        <w:rPr>
          <w:lang w:val="uk-UA"/>
        </w:rPr>
        <w:t>pad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block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cipher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in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counter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mode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and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Clifford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operators</w:t>
      </w:r>
      <w:proofErr w:type="spellEnd"/>
      <w:r w:rsidRPr="00355D73">
        <w:rPr>
          <w:lang w:val="uk-UA"/>
        </w:rPr>
        <w:t>, F1000Research, 12, (2023),</w:t>
      </w:r>
      <w:r w:rsidR="00355D73">
        <w:rPr>
          <w:lang w:val="en-US"/>
        </w:rPr>
        <w:t xml:space="preserve"> </w:t>
      </w:r>
      <w:r w:rsidRPr="00355D73">
        <w:rPr>
          <w:lang w:val="uk-UA"/>
        </w:rPr>
        <w:t>1123. 10.12688/f1000research.140027.1.</w:t>
      </w:r>
    </w:p>
    <w:p w:rsidR="00355D73" w:rsidRPr="00355D73" w:rsidRDefault="00355D73" w:rsidP="00355D73">
      <w:pPr>
        <w:pStyle w:val="ae"/>
        <w:numPr>
          <w:ilvl w:val="0"/>
          <w:numId w:val="2"/>
        </w:numPr>
        <w:ind w:leftChars="0" w:firstLineChars="0"/>
        <w:jc w:val="both"/>
        <w:rPr>
          <w:lang w:val="uk-UA"/>
        </w:rPr>
      </w:pPr>
      <w:r w:rsidRPr="00355D73">
        <w:rPr>
          <w:lang w:val="uk-UA"/>
        </w:rPr>
        <w:t xml:space="preserve">O. </w:t>
      </w:r>
      <w:proofErr w:type="spellStart"/>
      <w:r w:rsidRPr="00355D73">
        <w:rPr>
          <w:lang w:val="uk-UA"/>
        </w:rPr>
        <w:t>Al-Hazaimeh</w:t>
      </w:r>
      <w:proofErr w:type="spellEnd"/>
      <w:r w:rsidRPr="00355D73">
        <w:rPr>
          <w:lang w:val="uk-UA"/>
        </w:rPr>
        <w:t xml:space="preserve">, M. </w:t>
      </w:r>
      <w:proofErr w:type="spellStart"/>
      <w:r w:rsidRPr="00355D73">
        <w:rPr>
          <w:lang w:val="uk-UA"/>
        </w:rPr>
        <w:t>Al-Jamal</w:t>
      </w:r>
      <w:proofErr w:type="spellEnd"/>
      <w:r w:rsidRPr="00355D73">
        <w:rPr>
          <w:lang w:val="uk-UA"/>
        </w:rPr>
        <w:t xml:space="preserve">, N. </w:t>
      </w:r>
      <w:proofErr w:type="spellStart"/>
      <w:r w:rsidRPr="00355D73">
        <w:rPr>
          <w:lang w:val="uk-UA"/>
        </w:rPr>
        <w:t>Alhindawi</w:t>
      </w:r>
      <w:proofErr w:type="spellEnd"/>
      <w:r w:rsidRPr="00355D73">
        <w:rPr>
          <w:lang w:val="uk-UA"/>
        </w:rPr>
        <w:t xml:space="preserve">, A. </w:t>
      </w:r>
      <w:proofErr w:type="spellStart"/>
      <w:r w:rsidRPr="00355D73">
        <w:rPr>
          <w:lang w:val="uk-UA"/>
        </w:rPr>
        <w:t>Omari</w:t>
      </w:r>
      <w:proofErr w:type="spellEnd"/>
      <w:r w:rsidRPr="00355D73">
        <w:rPr>
          <w:lang w:val="uk-UA"/>
        </w:rPr>
        <w:t xml:space="preserve">, </w:t>
      </w:r>
      <w:proofErr w:type="spellStart"/>
      <w:r w:rsidRPr="00355D73">
        <w:rPr>
          <w:lang w:val="uk-UA"/>
        </w:rPr>
        <w:t>Image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encryption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algorithm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based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on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Lorenz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chaotic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map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with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dynamic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secret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keys</w:t>
      </w:r>
      <w:proofErr w:type="spellEnd"/>
      <w:r w:rsidRPr="00355D73">
        <w:rPr>
          <w:lang w:val="uk-UA"/>
        </w:rPr>
        <w:t xml:space="preserve">, </w:t>
      </w:r>
      <w:proofErr w:type="spellStart"/>
      <w:r w:rsidRPr="00355D73">
        <w:rPr>
          <w:lang w:val="uk-UA"/>
        </w:rPr>
        <w:t>Neural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Computing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and</w:t>
      </w:r>
      <w:proofErr w:type="spellEnd"/>
      <w:r w:rsidRPr="00355D73">
        <w:rPr>
          <w:lang w:val="en-US"/>
        </w:rPr>
        <w:t xml:space="preserve"> </w:t>
      </w:r>
      <w:proofErr w:type="spellStart"/>
      <w:r w:rsidRPr="00355D73">
        <w:rPr>
          <w:lang w:val="uk-UA"/>
        </w:rPr>
        <w:t>Applications</w:t>
      </w:r>
      <w:proofErr w:type="spellEnd"/>
      <w:r w:rsidRPr="00355D73">
        <w:rPr>
          <w:lang w:val="uk-UA"/>
        </w:rPr>
        <w:t>, 31, (2019), 1-11. 10.1007/s00521-017-3195-1.</w:t>
      </w:r>
    </w:p>
    <w:p w:rsidR="00355D73" w:rsidRPr="00355D73" w:rsidRDefault="00355D73" w:rsidP="00355D73">
      <w:pPr>
        <w:pStyle w:val="ae"/>
        <w:numPr>
          <w:ilvl w:val="0"/>
          <w:numId w:val="2"/>
        </w:numPr>
        <w:ind w:leftChars="0" w:firstLineChars="0"/>
        <w:jc w:val="both"/>
        <w:rPr>
          <w:lang w:val="uk-UA"/>
        </w:rPr>
      </w:pPr>
      <w:r w:rsidRPr="00355D73">
        <w:rPr>
          <w:lang w:val="uk-UA"/>
        </w:rPr>
        <w:t xml:space="preserve">B. </w:t>
      </w:r>
      <w:proofErr w:type="spellStart"/>
      <w:r w:rsidRPr="00355D73">
        <w:rPr>
          <w:lang w:val="uk-UA"/>
        </w:rPr>
        <w:t>Zhang</w:t>
      </w:r>
      <w:proofErr w:type="spellEnd"/>
      <w:r w:rsidRPr="00355D73">
        <w:rPr>
          <w:lang w:val="uk-UA"/>
        </w:rPr>
        <w:t xml:space="preserve">, L. </w:t>
      </w:r>
      <w:proofErr w:type="spellStart"/>
      <w:r w:rsidRPr="00355D73">
        <w:rPr>
          <w:lang w:val="uk-UA"/>
        </w:rPr>
        <w:t>Liu</w:t>
      </w:r>
      <w:proofErr w:type="spellEnd"/>
      <w:r w:rsidRPr="00355D73">
        <w:rPr>
          <w:lang w:val="uk-UA"/>
        </w:rPr>
        <w:t xml:space="preserve">, </w:t>
      </w:r>
      <w:proofErr w:type="spellStart"/>
      <w:r w:rsidRPr="00355D73">
        <w:rPr>
          <w:lang w:val="uk-UA"/>
        </w:rPr>
        <w:t>Chaos-Based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Image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Encryption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Review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Application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Chal</w:t>
      </w:r>
      <w:r w:rsidRPr="00355D73">
        <w:rPr>
          <w:lang w:val="uk-UA"/>
        </w:rPr>
        <w:t>lenges</w:t>
      </w:r>
      <w:proofErr w:type="spellEnd"/>
      <w:r w:rsidRPr="00355D73">
        <w:rPr>
          <w:lang w:val="uk-UA"/>
        </w:rPr>
        <w:t xml:space="preserve">, </w:t>
      </w:r>
      <w:proofErr w:type="spellStart"/>
      <w:r w:rsidRPr="00355D73">
        <w:rPr>
          <w:lang w:val="uk-UA"/>
        </w:rPr>
        <w:t>Mathematics</w:t>
      </w:r>
      <w:proofErr w:type="spellEnd"/>
      <w:r w:rsidRPr="00355D73">
        <w:rPr>
          <w:lang w:val="uk-UA"/>
        </w:rPr>
        <w:t xml:space="preserve">, 11, </w:t>
      </w:r>
      <w:proofErr w:type="spellStart"/>
      <w:r w:rsidRPr="00355D73">
        <w:rPr>
          <w:lang w:val="uk-UA"/>
        </w:rPr>
        <w:t>no</w:t>
      </w:r>
      <w:proofErr w:type="spellEnd"/>
      <w:r w:rsidRPr="00355D73">
        <w:rPr>
          <w:lang w:val="uk-UA"/>
        </w:rPr>
        <w:t xml:space="preserve">. 11, (2023), 2585. </w:t>
      </w:r>
      <w:hyperlink r:id="rId11" w:history="1">
        <w:r w:rsidRPr="00513DF1">
          <w:rPr>
            <w:rStyle w:val="a5"/>
            <w:lang w:val="uk-UA"/>
          </w:rPr>
          <w:t>https://doi.org/10.3390/math11112585</w:t>
        </w:r>
      </w:hyperlink>
      <w:r w:rsidRPr="00355D73">
        <w:rPr>
          <w:lang w:val="uk-UA"/>
        </w:rPr>
        <w:t>.</w:t>
      </w:r>
    </w:p>
    <w:p w:rsidR="009063C1" w:rsidRPr="0021771B" w:rsidRDefault="00355D73" w:rsidP="00355D73">
      <w:pPr>
        <w:pStyle w:val="ae"/>
        <w:numPr>
          <w:ilvl w:val="0"/>
          <w:numId w:val="2"/>
        </w:numPr>
        <w:ind w:leftChars="0" w:firstLineChars="0"/>
        <w:jc w:val="both"/>
        <w:rPr>
          <w:lang w:val="uk-UA"/>
        </w:rPr>
      </w:pPr>
      <w:r w:rsidRPr="00355D73">
        <w:rPr>
          <w:lang w:val="uk-UA"/>
        </w:rPr>
        <w:t xml:space="preserve">S. C. </w:t>
      </w:r>
      <w:proofErr w:type="spellStart"/>
      <w:r w:rsidRPr="00355D73">
        <w:rPr>
          <w:lang w:val="uk-UA"/>
        </w:rPr>
        <w:t>Koduru</w:t>
      </w:r>
      <w:proofErr w:type="spellEnd"/>
      <w:r w:rsidRPr="00355D73">
        <w:rPr>
          <w:lang w:val="uk-UA"/>
        </w:rPr>
        <w:t xml:space="preserve">, V. </w:t>
      </w:r>
      <w:proofErr w:type="spellStart"/>
      <w:r w:rsidRPr="00355D73">
        <w:rPr>
          <w:lang w:val="uk-UA"/>
        </w:rPr>
        <w:t>Chandrasekaran</w:t>
      </w:r>
      <w:proofErr w:type="spellEnd"/>
      <w:r w:rsidRPr="00355D73">
        <w:rPr>
          <w:lang w:val="uk-UA"/>
        </w:rPr>
        <w:t xml:space="preserve">, </w:t>
      </w:r>
      <w:proofErr w:type="spellStart"/>
      <w:r w:rsidRPr="00355D73">
        <w:rPr>
          <w:lang w:val="uk-UA"/>
        </w:rPr>
        <w:t>Inte</w:t>
      </w:r>
      <w:r w:rsidRPr="00355D73">
        <w:rPr>
          <w:lang w:val="uk-UA"/>
        </w:rPr>
        <w:t>grated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Confusion-Diffusion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Mech</w:t>
      </w:r>
      <w:r w:rsidRPr="00355D73">
        <w:rPr>
          <w:lang w:val="uk-UA"/>
        </w:rPr>
        <w:t>anisms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for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Chaos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Based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Image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Encrypti</w:t>
      </w:r>
      <w:r w:rsidRPr="00355D73">
        <w:rPr>
          <w:lang w:val="uk-UA"/>
        </w:rPr>
        <w:t>on</w:t>
      </w:r>
      <w:proofErr w:type="spellEnd"/>
      <w:r w:rsidRPr="00355D73">
        <w:rPr>
          <w:lang w:val="uk-UA"/>
        </w:rPr>
        <w:t xml:space="preserve">, 2008 IEEE </w:t>
      </w:r>
      <w:proofErr w:type="spellStart"/>
      <w:r w:rsidRPr="00355D73">
        <w:rPr>
          <w:lang w:val="uk-UA"/>
        </w:rPr>
        <w:t>International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Conference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on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Communications</w:t>
      </w:r>
      <w:proofErr w:type="spellEnd"/>
      <w:r w:rsidRPr="00355D73">
        <w:rPr>
          <w:lang w:val="en-US"/>
        </w:rPr>
        <w:t xml:space="preserve"> </w:t>
      </w:r>
      <w:proofErr w:type="spellStart"/>
      <w:r w:rsidRPr="00355D73">
        <w:rPr>
          <w:lang w:val="uk-UA"/>
        </w:rPr>
        <w:t>and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Information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Technology</w:t>
      </w:r>
      <w:proofErr w:type="spellEnd"/>
      <w:r w:rsidRPr="00355D73">
        <w:rPr>
          <w:lang w:val="uk-UA"/>
        </w:rPr>
        <w:t xml:space="preserve"> </w:t>
      </w:r>
      <w:proofErr w:type="spellStart"/>
      <w:r w:rsidRPr="00355D73">
        <w:rPr>
          <w:lang w:val="uk-UA"/>
        </w:rPr>
        <w:t>Workshops</w:t>
      </w:r>
      <w:proofErr w:type="spellEnd"/>
      <w:r w:rsidRPr="00355D73">
        <w:rPr>
          <w:lang w:val="uk-UA"/>
        </w:rPr>
        <w:t>, 260-263.</w:t>
      </w:r>
      <w:r w:rsidRPr="00355D73">
        <w:rPr>
          <w:lang w:val="en-US"/>
        </w:rPr>
        <w:t xml:space="preserve"> </w:t>
      </w:r>
      <w:r w:rsidRPr="00355D73">
        <w:rPr>
          <w:lang w:val="uk-UA"/>
        </w:rPr>
        <w:t>10.1109/CIT.2008.Workshops.33.</w:t>
      </w:r>
    </w:p>
    <w:p w:rsidR="0021771B" w:rsidRPr="0021771B" w:rsidRDefault="0021771B" w:rsidP="0021771B">
      <w:pPr>
        <w:pStyle w:val="ae"/>
        <w:numPr>
          <w:ilvl w:val="0"/>
          <w:numId w:val="2"/>
        </w:numPr>
        <w:ind w:leftChars="0" w:firstLineChars="0"/>
        <w:jc w:val="both"/>
        <w:rPr>
          <w:lang w:val="uk-UA"/>
        </w:rPr>
      </w:pPr>
      <w:r w:rsidRPr="0021771B">
        <w:rPr>
          <w:lang w:val="uk-UA"/>
        </w:rPr>
        <w:t xml:space="preserve">G. </w:t>
      </w:r>
      <w:proofErr w:type="spellStart"/>
      <w:r w:rsidRPr="0021771B">
        <w:rPr>
          <w:lang w:val="uk-UA"/>
        </w:rPr>
        <w:t>Datseris</w:t>
      </w:r>
      <w:proofErr w:type="spellEnd"/>
      <w:r w:rsidRPr="0021771B">
        <w:rPr>
          <w:lang w:val="uk-UA"/>
        </w:rPr>
        <w:t xml:space="preserve">, A. </w:t>
      </w:r>
      <w:proofErr w:type="spellStart"/>
      <w:r w:rsidRPr="0021771B">
        <w:rPr>
          <w:lang w:val="uk-UA"/>
        </w:rPr>
        <w:t>Wagemakers</w:t>
      </w:r>
      <w:proofErr w:type="spellEnd"/>
      <w:r w:rsidRPr="0021771B">
        <w:rPr>
          <w:lang w:val="uk-UA"/>
        </w:rPr>
        <w:t xml:space="preserve">, </w:t>
      </w:r>
      <w:proofErr w:type="spellStart"/>
      <w:r w:rsidRPr="0021771B">
        <w:rPr>
          <w:lang w:val="uk-UA"/>
        </w:rPr>
        <w:t>Effortless</w:t>
      </w:r>
      <w:proofErr w:type="spellEnd"/>
      <w:r w:rsidRPr="0021771B">
        <w:rPr>
          <w:lang w:val="uk-UA"/>
        </w:rPr>
        <w:t xml:space="preserve"> </w:t>
      </w:r>
      <w:proofErr w:type="spellStart"/>
      <w:r w:rsidRPr="0021771B">
        <w:rPr>
          <w:lang w:val="uk-UA"/>
        </w:rPr>
        <w:t>estimation</w:t>
      </w:r>
      <w:proofErr w:type="spellEnd"/>
      <w:r w:rsidRPr="0021771B">
        <w:rPr>
          <w:lang w:val="uk-UA"/>
        </w:rPr>
        <w:t xml:space="preserve"> </w:t>
      </w:r>
      <w:proofErr w:type="spellStart"/>
      <w:r w:rsidRPr="0021771B">
        <w:rPr>
          <w:lang w:val="uk-UA"/>
        </w:rPr>
        <w:t>of</w:t>
      </w:r>
      <w:proofErr w:type="spellEnd"/>
      <w:r w:rsidRPr="0021771B">
        <w:rPr>
          <w:lang w:val="uk-UA"/>
        </w:rPr>
        <w:t xml:space="preserve"> </w:t>
      </w:r>
      <w:proofErr w:type="spellStart"/>
      <w:r w:rsidRPr="0021771B">
        <w:rPr>
          <w:lang w:val="uk-UA"/>
        </w:rPr>
        <w:t>basins</w:t>
      </w:r>
      <w:proofErr w:type="spellEnd"/>
      <w:r w:rsidRPr="0021771B">
        <w:rPr>
          <w:lang w:val="uk-UA"/>
        </w:rPr>
        <w:t xml:space="preserve"> </w:t>
      </w:r>
      <w:proofErr w:type="spellStart"/>
      <w:r w:rsidRPr="0021771B">
        <w:rPr>
          <w:lang w:val="uk-UA"/>
        </w:rPr>
        <w:t>of</w:t>
      </w:r>
      <w:proofErr w:type="spellEnd"/>
      <w:r w:rsidRPr="0021771B">
        <w:rPr>
          <w:lang w:val="uk-UA"/>
        </w:rPr>
        <w:t xml:space="preserve"> </w:t>
      </w:r>
      <w:proofErr w:type="spellStart"/>
      <w:r w:rsidRPr="0021771B">
        <w:rPr>
          <w:lang w:val="uk-UA"/>
        </w:rPr>
        <w:t>attraction</w:t>
      </w:r>
      <w:proofErr w:type="spellEnd"/>
      <w:r w:rsidRPr="0021771B">
        <w:rPr>
          <w:lang w:val="uk-UA"/>
        </w:rPr>
        <w:t>,</w:t>
      </w:r>
      <w:r w:rsidRPr="0021771B">
        <w:rPr>
          <w:lang w:val="en-US"/>
        </w:rPr>
        <w:t xml:space="preserve"> </w:t>
      </w:r>
      <w:proofErr w:type="spellStart"/>
      <w:r w:rsidRPr="0021771B">
        <w:rPr>
          <w:lang w:val="uk-UA"/>
        </w:rPr>
        <w:t>Chaos</w:t>
      </w:r>
      <w:proofErr w:type="spellEnd"/>
      <w:r w:rsidRPr="0021771B">
        <w:rPr>
          <w:lang w:val="uk-UA"/>
        </w:rPr>
        <w:t xml:space="preserve">: </w:t>
      </w:r>
      <w:proofErr w:type="spellStart"/>
      <w:r w:rsidRPr="0021771B">
        <w:rPr>
          <w:lang w:val="uk-UA"/>
        </w:rPr>
        <w:t>An</w:t>
      </w:r>
      <w:proofErr w:type="spellEnd"/>
      <w:r w:rsidRPr="0021771B">
        <w:rPr>
          <w:lang w:val="uk-UA"/>
        </w:rPr>
        <w:t xml:space="preserve"> </w:t>
      </w:r>
      <w:proofErr w:type="spellStart"/>
      <w:r w:rsidRPr="0021771B">
        <w:rPr>
          <w:lang w:val="uk-UA"/>
        </w:rPr>
        <w:t>Interdisciplinary</w:t>
      </w:r>
      <w:proofErr w:type="spellEnd"/>
      <w:r w:rsidRPr="0021771B">
        <w:rPr>
          <w:lang w:val="uk-UA"/>
        </w:rPr>
        <w:t xml:space="preserve"> </w:t>
      </w:r>
      <w:proofErr w:type="spellStart"/>
      <w:r w:rsidRPr="0021771B">
        <w:rPr>
          <w:lang w:val="uk-UA"/>
        </w:rPr>
        <w:t>Journal</w:t>
      </w:r>
      <w:proofErr w:type="spellEnd"/>
      <w:r w:rsidRPr="0021771B">
        <w:rPr>
          <w:lang w:val="uk-UA"/>
        </w:rPr>
        <w:t xml:space="preserve"> </w:t>
      </w:r>
      <w:proofErr w:type="spellStart"/>
      <w:r w:rsidRPr="0021771B">
        <w:rPr>
          <w:lang w:val="uk-UA"/>
        </w:rPr>
        <w:t>of</w:t>
      </w:r>
      <w:proofErr w:type="spellEnd"/>
      <w:r w:rsidRPr="0021771B">
        <w:rPr>
          <w:lang w:val="uk-UA"/>
        </w:rPr>
        <w:t xml:space="preserve"> </w:t>
      </w:r>
      <w:proofErr w:type="spellStart"/>
      <w:r w:rsidRPr="0021771B">
        <w:rPr>
          <w:lang w:val="uk-UA"/>
        </w:rPr>
        <w:t>Nonlinear</w:t>
      </w:r>
      <w:proofErr w:type="spellEnd"/>
      <w:r w:rsidRPr="0021771B">
        <w:rPr>
          <w:lang w:val="uk-UA"/>
        </w:rPr>
        <w:t xml:space="preserve"> </w:t>
      </w:r>
      <w:proofErr w:type="spellStart"/>
      <w:r w:rsidRPr="0021771B">
        <w:rPr>
          <w:lang w:val="uk-UA"/>
        </w:rPr>
        <w:t>Science</w:t>
      </w:r>
      <w:proofErr w:type="spellEnd"/>
      <w:r w:rsidRPr="0021771B">
        <w:rPr>
          <w:lang w:val="uk-UA"/>
        </w:rPr>
        <w:t xml:space="preserve">, 32, </w:t>
      </w:r>
      <w:proofErr w:type="spellStart"/>
      <w:r w:rsidRPr="0021771B">
        <w:rPr>
          <w:lang w:val="uk-UA"/>
        </w:rPr>
        <w:t>no</w:t>
      </w:r>
      <w:proofErr w:type="spellEnd"/>
      <w:r w:rsidRPr="0021771B">
        <w:rPr>
          <w:lang w:val="uk-UA"/>
        </w:rPr>
        <w:t>. 2, (2022), 023104.</w:t>
      </w:r>
      <w:r>
        <w:rPr>
          <w:lang w:val="en-US"/>
        </w:rPr>
        <w:t xml:space="preserve"> </w:t>
      </w:r>
      <w:r w:rsidRPr="0021771B">
        <w:rPr>
          <w:lang w:val="uk-UA"/>
        </w:rPr>
        <w:t>10.1063/5.0076568.</w:t>
      </w:r>
    </w:p>
    <w:sectPr w:rsidR="0021771B" w:rsidRPr="0021771B" w:rsidSect="00340804">
      <w:pgSz w:w="11906" w:h="16838"/>
      <w:pgMar w:top="1134" w:right="1418" w:bottom="1418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33C3A"/>
    <w:multiLevelType w:val="hybridMultilevel"/>
    <w:tmpl w:val="C6681B8A"/>
    <w:lvl w:ilvl="0" w:tplc="BB5A1B76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 w:tentative="1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>
    <w:nsid w:val="331439E9"/>
    <w:multiLevelType w:val="multilevel"/>
    <w:tmpl w:val="C6DA322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063C1"/>
    <w:rsid w:val="00061689"/>
    <w:rsid w:val="00142F11"/>
    <w:rsid w:val="001578C5"/>
    <w:rsid w:val="001D1E78"/>
    <w:rsid w:val="0021771B"/>
    <w:rsid w:val="002C435F"/>
    <w:rsid w:val="00340804"/>
    <w:rsid w:val="00355D73"/>
    <w:rsid w:val="0042147B"/>
    <w:rsid w:val="00614B63"/>
    <w:rsid w:val="007A586D"/>
    <w:rsid w:val="00810A70"/>
    <w:rsid w:val="008E4FF7"/>
    <w:rsid w:val="009063C1"/>
    <w:rsid w:val="00922B58"/>
    <w:rsid w:val="00A87A7D"/>
    <w:rsid w:val="00B44E1B"/>
    <w:rsid w:val="00C03D4D"/>
    <w:rsid w:val="00E4124A"/>
    <w:rsid w:val="00E42FC4"/>
    <w:rsid w:val="00EE08A0"/>
    <w:rsid w:val="00F8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 w:eastAsia="zh-CN"/>
    </w:rPr>
  </w:style>
  <w:style w:type="paragraph" w:styleId="1">
    <w:name w:val="heading 1"/>
    <w:basedOn w:val="a"/>
    <w:next w:val="a0"/>
    <w:pPr>
      <w:numPr>
        <w:numId w:val="1"/>
      </w:numPr>
      <w:spacing w:before="280" w:after="280"/>
      <w:ind w:left="-1" w:hanging="1"/>
    </w:pPr>
    <w:rPr>
      <w:b/>
      <w:bCs/>
      <w:kern w:val="1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Основной шрифт абзаца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ps">
    <w:name w:val="hps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a6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horttext">
    <w:name w:val="short_text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alt-edited">
    <w:name w:val="hps alt-edited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st1">
    <w:name w:val="st1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atn">
    <w:name w:val="hps atn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a7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a8">
    <w:name w:val="Заголовок"/>
    <w:basedOn w:val="a"/>
    <w:next w:val="a0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</w:style>
  <w:style w:type="paragraph" w:styleId="aa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21">
    <w:name w:val="Указатель2"/>
    <w:basedOn w:val="a"/>
    <w:pPr>
      <w:suppressLineNumbers/>
    </w:p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styleId="ab">
    <w:name w:val="Normal (Web)"/>
    <w:basedOn w:val="a"/>
    <w:pPr>
      <w:spacing w:before="280" w:after="280"/>
    </w:pPr>
  </w:style>
  <w:style w:type="paragraph" w:customStyle="1" w:styleId="13">
    <w:name w:val="1_Текст_доклада"/>
    <w:basedOn w:val="a"/>
    <w:pPr>
      <w:shd w:val="clear" w:color="auto" w:fill="FFFFFF"/>
      <w:suppressAutoHyphens/>
      <w:ind w:firstLine="434"/>
      <w:jc w:val="both"/>
    </w:pPr>
    <w:rPr>
      <w:sz w:val="20"/>
      <w:szCs w:val="20"/>
    </w:rPr>
  </w:style>
  <w:style w:type="character" w:customStyle="1" w:styleId="14">
    <w:name w:val="1_Текст_доклада Знак"/>
    <w:rPr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4214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  <w:lang w:val="ru-RU" w:eastAsia="zh-CN"/>
    </w:rPr>
  </w:style>
  <w:style w:type="paragraph" w:styleId="1">
    <w:name w:val="heading 1"/>
    <w:basedOn w:val="a"/>
    <w:next w:val="a0"/>
    <w:pPr>
      <w:numPr>
        <w:numId w:val="1"/>
      </w:numPr>
      <w:spacing w:before="280" w:after="280"/>
      <w:ind w:left="-1" w:hanging="1"/>
    </w:pPr>
    <w:rPr>
      <w:b/>
      <w:bCs/>
      <w:kern w:val="1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Основной шрифт абзаца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0">
    <w:name w:val="WW8Num1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Symbol" w:eastAsia="Times New Roman" w:hAnsi="Symbol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10">
    <w:name w:val="Основной шрифт абзаца1"/>
    <w:rPr>
      <w:w w:val="100"/>
      <w:position w:val="-1"/>
      <w:effect w:val="none"/>
      <w:vertAlign w:val="baseline"/>
      <w:cs w:val="0"/>
      <w:em w:val="none"/>
    </w:rPr>
  </w:style>
  <w:style w:type="character" w:styleId="a5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ps">
    <w:name w:val="hps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a6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shorttext">
    <w:name w:val="short_text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alt-edited">
    <w:name w:val="hps alt-edited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st1">
    <w:name w:val="st1"/>
    <w:basedOn w:val="10"/>
    <w:rPr>
      <w:w w:val="100"/>
      <w:position w:val="-1"/>
      <w:effect w:val="none"/>
      <w:vertAlign w:val="baseline"/>
      <w:cs w:val="0"/>
      <w:em w:val="none"/>
    </w:rPr>
  </w:style>
  <w:style w:type="character" w:customStyle="1" w:styleId="hpsatn">
    <w:name w:val="hps atn"/>
    <w:basedOn w:val="10"/>
    <w:rPr>
      <w:w w:val="100"/>
      <w:position w:val="-1"/>
      <w:effect w:val="none"/>
      <w:vertAlign w:val="baseline"/>
      <w:cs w:val="0"/>
      <w:em w:val="none"/>
    </w:rPr>
  </w:style>
  <w:style w:type="character" w:styleId="a7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a8">
    <w:name w:val="Заголовок"/>
    <w:basedOn w:val="a"/>
    <w:next w:val="a0"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</w:style>
  <w:style w:type="paragraph" w:styleId="aa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21">
    <w:name w:val="Указатель2"/>
    <w:basedOn w:val="a"/>
    <w:pPr>
      <w:suppressLineNumbers/>
    </w:pPr>
  </w:style>
  <w:style w:type="paragraph" w:customStyle="1" w:styleId="11">
    <w:name w:val="Название объекта1"/>
    <w:basedOn w:val="a"/>
    <w:pPr>
      <w:suppressLineNumbers/>
      <w:spacing w:before="120" w:after="120"/>
    </w:pPr>
    <w:rPr>
      <w:i/>
      <w:iCs/>
    </w:rPr>
  </w:style>
  <w:style w:type="paragraph" w:customStyle="1" w:styleId="12">
    <w:name w:val="Указатель1"/>
    <w:basedOn w:val="a"/>
    <w:pPr>
      <w:suppressLineNumbers/>
    </w:pPr>
  </w:style>
  <w:style w:type="paragraph" w:styleId="ab">
    <w:name w:val="Normal (Web)"/>
    <w:basedOn w:val="a"/>
    <w:pPr>
      <w:spacing w:before="280" w:after="280"/>
    </w:pPr>
  </w:style>
  <w:style w:type="paragraph" w:customStyle="1" w:styleId="13">
    <w:name w:val="1_Текст_доклада"/>
    <w:basedOn w:val="a"/>
    <w:pPr>
      <w:shd w:val="clear" w:color="auto" w:fill="FFFFFF"/>
      <w:suppressAutoHyphens/>
      <w:ind w:firstLine="434"/>
      <w:jc w:val="both"/>
    </w:pPr>
    <w:rPr>
      <w:sz w:val="20"/>
      <w:szCs w:val="20"/>
    </w:rPr>
  </w:style>
  <w:style w:type="character" w:customStyle="1" w:styleId="14">
    <w:name w:val="1_Текст_доклада Знак"/>
    <w:rPr>
      <w:w w:val="100"/>
      <w:position w:val="-1"/>
      <w:effect w:val="none"/>
      <w:shd w:val="clear" w:color="auto" w:fill="FFFFFF"/>
      <w:vertAlign w:val="baseline"/>
      <w:cs w:val="0"/>
      <w:em w:val="none"/>
    </w:rPr>
  </w:style>
  <w:style w:type="paragraph" w:styleId="a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42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0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9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2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1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yGuk2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NatalyGuk29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i.org/10.3390/math11112585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KnightDanila@i.ua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KnightDanila@i.u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W8I6A4lrdGa+cmHbqFUipK2YRKA==">AMUW2mUXo4gYfruSvgidNGRv1AGkJYeQcJrs84VR0JcoC4vj8wq+Nr6y/cE6ZPC7zRJJUxPrHZEOo46J7osea3hAV6N1EM0eT81AZBn+F0j1y7D8laMctd4=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2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Егошкин Данила</dc:creator>
  <cp:lastModifiedBy>KnightDanila</cp:lastModifiedBy>
  <cp:revision>16</cp:revision>
  <dcterms:created xsi:type="dcterms:W3CDTF">2022-10-30T21:27:00Z</dcterms:created>
  <dcterms:modified xsi:type="dcterms:W3CDTF">2024-10-31T14:11:00Z</dcterms:modified>
</cp:coreProperties>
</file>