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802ADF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1046E8">
        <w:rPr>
          <w:highlight w:val="yellow"/>
          <w:lang w:val="uk-UA"/>
        </w:rPr>
        <w:t>№</w:t>
      </w:r>
      <w:r w:rsidR="00462541">
        <w:t>2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r w:rsidR="00802ADF" w:rsidRPr="00802ADF">
        <w:rPr>
          <w:lang w:val="en-US"/>
        </w:rPr>
        <w:t xml:space="preserve">Python </w:t>
      </w:r>
      <w:r w:rsidR="00802ADF" w:rsidRPr="00802ADF">
        <w:t>для</w:t>
      </w:r>
      <w:r w:rsidR="00802ADF" w:rsidRPr="00802ADF">
        <w:rPr>
          <w:lang w:val="en-US"/>
        </w:rPr>
        <w:t xml:space="preserve"> Data Scientist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463717">
        <w:rPr>
          <w:highlight w:val="yellow"/>
          <w:lang w:val="uk-UA"/>
        </w:rPr>
        <w:t>кафедра комп’ютерних технологій, ДНУ</w:t>
      </w:r>
    </w:p>
    <w:p w:rsidR="001E12D3" w:rsidRPr="003B14F1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uk-UA"/>
        </w:rPr>
      </w:pPr>
      <w:r w:rsidRPr="00B53706">
        <w:rPr>
          <w:lang w:val="uk-UA"/>
        </w:rPr>
        <w:t>202</w:t>
      </w:r>
      <w:r w:rsidR="00EE7729">
        <w:rPr>
          <w:lang w:val="uk-UA"/>
        </w:rPr>
        <w:t>4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EE7729">
        <w:rPr>
          <w:lang w:val="uk-UA"/>
        </w:rPr>
        <w:t>5</w:t>
      </w:r>
    </w:p>
    <w:p w:rsidR="00B11140" w:rsidRPr="003B14F1" w:rsidRDefault="00B11140" w:rsidP="00CC3CF6">
      <w:pPr>
        <w:pStyle w:val="paragraph"/>
        <w:spacing w:before="0" w:beforeAutospacing="0" w:after="0" w:afterAutospacing="0"/>
        <w:textAlignment w:val="baseline"/>
        <w:rPr>
          <w:rFonts w:ascii="Adventure" w:hAnsi="Adventure"/>
          <w:sz w:val="28"/>
          <w:szCs w:val="28"/>
          <w:lang w:val="uk-UA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271CF5">
        <w:rPr>
          <w:rFonts w:ascii="Adventure" w:hAnsi="Adventure"/>
          <w:sz w:val="28"/>
          <w:szCs w:val="28"/>
          <w:lang w:val="uk-UA"/>
        </w:rPr>
        <w:t>Побудова</w:t>
      </w:r>
      <w:r w:rsidR="00CC3CF6">
        <w:rPr>
          <w:rFonts w:ascii="Adventure" w:hAnsi="Adventure"/>
          <w:sz w:val="28"/>
          <w:szCs w:val="28"/>
          <w:lang w:val="uk-UA"/>
        </w:rPr>
        <w:t xml:space="preserve"> матриці </w:t>
      </w:r>
      <w:r w:rsidR="00CC3CF6" w:rsidRPr="00CC3CF6">
        <w:rPr>
          <w:rFonts w:ascii="Adventure" w:hAnsi="Adventure"/>
          <w:sz w:val="28"/>
          <w:szCs w:val="28"/>
          <w:lang w:val="uk-UA"/>
        </w:rPr>
        <w:t>кореляції</w:t>
      </w:r>
      <w:r w:rsidR="00271CF5">
        <w:rPr>
          <w:rFonts w:ascii="Adventure" w:hAnsi="Adventure"/>
          <w:sz w:val="28"/>
          <w:szCs w:val="28"/>
          <w:lang w:val="uk-UA"/>
        </w:rPr>
        <w:t xml:space="preserve"> </w:t>
      </w:r>
      <w:r w:rsidR="00CC3CF6">
        <w:rPr>
          <w:rFonts w:ascii="Adventure" w:hAnsi="Adventure"/>
          <w:sz w:val="28"/>
          <w:szCs w:val="28"/>
          <w:lang w:val="uk-UA"/>
        </w:rPr>
        <w:t>та в</w:t>
      </w:r>
      <w:r w:rsidR="00CC3CF6" w:rsidRPr="00CC3CF6">
        <w:rPr>
          <w:rFonts w:ascii="Adventure" w:hAnsi="Adventure"/>
          <w:sz w:val="28"/>
          <w:szCs w:val="28"/>
          <w:lang w:val="uk-UA"/>
        </w:rPr>
        <w:t>иявлення факторних ознак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4A39C9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  <w:lang w:val="uk-UA"/>
        </w:rPr>
      </w:pPr>
    </w:p>
    <w:p w:rsidR="0057598A" w:rsidRPr="00CA6D68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CC3CF6" w:rsidRPr="00737010" w:rsidRDefault="00CC3CF6" w:rsidP="00CC3CF6">
      <w:pPr>
        <w:pStyle w:val="ad"/>
        <w:rPr>
          <w:lang w:val="uk-UA"/>
        </w:rPr>
      </w:pPr>
      <w:r w:rsidRPr="00737010">
        <w:rPr>
          <w:lang w:val="uk-UA"/>
        </w:rPr>
        <w:t xml:space="preserve">Ознаки, які мають найбільший вплив на класифікацію в наборі даних, зазвичай називаються </w:t>
      </w:r>
      <w:r w:rsidRPr="00737010">
        <w:rPr>
          <w:rStyle w:val="ae"/>
          <w:lang w:val="uk-UA"/>
        </w:rPr>
        <w:t>важливими ознаками</w:t>
      </w:r>
      <w:r w:rsidRPr="00737010">
        <w:rPr>
          <w:lang w:val="uk-UA"/>
        </w:rPr>
        <w:t xml:space="preserve"> (</w:t>
      </w:r>
      <w:proofErr w:type="spellStart"/>
      <w:r w:rsidRPr="00737010">
        <w:rPr>
          <w:lang w:val="uk-UA"/>
        </w:rPr>
        <w:t>important</w:t>
      </w:r>
      <w:proofErr w:type="spellEnd"/>
      <w:r w:rsidRPr="00737010">
        <w:rPr>
          <w:lang w:val="uk-UA"/>
        </w:rPr>
        <w:t xml:space="preserve"> </w:t>
      </w:r>
      <w:proofErr w:type="spellStart"/>
      <w:r w:rsidRPr="00737010">
        <w:rPr>
          <w:lang w:val="uk-UA"/>
        </w:rPr>
        <w:t>features</w:t>
      </w:r>
      <w:proofErr w:type="spellEnd"/>
      <w:r w:rsidRPr="00737010">
        <w:rPr>
          <w:lang w:val="uk-UA"/>
        </w:rPr>
        <w:t xml:space="preserve">) або </w:t>
      </w:r>
      <w:r w:rsidRPr="00737010">
        <w:rPr>
          <w:rStyle w:val="ae"/>
          <w:lang w:val="uk-UA"/>
        </w:rPr>
        <w:t>факторами, що визначають класифікацію</w:t>
      </w:r>
      <w:r w:rsidRPr="00737010">
        <w:rPr>
          <w:lang w:val="uk-UA"/>
        </w:rPr>
        <w:t>. Вони можуть бути виявлені за допомогою різних методів, таких як:</w:t>
      </w:r>
    </w:p>
    <w:p w:rsidR="00CC3CF6" w:rsidRPr="00737010" w:rsidRDefault="00CC3CF6" w:rsidP="00CC3CF6">
      <w:pPr>
        <w:numPr>
          <w:ilvl w:val="0"/>
          <w:numId w:val="19"/>
        </w:numPr>
        <w:spacing w:before="100" w:beforeAutospacing="1" w:after="100" w:afterAutospacing="1"/>
        <w:rPr>
          <w:lang w:val="uk-UA"/>
        </w:rPr>
      </w:pPr>
      <w:r w:rsidRPr="00737010">
        <w:rPr>
          <w:rStyle w:val="ae"/>
          <w:lang w:val="uk-UA"/>
        </w:rPr>
        <w:t>Аналіз кореляції</w:t>
      </w:r>
      <w:r w:rsidRPr="00737010">
        <w:rPr>
          <w:lang w:val="uk-UA"/>
        </w:rPr>
        <w:t xml:space="preserve"> – визначення, як сильно кожна ознака пов'язана з класом або іншими ознаками.</w:t>
      </w:r>
    </w:p>
    <w:p w:rsidR="00CC3CF6" w:rsidRPr="00737010" w:rsidRDefault="00CC3CF6" w:rsidP="00CC3CF6">
      <w:pPr>
        <w:numPr>
          <w:ilvl w:val="0"/>
          <w:numId w:val="19"/>
        </w:numPr>
        <w:spacing w:before="100" w:beforeAutospacing="1" w:after="100" w:afterAutospacing="1"/>
        <w:rPr>
          <w:lang w:val="uk-UA"/>
        </w:rPr>
      </w:pPr>
      <w:r w:rsidRPr="00737010">
        <w:rPr>
          <w:rStyle w:val="ae"/>
          <w:lang w:val="uk-UA"/>
        </w:rPr>
        <w:t>Методи відбору ознак</w:t>
      </w:r>
      <w:r w:rsidRPr="00737010">
        <w:rPr>
          <w:lang w:val="uk-UA"/>
        </w:rPr>
        <w:t xml:space="preserve"> (</w:t>
      </w:r>
      <w:proofErr w:type="spellStart"/>
      <w:r w:rsidRPr="00737010">
        <w:rPr>
          <w:lang w:val="uk-UA"/>
        </w:rPr>
        <w:t>Feature</w:t>
      </w:r>
      <w:proofErr w:type="spellEnd"/>
      <w:r w:rsidRPr="00737010">
        <w:rPr>
          <w:lang w:val="uk-UA"/>
        </w:rPr>
        <w:t xml:space="preserve"> </w:t>
      </w:r>
      <w:proofErr w:type="spellStart"/>
      <w:r w:rsidRPr="00737010">
        <w:rPr>
          <w:lang w:val="uk-UA"/>
        </w:rPr>
        <w:t>Selection</w:t>
      </w:r>
      <w:proofErr w:type="spellEnd"/>
      <w:r w:rsidRPr="00737010">
        <w:rPr>
          <w:lang w:val="uk-UA"/>
        </w:rPr>
        <w:t>) – алгоритми, що оцінюють важливість кожної ознаки для покращення точності моделі.</w:t>
      </w:r>
    </w:p>
    <w:p w:rsidR="00CC3CF6" w:rsidRPr="00737010" w:rsidRDefault="00CC3CF6" w:rsidP="00CC3CF6">
      <w:pPr>
        <w:numPr>
          <w:ilvl w:val="0"/>
          <w:numId w:val="19"/>
        </w:numPr>
        <w:spacing w:before="100" w:beforeAutospacing="1" w:after="100" w:afterAutospacing="1"/>
        <w:rPr>
          <w:lang w:val="uk-UA"/>
        </w:rPr>
      </w:pPr>
      <w:r w:rsidRPr="00737010">
        <w:rPr>
          <w:rStyle w:val="ae"/>
          <w:lang w:val="uk-UA"/>
        </w:rPr>
        <w:t>Методи регресії</w:t>
      </w:r>
      <w:r w:rsidRPr="00737010">
        <w:rPr>
          <w:lang w:val="uk-UA"/>
        </w:rPr>
        <w:t xml:space="preserve"> – виявлення коефіцієнтів або ваг для кожної ознаки, що показують її значущість.</w:t>
      </w:r>
    </w:p>
    <w:p w:rsidR="00CC3CF6" w:rsidRPr="00737010" w:rsidRDefault="00CC3CF6" w:rsidP="00CC3CF6">
      <w:pPr>
        <w:numPr>
          <w:ilvl w:val="0"/>
          <w:numId w:val="19"/>
        </w:numPr>
        <w:spacing w:before="100" w:beforeAutospacing="1" w:after="100" w:afterAutospacing="1"/>
        <w:rPr>
          <w:lang w:val="uk-UA"/>
        </w:rPr>
      </w:pPr>
      <w:r w:rsidRPr="00737010">
        <w:rPr>
          <w:rStyle w:val="ae"/>
          <w:lang w:val="uk-UA"/>
        </w:rPr>
        <w:t>Деревоподібні методи</w:t>
      </w:r>
      <w:r w:rsidRPr="00737010">
        <w:rPr>
          <w:lang w:val="uk-UA"/>
        </w:rPr>
        <w:t xml:space="preserve"> (наприклад, </w:t>
      </w:r>
      <w:proofErr w:type="spellStart"/>
      <w:r w:rsidRPr="00737010">
        <w:rPr>
          <w:lang w:val="uk-UA"/>
        </w:rPr>
        <w:t>Random</w:t>
      </w:r>
      <w:proofErr w:type="spellEnd"/>
      <w:r w:rsidRPr="00737010">
        <w:rPr>
          <w:lang w:val="uk-UA"/>
        </w:rPr>
        <w:t xml:space="preserve"> </w:t>
      </w:r>
      <w:proofErr w:type="spellStart"/>
      <w:r w:rsidRPr="00737010">
        <w:rPr>
          <w:lang w:val="uk-UA"/>
        </w:rPr>
        <w:t>Forest</w:t>
      </w:r>
      <w:proofErr w:type="spellEnd"/>
      <w:r w:rsidRPr="00737010">
        <w:rPr>
          <w:lang w:val="uk-UA"/>
        </w:rPr>
        <w:t xml:space="preserve"> або </w:t>
      </w:r>
      <w:proofErr w:type="spellStart"/>
      <w:r w:rsidRPr="00737010">
        <w:rPr>
          <w:lang w:val="uk-UA"/>
        </w:rPr>
        <w:t>Gradient</w:t>
      </w:r>
      <w:proofErr w:type="spellEnd"/>
      <w:r w:rsidRPr="00737010">
        <w:rPr>
          <w:lang w:val="uk-UA"/>
        </w:rPr>
        <w:t xml:space="preserve"> </w:t>
      </w:r>
      <w:proofErr w:type="spellStart"/>
      <w:r w:rsidRPr="00737010">
        <w:rPr>
          <w:lang w:val="uk-UA"/>
        </w:rPr>
        <w:t>Boosting</w:t>
      </w:r>
      <w:proofErr w:type="spellEnd"/>
      <w:r w:rsidRPr="00737010">
        <w:rPr>
          <w:lang w:val="uk-UA"/>
        </w:rPr>
        <w:t>) – автоматично визначають важливість ознак шляхом аналізу дерева рішень.</w:t>
      </w:r>
    </w:p>
    <w:p w:rsidR="00CC3CF6" w:rsidRPr="00737010" w:rsidRDefault="00CC3CF6" w:rsidP="00CC3CF6">
      <w:pPr>
        <w:numPr>
          <w:ilvl w:val="0"/>
          <w:numId w:val="19"/>
        </w:numPr>
        <w:spacing w:before="100" w:beforeAutospacing="1" w:after="100" w:afterAutospacing="1"/>
        <w:rPr>
          <w:lang w:val="uk-UA"/>
        </w:rPr>
      </w:pPr>
      <w:r w:rsidRPr="00737010">
        <w:rPr>
          <w:rStyle w:val="ae"/>
          <w:lang w:val="uk-UA"/>
        </w:rPr>
        <w:t>Інші</w:t>
      </w:r>
    </w:p>
    <w:p w:rsidR="00CC3CF6" w:rsidRDefault="00CC3CF6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CC3CF6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Обрати </w:t>
      </w:r>
      <w:r w:rsidRPr="00CC3CF6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ОДИН</w:t>
      </w:r>
      <w:r w:rsidRPr="00CC3CF6">
        <w:rPr>
          <w:rStyle w:val="spellingerror"/>
          <w:rFonts w:ascii="Calibri" w:hAnsi="Calibri" w:cs="Calibri"/>
          <w:sz w:val="22"/>
          <w:szCs w:val="22"/>
          <w:lang w:val="uk-UA"/>
        </w:rPr>
        <w:t>, будь-який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метод.</w:t>
      </w:r>
    </w:p>
    <w:p w:rsidR="00CC3CF6" w:rsidRPr="007413EB" w:rsidRDefault="00CC3CF6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CC3CF6" w:rsidRDefault="00CC3CF6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Проаналізувати </w:t>
      </w:r>
      <w:r w:rsidRPr="00445959">
        <w:rPr>
          <w:rStyle w:val="spellingerror"/>
          <w:rFonts w:ascii="Calibri" w:hAnsi="Calibri" w:cs="Calibri"/>
          <w:b/>
          <w:sz w:val="22"/>
          <w:szCs w:val="22"/>
          <w:u w:val="single"/>
          <w:lang w:val="uk-UA"/>
        </w:rPr>
        <w:t>ОДИН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наборів д</w:t>
      </w:r>
      <w:r w:rsidR="009F7637">
        <w:rPr>
          <w:rStyle w:val="spellingerror"/>
          <w:rFonts w:ascii="Calibri" w:hAnsi="Calibri" w:cs="Calibri"/>
          <w:sz w:val="22"/>
          <w:szCs w:val="22"/>
          <w:lang w:val="uk-UA"/>
        </w:rPr>
        <w:t>ан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их: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br/>
      </w:r>
    </w:p>
    <w:p w:rsidR="00CC3CF6" w:rsidRPr="001E0747" w:rsidRDefault="00CC3CF6" w:rsidP="00CC3CF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Іриси Фішера: </w:t>
      </w:r>
      <w:hyperlink r:id="rId9" w:history="1">
        <w:r w:rsidRPr="001E0747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https://www.kaggle.com/datasets/uciml/iris</w:t>
        </w:r>
      </w:hyperlink>
    </w:p>
    <w:p w:rsidR="00CC3CF6" w:rsidRPr="001E0747" w:rsidRDefault="00CC3CF6" w:rsidP="00CC3CF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>Пінгвіни Пальмера:</w:t>
      </w:r>
      <w:r w:rsidRPr="001E0747">
        <w:rPr>
          <w:lang w:val="uk-UA"/>
        </w:rPr>
        <w:t xml:space="preserve"> </w:t>
      </w:r>
      <w:hyperlink r:id="rId10" w:history="1">
        <w:r w:rsidRPr="001E0747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https://www.kaggle.com/datasets/parulpandey/palmer-archipelago-antarctica-penguin-data</w:t>
        </w:r>
      </w:hyperlink>
    </w:p>
    <w:p w:rsidR="00CC3CF6" w:rsidRPr="007665F9" w:rsidRDefault="00CC3CF6" w:rsidP="00CC3CF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a4"/>
          <w:rFonts w:ascii="Calibri" w:hAnsi="Calibri" w:cs="Calibri"/>
          <w:color w:val="auto"/>
          <w:sz w:val="22"/>
          <w:szCs w:val="22"/>
          <w:u w:val="none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Набір даних полювання на гриби: </w:t>
      </w:r>
      <w:hyperlink r:id="rId11" w:history="1">
        <w:r w:rsidRPr="001E0747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https://www.kaggle.com/datasets/uciml/mushroom-classification</w:t>
        </w:r>
      </w:hyperlink>
    </w:p>
    <w:p w:rsidR="007665F9" w:rsidRPr="007665F9" w:rsidRDefault="007665F9" w:rsidP="007665F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2" w:history="1">
        <w:r w:rsidRPr="007665F9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https://www.kaggle.com/datasets/erdemtaha/cancer-data/data</w:t>
        </w:r>
      </w:hyperlink>
    </w:p>
    <w:p w:rsidR="007665F9" w:rsidRPr="007665F9" w:rsidRDefault="007665F9" w:rsidP="007665F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3" w:history="1">
        <w:r w:rsidRPr="00AA00D9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https://www.kaggle.com/datasets/yasserh/breast-cancer-dataset</w:t>
        </w:r>
      </w:hyperlink>
    </w:p>
    <w:p w:rsidR="002902B5" w:rsidRPr="002902B5" w:rsidRDefault="002902B5" w:rsidP="007665F9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4" w:history="1">
        <w:r w:rsidRPr="002902B5">
          <w:rPr>
            <w:rStyle w:val="a4"/>
            <w:rFonts w:ascii="Calibri" w:hAnsi="Calibri" w:cs="Calibri"/>
            <w:sz w:val="22"/>
            <w:szCs w:val="22"/>
            <w:lang w:val="uk-UA"/>
          </w:rPr>
          <w:t>https://www.kaggle.com/datasets/reihanenamdari/breast-cancer</w:t>
        </w:r>
      </w:hyperlink>
    </w:p>
    <w:p w:rsidR="00CC3CF6" w:rsidRPr="001E0747" w:rsidRDefault="00CC3CF6" w:rsidP="00CC3CF6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Чи інший який ви знаєте </w:t>
      </w: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sym w:font="Wingdings" w:char="F04A"/>
      </w:r>
    </w:p>
    <w:p w:rsidR="00CC3CF6" w:rsidRDefault="00CC3CF6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EE1ED2" w:rsidRDefault="00EE1ED2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B245A4" w:rsidRDefault="00B245A4">
      <w:pPr>
        <w:rPr>
          <w:rStyle w:val="spellingerror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hAnsi="Calibri" w:cs="Calibri"/>
          <w:sz w:val="22"/>
          <w:szCs w:val="22"/>
        </w:rPr>
        <w:br w:type="page"/>
      </w:r>
    </w:p>
    <w:p w:rsidR="00CC3CF6" w:rsidRDefault="00612DAE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</w:rPr>
        <w:t>Приклад (</w:t>
      </w:r>
      <w:r w:rsidRPr="001E0747">
        <w:rPr>
          <w:rStyle w:val="spellingerror"/>
          <w:rFonts w:ascii="Calibri" w:hAnsi="Calibri" w:cs="Calibri"/>
          <w:sz w:val="22"/>
          <w:szCs w:val="22"/>
          <w:lang w:val="uk-UA"/>
        </w:rPr>
        <w:t>Іриси Фішера</w:t>
      </w:r>
      <w:r>
        <w:rPr>
          <w:rStyle w:val="spellingerror"/>
          <w:rFonts w:ascii="Calibri" w:hAnsi="Calibri" w:cs="Calibri"/>
          <w:sz w:val="22"/>
          <w:szCs w:val="22"/>
        </w:rPr>
        <w:t>)</w:t>
      </w:r>
    </w:p>
    <w:p w:rsidR="00612DAE" w:rsidRPr="00612DAE" w:rsidRDefault="00B245A4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72EE4DAF" wp14:editId="566F7EE1">
            <wp:extent cx="3780430" cy="30664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5093" cy="307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12DAE">
        <w:rPr>
          <w:noProof/>
        </w:rPr>
        <w:drawing>
          <wp:inline distT="0" distB="0" distL="0" distR="0" wp14:anchorId="55EB4BAE" wp14:editId="50A92960">
            <wp:extent cx="3779822" cy="3176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3060" cy="317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D2" w:rsidRDefault="00EE1ED2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EE1ED2" w:rsidRPr="00B245A4" w:rsidRDefault="00EE1ED2">
      <w:pPr>
        <w:rPr>
          <w:rStyle w:val="spellingerror"/>
          <w:rFonts w:ascii="Calibri" w:hAnsi="Calibri" w:cs="Calibri"/>
          <w:sz w:val="22"/>
          <w:szCs w:val="22"/>
          <w:lang w:val="en-US"/>
        </w:rPr>
      </w:pPr>
    </w:p>
    <w:p w:rsidR="00195B2E" w:rsidRDefault="00195B2E" w:rsidP="002C3AD4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Бібліотеки</w:t>
      </w:r>
    </w:p>
    <w:p w:rsidR="00195B2E" w:rsidRPr="00420ED1" w:rsidRDefault="00CC3CF6" w:rsidP="00195B2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7" w:history="1">
        <w:r w:rsidR="00195B2E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https://seaborn.pydata.</w:t>
        </w:r>
        <w:bookmarkStart w:id="0" w:name="_GoBack"/>
        <w:bookmarkEnd w:id="0"/>
        <w:r w:rsidR="00195B2E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org/</w:t>
        </w:r>
      </w:hyperlink>
    </w:p>
    <w:p w:rsidR="00387224" w:rsidRPr="00737010" w:rsidRDefault="00B25B8A" w:rsidP="00B25B8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737010">
        <w:rPr>
          <w:rStyle w:val="spellingerror"/>
          <w:rFonts w:ascii="Calibri" w:hAnsi="Calibri" w:cs="Calibri"/>
          <w:sz w:val="22"/>
          <w:szCs w:val="22"/>
          <w:lang w:val="en-US"/>
        </w:rPr>
        <w:t>Pandas</w:t>
      </w:r>
    </w:p>
    <w:p w:rsidR="00B25B8A" w:rsidRPr="00737010" w:rsidRDefault="00B25B8A" w:rsidP="00B25B8A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en-US"/>
        </w:rPr>
      </w:pPr>
      <w:r w:rsidRPr="00737010">
        <w:rPr>
          <w:rStyle w:val="spellingerror"/>
          <w:rFonts w:ascii="Calibri" w:hAnsi="Calibri" w:cs="Calibri"/>
          <w:sz w:val="22"/>
          <w:szCs w:val="22"/>
          <w:lang w:val="en-US"/>
        </w:rPr>
        <w:t>Matplotlib</w:t>
      </w:r>
    </w:p>
    <w:p w:rsidR="00195B2E" w:rsidRDefault="00195B2E" w:rsidP="00195B2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195B2E" w:rsidRDefault="00195B2E" w:rsidP="00195B2E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Посилання:</w:t>
      </w:r>
    </w:p>
    <w:p w:rsidR="00CC3CF6" w:rsidRPr="00CC3CF6" w:rsidRDefault="00CC3CF6" w:rsidP="00420ED1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8" w:history="1">
        <w:r w:rsidRPr="00CC3CF6">
          <w:rPr>
            <w:rStyle w:val="a4"/>
            <w:rFonts w:ascii="Calibri" w:hAnsi="Calibri" w:cs="Calibri"/>
            <w:sz w:val="22"/>
            <w:szCs w:val="22"/>
            <w:lang w:val="uk-UA"/>
          </w:rPr>
          <w:t>https://www.</w:t>
        </w:r>
        <w:r w:rsidRPr="00CC3CF6">
          <w:rPr>
            <w:rStyle w:val="a4"/>
            <w:rFonts w:ascii="Calibri" w:hAnsi="Calibri" w:cs="Calibri"/>
            <w:sz w:val="22"/>
            <w:szCs w:val="22"/>
            <w:lang w:val="uk-UA"/>
          </w:rPr>
          <w:t>k</w:t>
        </w:r>
        <w:r w:rsidRPr="00CC3CF6">
          <w:rPr>
            <w:rStyle w:val="a4"/>
            <w:rFonts w:ascii="Calibri" w:hAnsi="Calibri" w:cs="Calibri"/>
            <w:sz w:val="22"/>
            <w:szCs w:val="22"/>
            <w:lang w:val="uk-UA"/>
          </w:rPr>
          <w:t>aggle.com/</w:t>
        </w:r>
      </w:hyperlink>
    </w:p>
    <w:p w:rsidR="00195B2E" w:rsidRDefault="00CC3CF6" w:rsidP="00195B2E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19" w:history="1">
        <w:r w:rsidR="00195B2E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https://khashtamov.com/ru/pandas-introduction/</w:t>
        </w:r>
      </w:hyperlink>
    </w:p>
    <w:p w:rsidR="007755CD" w:rsidRDefault="00CC3CF6" w:rsidP="007755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0" w:history="1">
        <w:r w:rsidR="007755CD" w:rsidRPr="00E475CD">
          <w:rPr>
            <w:rStyle w:val="a4"/>
            <w:rFonts w:ascii="Calibri" w:hAnsi="Calibri" w:cs="Calibri"/>
            <w:sz w:val="22"/>
            <w:szCs w:val="22"/>
            <w:lang w:val="uk-UA"/>
          </w:rPr>
          <w:t>https://habr.com/ru/companies/otus/articles/741064/</w:t>
        </w:r>
      </w:hyperlink>
    </w:p>
    <w:p w:rsidR="007755CD" w:rsidRPr="00B25B8A" w:rsidRDefault="00CC3CF6" w:rsidP="007755CD">
      <w:pPr>
        <w:pStyle w:val="paragraph"/>
        <w:numPr>
          <w:ilvl w:val="0"/>
          <w:numId w:val="18"/>
        </w:numPr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hyperlink r:id="rId21" w:history="1">
        <w:r w:rsidR="007755CD" w:rsidRPr="00B25B8A">
          <w:rPr>
            <w:rStyle w:val="a4"/>
            <w:rFonts w:ascii="Calibri" w:hAnsi="Calibri" w:cs="Calibri"/>
            <w:sz w:val="22"/>
            <w:szCs w:val="22"/>
            <w:lang w:val="uk-UA"/>
          </w:rPr>
          <w:t>https://www.datacamp.com/blog/what-is-data-science-the-definitive-guide</w:t>
        </w:r>
      </w:hyperlink>
    </w:p>
    <w:sectPr w:rsidR="007755CD" w:rsidRPr="00B25B8A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1DE" w:rsidRDefault="00B571DE" w:rsidP="00F122A3">
      <w:r>
        <w:separator/>
      </w:r>
    </w:p>
  </w:endnote>
  <w:endnote w:type="continuationSeparator" w:id="0">
    <w:p w:rsidR="00B571DE" w:rsidRDefault="00B571DE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1DE" w:rsidRDefault="00B571DE" w:rsidP="00F122A3">
      <w:r>
        <w:separator/>
      </w:r>
    </w:p>
  </w:footnote>
  <w:footnote w:type="continuationSeparator" w:id="0">
    <w:p w:rsidR="00B571DE" w:rsidRDefault="00B571DE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D00E2F"/>
    <w:multiLevelType w:val="hybridMultilevel"/>
    <w:tmpl w:val="FD426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2332B"/>
    <w:multiLevelType w:val="hybridMultilevel"/>
    <w:tmpl w:val="D00A8C72"/>
    <w:lvl w:ilvl="0" w:tplc="805AA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1A5A5E"/>
    <w:multiLevelType w:val="multilevel"/>
    <w:tmpl w:val="320C3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3264B1"/>
    <w:multiLevelType w:val="hybridMultilevel"/>
    <w:tmpl w:val="50E6EE7E"/>
    <w:lvl w:ilvl="0" w:tplc="49B4133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877C2"/>
    <w:multiLevelType w:val="hybridMultilevel"/>
    <w:tmpl w:val="9D148C56"/>
    <w:lvl w:ilvl="0" w:tplc="88302E5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F0F16C8"/>
    <w:multiLevelType w:val="hybridMultilevel"/>
    <w:tmpl w:val="FF0C2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B9533E"/>
    <w:multiLevelType w:val="hybridMultilevel"/>
    <w:tmpl w:val="2C18E3D4"/>
    <w:lvl w:ilvl="0" w:tplc="3192173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B74EBD"/>
    <w:multiLevelType w:val="hybridMultilevel"/>
    <w:tmpl w:val="2722C564"/>
    <w:lvl w:ilvl="0" w:tplc="EDF0B778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0"/>
  </w:num>
  <w:num w:numId="5">
    <w:abstractNumId w:val="18"/>
  </w:num>
  <w:num w:numId="6">
    <w:abstractNumId w:val="16"/>
  </w:num>
  <w:num w:numId="7">
    <w:abstractNumId w:val="12"/>
  </w:num>
  <w:num w:numId="8">
    <w:abstractNumId w:val="10"/>
  </w:num>
  <w:num w:numId="9">
    <w:abstractNumId w:val="14"/>
  </w:num>
  <w:num w:numId="10">
    <w:abstractNumId w:val="8"/>
  </w:num>
  <w:num w:numId="11">
    <w:abstractNumId w:val="9"/>
  </w:num>
  <w:num w:numId="12">
    <w:abstractNumId w:val="6"/>
  </w:num>
  <w:num w:numId="13">
    <w:abstractNumId w:val="3"/>
  </w:num>
  <w:num w:numId="14">
    <w:abstractNumId w:val="5"/>
  </w:num>
  <w:num w:numId="15">
    <w:abstractNumId w:val="7"/>
  </w:num>
  <w:num w:numId="16">
    <w:abstractNumId w:val="17"/>
  </w:num>
  <w:num w:numId="17">
    <w:abstractNumId w:val="2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432F5"/>
    <w:rsid w:val="00054121"/>
    <w:rsid w:val="00060E7F"/>
    <w:rsid w:val="00066F3E"/>
    <w:rsid w:val="0007598B"/>
    <w:rsid w:val="00075F1B"/>
    <w:rsid w:val="000941B2"/>
    <w:rsid w:val="00096615"/>
    <w:rsid w:val="000A2F42"/>
    <w:rsid w:val="000C3BEF"/>
    <w:rsid w:val="000E302E"/>
    <w:rsid w:val="000E7941"/>
    <w:rsid w:val="000F19D4"/>
    <w:rsid w:val="001046E8"/>
    <w:rsid w:val="001135C9"/>
    <w:rsid w:val="001162C9"/>
    <w:rsid w:val="001179B3"/>
    <w:rsid w:val="00133915"/>
    <w:rsid w:val="00143990"/>
    <w:rsid w:val="00143E97"/>
    <w:rsid w:val="00151CB8"/>
    <w:rsid w:val="00181FF1"/>
    <w:rsid w:val="00195B2E"/>
    <w:rsid w:val="001A1061"/>
    <w:rsid w:val="001B1113"/>
    <w:rsid w:val="001B631A"/>
    <w:rsid w:val="001D29DD"/>
    <w:rsid w:val="001D747E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1CF5"/>
    <w:rsid w:val="0027510E"/>
    <w:rsid w:val="00284E46"/>
    <w:rsid w:val="00285648"/>
    <w:rsid w:val="002902B5"/>
    <w:rsid w:val="002C3AD4"/>
    <w:rsid w:val="002C4D23"/>
    <w:rsid w:val="002D0CD7"/>
    <w:rsid w:val="002E7536"/>
    <w:rsid w:val="002F1C1A"/>
    <w:rsid w:val="00310198"/>
    <w:rsid w:val="0031222B"/>
    <w:rsid w:val="00313ED9"/>
    <w:rsid w:val="00356A77"/>
    <w:rsid w:val="00381450"/>
    <w:rsid w:val="003859C2"/>
    <w:rsid w:val="00387224"/>
    <w:rsid w:val="003A3607"/>
    <w:rsid w:val="003B14F1"/>
    <w:rsid w:val="003C0AA4"/>
    <w:rsid w:val="003C4640"/>
    <w:rsid w:val="003E0A93"/>
    <w:rsid w:val="003F256E"/>
    <w:rsid w:val="0040499D"/>
    <w:rsid w:val="004102BE"/>
    <w:rsid w:val="00420ED1"/>
    <w:rsid w:val="00426DBC"/>
    <w:rsid w:val="00430BDA"/>
    <w:rsid w:val="0043438C"/>
    <w:rsid w:val="00445959"/>
    <w:rsid w:val="00462541"/>
    <w:rsid w:val="00463717"/>
    <w:rsid w:val="00473CD7"/>
    <w:rsid w:val="004859AD"/>
    <w:rsid w:val="00495CAF"/>
    <w:rsid w:val="004A3040"/>
    <w:rsid w:val="004A39C9"/>
    <w:rsid w:val="004B61FD"/>
    <w:rsid w:val="004D7EBA"/>
    <w:rsid w:val="004E3925"/>
    <w:rsid w:val="004E677A"/>
    <w:rsid w:val="004F4B86"/>
    <w:rsid w:val="00500A7F"/>
    <w:rsid w:val="00512249"/>
    <w:rsid w:val="0052386C"/>
    <w:rsid w:val="00532FB9"/>
    <w:rsid w:val="00537211"/>
    <w:rsid w:val="00543F87"/>
    <w:rsid w:val="00554695"/>
    <w:rsid w:val="005611F5"/>
    <w:rsid w:val="00561966"/>
    <w:rsid w:val="005704B7"/>
    <w:rsid w:val="0057598A"/>
    <w:rsid w:val="00587164"/>
    <w:rsid w:val="005949D9"/>
    <w:rsid w:val="00597155"/>
    <w:rsid w:val="005B44F6"/>
    <w:rsid w:val="005C0261"/>
    <w:rsid w:val="005C190E"/>
    <w:rsid w:val="005E7145"/>
    <w:rsid w:val="00612DAE"/>
    <w:rsid w:val="00665E86"/>
    <w:rsid w:val="00671576"/>
    <w:rsid w:val="00672F39"/>
    <w:rsid w:val="00675651"/>
    <w:rsid w:val="00681442"/>
    <w:rsid w:val="006A053B"/>
    <w:rsid w:val="006C266D"/>
    <w:rsid w:val="006C401C"/>
    <w:rsid w:val="00704629"/>
    <w:rsid w:val="00707005"/>
    <w:rsid w:val="007350AA"/>
    <w:rsid w:val="00737010"/>
    <w:rsid w:val="007413EB"/>
    <w:rsid w:val="007447F3"/>
    <w:rsid w:val="007665F9"/>
    <w:rsid w:val="007743B4"/>
    <w:rsid w:val="0077526C"/>
    <w:rsid w:val="007755CD"/>
    <w:rsid w:val="00781239"/>
    <w:rsid w:val="00794646"/>
    <w:rsid w:val="007B1471"/>
    <w:rsid w:val="007B3DBF"/>
    <w:rsid w:val="007C305A"/>
    <w:rsid w:val="00802ADF"/>
    <w:rsid w:val="00803DA2"/>
    <w:rsid w:val="00804012"/>
    <w:rsid w:val="0081434B"/>
    <w:rsid w:val="00824C73"/>
    <w:rsid w:val="00851A1D"/>
    <w:rsid w:val="00857948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4015E"/>
    <w:rsid w:val="009514B6"/>
    <w:rsid w:val="00961D4C"/>
    <w:rsid w:val="00963F0C"/>
    <w:rsid w:val="00972373"/>
    <w:rsid w:val="00987136"/>
    <w:rsid w:val="009931C2"/>
    <w:rsid w:val="009A56E7"/>
    <w:rsid w:val="009D47F7"/>
    <w:rsid w:val="009F2C68"/>
    <w:rsid w:val="009F5C63"/>
    <w:rsid w:val="009F7637"/>
    <w:rsid w:val="00A15900"/>
    <w:rsid w:val="00A2420D"/>
    <w:rsid w:val="00A57E3B"/>
    <w:rsid w:val="00A669B4"/>
    <w:rsid w:val="00A764BB"/>
    <w:rsid w:val="00AA5458"/>
    <w:rsid w:val="00AD003A"/>
    <w:rsid w:val="00AE02C0"/>
    <w:rsid w:val="00AE1048"/>
    <w:rsid w:val="00AF4646"/>
    <w:rsid w:val="00AF4D10"/>
    <w:rsid w:val="00B03D3B"/>
    <w:rsid w:val="00B03D5E"/>
    <w:rsid w:val="00B06D52"/>
    <w:rsid w:val="00B11140"/>
    <w:rsid w:val="00B129D0"/>
    <w:rsid w:val="00B245A4"/>
    <w:rsid w:val="00B25B8A"/>
    <w:rsid w:val="00B31E35"/>
    <w:rsid w:val="00B53706"/>
    <w:rsid w:val="00B55ABE"/>
    <w:rsid w:val="00B571DE"/>
    <w:rsid w:val="00B604A2"/>
    <w:rsid w:val="00B80AEC"/>
    <w:rsid w:val="00B80F45"/>
    <w:rsid w:val="00B9011D"/>
    <w:rsid w:val="00BA4267"/>
    <w:rsid w:val="00BA4F23"/>
    <w:rsid w:val="00BA51F2"/>
    <w:rsid w:val="00BF20D8"/>
    <w:rsid w:val="00C46A18"/>
    <w:rsid w:val="00C82029"/>
    <w:rsid w:val="00C91AB9"/>
    <w:rsid w:val="00CA022C"/>
    <w:rsid w:val="00CA6B80"/>
    <w:rsid w:val="00CA6D68"/>
    <w:rsid w:val="00CB393F"/>
    <w:rsid w:val="00CB6823"/>
    <w:rsid w:val="00CC3CF6"/>
    <w:rsid w:val="00CE5047"/>
    <w:rsid w:val="00D03A3F"/>
    <w:rsid w:val="00D06621"/>
    <w:rsid w:val="00D43487"/>
    <w:rsid w:val="00D472D8"/>
    <w:rsid w:val="00D566C5"/>
    <w:rsid w:val="00D57922"/>
    <w:rsid w:val="00D72FD1"/>
    <w:rsid w:val="00DA623D"/>
    <w:rsid w:val="00DB4D7E"/>
    <w:rsid w:val="00DE4060"/>
    <w:rsid w:val="00DE5BF2"/>
    <w:rsid w:val="00DF6E84"/>
    <w:rsid w:val="00E21BEE"/>
    <w:rsid w:val="00E361BE"/>
    <w:rsid w:val="00E36F2D"/>
    <w:rsid w:val="00E37BFA"/>
    <w:rsid w:val="00E43D77"/>
    <w:rsid w:val="00E50C83"/>
    <w:rsid w:val="00E52511"/>
    <w:rsid w:val="00E61C15"/>
    <w:rsid w:val="00E66695"/>
    <w:rsid w:val="00E70FA3"/>
    <w:rsid w:val="00E95010"/>
    <w:rsid w:val="00E96BD5"/>
    <w:rsid w:val="00EC52BF"/>
    <w:rsid w:val="00ED7D96"/>
    <w:rsid w:val="00EE1ED2"/>
    <w:rsid w:val="00EE7729"/>
    <w:rsid w:val="00EF6E38"/>
    <w:rsid w:val="00F0064D"/>
    <w:rsid w:val="00F122A3"/>
    <w:rsid w:val="00F13532"/>
    <w:rsid w:val="00F42FA2"/>
    <w:rsid w:val="00F4348B"/>
    <w:rsid w:val="00F549FB"/>
    <w:rsid w:val="00F70DDF"/>
    <w:rsid w:val="00F951F0"/>
    <w:rsid w:val="00F97C8C"/>
    <w:rsid w:val="00FC0AC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A3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">
    <w:name w:val="Заголовок №3_"/>
    <w:link w:val="30"/>
    <w:locked/>
    <w:rsid w:val="004A39C9"/>
    <w:rPr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4A39C9"/>
    <w:pPr>
      <w:widowControl w:val="0"/>
      <w:shd w:val="clear" w:color="auto" w:fill="FFFFFF"/>
      <w:spacing w:after="360" w:line="240" w:lineRule="atLeast"/>
      <w:outlineLvl w:val="2"/>
    </w:pPr>
    <w:rPr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4A3040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4A3040"/>
    <w:rPr>
      <w:b/>
      <w:bCs/>
    </w:rPr>
  </w:style>
  <w:style w:type="character" w:styleId="af">
    <w:name w:val="FollowedHyperlink"/>
    <w:basedOn w:val="a0"/>
    <w:rsid w:val="00B571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kaggle.com/datasets/yasserh/breast-cancer-dataset" TargetMode="External"/><Relationship Id="rId18" Type="http://schemas.openxmlformats.org/officeDocument/2006/relationships/hyperlink" Target="https://www.kaggle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atacamp.com/blog/what-is-data-science-the-definitive-guide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kaggle.com/datasets/erdemtaha/cancer-data/data" TargetMode="External"/><Relationship Id="rId17" Type="http://schemas.openxmlformats.org/officeDocument/2006/relationships/hyperlink" Target="https://seaborn.pydata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habr.com/ru/companies/otus/articles/741064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datasets/uciml/mushroom-classific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s://www.kaggle.com/datasets/parulpandey/palmer-archipelago-antarctica-penguin-data" TargetMode="External"/><Relationship Id="rId19" Type="http://schemas.openxmlformats.org/officeDocument/2006/relationships/hyperlink" Target="https://khashtamov.com/ru/pandas-introduction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kaggle.com/datasets/uciml/iris" TargetMode="External"/><Relationship Id="rId14" Type="http://schemas.openxmlformats.org/officeDocument/2006/relationships/hyperlink" Target="https://www.kaggle.com/datasets/reihanenamdari/breast-cancer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BA32B-4827-4D33-A7D7-14BF0871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2</Pages>
  <Words>166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2560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114</cp:revision>
  <cp:lastPrinted>2024-03-24T18:38:00Z</cp:lastPrinted>
  <dcterms:created xsi:type="dcterms:W3CDTF">2022-02-07T09:28:00Z</dcterms:created>
  <dcterms:modified xsi:type="dcterms:W3CDTF">2025-03-12T11:35:00Z</dcterms:modified>
</cp:coreProperties>
</file>