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704D0A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05</w:t>
      </w:r>
    </w:p>
    <w:p w:rsidR="00B777A6" w:rsidRDefault="00704D0A">
      <w:pPr>
        <w:jc w:val="both"/>
      </w:pPr>
      <w:bookmarkStart w:id="0" w:name="_GoBack"/>
      <w:bookmarkEnd w:id="0"/>
      <w:r>
        <w:rPr>
          <w:rStyle w:val="texto1"/>
          <w:b/>
          <w:bCs/>
          <w:color w:val="9BBB59"/>
          <w:sz w:val="30"/>
          <w:szCs w:val="30"/>
        </w:rPr>
        <w:t>Utilização de Arquiteturas Low-Poly</w:t>
      </w:r>
      <w:r w:rsidR="00111B68">
        <w:rPr>
          <w:rStyle w:val="texto1"/>
          <w:b/>
          <w:bCs/>
          <w:color w:val="9BBB59"/>
          <w:sz w:val="30"/>
          <w:szCs w:val="30"/>
        </w:rPr>
        <w:t>.</w:t>
      </w:r>
      <w:r w:rsidR="00D14FB7">
        <w:rPr>
          <w:rStyle w:val="texto1"/>
          <w:b/>
          <w:bCs/>
          <w:color w:val="C0504D"/>
          <w:sz w:val="16"/>
          <w:szCs w:val="16"/>
        </w:rPr>
        <w:t xml:space="preserve">                                                     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Exemplo Pré-Definido iremos abordar </w:t>
      </w:r>
      <w:r w:rsidR="00111B68">
        <w:rPr>
          <w:rStyle w:val="texto1"/>
          <w:sz w:val="20"/>
          <w:szCs w:val="20"/>
        </w:rPr>
        <w:t xml:space="preserve">Todas as rotinas disponíveis no sistema </w:t>
      </w:r>
      <w:r w:rsidR="00E057D5">
        <w:rPr>
          <w:rStyle w:val="texto1"/>
          <w:sz w:val="20"/>
          <w:szCs w:val="20"/>
        </w:rPr>
        <w:t xml:space="preserve">para </w:t>
      </w:r>
      <w:r w:rsidR="00FC4911">
        <w:rPr>
          <w:rStyle w:val="texto1"/>
          <w:sz w:val="20"/>
          <w:szCs w:val="20"/>
        </w:rPr>
        <w:t>Criação / Otimização de Arquiteturas Low-Poly 3D</w:t>
      </w:r>
      <w:r w:rsidR="00D14FB7">
        <w:rPr>
          <w:rStyle w:val="texto1"/>
          <w:sz w:val="20"/>
          <w:szCs w:val="20"/>
        </w:rPr>
        <w:t>.</w:t>
      </w:r>
    </w:p>
    <w:p w:rsidR="00111B68" w:rsidRDefault="00111B68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Para este</w:t>
      </w:r>
      <w:r w:rsidR="00E24D34">
        <w:rPr>
          <w:rStyle w:val="texto1"/>
          <w:sz w:val="20"/>
          <w:szCs w:val="20"/>
        </w:rPr>
        <w:t xml:space="preserve"> exemplo </w:t>
      </w:r>
      <w:r w:rsidR="00E057D5">
        <w:rPr>
          <w:rStyle w:val="texto1"/>
          <w:sz w:val="20"/>
          <w:szCs w:val="20"/>
        </w:rPr>
        <w:t>é necessário conhecimento prévio</w:t>
      </w:r>
      <w:r w:rsidR="00E24D34">
        <w:rPr>
          <w:rStyle w:val="texto1"/>
          <w:sz w:val="20"/>
          <w:szCs w:val="20"/>
        </w:rPr>
        <w:t xml:space="preserve"> de Programação C++ PARA Codificação da Classe de Gerenciamento de Cenário e Conhecimento Básico de Matemática Vetorial 3D para a realização do posicionamento dos objetos em cena, bem como conhecimentos de Computação gráfica 3</w:t>
      </w:r>
      <w:r w:rsidR="00E057D5">
        <w:rPr>
          <w:rStyle w:val="texto1"/>
          <w:sz w:val="20"/>
          <w:szCs w:val="20"/>
        </w:rPr>
        <w:t xml:space="preserve">D e algoritmos de Estrutura de dados de Grafos e Árvores. É necessário também um conhecimento prévio sobre </w:t>
      </w:r>
      <w:r w:rsidR="00FC4911">
        <w:rPr>
          <w:rStyle w:val="texto1"/>
          <w:sz w:val="20"/>
          <w:szCs w:val="20"/>
        </w:rPr>
        <w:t xml:space="preserve">ALGORITMOS DE </w:t>
      </w:r>
      <w:proofErr w:type="spellStart"/>
      <w:r w:rsidR="00FC4911">
        <w:rPr>
          <w:rStyle w:val="texto1"/>
          <w:sz w:val="20"/>
          <w:szCs w:val="20"/>
        </w:rPr>
        <w:t>Particionamento</w:t>
      </w:r>
      <w:proofErr w:type="spellEnd"/>
      <w:r w:rsidR="00FC4911">
        <w:rPr>
          <w:rStyle w:val="texto1"/>
          <w:sz w:val="20"/>
          <w:szCs w:val="20"/>
        </w:rPr>
        <w:t xml:space="preserve"> Binário de </w:t>
      </w:r>
      <w:r w:rsidR="00742E2A">
        <w:rPr>
          <w:rStyle w:val="texto1"/>
          <w:sz w:val="20"/>
          <w:szCs w:val="20"/>
        </w:rPr>
        <w:t>Espaço (</w:t>
      </w:r>
      <w:r w:rsidR="00FC4911">
        <w:rPr>
          <w:rStyle w:val="texto1"/>
          <w:sz w:val="20"/>
          <w:szCs w:val="20"/>
        </w:rPr>
        <w:t xml:space="preserve">BSP – </w:t>
      </w:r>
      <w:proofErr w:type="spellStart"/>
      <w:r w:rsidR="00FC4911">
        <w:rPr>
          <w:rStyle w:val="texto1"/>
          <w:sz w:val="20"/>
          <w:szCs w:val="20"/>
        </w:rPr>
        <w:t>Binary</w:t>
      </w:r>
      <w:proofErr w:type="spellEnd"/>
      <w:r w:rsidR="00FC4911">
        <w:rPr>
          <w:rStyle w:val="texto1"/>
          <w:sz w:val="20"/>
          <w:szCs w:val="20"/>
        </w:rPr>
        <w:t xml:space="preserve"> Space </w:t>
      </w:r>
      <w:proofErr w:type="spellStart"/>
      <w:r w:rsidR="00FC4911">
        <w:rPr>
          <w:rStyle w:val="texto1"/>
          <w:sz w:val="20"/>
          <w:szCs w:val="20"/>
        </w:rPr>
        <w:t>Partitioning</w:t>
      </w:r>
      <w:proofErr w:type="spellEnd"/>
      <w:r w:rsidR="00FC4911">
        <w:rPr>
          <w:rStyle w:val="texto1"/>
          <w:sz w:val="20"/>
          <w:szCs w:val="20"/>
        </w:rPr>
        <w:t xml:space="preserve">) para o correto </w:t>
      </w:r>
      <w:r w:rsidR="00742E2A">
        <w:rPr>
          <w:rStyle w:val="texto1"/>
          <w:sz w:val="20"/>
          <w:szCs w:val="20"/>
        </w:rPr>
        <w:t>entendimento</w:t>
      </w:r>
      <w:r w:rsidR="00FC4911">
        <w:rPr>
          <w:rStyle w:val="texto1"/>
          <w:sz w:val="20"/>
          <w:szCs w:val="20"/>
        </w:rPr>
        <w:t xml:space="preserve"> das técnicas de Otimização aplicadas para o Build Off-Line da Arquitetura</w:t>
      </w:r>
      <w:r>
        <w:rPr>
          <w:rStyle w:val="texto1"/>
          <w:sz w:val="20"/>
          <w:szCs w:val="20"/>
        </w:rPr>
        <w:t>.</w:t>
      </w:r>
    </w:p>
    <w:p w:rsidR="00B777A6" w:rsidRDefault="00D14FB7">
      <w:pPr>
        <w:jc w:val="both"/>
      </w:pPr>
      <w:r>
        <w:rPr>
          <w:rStyle w:val="texto1"/>
          <w:sz w:val="20"/>
          <w:szCs w:val="20"/>
        </w:rPr>
        <w:t xml:space="preserve">Com isto pretendemos demonstrar </w:t>
      </w:r>
      <w:r w:rsidR="00FC4911">
        <w:rPr>
          <w:rStyle w:val="texto1"/>
          <w:sz w:val="20"/>
          <w:szCs w:val="20"/>
        </w:rPr>
        <w:t xml:space="preserve">a importância da utilização de algoritmos de Otimização, caso seja de nosso desejo incluir </w:t>
      </w:r>
      <w:r w:rsidR="00742E2A">
        <w:rPr>
          <w:rStyle w:val="texto1"/>
          <w:sz w:val="20"/>
          <w:szCs w:val="20"/>
        </w:rPr>
        <w:t>Cidades,</w:t>
      </w:r>
      <w:r w:rsidR="00FC4911">
        <w:rPr>
          <w:rStyle w:val="texto1"/>
          <w:sz w:val="20"/>
          <w:szCs w:val="20"/>
        </w:rPr>
        <w:t xml:space="preserve"> </w:t>
      </w:r>
      <w:r w:rsidR="00AA1625">
        <w:rPr>
          <w:rStyle w:val="texto1"/>
          <w:sz w:val="20"/>
          <w:szCs w:val="20"/>
        </w:rPr>
        <w:t>Casas,</w:t>
      </w:r>
      <w:r w:rsidR="00FC4911">
        <w:rPr>
          <w:rStyle w:val="texto1"/>
          <w:sz w:val="20"/>
          <w:szCs w:val="20"/>
        </w:rPr>
        <w:t xml:space="preserve"> Ruas entre outros elementos que consomem boa parte do consumo de máquina envolvida na execução de um jogo</w:t>
      </w:r>
      <w:r>
        <w:rPr>
          <w:rStyle w:val="texto1"/>
          <w:sz w:val="20"/>
          <w:szCs w:val="20"/>
        </w:rPr>
        <w:t>.</w:t>
      </w:r>
    </w:p>
    <w:p w:rsidR="00B777A6" w:rsidRDefault="00FC4911">
      <w:pPr>
        <w:jc w:val="center"/>
      </w:pPr>
      <w:r>
        <w:rPr>
          <w:rFonts w:ascii="Trebuchet MS" w:hAnsi="Trebuchet MS"/>
          <w:b/>
          <w:bCs/>
          <w:color w:val="9BBB59"/>
        </w:rPr>
        <w:t>Exemplo 05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057D5">
        <w:rPr>
          <w:rFonts w:ascii="Trebuchet MS" w:hAnsi="Trebuchet MS"/>
        </w:rPr>
        <w:t>Carregamentos de Modelo</w:t>
      </w:r>
      <w:r w:rsidR="00FC4911">
        <w:rPr>
          <w:rFonts w:ascii="Trebuchet MS" w:hAnsi="Trebuchet MS"/>
        </w:rPr>
        <w:t>s 3D Low-Poly provindos de Modeladores High-</w:t>
      </w:r>
      <w:proofErr w:type="spellStart"/>
      <w:r w:rsidR="00FC4911">
        <w:rPr>
          <w:rFonts w:ascii="Trebuchet MS" w:hAnsi="Trebuchet MS"/>
        </w:rPr>
        <w:t>Poly</w:t>
      </w:r>
      <w:proofErr w:type="spellEnd"/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FC4911">
        <w:rPr>
          <w:rFonts w:ascii="Trebuchet MS" w:hAnsi="Trebuchet MS"/>
        </w:rPr>
        <w:t>Inicialização, Compilação e Renderização de Arvores BSP</w:t>
      </w:r>
      <w:r w:rsidR="00111B68">
        <w:rPr>
          <w:rFonts w:ascii="Trebuchet MS" w:hAnsi="Trebuchet MS"/>
        </w:rPr>
        <w:t>.</w:t>
      </w:r>
    </w:p>
    <w:p w:rsidR="00B8591B" w:rsidRDefault="00B8591B" w:rsidP="00B8591B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rebuchet MS" w:hAnsi="Trebuchet MS"/>
        </w:rPr>
        <w:t>Otimização 3D Utilizando processadores Off-Line 3</w:t>
      </w:r>
      <w:r w:rsidR="00AA1625">
        <w:rPr>
          <w:rFonts w:ascii="Trebuchet MS" w:hAnsi="Trebuchet MS"/>
        </w:rPr>
        <w:t>D</w:t>
      </w:r>
      <w:r>
        <w:rPr>
          <w:rFonts w:ascii="Trebuchet MS" w:hAnsi="Trebuchet MS"/>
        </w:rPr>
        <w:t>.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0557FC"/>
    <w:rsid w:val="00111B68"/>
    <w:rsid w:val="00121D2B"/>
    <w:rsid w:val="001807A9"/>
    <w:rsid w:val="001C28A4"/>
    <w:rsid w:val="004876E4"/>
    <w:rsid w:val="00490941"/>
    <w:rsid w:val="006E5027"/>
    <w:rsid w:val="00704D0A"/>
    <w:rsid w:val="00742E2A"/>
    <w:rsid w:val="007B5400"/>
    <w:rsid w:val="00894F73"/>
    <w:rsid w:val="008C732D"/>
    <w:rsid w:val="008D0BD6"/>
    <w:rsid w:val="009A25C8"/>
    <w:rsid w:val="00AA1625"/>
    <w:rsid w:val="00B777A6"/>
    <w:rsid w:val="00B8591B"/>
    <w:rsid w:val="00BF029E"/>
    <w:rsid w:val="00D14FB7"/>
    <w:rsid w:val="00D81142"/>
    <w:rsid w:val="00E057D5"/>
    <w:rsid w:val="00E24D34"/>
    <w:rsid w:val="00ED3D9C"/>
    <w:rsid w:val="00F37AE3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9</cp:revision>
  <dcterms:created xsi:type="dcterms:W3CDTF">2015-09-22T19:39:00Z</dcterms:created>
  <dcterms:modified xsi:type="dcterms:W3CDTF">2016-12-06T21:00:00Z</dcterms:modified>
</cp:coreProperties>
</file>