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558" w:rsidRPr="00291558" w:rsidRDefault="00291558" w:rsidP="0029155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91558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ASP.NET 4.0 与 Entity Framework 4-第四篇-Entity Framework在三层架构中的使用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LloydSheng 写于 2010年05月8日下午 12:16 | </w:t>
      </w:r>
      <w:hyperlink r:id="rId6" w:anchor="comments" w:history="1">
        <w:r w:rsidRPr="0029155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有3人评论</w:t>
        </w:r>
      </w:hyperlink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本系列的前3篇文章已经向大家介绍了如何使用Entity Framework4（以下简称EF4）创建数据库并进行增删改查操作，还介绍了存储过程的调用方法。在以前的例子中，我们没对代码进行分层，只是简单的介绍实现各种操作的方式。今天我们就来谈谈在三层架构中使用EF4 ，想必很多人已经对三层有过了解。 当然，三层不一定适合所有应用开发，但分层的思想是值得借鉴的。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本文所有的Web页面都和以前一样，不同的是采用了三层架构。我们对应用进行了逻辑分层，各层分别为：界面层（UI），业务逻辑层（BLL）和数据访问层（DAL）。而在数据交互环境下的实体对象此时将扮演数据访问层（DAL）和业务逻辑层（BLL）数据传输的对象（DTO）。在以前，我们可能需要花时间编写DTO的代码，而现在EF4能帮我们省去这一部分时间了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好吧，下面跟随我的步骤一起完成这个应用。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步骤1.创建数据库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为可简单起见，我们在SQL Server中新建一个OrderSystem数据库，并且创建一个单独的表UserAccounts，该表的字段如下，注意将Id作为主键，并设置为标识列以便自增。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800725" cy="1685925"/>
            <wp:effectExtent l="19050" t="0" r="9525" b="0"/>
            <wp:docPr id="1" name="图片 1" descr="http://lloydsheng.com/wp-content/uploads/2010/05/image_thumb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loydsheng.com/wp-content/uploads/2010/05/image_thumb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仍然采用存储过程操作表的数据，我们创建的存储过程如下：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1.UserAccounts_SelectAll查询表中所有数据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CREATE PROCEDURE [dbo].[UserAccounts_SelectAll]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AS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SET NOCOUNT ON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SELECT Id, FirstName, LastName, AuditFields_InsertDate, AuditFields_UpdateDate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FROM UserAccounts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RETURN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2.UserAccounts_SelectById通过Id查询单条表数据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CREATE PROCEDURE [dbo].[UserAccounts_SelectById]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(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@Id int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AS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SET NOCOUNT ON 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SELECT Id, FirstName, LastName, AuditFields_InsertDate, AuditFields_UpdateDate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FROM UserAccounts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WHERE Id = @Id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RETURN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3.UserAccounts_Insert插入一条表数据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CREATE PROCEDURE [dbo].[UserAccounts_Insert]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(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@FirstName nvarchar(50),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@LastName nvarchar(50),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@AuditFields_InsertDate datetime,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@AuditFields_UpdateDate datetime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AS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INSERT INTO UserAccounts (FirstName, LastName, AuditFields_InsertDate,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AuditFields_UpdateDate)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VALUES (@FirstName, @LastName, @AuditFields_InsertDate,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@AuditFields_UpdateDate)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SELECT CAST(SCOPE_IDENTITY() AS INT) AS Id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4.UserAccounts_Update更新单条表数据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CREATE PROCEDURE [dbo].[UserAccounts_Update]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(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@Id int,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@FirstName nvarchar(50),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@LastName nvarchar(50),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@AuditFields_UpdateDate datetime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AS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SET NOCOUNT ON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UPDATE UserAccounts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SET FirstName = @FirstName,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   LastName = @LastName,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   AuditFields_UpdateDate = @AuditFields_UpdateDate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WHERE Id = @Id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RETURN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5.UserAccounts_Delete删除单条表数据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CREATE PROCEDURE [dbo].[UserAccounts_Delete]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(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@Id int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AS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SET NOCOUNT ON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DELETE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FROM UserAccounts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WHERE Id = @Id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RETURN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步骤2.创建数据访问层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下来在VS 2010中创建一个新的类库项目，它将作为数据访问层。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1.打开VS，选择文件-&gt;新项目。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2.选择“C#类库”项目，将名字改为OrederSystemDAL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3.选中“为项目创建目录”，将左边输入框内容改为“OrderSystem”，点“OK”。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514975" cy="3905250"/>
            <wp:effectExtent l="19050" t="0" r="9525" b="0"/>
            <wp:docPr id="2" name="图片 2" descr="http://lloydsheng.com/wp-content/uploads/2010/05/image_thumb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loydsheng.com/wp-content/uploads/2010/05/image_thumb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4.添加数据视图模型，OrderSystemDAL项目上右键，选择Add-&gt;New Item..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5.从项目模板中选择“ADO.NET Entity Data Mode”，将它名字改为“OrderSystemDataModel.edmx”，点“Add”。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6.将会看到视图数据模型向导，选择“Generate from database”，点“Next”。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7.选择数据库连接，我们创建一个新连接，选择“New connection”，填写好登陆信息并选择OrderSystem数据后，点“OK”，再点“Next”。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8.选择数据库对象，选择刚创建的UserAccounts表和5个存储过程，点“Finish”。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067425" cy="2743200"/>
            <wp:effectExtent l="19050" t="0" r="9525" b="0"/>
            <wp:docPr id="3" name="图片 3" descr="http://lloydsheng.com/wp-content/uploads/2010/05/image_thumb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loydsheng.com/wp-content/uploads/2010/05/image_thumb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接下来是创建调用这些存储过程的方法了。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9.展开存储过程文件夹，右击“UserAccounts_Delete”存储过程，选择“ Add Function Import”。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10.弹出“Function Import”框后，保持默认参数，点击“OK”。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048000" cy="3590925"/>
            <wp:effectExtent l="19050" t="0" r="0" b="0"/>
            <wp:docPr id="4" name="图片 4" descr="http://lloydsheng.com/wp-content/uploads/2010/05/image_thumb3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loydsheng.com/wp-content/uploads/2010/05/image_thumb3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11.UserAccounts_Insert存储过程上右击，由于它将返回新插入的数据的Id，所以我们要将“Returns a Collection Of”的Scalars参数设置为Int32，然后点“OK”。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12.对其他存储过程重复同样操作，对于SelectAll 和SelectById存储过程，“Returns a Collection Of”中的Entity参数设置为UserAccount，Update存储过程保持默认即可。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实体数据模型就创建好了，下面要在数据访问层中创建一个类来管理这些存储过程的调用。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13.添加一个新的类文件，将其名字改为“UserAccountsData.cs”，将类声明为公共的和静态的。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class UserAccountsData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14.给类添加以下方法：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int Insert(string firstName, string lastName, DateTime insertDate)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using (OrderSystemEntities db = new OrderSystemEntities())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return Insert(db, firstName, lastName, insertDate);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int Insert(OrderSystemEntities db, string firstName,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string lastName, DateTime insertDate)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return db.UserAccounts_Insert(firstName, lastName, insertDate, insertDate).ElementAt(0).Value;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void Update(int id, string firstName, string lastName,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DateTime updateDate)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using (OrderSystemEntities db = new OrderSystemEntities())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Update(db, id, firstName, lastName, updateDate);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void Update(OrderSystemEntities db, int id, string firstName,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string lastName, DateTime updateDate)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db.UserAccounts_Update(id, firstName, lastName, updateDate);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void Delete(int id)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using (OrderSystemEntities db = new OrderSystemEntities())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Delete(db, id);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void Delete(OrderSystemEntities db, int id)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db.UserAccounts_Delete(id);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UserAccount SelectById(int id)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using (OrderSystemEntities db = new OrderSystemEntities())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return SelectById(db, id);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UserAccount SelectById(OrderSystemEntities db, int id)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return db.UserAccounts_SelectById(id).ElementAtOrDefault(0);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List&lt;UserAccount&gt; SelectAll()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using (OrderSystemEntities db = new OrderSystemEntities())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return SelectAll(db);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List&lt;UserAccount&gt; SelectAll(OrderSystemEntities db)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return db.UserAccounts_SelectAll().ToList();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以上就是我们用来操作UserAccounts表数据的类了。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步骤3.创建业务逻辑层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业务逻辑层是介于界面层和数据访问层的，它体现了应用的业务逻辑和一些数据验证规则。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1.添加一个新的C#类库项目，将它的名字改为“OrderSystemBLL”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2.给该项目添加DAL项目引用和System.Data.Entity引用。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3.将项目中的“Class1.cs”文件改名为“UserAccountEO”。EO的意思编辑对象（Edit Object），添加EO后缀是为了将其和数据访问层的类区分开。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4.添加命名空间。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using System.Collections;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using OrderSystemDAL;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5.添加属性声明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int Id { get; set;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string FirstName { get; set;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string LastName { get; set;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DateTime InsertDate { get; set;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DateTime UpdateDate { get; set;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string FullName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get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return LastName + ", " + FirstName;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6.添加下面的代码用来将数据保持到数据库，该方法根据对象Id是否赋值来判断是更新还是插入操作，并且还会进行一系列的验证，如果验证不通过，则不能进行数据的插入或更新，相关的错误还会返回给它的调用者。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bool Save(ref ArrayList validationErrors)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ValidateSave(ref validationErrors);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if (validationErrors.Count == 0)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if (Id == 0)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Id = UserAccountsData.Insert(FirstName, LastName, DateTime.Now);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else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UserAccountsData.Update(Id, FirstName, LastName, DateTime.Now);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return true;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else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return false;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private void ValidateSave(ref ArrayList validationErrors)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if (FirstName.Trim() == "")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validationErrors.Add("The First Name is required.");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if (LastName.Trim() == "")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validationErrors.Add("The Last Name is required.");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7.添加用来删除数据的方法，如果要进行验证可以采取如下的方式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void Delete(ref ArrayList validationErrors)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ValidateDelete(ref validationErrors);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if (validationErrors.Count == 0)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UserAccountsData.Delete(Id);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private void ValidateDelete(ref ArrayList validationErrors)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//Check for referential integrity.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8.添加用来查询单条数据的方法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public bool Select(int id)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UserAccount userAccount = UserAccountsData.SelectById(id);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if (userAccount != null)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MapData(userAccount);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return true;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else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return false;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internal void MapData(UserAccount userAccount)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Id = userAccount.Id;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FirstName = userAccount.FirstName;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LastName = userAccount.LastName;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InsertDate = userAccount.AuditFields_InsertDate;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UpdateDate = userAccount.AuditFields_UpdateDate;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9.最后是查询表所有数据的方法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public static List&lt;UserAccountEO&gt; SelectAll()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List&lt;UserAccountEO&gt; userAccounts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ab/>
        <w:t>=  new List&lt;UserAccountEO&gt;();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List&lt;UserAccountEO&gt; userAccountDTOs = UserAccountsData.SelectAll();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foreach (UserAccount userAccountDTO in userAccountDTOs)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UserAccountEO userAccountEO = new UserAccountEO();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userAccountEO.MapData(userAccountDTO);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userAccounts.Add(userAccountEO);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return userAccounts;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步骤4.创建Web表单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下面就是创建数据增删改查的页面了，就是我们所说的界面层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1.新建一个ASP.NET Web项目，命名为“OrderSystemUI”。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2.为该项目添加OrderSystemBLL项目的引用。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3.在web.config中添加connectionStrings配置节，代码如下：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&lt;connectionstrings&gt;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&lt;add name="OrderSystemEntities" connectionstring="你的数据库连接字符串"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ab/>
        <w:t>providername="System.Data.EntityClient" /&gt;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&lt;/connectionstrings&gt;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4.添加一个WebForm，命名为“Users.aspx”。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5.转到代码视图，在div之间添加如下html代码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&lt;table&gt;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&lt;tbody&gt;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&lt;tr&gt;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&lt;td colspan="2"&gt;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&lt;asp :label id="lblErrorLabel" runat="server" text="Please correct the following issues:" forecolor="Red" visible="false"&gt;&lt;/asp&gt;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&lt;asp :label id="lblErrorMessages" runat="server" forecolor="Red" visible="false"&gt;&lt;/asp&gt;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&lt;/td&gt;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&lt;/tr&gt;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&lt;tr&gt;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&lt;td&gt;Select A User:&lt;/td&gt;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&lt;td&gt;&lt;asp :dropdownlist id="ddlUsers" runat="server" autopostback="True"&gt;&lt;/asp&gt;&lt;/td&gt;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&lt;/tr&gt;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&lt;tr&gt;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&lt;td&gt;First Name:&lt;/td&gt;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&lt;td&gt;&lt;asp :textbox id="txtFirstName" runat="server"&gt;&lt;/asp&gt;&lt;/td&gt;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&lt;/tr&gt;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&lt;tr&gt;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&lt;td&gt;Last Name:&lt;/td&gt;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&lt;td&gt;&lt;asp :textbox id="txtLastName" runat="server"&gt;&lt;/asp&gt;&lt;/td&gt;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&lt;/tr&gt;&lt;tr&gt;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&lt;td&gt;Inserted:&lt;/td&gt;&lt;td&gt;&lt;asp :label id="lblInserted" runat="server"&gt;&lt;/asp&gt;&lt;/td&gt;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&lt;/tr&gt;&lt;tr&gt;&lt;td&gt;Updated:&lt;/td&gt;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&lt;td&gt;&lt;asp :label id="lblUpdated" runat="server"&gt;&lt;/asp&gt;&lt;/td&gt;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&lt;/tr&gt;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&lt;/tbody&gt;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&lt;/table&gt;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&lt;asp :button id="btnSave" runat="server" text="Save" /&gt;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&lt;asp :button id="btnDelete" runat="server" text="Delete" /&gt;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819650" cy="2505075"/>
            <wp:effectExtent l="19050" t="0" r="0" b="0"/>
            <wp:docPr id="5" name="图片 5" descr="http://lloydsheng.com/wp-content/uploads/2010/05/image_thumb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loydsheng.com/wp-content/uploads/2010/05/image_thumb4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步骤5.将查询的数据加载到Drop Down List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下面要做的是在页面加载时，将UserAccounts表的数据加载到Drop Down List，同时可以在Drop Down List中选择新增数据。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1.双击页面，创建Page_Load时间处理方法。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2.添加命名空间using OrderSystemBLL;。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3.Page_Load处理方法代码如下：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protected void Page_Load(object sender, EventArgs e)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if (!IsPostBack)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LoadUserDropDownList();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4.添加LoadUserDropDownList方法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private void LoadUserDropDownList()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ddlUsers.DataSource = UserAccountEO.SelectAll();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ddlUsers.DataTextField = "FullName";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ddlUsers.DataValueField = "Id";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ddlUsers.DataBind();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ddlUsers.Items.Insert(0, new ListItem("Create New User", ""));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步骤6.插入和更新数据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设计视图下，双击“Save”按钮，添加点击事件处理代码如下：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protected void btnSave_Click(object sender, EventArgs e)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ArrayList validationErrors = new ArrayList();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UserAccountEO userAccount = new UserAccountEO();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if (ddlUsers.SelectedItem.Value != "")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//Updating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userAccount.Id = Convert.ToInt32(ddlUsers.SelectedValue);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userAccount.FirstName = txtFirstName.Text;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userAccount.LastName = txtLastName.Text;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userAccount.Save(ref validationErrors);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if (validationErrors.Count &gt; 0)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ShowValidationMessages(validationErrors);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else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//Reload the drop down list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LoadUserDropDownList();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//Select the one the user just saved.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ddlUsers.Items.FindByValue(userAccount.Id.ToString()).Selected = true;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lblErrorLabel.Visible = false;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lblErrorMessages.Visible = false;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} 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private void ShowValidationMessages(ArrayList validationErrors)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if (validationErrors.Count &gt; 0)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lblErrorLabel.Visible = true;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lblErrorMessages.Visible = true;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lblErrorMessages.Text = "";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foreach (string message in validationErrors)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lblErrorMessages.Text += message + "";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else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lblErrorLabel.Visible = false;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lblErrorMessages.Visible = false;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这里代码和以前的代码不同之处是，多了一些验证的处理。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步骤7.查询数据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设计视图下，双击下拉框，给它添加SelectedIndexChanged事件处理方法，代码如下：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txtFirstName.Text = "";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txtLastName.Text = "";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lblInserted.Text = "";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lblUpdated.Text = "";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if (ddlUsers.SelectedValue != "")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int userAccountId = Convert.ToInt32(ddlUsers.SelectedValue);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UserAccountEO userAccount = new UserAccountEO();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if (userAccount.Select(userAccountId))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txtFirstName.Text = userAccount.FirstName;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txtLastName.Text = userAccount.LastName;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lblInserted.Text = userAccount.InsertDate.ToString();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  lblUpdated.Text = userAccount.UpdateDate.ToString();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步骤8.删除数据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视图设计下，双击“Delete”按钮，给它添加点击事件处理方法，代码如下：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if (ddlUsers.SelectedItem.Value != "")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ArrayList validationErrors = new ArrayList();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UserAccountEO userAccount = new UserAccountEO();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userAccount.Id = Convert.ToInt32(ddlUsers.SelectedValue);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userAccount.Delete(ref validationErrors);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if (validationErrors.Count &gt; 0)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ShowValidationMessages(validationErrors);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else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LoadUserDropDownList();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txtFirstName.Text = "";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txtLastName.Text = "";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lblInserted.Text = "";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lblUpdated.Text = "";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lblErrorLabel.Visible = false;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    lblErrorMessages.Visible = false;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291558" w:rsidRPr="00291558" w:rsidRDefault="00291558" w:rsidP="002915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总结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至此，如何在三层架构中使用EF4就像想你介绍完了，它应该能满足一般应用的要求。在EF4结合VS2010后，我们发现一个最大的好处是DTO对象不再需要我们自己编写了，加上调用存储过程智能感知的支持，确实非常方便。</w:t>
      </w:r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项目文件：</w:t>
      </w:r>
      <w:hyperlink r:id="rId17" w:history="1">
        <w:r w:rsidRPr="0029155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http://files.cnblogs.com/lloydsheng/OrderSystem4.zip</w:t>
        </w:r>
      </w:hyperlink>
    </w:p>
    <w:p w:rsidR="00291558" w:rsidRPr="00291558" w:rsidRDefault="00291558" w:rsidP="002915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1558">
        <w:rPr>
          <w:rFonts w:ascii="宋体" w:eastAsia="宋体" w:hAnsi="宋体" w:cs="宋体" w:hint="eastAsia"/>
          <w:kern w:val="0"/>
          <w:sz w:val="24"/>
          <w:szCs w:val="24"/>
        </w:rPr>
        <w:t>独立博客链接：</w:t>
      </w:r>
      <w:hyperlink r:id="rId18" w:history="1">
        <w:r w:rsidRPr="0029155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http://lloydsheng.com/2010/05/aspnet-40-and-entity-framework-4-part-4-3-layered-approach-to-the-entity-framework.html</w:t>
        </w:r>
      </w:hyperlink>
    </w:p>
    <w:p w:rsidR="007D06E8" w:rsidRDefault="007D06E8"/>
    <w:sectPr w:rsidR="007D0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6E8" w:rsidRDefault="007D06E8" w:rsidP="00291558">
      <w:r>
        <w:separator/>
      </w:r>
    </w:p>
  </w:endnote>
  <w:endnote w:type="continuationSeparator" w:id="1">
    <w:p w:rsidR="007D06E8" w:rsidRDefault="007D06E8" w:rsidP="00291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6E8" w:rsidRDefault="007D06E8" w:rsidP="00291558">
      <w:r>
        <w:separator/>
      </w:r>
    </w:p>
  </w:footnote>
  <w:footnote w:type="continuationSeparator" w:id="1">
    <w:p w:rsidR="007D06E8" w:rsidRDefault="007D06E8" w:rsidP="002915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558"/>
    <w:rsid w:val="00291558"/>
    <w:rsid w:val="007D0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5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915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1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15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1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15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15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9155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91558"/>
    <w:rPr>
      <w:color w:val="0000FF"/>
      <w:u w:val="single"/>
    </w:rPr>
  </w:style>
  <w:style w:type="paragraph" w:customStyle="1" w:styleId="comments">
    <w:name w:val="comments"/>
    <w:basedOn w:val="a"/>
    <w:rsid w:val="00291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91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gure">
    <w:name w:val="figure"/>
    <w:basedOn w:val="a"/>
    <w:rsid w:val="00291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15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1558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9155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1558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29155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9155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loydsheng.com/wp-content/uploads/2010/05/image3.png" TargetMode="External"/><Relationship Id="rId18" Type="http://schemas.openxmlformats.org/officeDocument/2006/relationships/hyperlink" Target="http://lloydsheng.com/2010/05/aspnet-40-and-entity-framework-4-part-4-3-layered-approach-to-the-entity-framewor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loydsheng.com/wp-content/uploads/2010/05/image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files.cnblogs.com/lloydsheng/OrderSystem4.zi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loydsheng.com/2010/05/aspnet-40-and-entity-framework-4-part-4-3-layered-approach-to-the-entity-framework.html" TargetMode="External"/><Relationship Id="rId11" Type="http://schemas.openxmlformats.org/officeDocument/2006/relationships/hyperlink" Target="http://lloydsheng.com/wp-content/uploads/2010/05/image2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loydsheng.com/wp-content/uploads/2010/05/image4.p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loydsheng.com/wp-content/uploads/2010/05/image1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1879</Words>
  <Characters>10711</Characters>
  <Application>Microsoft Office Word</Application>
  <DocSecurity>0</DocSecurity>
  <Lines>89</Lines>
  <Paragraphs>25</Paragraphs>
  <ScaleCrop>false</ScaleCrop>
  <Company>sanyuan</Company>
  <LinksUpToDate>false</LinksUpToDate>
  <CharactersWithSpaces>12565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3</cp:revision>
  <dcterms:created xsi:type="dcterms:W3CDTF">2010-12-22T01:15:00Z</dcterms:created>
  <dcterms:modified xsi:type="dcterms:W3CDTF">2010-12-22T01:15:00Z</dcterms:modified>
</cp:coreProperties>
</file>