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3FF55" w14:textId="09334888" w:rsidR="000760F1" w:rsidRPr="0064363C" w:rsidRDefault="00E22286" w:rsidP="00096AAD">
      <w:pPr>
        <w:adjustRightInd w:val="0"/>
        <w:spacing w:line="460" w:lineRule="exact"/>
        <w:jc w:val="center"/>
        <w:rPr>
          <w:rFonts w:eastAsia="楷体_GB2312"/>
          <w:spacing w:val="6"/>
          <w:kern w:val="0"/>
          <w:sz w:val="28"/>
          <w:szCs w:val="28"/>
        </w:rPr>
      </w:pPr>
      <w:r w:rsidRPr="0064363C">
        <w:rPr>
          <w:rFonts w:eastAsia="楷体_GB2312" w:hint="eastAsia"/>
          <w:spacing w:val="6"/>
          <w:sz w:val="28"/>
          <w:szCs w:val="28"/>
        </w:rPr>
        <w:t>导入文件的</w:t>
      </w:r>
      <w:r w:rsidR="006C6DBD" w:rsidRPr="0064363C">
        <w:rPr>
          <w:rFonts w:eastAsia="楷体_GB2312" w:hint="eastAsia"/>
          <w:spacing w:val="6"/>
          <w:sz w:val="28"/>
          <w:szCs w:val="28"/>
        </w:rPr>
        <w:t>方法</w:t>
      </w:r>
      <w:r w:rsidR="00F84884" w:rsidRPr="0064363C">
        <w:rPr>
          <w:rFonts w:eastAsia="楷体_GB2312" w:hint="eastAsia"/>
          <w:spacing w:val="6"/>
          <w:sz w:val="28"/>
          <w:szCs w:val="28"/>
        </w:rPr>
        <w:t>、</w:t>
      </w:r>
      <w:r w:rsidR="000A1E1F" w:rsidRPr="0064363C">
        <w:rPr>
          <w:rFonts w:eastAsia="楷体_GB2312" w:hint="eastAsia"/>
          <w:spacing w:val="6"/>
          <w:sz w:val="28"/>
          <w:szCs w:val="28"/>
        </w:rPr>
        <w:t>装置、电子</w:t>
      </w:r>
      <w:r w:rsidR="00F84884" w:rsidRPr="0064363C">
        <w:rPr>
          <w:rFonts w:eastAsia="楷体_GB2312" w:hint="eastAsia"/>
          <w:spacing w:val="6"/>
          <w:sz w:val="28"/>
          <w:szCs w:val="28"/>
        </w:rPr>
        <w:t>设备及计算机可读介质</w:t>
      </w:r>
    </w:p>
    <w:p w14:paraId="1BC73C0B" w14:textId="77777777" w:rsidR="000760F1" w:rsidRPr="0064363C" w:rsidRDefault="000760F1" w:rsidP="00096AAD">
      <w:pPr>
        <w:adjustRightInd w:val="0"/>
        <w:spacing w:line="460" w:lineRule="exact"/>
        <w:ind w:firstLineChars="200" w:firstLine="584"/>
        <w:rPr>
          <w:rFonts w:eastAsia="楷体_GB2312"/>
          <w:spacing w:val="6"/>
          <w:sz w:val="28"/>
          <w:szCs w:val="28"/>
        </w:rPr>
      </w:pPr>
    </w:p>
    <w:p w14:paraId="45573582" w14:textId="77777777" w:rsidR="000760F1" w:rsidRPr="0064363C" w:rsidRDefault="00000000" w:rsidP="00096AAD">
      <w:pPr>
        <w:adjustRightInd w:val="0"/>
        <w:snapToGrid w:val="0"/>
        <w:spacing w:line="460" w:lineRule="exact"/>
        <w:outlineLvl w:val="0"/>
        <w:rPr>
          <w:rFonts w:eastAsia="楷体_GB2312"/>
          <w:spacing w:val="6"/>
          <w:sz w:val="28"/>
          <w:szCs w:val="28"/>
          <w:u w:val="single"/>
        </w:rPr>
      </w:pPr>
      <w:r w:rsidRPr="0064363C">
        <w:rPr>
          <w:rFonts w:eastAsia="楷体_GB2312"/>
          <w:spacing w:val="6"/>
          <w:sz w:val="28"/>
          <w:szCs w:val="28"/>
          <w:u w:val="single"/>
        </w:rPr>
        <w:t>技术领域</w:t>
      </w:r>
    </w:p>
    <w:p w14:paraId="3DAC88F4" w14:textId="0DBBDD64" w:rsidR="000760F1" w:rsidRPr="0064363C" w:rsidRDefault="00000000" w:rsidP="00096AAD">
      <w:pPr>
        <w:adjustRightInd w:val="0"/>
        <w:snapToGrid w:val="0"/>
        <w:spacing w:line="460" w:lineRule="exact"/>
        <w:ind w:firstLineChars="200" w:firstLine="584"/>
        <w:textAlignment w:val="baseline"/>
        <w:rPr>
          <w:rFonts w:eastAsia="楷体_GB2312"/>
          <w:spacing w:val="6"/>
          <w:kern w:val="0"/>
          <w:sz w:val="28"/>
          <w:szCs w:val="28"/>
        </w:rPr>
      </w:pPr>
      <w:r w:rsidRPr="0064363C">
        <w:rPr>
          <w:rFonts w:eastAsia="楷体_GB2312"/>
          <w:spacing w:val="6"/>
          <w:kern w:val="0"/>
          <w:sz w:val="28"/>
          <w:szCs w:val="28"/>
        </w:rPr>
        <w:t>本申请涉及</w:t>
      </w:r>
      <w:r w:rsidR="003A1493" w:rsidRPr="0064363C">
        <w:rPr>
          <w:rFonts w:eastAsia="楷体_GB2312" w:hint="eastAsia"/>
          <w:spacing w:val="6"/>
          <w:kern w:val="0"/>
          <w:sz w:val="28"/>
          <w:szCs w:val="28"/>
        </w:rPr>
        <w:t>数据处理技术</w:t>
      </w:r>
      <w:r w:rsidRPr="0064363C">
        <w:rPr>
          <w:rFonts w:eastAsia="楷体_GB2312" w:hint="eastAsia"/>
          <w:spacing w:val="6"/>
          <w:kern w:val="0"/>
          <w:sz w:val="28"/>
          <w:szCs w:val="28"/>
        </w:rPr>
        <w:t>领域</w:t>
      </w:r>
      <w:r w:rsidRPr="0064363C">
        <w:rPr>
          <w:rFonts w:eastAsia="楷体_GB2312"/>
          <w:spacing w:val="6"/>
          <w:kern w:val="0"/>
          <w:sz w:val="28"/>
          <w:szCs w:val="28"/>
        </w:rPr>
        <w:t>，尤其涉及一种</w:t>
      </w:r>
      <w:r w:rsidR="00E22286" w:rsidRPr="0064363C">
        <w:rPr>
          <w:rFonts w:eastAsia="楷体_GB2312" w:hint="eastAsia"/>
          <w:spacing w:val="6"/>
          <w:sz w:val="28"/>
          <w:szCs w:val="28"/>
        </w:rPr>
        <w:t>导入文件的</w:t>
      </w:r>
      <w:r w:rsidR="006C6DBD" w:rsidRPr="0064363C">
        <w:rPr>
          <w:rFonts w:eastAsia="楷体_GB2312" w:hint="eastAsia"/>
          <w:spacing w:val="6"/>
          <w:sz w:val="28"/>
          <w:szCs w:val="28"/>
        </w:rPr>
        <w:t>方法</w:t>
      </w:r>
      <w:r w:rsidRPr="0064363C">
        <w:rPr>
          <w:rFonts w:eastAsia="楷体_GB2312" w:hint="eastAsia"/>
          <w:spacing w:val="6"/>
          <w:sz w:val="28"/>
          <w:szCs w:val="28"/>
        </w:rPr>
        <w:t>、</w:t>
      </w:r>
      <w:r w:rsidR="000A1E1F" w:rsidRPr="0064363C">
        <w:rPr>
          <w:rFonts w:eastAsia="楷体_GB2312" w:hint="eastAsia"/>
          <w:spacing w:val="6"/>
          <w:sz w:val="28"/>
          <w:szCs w:val="28"/>
        </w:rPr>
        <w:t>装置，电子</w:t>
      </w:r>
      <w:r w:rsidRPr="0064363C">
        <w:rPr>
          <w:rFonts w:eastAsia="楷体_GB2312" w:hint="eastAsia"/>
          <w:spacing w:val="6"/>
          <w:sz w:val="28"/>
          <w:szCs w:val="28"/>
        </w:rPr>
        <w:t>设备及计算机可读介质</w:t>
      </w:r>
      <w:r w:rsidRPr="0064363C">
        <w:rPr>
          <w:rFonts w:eastAsia="楷体_GB2312"/>
          <w:spacing w:val="6"/>
          <w:kern w:val="0"/>
          <w:sz w:val="28"/>
          <w:szCs w:val="28"/>
        </w:rPr>
        <w:t>。</w:t>
      </w:r>
    </w:p>
    <w:p w14:paraId="1F0ED27B" w14:textId="77777777" w:rsidR="000760F1" w:rsidRPr="0064363C" w:rsidRDefault="000760F1" w:rsidP="00096AAD">
      <w:pPr>
        <w:adjustRightInd w:val="0"/>
        <w:snapToGrid w:val="0"/>
        <w:spacing w:line="460" w:lineRule="exact"/>
        <w:ind w:firstLineChars="200" w:firstLine="584"/>
        <w:textAlignment w:val="baseline"/>
        <w:rPr>
          <w:rFonts w:eastAsia="楷体_GB2312"/>
          <w:spacing w:val="6"/>
          <w:kern w:val="0"/>
          <w:sz w:val="28"/>
          <w:szCs w:val="28"/>
        </w:rPr>
      </w:pPr>
    </w:p>
    <w:p w14:paraId="16AD8A5C" w14:textId="77777777" w:rsidR="000760F1" w:rsidRPr="0064363C" w:rsidRDefault="00000000" w:rsidP="00096AAD">
      <w:pPr>
        <w:adjustRightInd w:val="0"/>
        <w:snapToGrid w:val="0"/>
        <w:spacing w:line="460" w:lineRule="exact"/>
        <w:outlineLvl w:val="0"/>
        <w:rPr>
          <w:rFonts w:eastAsia="楷体_GB2312"/>
          <w:spacing w:val="6"/>
          <w:sz w:val="28"/>
          <w:szCs w:val="28"/>
          <w:u w:val="single"/>
        </w:rPr>
      </w:pPr>
      <w:r w:rsidRPr="0064363C">
        <w:rPr>
          <w:rFonts w:eastAsia="楷体_GB2312"/>
          <w:spacing w:val="6"/>
          <w:sz w:val="28"/>
          <w:szCs w:val="28"/>
          <w:u w:val="single"/>
        </w:rPr>
        <w:t>背景技术</w:t>
      </w:r>
    </w:p>
    <w:p w14:paraId="729F5EF4" w14:textId="22D8259E" w:rsidR="008E7C5E" w:rsidRPr="0064363C" w:rsidRDefault="00971E8D" w:rsidP="00096AAD">
      <w:pPr>
        <w:adjustRightInd w:val="0"/>
        <w:snapToGrid w:val="0"/>
        <w:spacing w:line="460" w:lineRule="exact"/>
        <w:ind w:firstLineChars="200" w:firstLine="584"/>
        <w:textAlignment w:val="baseline"/>
        <w:rPr>
          <w:rFonts w:eastAsia="楷体_GB2312"/>
          <w:spacing w:val="6"/>
          <w:kern w:val="0"/>
          <w:sz w:val="28"/>
          <w:szCs w:val="28"/>
        </w:rPr>
      </w:pPr>
      <w:r w:rsidRPr="0064363C">
        <w:rPr>
          <w:rFonts w:eastAsia="楷体_GB2312" w:hint="eastAsia"/>
          <w:spacing w:val="6"/>
          <w:kern w:val="0"/>
          <w:sz w:val="28"/>
          <w:szCs w:val="28"/>
        </w:rPr>
        <w:t>随着计算机技术的发展，互联网和计算机</w:t>
      </w:r>
      <w:r w:rsidR="008E7C5E" w:rsidRPr="0064363C">
        <w:rPr>
          <w:rFonts w:eastAsia="楷体_GB2312" w:hint="eastAsia"/>
          <w:spacing w:val="6"/>
          <w:kern w:val="0"/>
          <w:sz w:val="28"/>
          <w:szCs w:val="28"/>
        </w:rPr>
        <w:t>使得用户可以通过例如在创建、使用虚拟形象的方式进行交互。</w:t>
      </w:r>
      <w:r w:rsidR="00E17C48" w:rsidRPr="0064363C">
        <w:rPr>
          <w:rFonts w:eastAsia="楷体_GB2312" w:hint="eastAsia"/>
          <w:spacing w:val="6"/>
          <w:kern w:val="0"/>
          <w:sz w:val="28"/>
          <w:szCs w:val="28"/>
        </w:rPr>
        <w:t>这样的方式，允许</w:t>
      </w:r>
      <w:r w:rsidR="008E7C5E" w:rsidRPr="0064363C">
        <w:rPr>
          <w:rFonts w:eastAsia="楷体_GB2312" w:hint="eastAsia"/>
          <w:spacing w:val="6"/>
          <w:kern w:val="0"/>
          <w:sz w:val="28"/>
          <w:szCs w:val="28"/>
        </w:rPr>
        <w:t>用户基于其设计、构想，来创建物理环境中实际不存在的“对象”</w:t>
      </w:r>
      <w:r w:rsidR="00E17C48" w:rsidRPr="0064363C">
        <w:rPr>
          <w:rFonts w:eastAsia="楷体_GB2312" w:hint="eastAsia"/>
          <w:spacing w:val="6"/>
          <w:kern w:val="0"/>
          <w:sz w:val="28"/>
          <w:szCs w:val="28"/>
        </w:rPr>
        <w:t>，通过这样的虚拟形象可以更为直观、多元以及趣味性地为用户之间提供更为新颖的交互体验。</w:t>
      </w:r>
    </w:p>
    <w:p w14:paraId="6133D4DA" w14:textId="518B5721" w:rsidR="00E17C48" w:rsidRPr="0064363C" w:rsidRDefault="00E17C48" w:rsidP="00096AAD">
      <w:pPr>
        <w:adjustRightInd w:val="0"/>
        <w:snapToGrid w:val="0"/>
        <w:spacing w:line="460" w:lineRule="exact"/>
        <w:ind w:firstLineChars="200" w:firstLine="584"/>
        <w:textAlignment w:val="baseline"/>
        <w:rPr>
          <w:rFonts w:eastAsia="楷体_GB2312"/>
          <w:spacing w:val="6"/>
          <w:kern w:val="0"/>
          <w:sz w:val="28"/>
          <w:szCs w:val="28"/>
        </w:rPr>
      </w:pPr>
      <w:r w:rsidRPr="0064363C">
        <w:rPr>
          <w:rFonts w:eastAsia="楷体_GB2312" w:hint="eastAsia"/>
          <w:spacing w:val="6"/>
          <w:kern w:val="0"/>
          <w:sz w:val="28"/>
          <w:szCs w:val="28"/>
        </w:rPr>
        <w:t>而为了帮助用户实现虚拟形象的创建目的，内容创作平台、引擎应运而生。</w:t>
      </w:r>
      <w:r w:rsidRPr="0064363C">
        <w:rPr>
          <w:rFonts w:eastAsia="楷体_GB2312" w:hint="eastAsia"/>
          <w:spacing w:val="6"/>
          <w:kern w:val="0"/>
          <w:sz w:val="28"/>
          <w:szCs w:val="28"/>
        </w:rPr>
        <w:t>Unity</w:t>
      </w:r>
      <w:r w:rsidR="00276BEE">
        <w:rPr>
          <w:rFonts w:eastAsia="楷体_GB2312" w:hint="eastAsia"/>
          <w:spacing w:val="6"/>
          <w:kern w:val="0"/>
          <w:sz w:val="28"/>
          <w:szCs w:val="28"/>
        </w:rPr>
        <w:t>引擎是一种</w:t>
      </w:r>
      <w:r w:rsidR="006E2B72">
        <w:rPr>
          <w:rFonts w:eastAsia="楷体_GB2312" w:hint="eastAsia"/>
          <w:spacing w:val="6"/>
          <w:kern w:val="0"/>
          <w:sz w:val="28"/>
          <w:szCs w:val="28"/>
        </w:rPr>
        <w:t>可以提供</w:t>
      </w:r>
      <w:r w:rsidRPr="0064363C">
        <w:rPr>
          <w:rFonts w:eastAsia="楷体_GB2312" w:hint="eastAsia"/>
          <w:spacing w:val="6"/>
          <w:kern w:val="0"/>
          <w:sz w:val="28"/>
          <w:szCs w:val="28"/>
        </w:rPr>
        <w:t>实时三维互动内容创作和运营</w:t>
      </w:r>
      <w:r w:rsidR="006E2B72">
        <w:rPr>
          <w:rFonts w:eastAsia="楷体_GB2312" w:hint="eastAsia"/>
          <w:spacing w:val="6"/>
          <w:kern w:val="0"/>
          <w:sz w:val="28"/>
          <w:szCs w:val="28"/>
        </w:rPr>
        <w:t>的</w:t>
      </w:r>
      <w:r w:rsidRPr="0064363C">
        <w:rPr>
          <w:rFonts w:eastAsia="楷体_GB2312" w:hint="eastAsia"/>
          <w:spacing w:val="6"/>
          <w:kern w:val="0"/>
          <w:sz w:val="28"/>
          <w:szCs w:val="28"/>
        </w:rPr>
        <w:t>平台，其</w:t>
      </w:r>
      <w:r w:rsidR="00823B59">
        <w:rPr>
          <w:rFonts w:eastAsia="楷体_GB2312" w:hint="eastAsia"/>
          <w:spacing w:val="6"/>
          <w:kern w:val="0"/>
          <w:sz w:val="28"/>
          <w:szCs w:val="28"/>
        </w:rPr>
        <w:t>可以</w:t>
      </w:r>
      <w:r w:rsidR="007A472D">
        <w:rPr>
          <w:rFonts w:eastAsia="楷体_GB2312" w:hint="eastAsia"/>
          <w:spacing w:val="6"/>
          <w:kern w:val="0"/>
          <w:sz w:val="28"/>
          <w:szCs w:val="28"/>
        </w:rPr>
        <w:t>帮助</w:t>
      </w:r>
      <w:r w:rsidR="00823B59">
        <w:rPr>
          <w:rFonts w:eastAsia="楷体_GB2312" w:hint="eastAsia"/>
          <w:spacing w:val="6"/>
          <w:kern w:val="0"/>
          <w:sz w:val="28"/>
          <w:szCs w:val="28"/>
        </w:rPr>
        <w:t>包括</w:t>
      </w:r>
      <w:r w:rsidRPr="0064363C">
        <w:rPr>
          <w:rFonts w:eastAsia="楷体_GB2312" w:hint="eastAsia"/>
          <w:spacing w:val="6"/>
          <w:kern w:val="0"/>
          <w:sz w:val="28"/>
          <w:szCs w:val="28"/>
        </w:rPr>
        <w:t>游戏开发、美术、建筑、汽车设计、影视在内的所有创作者，将创意变成现实。</w:t>
      </w:r>
      <w:r w:rsidRPr="0064363C">
        <w:rPr>
          <w:rFonts w:eastAsia="楷体_GB2312" w:hint="eastAsia"/>
          <w:spacing w:val="6"/>
          <w:kern w:val="0"/>
          <w:sz w:val="28"/>
          <w:szCs w:val="28"/>
        </w:rPr>
        <w:t>Unity</w:t>
      </w:r>
      <w:r w:rsidRPr="0064363C">
        <w:rPr>
          <w:rFonts w:eastAsia="楷体_GB2312" w:hint="eastAsia"/>
          <w:spacing w:val="6"/>
          <w:kern w:val="0"/>
          <w:sz w:val="28"/>
          <w:szCs w:val="28"/>
        </w:rPr>
        <w:t>引擎可以提供一整套完善的软件解决方案，以用于创作、运营和变现任何实时互动的</w:t>
      </w:r>
      <w:r w:rsidR="00695C4B" w:rsidRPr="0064363C">
        <w:rPr>
          <w:rFonts w:eastAsia="楷体_GB2312" w:hint="eastAsia"/>
          <w:spacing w:val="6"/>
          <w:kern w:val="0"/>
          <w:sz w:val="28"/>
          <w:szCs w:val="28"/>
        </w:rPr>
        <w:t>二维</w:t>
      </w:r>
      <w:r w:rsidRPr="0064363C">
        <w:rPr>
          <w:rFonts w:eastAsia="楷体_GB2312" w:hint="eastAsia"/>
          <w:spacing w:val="6"/>
          <w:kern w:val="0"/>
          <w:sz w:val="28"/>
          <w:szCs w:val="28"/>
        </w:rPr>
        <w:t>和</w:t>
      </w:r>
      <w:r w:rsidR="00695C4B" w:rsidRPr="0064363C">
        <w:rPr>
          <w:rFonts w:eastAsia="楷体_GB2312" w:hint="eastAsia"/>
          <w:spacing w:val="6"/>
          <w:kern w:val="0"/>
          <w:sz w:val="28"/>
          <w:szCs w:val="28"/>
        </w:rPr>
        <w:t>三维</w:t>
      </w:r>
      <w:r w:rsidRPr="0064363C">
        <w:rPr>
          <w:rFonts w:eastAsia="楷体_GB2312" w:hint="eastAsia"/>
          <w:spacing w:val="6"/>
          <w:kern w:val="0"/>
          <w:sz w:val="28"/>
          <w:szCs w:val="28"/>
        </w:rPr>
        <w:t>内容，支持平台包括手机、平板电脑、</w:t>
      </w:r>
      <w:r w:rsidR="00AA7987" w:rsidRPr="0064363C">
        <w:rPr>
          <w:rFonts w:eastAsia="楷体_GB2312" w:hint="eastAsia"/>
          <w:spacing w:val="6"/>
          <w:kern w:val="0"/>
          <w:sz w:val="28"/>
          <w:szCs w:val="28"/>
        </w:rPr>
        <w:t>个人计算机（</w:t>
      </w:r>
      <w:r w:rsidR="00AA7987" w:rsidRPr="0064363C">
        <w:rPr>
          <w:rFonts w:eastAsia="楷体_GB2312" w:hint="eastAsia"/>
          <w:spacing w:val="6"/>
          <w:kern w:val="0"/>
          <w:sz w:val="28"/>
          <w:szCs w:val="28"/>
        </w:rPr>
        <w:t>P</w:t>
      </w:r>
      <w:r w:rsidR="00AA7987" w:rsidRPr="0064363C">
        <w:rPr>
          <w:rFonts w:eastAsia="楷体_GB2312"/>
          <w:spacing w:val="6"/>
          <w:kern w:val="0"/>
          <w:sz w:val="28"/>
          <w:szCs w:val="28"/>
        </w:rPr>
        <w:t>C</w:t>
      </w:r>
      <w:r w:rsidR="00AA7987" w:rsidRPr="0064363C">
        <w:rPr>
          <w:rFonts w:eastAsia="楷体_GB2312" w:hint="eastAsia"/>
          <w:spacing w:val="6"/>
          <w:kern w:val="0"/>
          <w:sz w:val="28"/>
          <w:szCs w:val="28"/>
        </w:rPr>
        <w:t>）</w:t>
      </w:r>
      <w:r w:rsidRPr="0064363C">
        <w:rPr>
          <w:rFonts w:eastAsia="楷体_GB2312" w:hint="eastAsia"/>
          <w:spacing w:val="6"/>
          <w:kern w:val="0"/>
          <w:sz w:val="28"/>
          <w:szCs w:val="28"/>
        </w:rPr>
        <w:t>、游戏主机、增强现实和虚拟现实设备。</w:t>
      </w:r>
      <w:r w:rsidR="004D7196" w:rsidRPr="0064363C">
        <w:rPr>
          <w:rFonts w:eastAsia="楷体_GB2312" w:hint="eastAsia"/>
          <w:spacing w:val="6"/>
          <w:kern w:val="0"/>
          <w:sz w:val="28"/>
          <w:szCs w:val="28"/>
        </w:rPr>
        <w:t>由此，如何提升</w:t>
      </w:r>
      <w:r w:rsidR="004D7196" w:rsidRPr="0064363C">
        <w:rPr>
          <w:rFonts w:eastAsia="楷体_GB2312" w:hint="eastAsia"/>
          <w:spacing w:val="6"/>
          <w:kern w:val="0"/>
          <w:sz w:val="28"/>
          <w:szCs w:val="28"/>
        </w:rPr>
        <w:t>Unity</w:t>
      </w:r>
      <w:r w:rsidR="004D7196" w:rsidRPr="0064363C">
        <w:rPr>
          <w:rFonts w:eastAsia="楷体_GB2312" w:hint="eastAsia"/>
          <w:spacing w:val="6"/>
          <w:kern w:val="0"/>
          <w:sz w:val="28"/>
          <w:szCs w:val="28"/>
        </w:rPr>
        <w:t>引擎的能力、适用范围，以及保障</w:t>
      </w:r>
      <w:r w:rsidR="004D7196" w:rsidRPr="0064363C">
        <w:rPr>
          <w:rFonts w:eastAsia="楷体_GB2312" w:hint="eastAsia"/>
          <w:spacing w:val="6"/>
          <w:kern w:val="0"/>
          <w:sz w:val="28"/>
          <w:szCs w:val="28"/>
        </w:rPr>
        <w:t>Unity</w:t>
      </w:r>
      <w:r w:rsidR="004D7196" w:rsidRPr="0064363C">
        <w:rPr>
          <w:rFonts w:eastAsia="楷体_GB2312" w:hint="eastAsia"/>
          <w:spacing w:val="6"/>
          <w:kern w:val="0"/>
          <w:sz w:val="28"/>
          <w:szCs w:val="28"/>
        </w:rPr>
        <w:t>引擎执行稳定、执行安全，是值得关注和迫切需求的。</w:t>
      </w:r>
    </w:p>
    <w:p w14:paraId="06FDA21F" w14:textId="77777777" w:rsidR="000760F1" w:rsidRPr="0064363C" w:rsidRDefault="000760F1" w:rsidP="00096AAD">
      <w:pPr>
        <w:adjustRightInd w:val="0"/>
        <w:snapToGrid w:val="0"/>
        <w:spacing w:line="460" w:lineRule="exact"/>
        <w:ind w:firstLineChars="200" w:firstLine="584"/>
        <w:textAlignment w:val="baseline"/>
        <w:rPr>
          <w:rFonts w:eastAsia="楷体_GB2312"/>
          <w:spacing w:val="6"/>
          <w:kern w:val="0"/>
          <w:sz w:val="28"/>
          <w:szCs w:val="28"/>
        </w:rPr>
      </w:pPr>
    </w:p>
    <w:p w14:paraId="4B4124E0" w14:textId="77777777" w:rsidR="000760F1" w:rsidRPr="0064363C" w:rsidRDefault="00000000" w:rsidP="00096AAD">
      <w:pPr>
        <w:adjustRightInd w:val="0"/>
        <w:snapToGrid w:val="0"/>
        <w:spacing w:line="460" w:lineRule="exact"/>
        <w:outlineLvl w:val="0"/>
        <w:rPr>
          <w:rFonts w:eastAsia="楷体_GB2312"/>
          <w:spacing w:val="6"/>
          <w:sz w:val="28"/>
          <w:szCs w:val="28"/>
          <w:u w:val="single"/>
        </w:rPr>
      </w:pPr>
      <w:r w:rsidRPr="0064363C">
        <w:rPr>
          <w:rFonts w:eastAsia="楷体_GB2312"/>
          <w:spacing w:val="6"/>
          <w:sz w:val="28"/>
          <w:szCs w:val="28"/>
          <w:u w:val="single"/>
        </w:rPr>
        <w:t>发明内容</w:t>
      </w:r>
    </w:p>
    <w:p w14:paraId="699B667E" w14:textId="103460EE" w:rsidR="000760F1" w:rsidRPr="0064363C" w:rsidRDefault="00000000" w:rsidP="00096AAD">
      <w:pPr>
        <w:adjustRightInd w:val="0"/>
        <w:snapToGrid w:val="0"/>
        <w:spacing w:line="460" w:lineRule="exact"/>
        <w:ind w:firstLineChars="200" w:firstLine="560"/>
        <w:textAlignment w:val="baseline"/>
        <w:rPr>
          <w:rFonts w:eastAsia="楷体_GB2312"/>
          <w:kern w:val="0"/>
          <w:sz w:val="28"/>
          <w:szCs w:val="28"/>
        </w:rPr>
      </w:pPr>
      <w:r w:rsidRPr="0064363C">
        <w:rPr>
          <w:rFonts w:eastAsia="楷体_GB2312" w:hint="eastAsia"/>
          <w:kern w:val="0"/>
          <w:sz w:val="28"/>
          <w:szCs w:val="28"/>
        </w:rPr>
        <w:t>本申请的多个方面提供一种</w:t>
      </w:r>
      <w:r w:rsidR="00E22286" w:rsidRPr="0064363C">
        <w:rPr>
          <w:rFonts w:eastAsia="楷体_GB2312" w:hint="eastAsia"/>
          <w:spacing w:val="6"/>
          <w:sz w:val="28"/>
          <w:szCs w:val="28"/>
        </w:rPr>
        <w:t>导入文件的</w:t>
      </w:r>
      <w:r w:rsidR="006C6DBD" w:rsidRPr="0064363C">
        <w:rPr>
          <w:rFonts w:eastAsia="楷体_GB2312" w:hint="eastAsia"/>
          <w:spacing w:val="6"/>
          <w:sz w:val="28"/>
          <w:szCs w:val="28"/>
        </w:rPr>
        <w:t>方法</w:t>
      </w:r>
      <w:r w:rsidRPr="0064363C">
        <w:rPr>
          <w:rFonts w:eastAsia="楷体_GB2312" w:hint="eastAsia"/>
          <w:kern w:val="0"/>
          <w:sz w:val="28"/>
          <w:szCs w:val="28"/>
        </w:rPr>
        <w:t>、</w:t>
      </w:r>
      <w:r w:rsidR="00785C7B" w:rsidRPr="0064363C">
        <w:rPr>
          <w:rFonts w:eastAsia="楷体_GB2312" w:hint="eastAsia"/>
          <w:kern w:val="0"/>
          <w:sz w:val="28"/>
          <w:szCs w:val="28"/>
        </w:rPr>
        <w:t>装置，电子</w:t>
      </w:r>
      <w:r w:rsidRPr="0064363C">
        <w:rPr>
          <w:rFonts w:eastAsia="楷体_GB2312" w:hint="eastAsia"/>
          <w:kern w:val="0"/>
          <w:sz w:val="28"/>
          <w:szCs w:val="28"/>
        </w:rPr>
        <w:t>设备及计算机可读存储介质，</w:t>
      </w:r>
      <w:r w:rsidR="00F965E3" w:rsidRPr="0064363C">
        <w:rPr>
          <w:rFonts w:eastAsia="楷体_GB2312" w:hint="eastAsia"/>
          <w:spacing w:val="6"/>
          <w:sz w:val="28"/>
          <w:szCs w:val="28"/>
          <w:lang w:eastAsia="zh-Hans"/>
        </w:rPr>
        <w:t>在接收到针对</w:t>
      </w:r>
      <w:r w:rsidR="00F965E3" w:rsidRPr="0064363C">
        <w:rPr>
          <w:rFonts w:eastAsia="楷体_GB2312" w:hint="eastAsia"/>
          <w:spacing w:val="6"/>
          <w:sz w:val="28"/>
          <w:szCs w:val="28"/>
          <w:lang w:eastAsia="zh-Hans"/>
        </w:rPr>
        <w:t>Unity</w:t>
      </w:r>
      <w:r w:rsidR="00F965E3" w:rsidRPr="0064363C">
        <w:rPr>
          <w:rFonts w:eastAsia="楷体_GB2312" w:hint="eastAsia"/>
          <w:spacing w:val="6"/>
          <w:sz w:val="28"/>
          <w:szCs w:val="28"/>
          <w:lang w:eastAsia="zh-Hans"/>
        </w:rPr>
        <w:t>引擎的待加载文件时，利用</w:t>
      </w:r>
      <w:r w:rsidR="00F965E3" w:rsidRPr="0064363C">
        <w:rPr>
          <w:rFonts w:eastAsia="楷体_GB2312" w:hint="eastAsia"/>
          <w:spacing w:val="6"/>
          <w:sz w:val="28"/>
          <w:szCs w:val="28"/>
        </w:rPr>
        <w:t>动画剪辑文件</w:t>
      </w:r>
      <w:r w:rsidR="002930C4" w:rsidRPr="0064363C">
        <w:rPr>
          <w:rFonts w:eastAsia="楷体_GB2312" w:hint="eastAsia"/>
          <w:spacing w:val="6"/>
          <w:sz w:val="28"/>
          <w:szCs w:val="28"/>
        </w:rPr>
        <w:t>作为</w:t>
      </w:r>
      <w:r w:rsidR="00F965E3" w:rsidRPr="0064363C">
        <w:rPr>
          <w:rFonts w:eastAsia="楷体_GB2312" w:hint="eastAsia"/>
          <w:spacing w:val="6"/>
          <w:sz w:val="28"/>
          <w:szCs w:val="28"/>
        </w:rPr>
        <w:t>实际导入、被执行的文件，以保障替代待加载文件中的内容可以实际、可靠地被执行。这样的方式，不仅可以提升</w:t>
      </w:r>
      <w:r w:rsidR="00F965E3" w:rsidRPr="0064363C">
        <w:rPr>
          <w:rFonts w:eastAsia="楷体_GB2312" w:hint="eastAsia"/>
          <w:spacing w:val="6"/>
          <w:sz w:val="28"/>
          <w:szCs w:val="28"/>
          <w:lang w:eastAsia="zh-Hans"/>
        </w:rPr>
        <w:t>Unity</w:t>
      </w:r>
      <w:r w:rsidR="00F965E3" w:rsidRPr="0064363C">
        <w:rPr>
          <w:rFonts w:eastAsia="楷体_GB2312" w:hint="eastAsia"/>
          <w:spacing w:val="6"/>
          <w:sz w:val="28"/>
          <w:szCs w:val="28"/>
          <w:lang w:eastAsia="zh-Hans"/>
        </w:rPr>
        <w:t>引擎的文件格式适用范围，还能保障</w:t>
      </w:r>
      <w:r w:rsidR="00F965E3" w:rsidRPr="0064363C">
        <w:rPr>
          <w:rFonts w:eastAsia="楷体_GB2312" w:hint="eastAsia"/>
          <w:spacing w:val="6"/>
          <w:sz w:val="28"/>
          <w:szCs w:val="28"/>
          <w:lang w:eastAsia="zh-Hans"/>
        </w:rPr>
        <w:t>Unity</w:t>
      </w:r>
      <w:r w:rsidR="00F965E3" w:rsidRPr="0064363C">
        <w:rPr>
          <w:rFonts w:eastAsia="楷体_GB2312" w:hint="eastAsia"/>
          <w:spacing w:val="6"/>
          <w:sz w:val="28"/>
          <w:szCs w:val="28"/>
          <w:lang w:eastAsia="zh-Hans"/>
        </w:rPr>
        <w:t>引擎的执行稳定性</w:t>
      </w:r>
      <w:r w:rsidR="00785C7B" w:rsidRPr="0064363C">
        <w:rPr>
          <w:rFonts w:eastAsia="楷体_GB2312" w:hint="eastAsia"/>
          <w:spacing w:val="6"/>
          <w:sz w:val="28"/>
          <w:szCs w:val="28"/>
        </w:rPr>
        <w:t>。</w:t>
      </w:r>
    </w:p>
    <w:p w14:paraId="6FDD22BB" w14:textId="6C102BD2" w:rsidR="000760F1" w:rsidRPr="0064363C" w:rsidRDefault="00000000"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本申请的一方面，提供一种</w:t>
      </w:r>
      <w:r w:rsidR="00E22286" w:rsidRPr="0064363C">
        <w:rPr>
          <w:rFonts w:eastAsia="楷体_GB2312" w:hint="eastAsia"/>
          <w:spacing w:val="6"/>
          <w:sz w:val="28"/>
          <w:szCs w:val="28"/>
        </w:rPr>
        <w:t>导入文件的</w:t>
      </w:r>
      <w:r w:rsidR="006C6DBD" w:rsidRPr="0064363C">
        <w:rPr>
          <w:rFonts w:eastAsia="楷体_GB2312" w:hint="eastAsia"/>
          <w:spacing w:val="6"/>
          <w:sz w:val="28"/>
          <w:szCs w:val="28"/>
        </w:rPr>
        <w:t>方法</w:t>
      </w:r>
      <w:r w:rsidRPr="0064363C">
        <w:rPr>
          <w:rFonts w:eastAsia="楷体_GB2312" w:hint="eastAsia"/>
          <w:spacing w:val="6"/>
          <w:sz w:val="28"/>
          <w:szCs w:val="28"/>
        </w:rPr>
        <w:t>，包括：</w:t>
      </w:r>
      <w:r w:rsidR="001F69AD" w:rsidRPr="0064363C">
        <w:rPr>
          <w:rFonts w:eastAsia="楷体_GB2312" w:hint="eastAsia"/>
          <w:spacing w:val="6"/>
          <w:sz w:val="28"/>
          <w:szCs w:val="28"/>
        </w:rPr>
        <w:t>获取针对</w:t>
      </w:r>
      <w:r w:rsidR="001F69AD" w:rsidRPr="0064363C">
        <w:rPr>
          <w:rFonts w:eastAsia="楷体_GB2312" w:hint="eastAsia"/>
          <w:spacing w:val="6"/>
          <w:sz w:val="28"/>
          <w:szCs w:val="28"/>
        </w:rPr>
        <w:t>Unity</w:t>
      </w:r>
      <w:r w:rsidR="001F69AD" w:rsidRPr="0064363C">
        <w:rPr>
          <w:rFonts w:eastAsia="楷体_GB2312" w:hint="eastAsia"/>
          <w:spacing w:val="6"/>
          <w:sz w:val="28"/>
          <w:szCs w:val="28"/>
        </w:rPr>
        <w:t>引擎的待加载文件；如果待加载文件的文件类型为目标类型，解封装待加载文件，得到解封装结果，其中，解封装结果中至少包括待加载文件的视频数据；基于解封装结果，生成动画剪辑文件；以及向</w:t>
      </w:r>
      <w:proofErr w:type="spellStart"/>
      <w:r w:rsidR="001F69AD" w:rsidRPr="0064363C">
        <w:rPr>
          <w:rFonts w:eastAsia="楷体_GB2312" w:hint="eastAsia"/>
          <w:spacing w:val="6"/>
          <w:sz w:val="28"/>
          <w:szCs w:val="28"/>
        </w:rPr>
        <w:t>Unity</w:t>
      </w:r>
      <w:proofErr w:type="spellEnd"/>
      <w:r w:rsidR="001F69AD" w:rsidRPr="0064363C">
        <w:rPr>
          <w:rFonts w:eastAsia="楷体_GB2312" w:hint="eastAsia"/>
          <w:spacing w:val="6"/>
          <w:sz w:val="28"/>
          <w:szCs w:val="28"/>
        </w:rPr>
        <w:t>引擎导入动</w:t>
      </w:r>
      <w:r w:rsidR="001F69AD" w:rsidRPr="0064363C">
        <w:rPr>
          <w:rFonts w:eastAsia="楷体_GB2312" w:hint="eastAsia"/>
          <w:spacing w:val="6"/>
          <w:sz w:val="28"/>
          <w:szCs w:val="28"/>
        </w:rPr>
        <w:lastRenderedPageBreak/>
        <w:t>画剪辑文件，以使得</w:t>
      </w:r>
      <w:r w:rsidR="001F69AD" w:rsidRPr="0064363C">
        <w:rPr>
          <w:rFonts w:eastAsia="楷体_GB2312" w:hint="eastAsia"/>
          <w:spacing w:val="6"/>
          <w:sz w:val="28"/>
          <w:szCs w:val="28"/>
        </w:rPr>
        <w:t>Unity</w:t>
      </w:r>
      <w:r w:rsidR="001F69AD" w:rsidRPr="0064363C">
        <w:rPr>
          <w:rFonts w:eastAsia="楷体_GB2312" w:hint="eastAsia"/>
          <w:spacing w:val="6"/>
          <w:sz w:val="28"/>
          <w:szCs w:val="28"/>
        </w:rPr>
        <w:t>引擎通过执行动画剪辑文件来替代执行待加载文件</w:t>
      </w:r>
      <w:r w:rsidR="00785C7B" w:rsidRPr="0064363C">
        <w:rPr>
          <w:rFonts w:eastAsia="楷体_GB2312" w:hint="eastAsia"/>
          <w:spacing w:val="6"/>
          <w:sz w:val="28"/>
          <w:szCs w:val="28"/>
        </w:rPr>
        <w:t>。</w:t>
      </w:r>
    </w:p>
    <w:p w14:paraId="3ED127D0" w14:textId="26D3D168" w:rsidR="00785C7B" w:rsidRPr="0064363C" w:rsidRDefault="00785C7B"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本申请的另一方面，提供一种</w:t>
      </w:r>
      <w:r w:rsidR="00207666" w:rsidRPr="0064363C">
        <w:rPr>
          <w:rFonts w:eastAsia="楷体_GB2312" w:hint="eastAsia"/>
          <w:spacing w:val="6"/>
          <w:sz w:val="28"/>
          <w:szCs w:val="28"/>
        </w:rPr>
        <w:t>用于</w:t>
      </w:r>
      <w:r w:rsidR="00E22286" w:rsidRPr="0064363C">
        <w:rPr>
          <w:rFonts w:eastAsia="楷体_GB2312" w:hint="eastAsia"/>
          <w:spacing w:val="6"/>
          <w:sz w:val="28"/>
          <w:szCs w:val="28"/>
        </w:rPr>
        <w:t>导入文件的</w:t>
      </w:r>
      <w:r w:rsidR="006C6DBD" w:rsidRPr="0064363C">
        <w:rPr>
          <w:rFonts w:eastAsia="楷体_GB2312" w:hint="eastAsia"/>
          <w:spacing w:val="6"/>
          <w:sz w:val="28"/>
          <w:szCs w:val="28"/>
        </w:rPr>
        <w:t>装置</w:t>
      </w:r>
      <w:r w:rsidRPr="0064363C">
        <w:rPr>
          <w:rFonts w:eastAsia="楷体_GB2312" w:hint="eastAsia"/>
          <w:spacing w:val="6"/>
          <w:sz w:val="28"/>
          <w:szCs w:val="28"/>
        </w:rPr>
        <w:t>，包括：</w:t>
      </w:r>
      <w:r w:rsidR="001F69AD" w:rsidRPr="0064363C">
        <w:rPr>
          <w:rFonts w:eastAsia="楷体_GB2312" w:hint="eastAsia"/>
          <w:spacing w:val="6"/>
          <w:sz w:val="28"/>
          <w:szCs w:val="28"/>
        </w:rPr>
        <w:t>获取模块，被配置为获取针对</w:t>
      </w:r>
      <w:r w:rsidR="001F69AD" w:rsidRPr="0064363C">
        <w:rPr>
          <w:rFonts w:eastAsia="楷体_GB2312" w:hint="eastAsia"/>
          <w:spacing w:val="6"/>
          <w:sz w:val="28"/>
          <w:szCs w:val="28"/>
        </w:rPr>
        <w:t>Unity</w:t>
      </w:r>
      <w:r w:rsidR="001F69AD" w:rsidRPr="0064363C">
        <w:rPr>
          <w:rFonts w:eastAsia="楷体_GB2312" w:hint="eastAsia"/>
          <w:spacing w:val="6"/>
          <w:sz w:val="28"/>
          <w:szCs w:val="28"/>
        </w:rPr>
        <w:t>引擎的待加载文件；解封装模块，被配置为如果待加载文件的文件类型为目标类型，解封装待加载文件，得到解封装结果，其中，解封装结果中至少包括待加载文件的视频数据；生成模块，被配置为基于解封装结果，生成动画剪辑文件；以及导入模块，被配置为向</w:t>
      </w:r>
      <w:proofErr w:type="spellStart"/>
      <w:r w:rsidR="001F69AD" w:rsidRPr="0064363C">
        <w:rPr>
          <w:rFonts w:eastAsia="楷体_GB2312" w:hint="eastAsia"/>
          <w:spacing w:val="6"/>
          <w:sz w:val="28"/>
          <w:szCs w:val="28"/>
        </w:rPr>
        <w:t>Unity</w:t>
      </w:r>
      <w:proofErr w:type="spellEnd"/>
      <w:r w:rsidR="001F69AD" w:rsidRPr="0064363C">
        <w:rPr>
          <w:rFonts w:eastAsia="楷体_GB2312" w:hint="eastAsia"/>
          <w:spacing w:val="6"/>
          <w:sz w:val="28"/>
          <w:szCs w:val="28"/>
        </w:rPr>
        <w:t>引擎导入动画剪辑文件，以使得</w:t>
      </w:r>
      <w:r w:rsidR="001F69AD" w:rsidRPr="0064363C">
        <w:rPr>
          <w:rFonts w:eastAsia="楷体_GB2312" w:hint="eastAsia"/>
          <w:spacing w:val="6"/>
          <w:sz w:val="28"/>
          <w:szCs w:val="28"/>
        </w:rPr>
        <w:t>Unity</w:t>
      </w:r>
      <w:r w:rsidR="001F69AD" w:rsidRPr="0064363C">
        <w:rPr>
          <w:rFonts w:eastAsia="楷体_GB2312" w:hint="eastAsia"/>
          <w:spacing w:val="6"/>
          <w:sz w:val="28"/>
          <w:szCs w:val="28"/>
        </w:rPr>
        <w:t>引擎通过执行动画剪辑文件来替代执行待加载文件</w:t>
      </w:r>
      <w:r w:rsidRPr="0064363C">
        <w:rPr>
          <w:rFonts w:eastAsia="楷体_GB2312" w:hint="eastAsia"/>
          <w:spacing w:val="6"/>
          <w:sz w:val="28"/>
          <w:szCs w:val="28"/>
        </w:rPr>
        <w:t>。</w:t>
      </w:r>
    </w:p>
    <w:p w14:paraId="0D68DF37" w14:textId="15B2CE57" w:rsidR="000760F1" w:rsidRPr="0064363C" w:rsidRDefault="00000000"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本申请的另一方面，提供一种</w:t>
      </w:r>
      <w:r w:rsidR="00785C7B" w:rsidRPr="0064363C">
        <w:rPr>
          <w:rFonts w:eastAsia="楷体_GB2312" w:hint="eastAsia"/>
          <w:spacing w:val="6"/>
          <w:sz w:val="28"/>
          <w:szCs w:val="28"/>
        </w:rPr>
        <w:t>电子</w:t>
      </w:r>
      <w:r w:rsidRPr="0064363C">
        <w:rPr>
          <w:rFonts w:eastAsia="楷体_GB2312" w:hint="eastAsia"/>
          <w:spacing w:val="6"/>
          <w:sz w:val="28"/>
          <w:szCs w:val="28"/>
        </w:rPr>
        <w:t>设备，</w:t>
      </w:r>
      <w:r w:rsidR="00785C7B" w:rsidRPr="0064363C">
        <w:rPr>
          <w:rFonts w:eastAsia="楷体_GB2312" w:hint="eastAsia"/>
          <w:spacing w:val="6"/>
          <w:sz w:val="28"/>
          <w:szCs w:val="28"/>
        </w:rPr>
        <w:t>该电子</w:t>
      </w:r>
      <w:r w:rsidRPr="0064363C">
        <w:rPr>
          <w:rFonts w:eastAsia="楷体_GB2312" w:hint="eastAsia"/>
          <w:spacing w:val="6"/>
          <w:sz w:val="28"/>
          <w:szCs w:val="28"/>
        </w:rPr>
        <w:t>设备包括：至少一个处理器；以及与至少一个处理器通信连接的存储器；其中，存储器存储有可被至少一个处理器执行的指令，指令被至少一个处理器执行，以使至少一个处理器能够执行如上</w:t>
      </w:r>
      <w:r w:rsidR="00785C7B" w:rsidRPr="0064363C">
        <w:rPr>
          <w:rFonts w:eastAsia="楷体_GB2312" w:hint="eastAsia"/>
          <w:spacing w:val="6"/>
          <w:sz w:val="28"/>
          <w:szCs w:val="28"/>
        </w:rPr>
        <w:t>提供的</w:t>
      </w:r>
      <w:r w:rsidR="00E22286" w:rsidRPr="0064363C">
        <w:rPr>
          <w:rFonts w:eastAsia="楷体_GB2312" w:hint="eastAsia"/>
          <w:spacing w:val="6"/>
          <w:sz w:val="28"/>
          <w:szCs w:val="28"/>
        </w:rPr>
        <w:t>导入文件的</w:t>
      </w:r>
      <w:r w:rsidR="006C6DBD" w:rsidRPr="0064363C">
        <w:rPr>
          <w:rFonts w:eastAsia="楷体_GB2312" w:hint="eastAsia"/>
          <w:spacing w:val="6"/>
          <w:sz w:val="28"/>
          <w:szCs w:val="28"/>
        </w:rPr>
        <w:t>方法</w:t>
      </w:r>
      <w:r w:rsidR="00785C7B" w:rsidRPr="0064363C">
        <w:rPr>
          <w:rFonts w:eastAsia="楷体_GB2312" w:hint="eastAsia"/>
          <w:spacing w:val="6"/>
          <w:sz w:val="28"/>
          <w:szCs w:val="28"/>
        </w:rPr>
        <w:t>。</w:t>
      </w:r>
    </w:p>
    <w:p w14:paraId="0B480698" w14:textId="032DBB97" w:rsidR="000760F1" w:rsidRPr="0064363C" w:rsidRDefault="00000000"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本申请的另一方面，提供一种计算机可读存储介质，其上存储有计算机程序指令，计算机程序指令可被处理器执行以实现</w:t>
      </w:r>
      <w:r w:rsidR="00785C7B" w:rsidRPr="0064363C">
        <w:rPr>
          <w:rFonts w:eastAsia="楷体_GB2312" w:hint="eastAsia"/>
          <w:spacing w:val="6"/>
          <w:sz w:val="28"/>
          <w:szCs w:val="28"/>
        </w:rPr>
        <w:t>如上提供的</w:t>
      </w:r>
      <w:r w:rsidR="00E22286" w:rsidRPr="0064363C">
        <w:rPr>
          <w:rFonts w:eastAsia="楷体_GB2312" w:hint="eastAsia"/>
          <w:spacing w:val="6"/>
          <w:sz w:val="28"/>
          <w:szCs w:val="28"/>
        </w:rPr>
        <w:t>导入文件的</w:t>
      </w:r>
      <w:r w:rsidR="006C6DBD" w:rsidRPr="0064363C">
        <w:rPr>
          <w:rFonts w:eastAsia="楷体_GB2312" w:hint="eastAsia"/>
          <w:spacing w:val="6"/>
          <w:sz w:val="28"/>
          <w:szCs w:val="28"/>
        </w:rPr>
        <w:t>方法</w:t>
      </w:r>
      <w:r w:rsidR="00785C7B" w:rsidRPr="0064363C">
        <w:rPr>
          <w:rFonts w:eastAsia="楷体_GB2312" w:hint="eastAsia"/>
          <w:spacing w:val="6"/>
          <w:sz w:val="28"/>
          <w:szCs w:val="28"/>
        </w:rPr>
        <w:t>。</w:t>
      </w:r>
    </w:p>
    <w:p w14:paraId="65319EE0" w14:textId="77777777" w:rsidR="000760F1" w:rsidRPr="0064363C" w:rsidRDefault="000760F1" w:rsidP="00096AAD">
      <w:pPr>
        <w:spacing w:line="460" w:lineRule="exact"/>
        <w:ind w:firstLineChars="200" w:firstLine="584"/>
        <w:rPr>
          <w:rFonts w:eastAsia="楷体_GB2312"/>
          <w:spacing w:val="6"/>
          <w:kern w:val="0"/>
          <w:sz w:val="28"/>
          <w:szCs w:val="28"/>
        </w:rPr>
      </w:pPr>
    </w:p>
    <w:p w14:paraId="3BA8F747" w14:textId="2BD825A6" w:rsidR="000760F1" w:rsidRPr="0064363C" w:rsidRDefault="00000000" w:rsidP="00096AAD">
      <w:pPr>
        <w:spacing w:line="460" w:lineRule="exact"/>
        <w:ind w:firstLineChars="200" w:firstLine="584"/>
        <w:rPr>
          <w:rFonts w:eastAsia="楷体_GB2312"/>
          <w:spacing w:val="6"/>
          <w:kern w:val="0"/>
          <w:sz w:val="28"/>
          <w:szCs w:val="28"/>
        </w:rPr>
      </w:pPr>
      <w:r w:rsidRPr="0064363C">
        <w:rPr>
          <w:rFonts w:eastAsia="楷体_GB2312"/>
          <w:spacing w:val="6"/>
          <w:kern w:val="0"/>
          <w:sz w:val="28"/>
          <w:szCs w:val="28"/>
        </w:rPr>
        <w:t>本申请</w:t>
      </w:r>
      <w:r w:rsidRPr="0064363C">
        <w:rPr>
          <w:rFonts w:eastAsia="楷体_GB2312" w:hint="eastAsia"/>
          <w:spacing w:val="6"/>
          <w:sz w:val="28"/>
          <w:szCs w:val="28"/>
        </w:rPr>
        <w:t>实施例</w:t>
      </w:r>
      <w:r w:rsidRPr="0064363C">
        <w:rPr>
          <w:rFonts w:eastAsia="楷体_GB2312"/>
          <w:spacing w:val="6"/>
          <w:kern w:val="0"/>
          <w:sz w:val="28"/>
          <w:szCs w:val="28"/>
        </w:rPr>
        <w:t>提供的</w:t>
      </w:r>
      <w:r w:rsidRPr="0064363C">
        <w:rPr>
          <w:rFonts w:eastAsia="楷体_GB2312" w:hint="eastAsia"/>
          <w:spacing w:val="6"/>
          <w:sz w:val="28"/>
          <w:szCs w:val="28"/>
        </w:rPr>
        <w:t>方案中，</w:t>
      </w:r>
      <w:r w:rsidR="00EC7A84" w:rsidRPr="0064363C">
        <w:rPr>
          <w:rFonts w:eastAsia="楷体_GB2312" w:hint="eastAsia"/>
          <w:spacing w:val="6"/>
          <w:sz w:val="28"/>
          <w:szCs w:val="28"/>
        </w:rPr>
        <w:t>能够</w:t>
      </w:r>
      <w:r w:rsidR="001F69AD" w:rsidRPr="0064363C">
        <w:rPr>
          <w:rFonts w:eastAsia="楷体_GB2312" w:hint="eastAsia"/>
          <w:spacing w:val="6"/>
          <w:sz w:val="28"/>
          <w:szCs w:val="28"/>
          <w:lang w:eastAsia="zh-Hans"/>
        </w:rPr>
        <w:t>获取针对</w:t>
      </w:r>
      <w:r w:rsidR="001F69AD" w:rsidRPr="0064363C">
        <w:rPr>
          <w:rFonts w:eastAsia="楷体_GB2312" w:hint="eastAsia"/>
          <w:spacing w:val="6"/>
          <w:sz w:val="28"/>
          <w:szCs w:val="28"/>
          <w:lang w:eastAsia="zh-Hans"/>
        </w:rPr>
        <w:t>Unity</w:t>
      </w:r>
      <w:r w:rsidR="001F69AD" w:rsidRPr="0064363C">
        <w:rPr>
          <w:rFonts w:eastAsia="楷体_GB2312" w:hint="eastAsia"/>
          <w:spacing w:val="6"/>
          <w:sz w:val="28"/>
          <w:szCs w:val="28"/>
          <w:lang w:eastAsia="zh-Hans"/>
        </w:rPr>
        <w:t>引擎的待加载文件；如果待加载文件的文件类型为目标类型，解封装待加载文件，得到解封装结果，其中，解封装结果中至少包括待加载文件的视频数据；基于解封装结果，生成动画剪辑文件；以及向</w:t>
      </w:r>
      <w:proofErr w:type="spellStart"/>
      <w:r w:rsidR="001F69AD" w:rsidRPr="0064363C">
        <w:rPr>
          <w:rFonts w:eastAsia="楷体_GB2312" w:hint="eastAsia"/>
          <w:spacing w:val="6"/>
          <w:sz w:val="28"/>
          <w:szCs w:val="28"/>
          <w:lang w:eastAsia="zh-Hans"/>
        </w:rPr>
        <w:t>Unity</w:t>
      </w:r>
      <w:proofErr w:type="spellEnd"/>
      <w:r w:rsidR="001F69AD" w:rsidRPr="0064363C">
        <w:rPr>
          <w:rFonts w:eastAsia="楷体_GB2312" w:hint="eastAsia"/>
          <w:spacing w:val="6"/>
          <w:sz w:val="28"/>
          <w:szCs w:val="28"/>
          <w:lang w:eastAsia="zh-Hans"/>
        </w:rPr>
        <w:t>引擎导入动画剪辑文件，以使得</w:t>
      </w:r>
      <w:r w:rsidR="001F69AD" w:rsidRPr="0064363C">
        <w:rPr>
          <w:rFonts w:eastAsia="楷体_GB2312" w:hint="eastAsia"/>
          <w:spacing w:val="6"/>
          <w:sz w:val="28"/>
          <w:szCs w:val="28"/>
          <w:lang w:eastAsia="zh-Hans"/>
        </w:rPr>
        <w:t>Unity</w:t>
      </w:r>
      <w:r w:rsidR="001F69AD" w:rsidRPr="0064363C">
        <w:rPr>
          <w:rFonts w:eastAsia="楷体_GB2312" w:hint="eastAsia"/>
          <w:spacing w:val="6"/>
          <w:sz w:val="28"/>
          <w:szCs w:val="28"/>
          <w:lang w:eastAsia="zh-Hans"/>
        </w:rPr>
        <w:t>引擎通过执行动画剪辑文件来替代执行待加载文件。由此，使得在接收到针对</w:t>
      </w:r>
      <w:r w:rsidR="001F69AD" w:rsidRPr="0064363C">
        <w:rPr>
          <w:rFonts w:eastAsia="楷体_GB2312" w:hint="eastAsia"/>
          <w:spacing w:val="6"/>
          <w:sz w:val="28"/>
          <w:szCs w:val="28"/>
          <w:lang w:eastAsia="zh-Hans"/>
        </w:rPr>
        <w:t>Unity</w:t>
      </w:r>
      <w:r w:rsidR="001F69AD" w:rsidRPr="0064363C">
        <w:rPr>
          <w:rFonts w:eastAsia="楷体_GB2312" w:hint="eastAsia"/>
          <w:spacing w:val="6"/>
          <w:sz w:val="28"/>
          <w:szCs w:val="28"/>
          <w:lang w:eastAsia="zh-Hans"/>
        </w:rPr>
        <w:t>引擎的待加载文件时，利用动画剪辑文件</w:t>
      </w:r>
      <w:r w:rsidR="002930C4" w:rsidRPr="0064363C">
        <w:rPr>
          <w:rFonts w:eastAsia="楷体_GB2312" w:hint="eastAsia"/>
          <w:spacing w:val="6"/>
          <w:sz w:val="28"/>
          <w:szCs w:val="28"/>
          <w:lang w:eastAsia="zh-Hans"/>
        </w:rPr>
        <w:t>作为</w:t>
      </w:r>
      <w:r w:rsidR="001F69AD" w:rsidRPr="0064363C">
        <w:rPr>
          <w:rFonts w:eastAsia="楷体_GB2312" w:hint="eastAsia"/>
          <w:spacing w:val="6"/>
          <w:sz w:val="28"/>
          <w:szCs w:val="28"/>
          <w:lang w:eastAsia="zh-Hans"/>
        </w:rPr>
        <w:t>实际导入、被执行的文件，以保障替代待加载文件中的内容可以实际、可靠地被执行。这样的方式，不仅可以提升</w:t>
      </w:r>
      <w:r w:rsidR="001F69AD" w:rsidRPr="0064363C">
        <w:rPr>
          <w:rFonts w:eastAsia="楷体_GB2312" w:hint="eastAsia"/>
          <w:spacing w:val="6"/>
          <w:sz w:val="28"/>
          <w:szCs w:val="28"/>
          <w:lang w:eastAsia="zh-Hans"/>
        </w:rPr>
        <w:t>Unity</w:t>
      </w:r>
      <w:r w:rsidR="001F69AD" w:rsidRPr="0064363C">
        <w:rPr>
          <w:rFonts w:eastAsia="楷体_GB2312" w:hint="eastAsia"/>
          <w:spacing w:val="6"/>
          <w:sz w:val="28"/>
          <w:szCs w:val="28"/>
          <w:lang w:eastAsia="zh-Hans"/>
        </w:rPr>
        <w:t>引擎的文件格式适用范围，还能保障</w:t>
      </w:r>
      <w:r w:rsidR="001F69AD" w:rsidRPr="0064363C">
        <w:rPr>
          <w:rFonts w:eastAsia="楷体_GB2312" w:hint="eastAsia"/>
          <w:spacing w:val="6"/>
          <w:sz w:val="28"/>
          <w:szCs w:val="28"/>
          <w:lang w:eastAsia="zh-Hans"/>
        </w:rPr>
        <w:t>Unity</w:t>
      </w:r>
      <w:r w:rsidR="001F69AD" w:rsidRPr="0064363C">
        <w:rPr>
          <w:rFonts w:eastAsia="楷体_GB2312" w:hint="eastAsia"/>
          <w:spacing w:val="6"/>
          <w:sz w:val="28"/>
          <w:szCs w:val="28"/>
          <w:lang w:eastAsia="zh-Hans"/>
        </w:rPr>
        <w:t>引擎的执行稳定性</w:t>
      </w:r>
      <w:r w:rsidR="00051C9A" w:rsidRPr="0064363C">
        <w:rPr>
          <w:rFonts w:eastAsia="楷体_GB2312" w:hint="eastAsia"/>
          <w:spacing w:val="6"/>
          <w:sz w:val="28"/>
          <w:szCs w:val="28"/>
        </w:rPr>
        <w:t>。</w:t>
      </w:r>
    </w:p>
    <w:p w14:paraId="5C233AF4" w14:textId="77777777" w:rsidR="000760F1" w:rsidRPr="0064363C" w:rsidRDefault="000760F1" w:rsidP="00096AAD">
      <w:pPr>
        <w:spacing w:line="460" w:lineRule="exact"/>
        <w:ind w:firstLineChars="200" w:firstLine="584"/>
        <w:rPr>
          <w:rFonts w:eastAsia="楷体_GB2312"/>
          <w:spacing w:val="6"/>
          <w:kern w:val="0"/>
          <w:sz w:val="28"/>
          <w:szCs w:val="28"/>
          <w:lang w:eastAsia="zh-Hans"/>
        </w:rPr>
      </w:pPr>
    </w:p>
    <w:p w14:paraId="4E998C84" w14:textId="77777777" w:rsidR="000760F1" w:rsidRPr="0064363C" w:rsidRDefault="00000000" w:rsidP="00096AAD">
      <w:pPr>
        <w:adjustRightInd w:val="0"/>
        <w:snapToGrid w:val="0"/>
        <w:spacing w:line="460" w:lineRule="exact"/>
        <w:textAlignment w:val="baseline"/>
        <w:outlineLvl w:val="0"/>
        <w:rPr>
          <w:rFonts w:eastAsia="楷体_GB2312"/>
          <w:spacing w:val="6"/>
          <w:kern w:val="0"/>
          <w:sz w:val="28"/>
          <w:szCs w:val="28"/>
          <w:u w:val="single"/>
        </w:rPr>
      </w:pPr>
      <w:r w:rsidRPr="0064363C">
        <w:rPr>
          <w:rFonts w:eastAsia="楷体_GB2312"/>
          <w:spacing w:val="6"/>
          <w:kern w:val="0"/>
          <w:sz w:val="28"/>
          <w:szCs w:val="28"/>
          <w:u w:val="single"/>
        </w:rPr>
        <w:t>附图说明</w:t>
      </w:r>
    </w:p>
    <w:p w14:paraId="73B070AD" w14:textId="77777777" w:rsidR="000760F1" w:rsidRPr="0064363C" w:rsidRDefault="00000000" w:rsidP="00096AAD">
      <w:pPr>
        <w:spacing w:line="460" w:lineRule="exact"/>
        <w:ind w:firstLineChars="200" w:firstLine="560"/>
        <w:rPr>
          <w:rFonts w:eastAsia="楷体_GB2312"/>
          <w:sz w:val="28"/>
          <w:szCs w:val="28"/>
        </w:rPr>
      </w:pPr>
      <w:r w:rsidRPr="0064363C">
        <w:rPr>
          <w:rFonts w:eastAsia="楷体_GB2312" w:hint="eastAsia"/>
          <w:sz w:val="28"/>
          <w:szCs w:val="28"/>
        </w:rPr>
        <w:t>为了更清楚地说明本申请实施例中的技术方案，下面将对实施例或现有技术描述中所需要使用的附图作一简单地介绍，显而易见地，下面描述中的</w:t>
      </w:r>
      <w:r w:rsidRPr="0064363C">
        <w:rPr>
          <w:rFonts w:eastAsia="楷体_GB2312" w:hint="eastAsia"/>
          <w:sz w:val="28"/>
          <w:szCs w:val="28"/>
        </w:rPr>
        <w:lastRenderedPageBreak/>
        <w:t>附图是本申请的一些实施例，对于本领域普通技术人员来讲，在不付出创造性劳动性的前提下，还可以根据这些附图获得其它的附图。</w:t>
      </w:r>
    </w:p>
    <w:p w14:paraId="52DF9D0D" w14:textId="77777777" w:rsidR="000760F1" w:rsidRPr="0064363C" w:rsidRDefault="00000000" w:rsidP="00096AAD">
      <w:pPr>
        <w:spacing w:line="460" w:lineRule="exact"/>
        <w:ind w:firstLineChars="200" w:firstLine="560"/>
        <w:rPr>
          <w:rFonts w:eastAsia="楷体_GB2312"/>
          <w:sz w:val="28"/>
          <w:szCs w:val="28"/>
        </w:rPr>
      </w:pPr>
      <w:r w:rsidRPr="0064363C">
        <w:rPr>
          <w:rFonts w:eastAsia="楷体_GB2312"/>
          <w:sz w:val="28"/>
          <w:szCs w:val="28"/>
        </w:rPr>
        <w:t>通过阅读参照以下附图所作的对非限制性实施例所作的详细描述，本申请的其它特征、目的和优点将会变得更明显：</w:t>
      </w:r>
    </w:p>
    <w:p w14:paraId="6798CD78" w14:textId="7AD41744" w:rsidR="000760F1" w:rsidRPr="0064363C" w:rsidRDefault="00000000" w:rsidP="00096AAD">
      <w:pPr>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sz w:val="28"/>
          <w:szCs w:val="28"/>
        </w:rPr>
        <w:t>图</w:t>
      </w:r>
      <w:r w:rsidRPr="0064363C">
        <w:rPr>
          <w:rFonts w:eastAsia="楷体_GB2312" w:hint="eastAsia"/>
          <w:spacing w:val="6"/>
          <w:sz w:val="28"/>
          <w:szCs w:val="28"/>
        </w:rPr>
        <w:t>1</w:t>
      </w:r>
      <w:r w:rsidRPr="0064363C">
        <w:rPr>
          <w:rFonts w:eastAsia="楷体_GB2312" w:hint="eastAsia"/>
          <w:spacing w:val="6"/>
          <w:sz w:val="28"/>
          <w:szCs w:val="28"/>
        </w:rPr>
        <w:t>为本申请一实施例提供的</w:t>
      </w:r>
      <w:r w:rsidR="00E22286" w:rsidRPr="0064363C">
        <w:rPr>
          <w:rFonts w:eastAsia="楷体_GB2312" w:hint="eastAsia"/>
          <w:spacing w:val="6"/>
          <w:sz w:val="28"/>
          <w:szCs w:val="28"/>
        </w:rPr>
        <w:t>导入文件的</w:t>
      </w:r>
      <w:r w:rsidR="00A46374" w:rsidRPr="0064363C">
        <w:rPr>
          <w:rFonts w:eastAsia="楷体_GB2312" w:hint="eastAsia"/>
          <w:spacing w:val="6"/>
          <w:sz w:val="28"/>
          <w:szCs w:val="28"/>
        </w:rPr>
        <w:t>过程</w:t>
      </w:r>
      <w:r w:rsidR="009E5BD0" w:rsidRPr="0064363C">
        <w:rPr>
          <w:rFonts w:eastAsia="楷体_GB2312" w:hint="eastAsia"/>
          <w:spacing w:val="6"/>
          <w:sz w:val="28"/>
          <w:szCs w:val="28"/>
        </w:rPr>
        <w:t>的</w:t>
      </w:r>
      <w:r w:rsidRPr="0064363C">
        <w:rPr>
          <w:rFonts w:eastAsia="楷体_GB2312" w:hint="eastAsia"/>
          <w:spacing w:val="6"/>
          <w:sz w:val="28"/>
          <w:szCs w:val="28"/>
        </w:rPr>
        <w:t>示意图；</w:t>
      </w:r>
    </w:p>
    <w:p w14:paraId="6C0F54F3" w14:textId="06DFA64D" w:rsidR="000760F1" w:rsidRPr="0064363C" w:rsidRDefault="00000000" w:rsidP="00096AAD">
      <w:pPr>
        <w:adjustRightInd w:val="0"/>
        <w:snapToGrid w:val="0"/>
        <w:spacing w:line="460" w:lineRule="exact"/>
        <w:ind w:firstLineChars="200" w:firstLine="584"/>
        <w:rPr>
          <w:rFonts w:eastAsia="楷体_GB2312"/>
          <w:spacing w:val="6"/>
          <w:sz w:val="28"/>
          <w:szCs w:val="28"/>
        </w:rPr>
      </w:pPr>
      <w:r w:rsidRPr="007457BE">
        <w:rPr>
          <w:rFonts w:eastAsia="楷体_GB2312" w:hint="eastAsia"/>
          <w:spacing w:val="6"/>
          <w:sz w:val="28"/>
          <w:szCs w:val="28"/>
        </w:rPr>
        <w:t>图</w:t>
      </w:r>
      <w:r w:rsidRPr="007457BE">
        <w:rPr>
          <w:rFonts w:eastAsia="楷体_GB2312" w:hint="eastAsia"/>
          <w:spacing w:val="6"/>
          <w:sz w:val="28"/>
          <w:szCs w:val="28"/>
        </w:rPr>
        <w:t>2</w:t>
      </w:r>
      <w:r w:rsidRPr="007457BE">
        <w:rPr>
          <w:rFonts w:eastAsia="楷体_GB2312" w:hint="eastAsia"/>
          <w:spacing w:val="6"/>
          <w:sz w:val="28"/>
          <w:szCs w:val="28"/>
        </w:rPr>
        <w:t>为</w:t>
      </w:r>
      <w:r w:rsidR="004259C9" w:rsidRPr="007457BE">
        <w:rPr>
          <w:rFonts w:eastAsia="楷体_GB2312" w:hint="eastAsia"/>
          <w:spacing w:val="6"/>
          <w:sz w:val="28"/>
          <w:szCs w:val="28"/>
        </w:rPr>
        <w:t>本申请</w:t>
      </w:r>
      <w:r w:rsidR="00073186" w:rsidRPr="007457BE">
        <w:rPr>
          <w:rFonts w:eastAsia="楷体_GB2312" w:hint="eastAsia"/>
          <w:spacing w:val="6"/>
          <w:sz w:val="28"/>
          <w:szCs w:val="28"/>
        </w:rPr>
        <w:t>另</w:t>
      </w:r>
      <w:r w:rsidR="004259C9" w:rsidRPr="007457BE">
        <w:rPr>
          <w:rFonts w:eastAsia="楷体_GB2312" w:hint="eastAsia"/>
          <w:spacing w:val="6"/>
          <w:sz w:val="28"/>
          <w:szCs w:val="28"/>
        </w:rPr>
        <w:t>一实施例提供的</w:t>
      </w:r>
      <w:r w:rsidR="00F367A2">
        <w:rPr>
          <w:rFonts w:eastAsia="楷体_GB2312" w:hint="eastAsia"/>
          <w:spacing w:val="6"/>
          <w:sz w:val="28"/>
          <w:szCs w:val="28"/>
        </w:rPr>
        <w:t>生成动画剪辑文件</w:t>
      </w:r>
      <w:r w:rsidR="00F367A2" w:rsidRPr="0064363C">
        <w:rPr>
          <w:rFonts w:eastAsia="楷体_GB2312" w:hint="eastAsia"/>
          <w:spacing w:val="6"/>
          <w:sz w:val="28"/>
          <w:szCs w:val="28"/>
        </w:rPr>
        <w:t>的</w:t>
      </w:r>
      <w:r w:rsidR="00073186" w:rsidRPr="007457BE">
        <w:rPr>
          <w:rFonts w:eastAsia="楷体_GB2312" w:hint="eastAsia"/>
          <w:spacing w:val="6"/>
          <w:sz w:val="28"/>
          <w:szCs w:val="28"/>
        </w:rPr>
        <w:t>过程</w:t>
      </w:r>
      <w:r w:rsidR="004259C9" w:rsidRPr="007457BE">
        <w:rPr>
          <w:rFonts w:eastAsia="楷体_GB2312" w:hint="eastAsia"/>
          <w:spacing w:val="6"/>
          <w:sz w:val="28"/>
          <w:szCs w:val="28"/>
        </w:rPr>
        <w:t>的示意图</w:t>
      </w:r>
      <w:r w:rsidRPr="007457BE">
        <w:rPr>
          <w:rFonts w:eastAsia="楷体_GB2312" w:hint="eastAsia"/>
          <w:spacing w:val="6"/>
          <w:sz w:val="28"/>
          <w:szCs w:val="28"/>
        </w:rPr>
        <w:t>；</w:t>
      </w:r>
    </w:p>
    <w:p w14:paraId="233ADEBF" w14:textId="1E798EEC" w:rsidR="000760F1" w:rsidRPr="0064363C" w:rsidRDefault="00000000" w:rsidP="00096AAD">
      <w:pPr>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sz w:val="28"/>
          <w:szCs w:val="28"/>
        </w:rPr>
        <w:t>图</w:t>
      </w:r>
      <w:r w:rsidRPr="0064363C">
        <w:rPr>
          <w:rFonts w:eastAsia="楷体_GB2312" w:hint="eastAsia"/>
          <w:spacing w:val="6"/>
          <w:sz w:val="28"/>
          <w:szCs w:val="28"/>
        </w:rPr>
        <w:t>3</w:t>
      </w:r>
      <w:r w:rsidRPr="0064363C">
        <w:rPr>
          <w:rFonts w:eastAsia="楷体_GB2312" w:hint="eastAsia"/>
          <w:spacing w:val="6"/>
          <w:sz w:val="28"/>
          <w:szCs w:val="28"/>
        </w:rPr>
        <w:t>为本申请一实施例提供的</w:t>
      </w:r>
      <w:r w:rsidR="00926440" w:rsidRPr="0064363C">
        <w:rPr>
          <w:rFonts w:eastAsia="楷体_GB2312" w:hint="eastAsia"/>
          <w:spacing w:val="6"/>
          <w:sz w:val="28"/>
          <w:szCs w:val="28"/>
        </w:rPr>
        <w:t>用于</w:t>
      </w:r>
      <w:r w:rsidR="00E22286" w:rsidRPr="0064363C">
        <w:rPr>
          <w:rFonts w:eastAsia="楷体_GB2312" w:hint="eastAsia"/>
          <w:spacing w:val="6"/>
          <w:sz w:val="28"/>
          <w:szCs w:val="28"/>
        </w:rPr>
        <w:t>导入文件的</w:t>
      </w:r>
      <w:r w:rsidR="006C6DBD" w:rsidRPr="0064363C">
        <w:rPr>
          <w:rFonts w:eastAsia="楷体_GB2312" w:hint="eastAsia"/>
          <w:spacing w:val="6"/>
          <w:sz w:val="28"/>
          <w:szCs w:val="28"/>
        </w:rPr>
        <w:t>装置</w:t>
      </w:r>
      <w:r w:rsidR="00926440" w:rsidRPr="0064363C">
        <w:rPr>
          <w:rFonts w:eastAsia="楷体_GB2312" w:hint="eastAsia"/>
          <w:spacing w:val="6"/>
          <w:sz w:val="28"/>
          <w:szCs w:val="28"/>
        </w:rPr>
        <w:t>的结构</w:t>
      </w:r>
      <w:r w:rsidRPr="0064363C">
        <w:rPr>
          <w:rFonts w:eastAsia="楷体_GB2312" w:hint="eastAsia"/>
          <w:spacing w:val="6"/>
          <w:sz w:val="28"/>
          <w:szCs w:val="28"/>
        </w:rPr>
        <w:t>示意图；</w:t>
      </w:r>
    </w:p>
    <w:p w14:paraId="1DB19B51" w14:textId="07E4AD95" w:rsidR="000760F1" w:rsidRPr="0064363C" w:rsidRDefault="00000000" w:rsidP="00096AAD">
      <w:pPr>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sz w:val="28"/>
          <w:szCs w:val="28"/>
        </w:rPr>
        <w:t>图</w:t>
      </w:r>
      <w:r w:rsidR="00C949B4" w:rsidRPr="0064363C">
        <w:rPr>
          <w:rFonts w:eastAsia="楷体_GB2312"/>
          <w:spacing w:val="6"/>
          <w:sz w:val="28"/>
          <w:szCs w:val="28"/>
        </w:rPr>
        <w:t>4</w:t>
      </w:r>
      <w:r w:rsidRPr="0064363C">
        <w:rPr>
          <w:rFonts w:eastAsia="楷体_GB2312" w:hint="eastAsia"/>
          <w:spacing w:val="6"/>
          <w:sz w:val="28"/>
          <w:szCs w:val="28"/>
        </w:rPr>
        <w:t>为适用于实现本申请实施例中的方案的一种</w:t>
      </w:r>
      <w:r w:rsidR="00A46374" w:rsidRPr="0064363C">
        <w:rPr>
          <w:rFonts w:eastAsia="楷体_GB2312" w:hint="eastAsia"/>
          <w:spacing w:val="6"/>
          <w:sz w:val="28"/>
          <w:szCs w:val="28"/>
        </w:rPr>
        <w:t>电子</w:t>
      </w:r>
      <w:r w:rsidRPr="0064363C">
        <w:rPr>
          <w:rFonts w:eastAsia="楷体_GB2312" w:hint="eastAsia"/>
          <w:spacing w:val="6"/>
          <w:sz w:val="28"/>
          <w:szCs w:val="28"/>
        </w:rPr>
        <w:t>设备的结构示意图</w:t>
      </w:r>
      <w:r w:rsidR="003167E3" w:rsidRPr="0064363C">
        <w:rPr>
          <w:rFonts w:eastAsia="楷体_GB2312" w:hint="eastAsia"/>
          <w:spacing w:val="6"/>
          <w:sz w:val="28"/>
          <w:szCs w:val="28"/>
        </w:rPr>
        <w:t>。</w:t>
      </w:r>
    </w:p>
    <w:p w14:paraId="41A022D4" w14:textId="77777777" w:rsidR="000760F1" w:rsidRPr="0064363C" w:rsidRDefault="00000000" w:rsidP="00096AAD">
      <w:pPr>
        <w:adjustRightInd w:val="0"/>
        <w:snapToGrid w:val="0"/>
        <w:spacing w:line="460" w:lineRule="exact"/>
        <w:ind w:firstLineChars="200" w:firstLine="584"/>
        <w:rPr>
          <w:rFonts w:eastAsia="楷体_GB2312"/>
          <w:spacing w:val="6"/>
          <w:sz w:val="28"/>
          <w:szCs w:val="28"/>
        </w:rPr>
      </w:pPr>
      <w:r w:rsidRPr="0064363C">
        <w:rPr>
          <w:rFonts w:eastAsia="楷体_GB2312"/>
          <w:spacing w:val="6"/>
          <w:sz w:val="28"/>
          <w:szCs w:val="28"/>
        </w:rPr>
        <w:t>附图中相同或相似的附图标记代表相同或相似的部件。</w:t>
      </w:r>
    </w:p>
    <w:p w14:paraId="376505E5" w14:textId="77777777" w:rsidR="000760F1" w:rsidRPr="0064363C" w:rsidRDefault="000760F1" w:rsidP="00096AAD">
      <w:pPr>
        <w:adjustRightInd w:val="0"/>
        <w:snapToGrid w:val="0"/>
        <w:spacing w:line="460" w:lineRule="exact"/>
        <w:rPr>
          <w:rFonts w:eastAsia="楷体_GB2312"/>
          <w:spacing w:val="6"/>
          <w:sz w:val="28"/>
          <w:szCs w:val="28"/>
          <w:u w:val="single"/>
        </w:rPr>
      </w:pPr>
    </w:p>
    <w:p w14:paraId="399FE4BA" w14:textId="77777777" w:rsidR="000760F1" w:rsidRPr="0064363C" w:rsidRDefault="00000000" w:rsidP="00096AAD">
      <w:pPr>
        <w:adjustRightInd w:val="0"/>
        <w:snapToGrid w:val="0"/>
        <w:spacing w:line="460" w:lineRule="exact"/>
        <w:outlineLvl w:val="0"/>
        <w:rPr>
          <w:rFonts w:eastAsia="楷体_GB2312"/>
          <w:spacing w:val="6"/>
          <w:sz w:val="28"/>
          <w:szCs w:val="28"/>
          <w:u w:val="single"/>
        </w:rPr>
      </w:pPr>
      <w:r w:rsidRPr="0064363C">
        <w:rPr>
          <w:rFonts w:eastAsia="楷体_GB2312"/>
          <w:spacing w:val="6"/>
          <w:sz w:val="28"/>
          <w:szCs w:val="28"/>
          <w:u w:val="single"/>
        </w:rPr>
        <w:t>具体实施方式</w:t>
      </w:r>
    </w:p>
    <w:p w14:paraId="461698CC" w14:textId="77777777" w:rsidR="000760F1" w:rsidRPr="0064363C" w:rsidRDefault="00000000" w:rsidP="00096AAD">
      <w:pPr>
        <w:spacing w:line="460" w:lineRule="exact"/>
        <w:ind w:firstLineChars="200" w:firstLine="584"/>
        <w:outlineLvl w:val="0"/>
        <w:rPr>
          <w:rFonts w:eastAsia="楷体_GB2312"/>
          <w:spacing w:val="6"/>
          <w:sz w:val="28"/>
          <w:szCs w:val="28"/>
        </w:rPr>
      </w:pPr>
      <w:r w:rsidRPr="0064363C">
        <w:rPr>
          <w:rFonts w:eastAsia="楷体_GB2312" w:hint="eastAsia"/>
          <w:spacing w:val="6"/>
          <w:sz w:val="28"/>
          <w:szCs w:val="28"/>
        </w:rPr>
        <w:t>为使本申请实施例的目的、技术方案和优点更加清楚，下面将结合本申请实施例中的附图，对本申请实施例中的技术方案进行清楚、完整地描述，显然，所描述的实施例是本申请一部分实施例，而不是全部的实施例。基于本申请中的实施例，本领域普通技术人员在没有作出创造性劳动前提下所获得的所有其他实施例，都属于本申请保护的范围。</w:t>
      </w:r>
    </w:p>
    <w:p w14:paraId="6BF0B328" w14:textId="77777777" w:rsidR="000760F1" w:rsidRPr="0064363C" w:rsidRDefault="00000000" w:rsidP="00096AAD">
      <w:pPr>
        <w:spacing w:line="460" w:lineRule="exact"/>
        <w:ind w:firstLineChars="200" w:firstLine="584"/>
        <w:outlineLvl w:val="0"/>
        <w:rPr>
          <w:rFonts w:eastAsia="楷体_GB2312"/>
          <w:spacing w:val="6"/>
          <w:sz w:val="28"/>
          <w:szCs w:val="28"/>
        </w:rPr>
      </w:pPr>
      <w:r w:rsidRPr="0064363C">
        <w:rPr>
          <w:rFonts w:eastAsia="楷体_GB2312"/>
          <w:spacing w:val="6"/>
          <w:sz w:val="28"/>
          <w:szCs w:val="28"/>
        </w:rPr>
        <w:t>在本申请一个典型的配置中，终端、服务网络的设备均包括一个或多个处理器</w:t>
      </w:r>
      <w:r w:rsidRPr="0064363C">
        <w:rPr>
          <w:rFonts w:eastAsia="楷体_GB2312"/>
          <w:spacing w:val="6"/>
          <w:sz w:val="28"/>
          <w:szCs w:val="28"/>
        </w:rPr>
        <w:t xml:space="preserve"> (CPU)</w:t>
      </w:r>
      <w:r w:rsidRPr="0064363C">
        <w:rPr>
          <w:rFonts w:eastAsia="楷体_GB2312"/>
          <w:spacing w:val="6"/>
          <w:sz w:val="28"/>
          <w:szCs w:val="28"/>
        </w:rPr>
        <w:t>、输入</w:t>
      </w:r>
      <w:r w:rsidRPr="0064363C">
        <w:rPr>
          <w:rFonts w:eastAsia="楷体_GB2312"/>
          <w:spacing w:val="6"/>
          <w:sz w:val="28"/>
          <w:szCs w:val="28"/>
        </w:rPr>
        <w:t>/</w:t>
      </w:r>
      <w:r w:rsidRPr="0064363C">
        <w:rPr>
          <w:rFonts w:eastAsia="楷体_GB2312"/>
          <w:spacing w:val="6"/>
          <w:sz w:val="28"/>
          <w:szCs w:val="28"/>
        </w:rPr>
        <w:t>输出接口、网络接口和内存。</w:t>
      </w:r>
    </w:p>
    <w:p w14:paraId="0C15F8B3" w14:textId="77777777" w:rsidR="000760F1" w:rsidRPr="0064363C" w:rsidRDefault="00000000" w:rsidP="00096AAD">
      <w:pPr>
        <w:spacing w:line="460" w:lineRule="exact"/>
        <w:ind w:firstLineChars="200" w:firstLine="584"/>
        <w:outlineLvl w:val="0"/>
        <w:rPr>
          <w:rFonts w:eastAsia="楷体_GB2312"/>
          <w:spacing w:val="6"/>
          <w:sz w:val="28"/>
          <w:szCs w:val="28"/>
        </w:rPr>
      </w:pPr>
      <w:r w:rsidRPr="0064363C">
        <w:rPr>
          <w:rFonts w:eastAsia="楷体_GB2312"/>
          <w:spacing w:val="6"/>
          <w:sz w:val="28"/>
          <w:szCs w:val="28"/>
        </w:rPr>
        <w:t>内存可能包括计算机可读介质中的非永久性存储器，随机存取存储器</w:t>
      </w:r>
      <w:r w:rsidRPr="0064363C">
        <w:rPr>
          <w:rFonts w:eastAsia="楷体_GB2312"/>
          <w:spacing w:val="6"/>
          <w:sz w:val="28"/>
          <w:szCs w:val="28"/>
        </w:rPr>
        <w:t xml:space="preserve"> (RAM) </w:t>
      </w:r>
      <w:r w:rsidRPr="0064363C">
        <w:rPr>
          <w:rFonts w:eastAsia="楷体_GB2312"/>
          <w:spacing w:val="6"/>
          <w:sz w:val="28"/>
          <w:szCs w:val="28"/>
        </w:rPr>
        <w:t>和</w:t>
      </w:r>
      <w:r w:rsidRPr="0064363C">
        <w:rPr>
          <w:rFonts w:eastAsia="楷体_GB2312"/>
          <w:spacing w:val="6"/>
          <w:sz w:val="28"/>
          <w:szCs w:val="28"/>
        </w:rPr>
        <w:t>/</w:t>
      </w:r>
      <w:r w:rsidRPr="0064363C">
        <w:rPr>
          <w:rFonts w:eastAsia="楷体_GB2312"/>
          <w:spacing w:val="6"/>
          <w:sz w:val="28"/>
          <w:szCs w:val="28"/>
        </w:rPr>
        <w:t>或非易失性内存等形式，如只读存储器</w:t>
      </w:r>
      <w:r w:rsidRPr="0064363C">
        <w:rPr>
          <w:rFonts w:eastAsia="楷体_GB2312"/>
          <w:spacing w:val="6"/>
          <w:sz w:val="28"/>
          <w:szCs w:val="28"/>
        </w:rPr>
        <w:t xml:space="preserve"> (ROM) </w:t>
      </w:r>
      <w:r w:rsidRPr="0064363C">
        <w:rPr>
          <w:rFonts w:eastAsia="楷体_GB2312"/>
          <w:spacing w:val="6"/>
          <w:sz w:val="28"/>
          <w:szCs w:val="28"/>
        </w:rPr>
        <w:t>或闪存</w:t>
      </w:r>
      <w:r w:rsidRPr="0064363C">
        <w:rPr>
          <w:rFonts w:eastAsia="楷体_GB2312"/>
          <w:spacing w:val="6"/>
          <w:sz w:val="28"/>
          <w:szCs w:val="28"/>
        </w:rPr>
        <w:t>(flash RAM)</w:t>
      </w:r>
      <w:r w:rsidRPr="0064363C">
        <w:rPr>
          <w:rFonts w:eastAsia="楷体_GB2312"/>
          <w:spacing w:val="6"/>
          <w:sz w:val="28"/>
          <w:szCs w:val="28"/>
        </w:rPr>
        <w:t>。内存是计算机可读介质的示例。</w:t>
      </w:r>
    </w:p>
    <w:p w14:paraId="41F2A58C" w14:textId="22D0EF8D" w:rsidR="000760F1" w:rsidRPr="0064363C" w:rsidRDefault="00000000" w:rsidP="00096AAD">
      <w:pPr>
        <w:adjustRightInd w:val="0"/>
        <w:snapToGrid w:val="0"/>
        <w:spacing w:line="460" w:lineRule="exact"/>
        <w:ind w:firstLineChars="200" w:firstLine="584"/>
        <w:rPr>
          <w:rFonts w:eastAsia="楷体_GB2312"/>
          <w:spacing w:val="6"/>
          <w:sz w:val="28"/>
          <w:szCs w:val="28"/>
        </w:rPr>
      </w:pPr>
      <w:r w:rsidRPr="0064363C">
        <w:rPr>
          <w:rFonts w:eastAsia="楷体_GB2312"/>
          <w:spacing w:val="6"/>
          <w:sz w:val="28"/>
          <w:szCs w:val="28"/>
        </w:rPr>
        <w:t>计算机可读介质包括永久性和非永久性、可移动和非可移动媒体，可以由任何方法或技术来实现信息存储。信息可以是计算机程序指令、数据结构、程序的模块或其他数据。计算机的存储介质的例子包括，但不限于相变内存</w:t>
      </w:r>
      <w:r w:rsidRPr="0064363C">
        <w:rPr>
          <w:rFonts w:eastAsia="楷体_GB2312"/>
          <w:spacing w:val="6"/>
          <w:sz w:val="28"/>
          <w:szCs w:val="28"/>
        </w:rPr>
        <w:t xml:space="preserve"> (PRAM)</w:t>
      </w:r>
      <w:r w:rsidRPr="0064363C">
        <w:rPr>
          <w:rFonts w:eastAsia="楷体_GB2312"/>
          <w:spacing w:val="6"/>
          <w:sz w:val="28"/>
          <w:szCs w:val="28"/>
        </w:rPr>
        <w:t>、静态随机存取存储器</w:t>
      </w:r>
      <w:r w:rsidRPr="0064363C">
        <w:rPr>
          <w:rFonts w:eastAsia="楷体_GB2312"/>
          <w:spacing w:val="6"/>
          <w:sz w:val="28"/>
          <w:szCs w:val="28"/>
        </w:rPr>
        <w:t xml:space="preserve"> (SRAM)</w:t>
      </w:r>
      <w:r w:rsidRPr="0064363C">
        <w:rPr>
          <w:rFonts w:eastAsia="楷体_GB2312"/>
          <w:spacing w:val="6"/>
          <w:sz w:val="28"/>
          <w:szCs w:val="28"/>
        </w:rPr>
        <w:t>、动态随机存取存储器</w:t>
      </w:r>
      <w:r w:rsidRPr="0064363C">
        <w:rPr>
          <w:rFonts w:eastAsia="楷体_GB2312"/>
          <w:spacing w:val="6"/>
          <w:sz w:val="28"/>
          <w:szCs w:val="28"/>
        </w:rPr>
        <w:t xml:space="preserve"> (DRAM)</w:t>
      </w:r>
      <w:r w:rsidRPr="0064363C">
        <w:rPr>
          <w:rFonts w:eastAsia="楷体_GB2312"/>
          <w:spacing w:val="6"/>
          <w:sz w:val="28"/>
          <w:szCs w:val="28"/>
        </w:rPr>
        <w:t>、其他类型的随机存取存储器</w:t>
      </w:r>
      <w:r w:rsidRPr="0064363C">
        <w:rPr>
          <w:rFonts w:eastAsia="楷体_GB2312"/>
          <w:spacing w:val="6"/>
          <w:sz w:val="28"/>
          <w:szCs w:val="28"/>
        </w:rPr>
        <w:t xml:space="preserve"> (RAM)</w:t>
      </w:r>
      <w:r w:rsidRPr="0064363C">
        <w:rPr>
          <w:rFonts w:eastAsia="楷体_GB2312"/>
          <w:spacing w:val="6"/>
          <w:sz w:val="28"/>
          <w:szCs w:val="28"/>
        </w:rPr>
        <w:t>、只读存储器</w:t>
      </w:r>
      <w:r w:rsidRPr="0064363C">
        <w:rPr>
          <w:rFonts w:eastAsia="楷体_GB2312"/>
          <w:spacing w:val="6"/>
          <w:sz w:val="28"/>
          <w:szCs w:val="28"/>
        </w:rPr>
        <w:t xml:space="preserve"> (ROM)</w:t>
      </w:r>
      <w:r w:rsidRPr="0064363C">
        <w:rPr>
          <w:rFonts w:eastAsia="楷体_GB2312"/>
          <w:spacing w:val="6"/>
          <w:sz w:val="28"/>
          <w:szCs w:val="28"/>
        </w:rPr>
        <w:t>、电可擦除可编程只读存储器</w:t>
      </w:r>
      <w:r w:rsidRPr="0064363C">
        <w:rPr>
          <w:rFonts w:eastAsia="楷体_GB2312"/>
          <w:spacing w:val="6"/>
          <w:sz w:val="28"/>
          <w:szCs w:val="28"/>
        </w:rPr>
        <w:t xml:space="preserve"> (EEPROM)</w:t>
      </w:r>
      <w:r w:rsidRPr="0064363C">
        <w:rPr>
          <w:rFonts w:eastAsia="楷体_GB2312"/>
          <w:spacing w:val="6"/>
          <w:sz w:val="28"/>
          <w:szCs w:val="28"/>
        </w:rPr>
        <w:t>、快闪记忆体或其他内存技术、只读光盘</w:t>
      </w:r>
      <w:r w:rsidRPr="0064363C">
        <w:rPr>
          <w:rFonts w:eastAsia="楷体_GB2312"/>
          <w:spacing w:val="6"/>
          <w:sz w:val="28"/>
          <w:szCs w:val="28"/>
        </w:rPr>
        <w:t>(CD-ROM)</w:t>
      </w:r>
      <w:r w:rsidRPr="0064363C">
        <w:rPr>
          <w:rFonts w:eastAsia="楷体_GB2312"/>
          <w:spacing w:val="6"/>
          <w:sz w:val="28"/>
          <w:szCs w:val="28"/>
        </w:rPr>
        <w:t>、数字多功能光盘</w:t>
      </w:r>
      <w:r w:rsidRPr="0064363C">
        <w:rPr>
          <w:rFonts w:eastAsia="楷体_GB2312"/>
          <w:spacing w:val="6"/>
          <w:sz w:val="28"/>
          <w:szCs w:val="28"/>
        </w:rPr>
        <w:t xml:space="preserve"> (DVD) </w:t>
      </w:r>
      <w:r w:rsidRPr="0064363C">
        <w:rPr>
          <w:rFonts w:eastAsia="楷体_GB2312"/>
          <w:spacing w:val="6"/>
          <w:sz w:val="28"/>
          <w:szCs w:val="28"/>
        </w:rPr>
        <w:t>或其他光学存储、磁盒式磁带，磁带磁盘存储或其他磁性存储设备或任何其他非传输介质，可用于存储可</w:t>
      </w:r>
      <w:r w:rsidRPr="0064363C">
        <w:rPr>
          <w:rFonts w:eastAsia="楷体_GB2312"/>
          <w:spacing w:val="6"/>
          <w:sz w:val="28"/>
          <w:szCs w:val="28"/>
        </w:rPr>
        <w:lastRenderedPageBreak/>
        <w:t>以被计算设备访问的信息。</w:t>
      </w:r>
    </w:p>
    <w:p w14:paraId="4482BEC7" w14:textId="5623801B" w:rsidR="00B87F32" w:rsidRPr="0064363C" w:rsidRDefault="00B87F32" w:rsidP="00096AAD">
      <w:pPr>
        <w:adjustRightInd w:val="0"/>
        <w:snapToGrid w:val="0"/>
        <w:spacing w:line="460" w:lineRule="exact"/>
        <w:ind w:firstLineChars="200" w:firstLine="584"/>
        <w:rPr>
          <w:rFonts w:eastAsia="楷体_GB2312"/>
          <w:spacing w:val="6"/>
          <w:kern w:val="0"/>
          <w:sz w:val="28"/>
          <w:szCs w:val="28"/>
        </w:rPr>
      </w:pPr>
      <w:r w:rsidRPr="0064363C">
        <w:rPr>
          <w:rFonts w:eastAsia="楷体_GB2312" w:hint="eastAsia"/>
          <w:spacing w:val="6"/>
          <w:sz w:val="28"/>
          <w:szCs w:val="28"/>
        </w:rPr>
        <w:t>如上文说明的，</w:t>
      </w:r>
      <w:r w:rsidR="00FC16DF" w:rsidRPr="0064363C">
        <w:rPr>
          <w:rFonts w:eastAsia="楷体_GB2312" w:hint="eastAsia"/>
          <w:spacing w:val="6"/>
          <w:kern w:val="0"/>
          <w:sz w:val="28"/>
          <w:szCs w:val="28"/>
        </w:rPr>
        <w:t>如何提升</w:t>
      </w:r>
      <w:r w:rsidR="00FC16DF" w:rsidRPr="0064363C">
        <w:rPr>
          <w:rFonts w:eastAsia="楷体_GB2312" w:hint="eastAsia"/>
          <w:spacing w:val="6"/>
          <w:kern w:val="0"/>
          <w:sz w:val="28"/>
          <w:szCs w:val="28"/>
        </w:rPr>
        <w:t>Unity</w:t>
      </w:r>
      <w:r w:rsidR="00FC16DF" w:rsidRPr="0064363C">
        <w:rPr>
          <w:rFonts w:eastAsia="楷体_GB2312" w:hint="eastAsia"/>
          <w:spacing w:val="6"/>
          <w:kern w:val="0"/>
          <w:sz w:val="28"/>
          <w:szCs w:val="28"/>
        </w:rPr>
        <w:t>引擎的能力、适用范围，以及保障</w:t>
      </w:r>
      <w:r w:rsidR="00FC16DF" w:rsidRPr="0064363C">
        <w:rPr>
          <w:rFonts w:eastAsia="楷体_GB2312" w:hint="eastAsia"/>
          <w:spacing w:val="6"/>
          <w:kern w:val="0"/>
          <w:sz w:val="28"/>
          <w:szCs w:val="28"/>
        </w:rPr>
        <w:t>Unity</w:t>
      </w:r>
      <w:r w:rsidR="00FC16DF" w:rsidRPr="0064363C">
        <w:rPr>
          <w:rFonts w:eastAsia="楷体_GB2312" w:hint="eastAsia"/>
          <w:spacing w:val="6"/>
          <w:kern w:val="0"/>
          <w:sz w:val="28"/>
          <w:szCs w:val="28"/>
        </w:rPr>
        <w:t>引擎执行稳定、执行安全，是值得关注和迫切需求的</w:t>
      </w:r>
      <w:r w:rsidRPr="0064363C">
        <w:rPr>
          <w:rFonts w:eastAsia="楷体_GB2312" w:hint="eastAsia"/>
          <w:spacing w:val="6"/>
          <w:kern w:val="0"/>
          <w:sz w:val="28"/>
          <w:szCs w:val="28"/>
        </w:rPr>
        <w:t>。</w:t>
      </w:r>
    </w:p>
    <w:p w14:paraId="2AF68232" w14:textId="5A59C334" w:rsidR="00FC16DF" w:rsidRPr="0064363C" w:rsidRDefault="00FC16DF" w:rsidP="00096AAD">
      <w:pPr>
        <w:adjustRightInd w:val="0"/>
        <w:snapToGrid w:val="0"/>
        <w:spacing w:line="460" w:lineRule="exact"/>
        <w:ind w:firstLineChars="200" w:firstLine="584"/>
        <w:rPr>
          <w:rFonts w:eastAsia="楷体_GB2312"/>
          <w:spacing w:val="6"/>
          <w:kern w:val="0"/>
          <w:sz w:val="28"/>
          <w:szCs w:val="28"/>
        </w:rPr>
      </w:pPr>
      <w:r w:rsidRPr="0064363C">
        <w:rPr>
          <w:rFonts w:eastAsia="楷体_GB2312" w:hint="eastAsia"/>
          <w:spacing w:val="6"/>
          <w:kern w:val="0"/>
          <w:sz w:val="28"/>
          <w:szCs w:val="28"/>
        </w:rPr>
        <w:t>在一些方案中，为了保障</w:t>
      </w:r>
      <w:r w:rsidRPr="0064363C">
        <w:rPr>
          <w:rFonts w:eastAsia="楷体_GB2312" w:hint="eastAsia"/>
          <w:spacing w:val="6"/>
          <w:kern w:val="0"/>
          <w:sz w:val="28"/>
          <w:szCs w:val="28"/>
        </w:rPr>
        <w:t>Unity</w:t>
      </w:r>
      <w:r w:rsidRPr="0064363C">
        <w:rPr>
          <w:rFonts w:eastAsia="楷体_GB2312" w:hint="eastAsia"/>
          <w:spacing w:val="6"/>
          <w:kern w:val="0"/>
          <w:sz w:val="28"/>
          <w:szCs w:val="28"/>
        </w:rPr>
        <w:t>引擎的执行稳定、安全，会选择预先配置允许被读取、使用的文件格式，使得</w:t>
      </w:r>
      <w:r w:rsidRPr="0064363C">
        <w:rPr>
          <w:rFonts w:eastAsia="楷体_GB2312" w:hint="eastAsia"/>
          <w:spacing w:val="6"/>
          <w:kern w:val="0"/>
          <w:sz w:val="28"/>
          <w:szCs w:val="28"/>
        </w:rPr>
        <w:t>Unity</w:t>
      </w:r>
      <w:r w:rsidRPr="0064363C">
        <w:rPr>
          <w:rFonts w:eastAsia="楷体_GB2312" w:hint="eastAsia"/>
          <w:spacing w:val="6"/>
          <w:kern w:val="0"/>
          <w:sz w:val="28"/>
          <w:szCs w:val="28"/>
        </w:rPr>
        <w:t>引擎仅对这些文件格式具有</w:t>
      </w:r>
      <w:r w:rsidR="00557C52" w:rsidRPr="0064363C">
        <w:rPr>
          <w:rFonts w:eastAsia="楷体_GB2312" w:hint="eastAsia"/>
          <w:spacing w:val="6"/>
          <w:kern w:val="0"/>
          <w:sz w:val="28"/>
          <w:szCs w:val="28"/>
        </w:rPr>
        <w:t>导入</w:t>
      </w:r>
      <w:r w:rsidR="00663522" w:rsidRPr="0064363C">
        <w:rPr>
          <w:rFonts w:eastAsia="楷体_GB2312" w:hint="eastAsia"/>
          <w:spacing w:val="6"/>
          <w:kern w:val="0"/>
          <w:sz w:val="28"/>
          <w:szCs w:val="28"/>
        </w:rPr>
        <w:t>和处理</w:t>
      </w:r>
      <w:r w:rsidRPr="0064363C">
        <w:rPr>
          <w:rFonts w:eastAsia="楷体_GB2312" w:hint="eastAsia"/>
          <w:spacing w:val="6"/>
          <w:kern w:val="0"/>
          <w:sz w:val="28"/>
          <w:szCs w:val="28"/>
        </w:rPr>
        <w:t>能力，以避免对“安全性不可控”的文件进行处理，保障</w:t>
      </w:r>
      <w:r w:rsidRPr="0064363C">
        <w:rPr>
          <w:rFonts w:eastAsia="楷体_GB2312" w:hint="eastAsia"/>
          <w:spacing w:val="6"/>
          <w:kern w:val="0"/>
          <w:sz w:val="28"/>
          <w:szCs w:val="28"/>
        </w:rPr>
        <w:t>Unity</w:t>
      </w:r>
      <w:r w:rsidRPr="0064363C">
        <w:rPr>
          <w:rFonts w:eastAsia="楷体_GB2312" w:hint="eastAsia"/>
          <w:spacing w:val="6"/>
          <w:kern w:val="0"/>
          <w:sz w:val="28"/>
          <w:szCs w:val="28"/>
        </w:rPr>
        <w:t>引擎的执行安全。</w:t>
      </w:r>
      <w:r w:rsidR="00557C52" w:rsidRPr="0064363C">
        <w:rPr>
          <w:rFonts w:eastAsia="楷体_GB2312" w:hint="eastAsia"/>
          <w:spacing w:val="6"/>
          <w:kern w:val="0"/>
          <w:sz w:val="28"/>
          <w:szCs w:val="28"/>
        </w:rPr>
        <w:t>但这样的方式中，会使得</w:t>
      </w:r>
      <w:r w:rsidR="00557C52" w:rsidRPr="0064363C">
        <w:rPr>
          <w:rFonts w:eastAsia="楷体_GB2312" w:hint="eastAsia"/>
          <w:spacing w:val="6"/>
          <w:kern w:val="0"/>
          <w:sz w:val="28"/>
          <w:szCs w:val="28"/>
        </w:rPr>
        <w:t>Unity</w:t>
      </w:r>
      <w:r w:rsidR="00557C52" w:rsidRPr="0064363C">
        <w:rPr>
          <w:rFonts w:eastAsia="楷体_GB2312" w:hint="eastAsia"/>
          <w:spacing w:val="6"/>
          <w:kern w:val="0"/>
          <w:sz w:val="28"/>
          <w:szCs w:val="28"/>
        </w:rPr>
        <w:t>引擎的支持能力受到限制，例如，对于某些格式的文件，</w:t>
      </w:r>
      <w:r w:rsidR="00557C52" w:rsidRPr="0064363C">
        <w:rPr>
          <w:rFonts w:eastAsia="楷体_GB2312" w:hint="eastAsia"/>
          <w:spacing w:val="6"/>
          <w:kern w:val="0"/>
          <w:sz w:val="28"/>
          <w:szCs w:val="28"/>
        </w:rPr>
        <w:t>Unity</w:t>
      </w:r>
      <w:r w:rsidR="00557C52" w:rsidRPr="0064363C">
        <w:rPr>
          <w:rFonts w:eastAsia="楷体_GB2312" w:hint="eastAsia"/>
          <w:spacing w:val="6"/>
          <w:kern w:val="0"/>
          <w:sz w:val="28"/>
          <w:szCs w:val="28"/>
        </w:rPr>
        <w:t>引擎缺乏相应的处理能力，使得</w:t>
      </w:r>
      <w:r w:rsidR="00557C52" w:rsidRPr="0064363C">
        <w:rPr>
          <w:rFonts w:eastAsia="楷体_GB2312" w:hint="eastAsia"/>
          <w:spacing w:val="6"/>
          <w:kern w:val="0"/>
          <w:sz w:val="28"/>
          <w:szCs w:val="28"/>
        </w:rPr>
        <w:t>Unity</w:t>
      </w:r>
      <w:r w:rsidR="00557C52" w:rsidRPr="0064363C">
        <w:rPr>
          <w:rFonts w:eastAsia="楷体_GB2312" w:hint="eastAsia"/>
          <w:spacing w:val="6"/>
          <w:kern w:val="0"/>
          <w:sz w:val="28"/>
          <w:szCs w:val="28"/>
        </w:rPr>
        <w:t>引擎的能力、适用范围受到影响。</w:t>
      </w:r>
    </w:p>
    <w:p w14:paraId="653B0BEA" w14:textId="62EED939" w:rsidR="00E47B1A" w:rsidRPr="0064363C" w:rsidRDefault="003E6C7E" w:rsidP="00096AAD">
      <w:pPr>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kern w:val="0"/>
          <w:sz w:val="28"/>
          <w:szCs w:val="28"/>
        </w:rPr>
        <w:t>对此，</w:t>
      </w:r>
      <w:r w:rsidRPr="0064363C">
        <w:rPr>
          <w:rFonts w:eastAsia="楷体_GB2312"/>
          <w:spacing w:val="6"/>
          <w:kern w:val="0"/>
          <w:sz w:val="28"/>
          <w:szCs w:val="28"/>
        </w:rPr>
        <w:t>本申请</w:t>
      </w:r>
      <w:r w:rsidRPr="0064363C">
        <w:rPr>
          <w:rFonts w:eastAsia="楷体_GB2312" w:hint="eastAsia"/>
          <w:spacing w:val="6"/>
          <w:sz w:val="28"/>
          <w:szCs w:val="28"/>
        </w:rPr>
        <w:t>实施例</w:t>
      </w:r>
      <w:r w:rsidRPr="0064363C">
        <w:rPr>
          <w:rFonts w:eastAsia="楷体_GB2312"/>
          <w:spacing w:val="6"/>
          <w:kern w:val="0"/>
          <w:sz w:val="28"/>
          <w:szCs w:val="28"/>
        </w:rPr>
        <w:t>提供了一种</w:t>
      </w:r>
      <w:r w:rsidR="00E22286" w:rsidRPr="0064363C">
        <w:rPr>
          <w:rFonts w:eastAsia="楷体_GB2312" w:hint="eastAsia"/>
          <w:spacing w:val="6"/>
          <w:sz w:val="28"/>
          <w:szCs w:val="28"/>
        </w:rPr>
        <w:t>导入文件的</w:t>
      </w:r>
      <w:r w:rsidR="006C6DBD" w:rsidRPr="0064363C">
        <w:rPr>
          <w:rFonts w:eastAsia="楷体_GB2312" w:hint="eastAsia"/>
          <w:spacing w:val="6"/>
          <w:sz w:val="28"/>
          <w:szCs w:val="28"/>
        </w:rPr>
        <w:t>方法</w:t>
      </w:r>
      <w:r w:rsidRPr="0064363C">
        <w:rPr>
          <w:rFonts w:eastAsia="楷体_GB2312" w:hint="eastAsia"/>
          <w:spacing w:val="6"/>
          <w:sz w:val="28"/>
          <w:szCs w:val="28"/>
        </w:rPr>
        <w:t>，该方法</w:t>
      </w:r>
      <w:r w:rsidR="003C1AE4" w:rsidRPr="0064363C">
        <w:rPr>
          <w:rFonts w:eastAsia="楷体_GB2312" w:hint="eastAsia"/>
          <w:spacing w:val="6"/>
          <w:sz w:val="28"/>
          <w:szCs w:val="28"/>
          <w:lang w:eastAsia="zh-Hans"/>
        </w:rPr>
        <w:t>获取针对</w:t>
      </w:r>
      <w:r w:rsidR="003C1AE4" w:rsidRPr="0064363C">
        <w:rPr>
          <w:rFonts w:eastAsia="楷体_GB2312" w:hint="eastAsia"/>
          <w:spacing w:val="6"/>
          <w:sz w:val="28"/>
          <w:szCs w:val="28"/>
          <w:lang w:eastAsia="zh-Hans"/>
        </w:rPr>
        <w:t>Unity</w:t>
      </w:r>
      <w:r w:rsidR="003C1AE4" w:rsidRPr="0064363C">
        <w:rPr>
          <w:rFonts w:eastAsia="楷体_GB2312" w:hint="eastAsia"/>
          <w:spacing w:val="6"/>
          <w:sz w:val="28"/>
          <w:szCs w:val="28"/>
          <w:lang w:eastAsia="zh-Hans"/>
        </w:rPr>
        <w:t>引擎的待加载文件；如果待加载文件的文件类型为目标类型，解封装待加载文件，得到解封装结果，其中，解封装结果中至少包括待加载文件的视频数据；基于解封装结果，生成动画剪辑文件；以及向</w:t>
      </w:r>
      <w:proofErr w:type="spellStart"/>
      <w:r w:rsidR="003C1AE4" w:rsidRPr="0064363C">
        <w:rPr>
          <w:rFonts w:eastAsia="楷体_GB2312" w:hint="eastAsia"/>
          <w:spacing w:val="6"/>
          <w:sz w:val="28"/>
          <w:szCs w:val="28"/>
          <w:lang w:eastAsia="zh-Hans"/>
        </w:rPr>
        <w:t>Unity</w:t>
      </w:r>
      <w:proofErr w:type="spellEnd"/>
      <w:r w:rsidR="003C1AE4" w:rsidRPr="0064363C">
        <w:rPr>
          <w:rFonts w:eastAsia="楷体_GB2312" w:hint="eastAsia"/>
          <w:spacing w:val="6"/>
          <w:sz w:val="28"/>
          <w:szCs w:val="28"/>
          <w:lang w:eastAsia="zh-Hans"/>
        </w:rPr>
        <w:t>引擎导入动画剪辑文件，以使得</w:t>
      </w:r>
      <w:r w:rsidR="003C1AE4" w:rsidRPr="0064363C">
        <w:rPr>
          <w:rFonts w:eastAsia="楷体_GB2312" w:hint="eastAsia"/>
          <w:spacing w:val="6"/>
          <w:sz w:val="28"/>
          <w:szCs w:val="28"/>
          <w:lang w:eastAsia="zh-Hans"/>
        </w:rPr>
        <w:t>Unity</w:t>
      </w:r>
      <w:r w:rsidR="003C1AE4" w:rsidRPr="0064363C">
        <w:rPr>
          <w:rFonts w:eastAsia="楷体_GB2312" w:hint="eastAsia"/>
          <w:spacing w:val="6"/>
          <w:sz w:val="28"/>
          <w:szCs w:val="28"/>
          <w:lang w:eastAsia="zh-Hans"/>
        </w:rPr>
        <w:t>引擎通过执行动画剪辑文件来替代执行待加载文件。由此，使得在接收到针对</w:t>
      </w:r>
      <w:r w:rsidR="003C1AE4" w:rsidRPr="0064363C">
        <w:rPr>
          <w:rFonts w:eastAsia="楷体_GB2312" w:hint="eastAsia"/>
          <w:spacing w:val="6"/>
          <w:sz w:val="28"/>
          <w:szCs w:val="28"/>
          <w:lang w:eastAsia="zh-Hans"/>
        </w:rPr>
        <w:t>Unity</w:t>
      </w:r>
      <w:r w:rsidR="003C1AE4" w:rsidRPr="0064363C">
        <w:rPr>
          <w:rFonts w:eastAsia="楷体_GB2312" w:hint="eastAsia"/>
          <w:spacing w:val="6"/>
          <w:sz w:val="28"/>
          <w:szCs w:val="28"/>
          <w:lang w:eastAsia="zh-Hans"/>
        </w:rPr>
        <w:t>引擎的待加载文件时，利用</w:t>
      </w:r>
      <w:r w:rsidR="003C1AE4" w:rsidRPr="0064363C">
        <w:rPr>
          <w:rFonts w:eastAsia="楷体_GB2312" w:hint="eastAsia"/>
          <w:spacing w:val="6"/>
          <w:sz w:val="28"/>
          <w:szCs w:val="28"/>
        </w:rPr>
        <w:t>动画剪辑文件作为实际导入、被执行的文件，以保障替代待加载文件中的内容可以实际、可靠地被执行。这样的方式，不仅可以提升</w:t>
      </w:r>
      <w:r w:rsidR="003C1AE4" w:rsidRPr="0064363C">
        <w:rPr>
          <w:rFonts w:eastAsia="楷体_GB2312" w:hint="eastAsia"/>
          <w:spacing w:val="6"/>
          <w:sz w:val="28"/>
          <w:szCs w:val="28"/>
          <w:lang w:eastAsia="zh-Hans"/>
        </w:rPr>
        <w:t>Unity</w:t>
      </w:r>
      <w:r w:rsidR="003C1AE4" w:rsidRPr="0064363C">
        <w:rPr>
          <w:rFonts w:eastAsia="楷体_GB2312" w:hint="eastAsia"/>
          <w:spacing w:val="6"/>
          <w:sz w:val="28"/>
          <w:szCs w:val="28"/>
          <w:lang w:eastAsia="zh-Hans"/>
        </w:rPr>
        <w:t>引擎的文件格式适用范围，还能保障</w:t>
      </w:r>
      <w:r w:rsidR="003C1AE4" w:rsidRPr="0064363C">
        <w:rPr>
          <w:rFonts w:eastAsia="楷体_GB2312" w:hint="eastAsia"/>
          <w:spacing w:val="6"/>
          <w:sz w:val="28"/>
          <w:szCs w:val="28"/>
          <w:lang w:eastAsia="zh-Hans"/>
        </w:rPr>
        <w:t>Unity</w:t>
      </w:r>
      <w:r w:rsidR="003C1AE4" w:rsidRPr="0064363C">
        <w:rPr>
          <w:rFonts w:eastAsia="楷体_GB2312" w:hint="eastAsia"/>
          <w:spacing w:val="6"/>
          <w:sz w:val="28"/>
          <w:szCs w:val="28"/>
          <w:lang w:eastAsia="zh-Hans"/>
        </w:rPr>
        <w:t>引擎的执行稳定性</w:t>
      </w:r>
      <w:r w:rsidR="00E47B1A" w:rsidRPr="0064363C">
        <w:rPr>
          <w:rFonts w:eastAsia="楷体_GB2312" w:hint="eastAsia"/>
          <w:spacing w:val="6"/>
          <w:sz w:val="28"/>
          <w:szCs w:val="28"/>
        </w:rPr>
        <w:t>。</w:t>
      </w:r>
    </w:p>
    <w:p w14:paraId="6C8E2467" w14:textId="1AD2C7D8" w:rsidR="00E47B1A" w:rsidRPr="0064363C" w:rsidRDefault="00E47B1A" w:rsidP="00096AAD">
      <w:pPr>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sz w:val="28"/>
          <w:szCs w:val="28"/>
        </w:rPr>
        <w:t>在实际场景中，该方法的执行主体可以是用户设备、或者用户设备与网络设备通过网络相集成所构成的设备，或者也可以是运行于上述设备的应用程序，用户设备包括但不限于计算机、手机、平板电脑、智能手表、手环等各类终端设备，网络设备包括但不限于如网络主机、单个网络服务器、多个网络服务器集或基于云计算的计算机集合等实现，可以用于实现设置闹钟时的部分处理功能。在此，云由基于云计算（</w:t>
      </w:r>
      <w:r w:rsidRPr="0064363C">
        <w:rPr>
          <w:rFonts w:eastAsia="楷体_GB2312" w:hint="eastAsia"/>
          <w:spacing w:val="6"/>
          <w:sz w:val="28"/>
          <w:szCs w:val="28"/>
        </w:rPr>
        <w:t>Cloud Computing</w:t>
      </w:r>
      <w:r w:rsidRPr="0064363C">
        <w:rPr>
          <w:rFonts w:eastAsia="楷体_GB2312" w:hint="eastAsia"/>
          <w:spacing w:val="6"/>
          <w:sz w:val="28"/>
          <w:szCs w:val="28"/>
        </w:rPr>
        <w:t>）的大量主机或网络服务器构成，其中，云计算是分布式计算的一种，由一群松散耦合的计算机集组成的一个虚拟计算机。</w:t>
      </w:r>
    </w:p>
    <w:p w14:paraId="2CDCB1B4" w14:textId="1BDC63C4" w:rsidR="000760F1" w:rsidRPr="0064363C" w:rsidRDefault="00000000" w:rsidP="00096AAD">
      <w:pPr>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kern w:val="0"/>
          <w:sz w:val="28"/>
          <w:szCs w:val="28"/>
        </w:rPr>
        <w:t>图</w:t>
      </w:r>
      <w:r w:rsidRPr="0064363C">
        <w:rPr>
          <w:rFonts w:eastAsia="楷体_GB2312" w:hint="eastAsia"/>
          <w:spacing w:val="6"/>
          <w:kern w:val="0"/>
          <w:sz w:val="28"/>
          <w:szCs w:val="28"/>
        </w:rPr>
        <w:t>1</w:t>
      </w:r>
      <w:r w:rsidRPr="0064363C">
        <w:rPr>
          <w:rFonts w:eastAsia="楷体_GB2312" w:hint="eastAsia"/>
          <w:spacing w:val="6"/>
          <w:kern w:val="0"/>
          <w:sz w:val="28"/>
          <w:szCs w:val="28"/>
        </w:rPr>
        <w:t>示出了本申请实施例提供的一种</w:t>
      </w:r>
      <w:r w:rsidR="00E22286" w:rsidRPr="0064363C">
        <w:rPr>
          <w:rFonts w:eastAsia="楷体_GB2312" w:hint="eastAsia"/>
          <w:spacing w:val="6"/>
          <w:sz w:val="28"/>
          <w:szCs w:val="28"/>
        </w:rPr>
        <w:t>导入文件的</w:t>
      </w:r>
      <w:r w:rsidR="00F84884" w:rsidRPr="0064363C">
        <w:rPr>
          <w:rFonts w:eastAsia="楷体_GB2312" w:hint="eastAsia"/>
          <w:spacing w:val="6"/>
          <w:sz w:val="28"/>
          <w:szCs w:val="28"/>
        </w:rPr>
        <w:t>过程</w:t>
      </w:r>
      <w:r w:rsidR="00F84884" w:rsidRPr="0064363C">
        <w:rPr>
          <w:rFonts w:eastAsia="楷体_GB2312" w:hint="eastAsia"/>
          <w:spacing w:val="6"/>
          <w:sz w:val="28"/>
          <w:szCs w:val="28"/>
        </w:rPr>
        <w:t>1</w:t>
      </w:r>
      <w:r w:rsidR="00F84884" w:rsidRPr="0064363C">
        <w:rPr>
          <w:rFonts w:eastAsia="楷体_GB2312"/>
          <w:spacing w:val="6"/>
          <w:sz w:val="28"/>
          <w:szCs w:val="28"/>
        </w:rPr>
        <w:t>00</w:t>
      </w:r>
      <w:r w:rsidRPr="0064363C">
        <w:rPr>
          <w:rFonts w:eastAsia="楷体_GB2312" w:hint="eastAsia"/>
          <w:spacing w:val="6"/>
          <w:sz w:val="28"/>
          <w:szCs w:val="28"/>
        </w:rPr>
        <w:t>，</w:t>
      </w:r>
      <w:r w:rsidR="00F84884" w:rsidRPr="0064363C">
        <w:rPr>
          <w:rFonts w:eastAsia="楷体_GB2312" w:hint="eastAsia"/>
          <w:spacing w:val="6"/>
          <w:sz w:val="28"/>
          <w:szCs w:val="28"/>
        </w:rPr>
        <w:t>过程</w:t>
      </w:r>
      <w:r w:rsidR="00F84884" w:rsidRPr="0064363C">
        <w:rPr>
          <w:rFonts w:eastAsia="楷体_GB2312" w:hint="eastAsia"/>
          <w:spacing w:val="6"/>
          <w:sz w:val="28"/>
          <w:szCs w:val="28"/>
        </w:rPr>
        <w:t>1</w:t>
      </w:r>
      <w:r w:rsidR="00F84884" w:rsidRPr="0064363C">
        <w:rPr>
          <w:rFonts w:eastAsia="楷体_GB2312"/>
          <w:spacing w:val="6"/>
          <w:sz w:val="28"/>
          <w:szCs w:val="28"/>
        </w:rPr>
        <w:t>00</w:t>
      </w:r>
      <w:r w:rsidR="00F84884" w:rsidRPr="0064363C">
        <w:rPr>
          <w:rFonts w:eastAsia="楷体_GB2312" w:hint="eastAsia"/>
          <w:spacing w:val="6"/>
          <w:sz w:val="28"/>
          <w:szCs w:val="28"/>
        </w:rPr>
        <w:t>至少</w:t>
      </w:r>
      <w:r w:rsidRPr="0064363C">
        <w:rPr>
          <w:rFonts w:eastAsia="楷体_GB2312" w:hint="eastAsia"/>
          <w:spacing w:val="6"/>
          <w:sz w:val="28"/>
          <w:szCs w:val="28"/>
        </w:rPr>
        <w:t>包括以下的处理步骤：</w:t>
      </w:r>
    </w:p>
    <w:p w14:paraId="299A0B24" w14:textId="7E002512" w:rsidR="000760F1" w:rsidRPr="0064363C" w:rsidRDefault="00000000" w:rsidP="00096AAD">
      <w:pPr>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sz w:val="28"/>
          <w:szCs w:val="28"/>
        </w:rPr>
        <w:t>步骤</w:t>
      </w:r>
      <w:r w:rsidRPr="0064363C">
        <w:rPr>
          <w:rFonts w:eastAsia="楷体_GB2312" w:hint="eastAsia"/>
          <w:spacing w:val="6"/>
          <w:sz w:val="28"/>
          <w:szCs w:val="28"/>
        </w:rPr>
        <w:t>S101</w:t>
      </w:r>
      <w:r w:rsidRPr="0064363C">
        <w:rPr>
          <w:rFonts w:eastAsia="楷体_GB2312" w:hint="eastAsia"/>
          <w:spacing w:val="6"/>
          <w:sz w:val="28"/>
          <w:szCs w:val="28"/>
        </w:rPr>
        <w:t>，</w:t>
      </w:r>
      <w:r w:rsidR="003B7CF2" w:rsidRPr="0064363C">
        <w:rPr>
          <w:rFonts w:eastAsia="楷体_GB2312" w:hint="eastAsia"/>
          <w:spacing w:val="6"/>
          <w:sz w:val="28"/>
          <w:szCs w:val="28"/>
        </w:rPr>
        <w:t>获取针对</w:t>
      </w:r>
      <w:r w:rsidR="003B7CF2" w:rsidRPr="0064363C">
        <w:rPr>
          <w:rFonts w:eastAsia="楷体_GB2312" w:hint="eastAsia"/>
          <w:spacing w:val="6"/>
          <w:sz w:val="28"/>
          <w:szCs w:val="28"/>
        </w:rPr>
        <w:t>Unity</w:t>
      </w:r>
      <w:r w:rsidR="003B7CF2" w:rsidRPr="0064363C">
        <w:rPr>
          <w:rFonts w:eastAsia="楷体_GB2312" w:hint="eastAsia"/>
          <w:spacing w:val="6"/>
          <w:sz w:val="28"/>
          <w:szCs w:val="28"/>
        </w:rPr>
        <w:t>引擎的待加载文件</w:t>
      </w:r>
      <w:r w:rsidR="00F84884" w:rsidRPr="0064363C">
        <w:rPr>
          <w:rFonts w:eastAsia="楷体_GB2312" w:hint="eastAsia"/>
          <w:spacing w:val="6"/>
          <w:sz w:val="28"/>
          <w:szCs w:val="28"/>
        </w:rPr>
        <w:t>。</w:t>
      </w:r>
    </w:p>
    <w:p w14:paraId="70926DBF" w14:textId="66370E14" w:rsidR="005413BB" w:rsidRDefault="00D65E0D" w:rsidP="00096AAD">
      <w:pPr>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sz w:val="28"/>
          <w:szCs w:val="28"/>
        </w:rPr>
        <w:t>在本申请的实施例中，</w:t>
      </w:r>
      <w:r w:rsidR="00526E87" w:rsidRPr="0064363C">
        <w:rPr>
          <w:rFonts w:eastAsia="楷体_GB2312" w:hint="eastAsia"/>
          <w:spacing w:val="6"/>
          <w:sz w:val="28"/>
          <w:szCs w:val="28"/>
        </w:rPr>
        <w:t>执行主体获取针对</w:t>
      </w:r>
      <w:r w:rsidR="00526E87" w:rsidRPr="0064363C">
        <w:rPr>
          <w:rFonts w:eastAsia="楷体_GB2312" w:hint="eastAsia"/>
          <w:spacing w:val="6"/>
          <w:sz w:val="28"/>
          <w:szCs w:val="28"/>
        </w:rPr>
        <w:t>Unity</w:t>
      </w:r>
      <w:r w:rsidR="00526E87" w:rsidRPr="0064363C">
        <w:rPr>
          <w:rFonts w:eastAsia="楷体_GB2312" w:hint="eastAsia"/>
          <w:spacing w:val="6"/>
          <w:sz w:val="28"/>
          <w:szCs w:val="28"/>
        </w:rPr>
        <w:t>引擎的待加载文件。</w:t>
      </w:r>
      <w:r w:rsidR="00526E87" w:rsidRPr="0064363C">
        <w:rPr>
          <w:rFonts w:eastAsia="楷体_GB2312" w:hint="eastAsia"/>
          <w:spacing w:val="6"/>
          <w:sz w:val="28"/>
          <w:szCs w:val="28"/>
        </w:rPr>
        <w:lastRenderedPageBreak/>
        <w:t>在一些场景中，为了方便用户使用</w:t>
      </w:r>
      <w:r w:rsidR="00526E87" w:rsidRPr="0064363C">
        <w:rPr>
          <w:rFonts w:eastAsia="楷体_GB2312" w:hint="eastAsia"/>
          <w:spacing w:val="6"/>
          <w:sz w:val="28"/>
          <w:szCs w:val="28"/>
        </w:rPr>
        <w:t>Unity</w:t>
      </w:r>
      <w:r w:rsidR="00526E87" w:rsidRPr="0064363C">
        <w:rPr>
          <w:rFonts w:eastAsia="楷体_GB2312" w:hint="eastAsia"/>
          <w:spacing w:val="6"/>
          <w:sz w:val="28"/>
          <w:szCs w:val="28"/>
        </w:rPr>
        <w:t>引擎，获取待加载文件的执行主体中可以是用于配置</w:t>
      </w:r>
      <w:r w:rsidR="00526E87" w:rsidRPr="0064363C">
        <w:rPr>
          <w:rFonts w:eastAsia="楷体_GB2312" w:hint="eastAsia"/>
          <w:spacing w:val="6"/>
          <w:sz w:val="28"/>
          <w:szCs w:val="28"/>
        </w:rPr>
        <w:t>Unity</w:t>
      </w:r>
      <w:r w:rsidR="00526E87" w:rsidRPr="0064363C">
        <w:rPr>
          <w:rFonts w:eastAsia="楷体_GB2312" w:hint="eastAsia"/>
          <w:spacing w:val="6"/>
          <w:sz w:val="28"/>
          <w:szCs w:val="28"/>
        </w:rPr>
        <w:t>引擎的设备，由此，使得在用户可以直接在执行主体本机来使用</w:t>
      </w:r>
      <w:r w:rsidR="00526E87" w:rsidRPr="0064363C">
        <w:rPr>
          <w:rFonts w:eastAsia="楷体_GB2312" w:hint="eastAsia"/>
          <w:spacing w:val="6"/>
          <w:sz w:val="28"/>
          <w:szCs w:val="28"/>
        </w:rPr>
        <w:t>Unity</w:t>
      </w:r>
      <w:r w:rsidR="00526E87" w:rsidRPr="0064363C">
        <w:rPr>
          <w:rFonts w:eastAsia="楷体_GB2312" w:hint="eastAsia"/>
          <w:spacing w:val="6"/>
          <w:sz w:val="28"/>
          <w:szCs w:val="28"/>
        </w:rPr>
        <w:t>引擎。</w:t>
      </w:r>
      <w:r w:rsidR="005413BB">
        <w:rPr>
          <w:rFonts w:eastAsia="楷体_GB2312" w:hint="eastAsia"/>
          <w:spacing w:val="6"/>
          <w:sz w:val="28"/>
          <w:szCs w:val="28"/>
        </w:rPr>
        <w:t>在一些实施例中，执行主体也可以是“</w:t>
      </w:r>
      <w:r w:rsidR="005413BB" w:rsidRPr="0064363C">
        <w:rPr>
          <w:rFonts w:eastAsia="楷体_GB2312" w:hint="eastAsia"/>
          <w:spacing w:val="6"/>
          <w:sz w:val="28"/>
          <w:szCs w:val="28"/>
        </w:rPr>
        <w:t>Unity</w:t>
      </w:r>
      <w:r w:rsidR="005413BB" w:rsidRPr="0064363C">
        <w:rPr>
          <w:rFonts w:eastAsia="楷体_GB2312" w:hint="eastAsia"/>
          <w:spacing w:val="6"/>
          <w:sz w:val="28"/>
          <w:szCs w:val="28"/>
        </w:rPr>
        <w:t>引擎</w:t>
      </w:r>
      <w:r w:rsidR="005413BB">
        <w:rPr>
          <w:rFonts w:eastAsia="楷体_GB2312" w:hint="eastAsia"/>
          <w:spacing w:val="6"/>
          <w:sz w:val="28"/>
          <w:szCs w:val="28"/>
        </w:rPr>
        <w:t>”本身，即，执行主体可以是</w:t>
      </w:r>
      <w:r w:rsidR="005413BB" w:rsidRPr="0064363C">
        <w:rPr>
          <w:rFonts w:eastAsia="楷体_GB2312" w:hint="eastAsia"/>
          <w:spacing w:val="6"/>
          <w:sz w:val="28"/>
          <w:szCs w:val="28"/>
        </w:rPr>
        <w:t>Unity</w:t>
      </w:r>
      <w:r w:rsidR="005413BB" w:rsidRPr="0064363C">
        <w:rPr>
          <w:rFonts w:eastAsia="楷体_GB2312" w:hint="eastAsia"/>
          <w:spacing w:val="6"/>
          <w:sz w:val="28"/>
          <w:szCs w:val="28"/>
        </w:rPr>
        <w:t>引擎</w:t>
      </w:r>
      <w:r w:rsidR="005413BB">
        <w:rPr>
          <w:rFonts w:eastAsia="楷体_GB2312" w:hint="eastAsia"/>
          <w:spacing w:val="6"/>
          <w:sz w:val="28"/>
          <w:szCs w:val="28"/>
        </w:rPr>
        <w:t>的组成部分（例如，是</w:t>
      </w:r>
      <w:r w:rsidR="005413BB" w:rsidRPr="0064363C">
        <w:rPr>
          <w:rFonts w:eastAsia="楷体_GB2312" w:hint="eastAsia"/>
          <w:spacing w:val="6"/>
          <w:sz w:val="28"/>
          <w:szCs w:val="28"/>
        </w:rPr>
        <w:t>Unity</w:t>
      </w:r>
      <w:r w:rsidR="005413BB" w:rsidRPr="0064363C">
        <w:rPr>
          <w:rFonts w:eastAsia="楷体_GB2312" w:hint="eastAsia"/>
          <w:spacing w:val="6"/>
          <w:sz w:val="28"/>
          <w:szCs w:val="28"/>
        </w:rPr>
        <w:t>引擎</w:t>
      </w:r>
      <w:r w:rsidR="005413BB">
        <w:rPr>
          <w:rFonts w:eastAsia="楷体_GB2312" w:hint="eastAsia"/>
          <w:spacing w:val="6"/>
          <w:sz w:val="28"/>
          <w:szCs w:val="28"/>
        </w:rPr>
        <w:t>的一个单元），由此，以使得</w:t>
      </w:r>
      <w:r w:rsidR="005413BB" w:rsidRPr="0064363C">
        <w:rPr>
          <w:rFonts w:eastAsia="楷体_GB2312" w:hint="eastAsia"/>
          <w:spacing w:val="6"/>
          <w:sz w:val="28"/>
          <w:szCs w:val="28"/>
        </w:rPr>
        <w:t>Unity</w:t>
      </w:r>
      <w:r w:rsidR="005413BB" w:rsidRPr="0064363C">
        <w:rPr>
          <w:rFonts w:eastAsia="楷体_GB2312" w:hint="eastAsia"/>
          <w:spacing w:val="6"/>
          <w:sz w:val="28"/>
          <w:szCs w:val="28"/>
        </w:rPr>
        <w:t>引擎</w:t>
      </w:r>
      <w:r w:rsidR="005413BB">
        <w:rPr>
          <w:rFonts w:eastAsia="楷体_GB2312" w:hint="eastAsia"/>
          <w:spacing w:val="6"/>
          <w:sz w:val="28"/>
          <w:szCs w:val="28"/>
        </w:rPr>
        <w:t>在本机便具有相应的处理能力，以达到简化配置的目的。</w:t>
      </w:r>
      <w:r w:rsidR="0003371B">
        <w:rPr>
          <w:rFonts w:eastAsia="楷体_GB2312" w:hint="eastAsia"/>
          <w:spacing w:val="6"/>
          <w:sz w:val="28"/>
          <w:szCs w:val="28"/>
        </w:rPr>
        <w:t>在一些实施例中，</w:t>
      </w:r>
      <w:r w:rsidR="0003371B" w:rsidRPr="0064363C">
        <w:rPr>
          <w:rFonts w:eastAsia="楷体_GB2312" w:hint="eastAsia"/>
          <w:spacing w:val="6"/>
          <w:sz w:val="28"/>
          <w:szCs w:val="28"/>
        </w:rPr>
        <w:t>Unity</w:t>
      </w:r>
      <w:r w:rsidR="0003371B" w:rsidRPr="0064363C">
        <w:rPr>
          <w:rFonts w:eastAsia="楷体_GB2312" w:hint="eastAsia"/>
          <w:spacing w:val="6"/>
          <w:sz w:val="28"/>
          <w:szCs w:val="28"/>
        </w:rPr>
        <w:t>引擎</w:t>
      </w:r>
      <w:r w:rsidR="0003371B">
        <w:rPr>
          <w:rFonts w:eastAsia="楷体_GB2312" w:hint="eastAsia"/>
          <w:spacing w:val="6"/>
          <w:sz w:val="28"/>
          <w:szCs w:val="28"/>
        </w:rPr>
        <w:t>可以处于运行状态，由此，使得本申请可以提供后续说明的导入方式，来向运行状态下的</w:t>
      </w:r>
      <w:r w:rsidR="0003371B" w:rsidRPr="0064363C">
        <w:rPr>
          <w:rFonts w:eastAsia="楷体_GB2312" w:hint="eastAsia"/>
          <w:spacing w:val="6"/>
          <w:sz w:val="28"/>
          <w:szCs w:val="28"/>
        </w:rPr>
        <w:t>Unity</w:t>
      </w:r>
      <w:r w:rsidR="0003371B" w:rsidRPr="0064363C">
        <w:rPr>
          <w:rFonts w:eastAsia="楷体_GB2312" w:hint="eastAsia"/>
          <w:spacing w:val="6"/>
          <w:sz w:val="28"/>
          <w:szCs w:val="28"/>
        </w:rPr>
        <w:t>引擎</w:t>
      </w:r>
      <w:r w:rsidR="0003371B">
        <w:rPr>
          <w:rFonts w:eastAsia="楷体_GB2312" w:hint="eastAsia"/>
          <w:spacing w:val="6"/>
          <w:sz w:val="28"/>
          <w:szCs w:val="28"/>
        </w:rPr>
        <w:t>，以提升</w:t>
      </w:r>
      <w:r w:rsidR="0003371B" w:rsidRPr="0064363C">
        <w:rPr>
          <w:rFonts w:eastAsia="楷体_GB2312" w:hint="eastAsia"/>
          <w:spacing w:val="6"/>
          <w:sz w:val="28"/>
          <w:szCs w:val="28"/>
        </w:rPr>
        <w:t>Unity</w:t>
      </w:r>
      <w:r w:rsidR="0003371B" w:rsidRPr="0064363C">
        <w:rPr>
          <w:rFonts w:eastAsia="楷体_GB2312" w:hint="eastAsia"/>
          <w:spacing w:val="6"/>
          <w:sz w:val="28"/>
          <w:szCs w:val="28"/>
        </w:rPr>
        <w:t>引擎</w:t>
      </w:r>
      <w:r w:rsidR="0003371B">
        <w:rPr>
          <w:rFonts w:eastAsia="楷体_GB2312" w:hint="eastAsia"/>
          <w:spacing w:val="6"/>
          <w:sz w:val="28"/>
          <w:szCs w:val="28"/>
        </w:rPr>
        <w:t>的使用效率。</w:t>
      </w:r>
    </w:p>
    <w:p w14:paraId="35E2E19D" w14:textId="2809D60C" w:rsidR="00D65E0D" w:rsidRPr="0064363C" w:rsidRDefault="00526E87" w:rsidP="00096AAD">
      <w:pPr>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sz w:val="28"/>
          <w:szCs w:val="28"/>
        </w:rPr>
        <w:t>在本申请的实施例中，用户可以基于其实际需求来提供任何形式的待加载文件，例如</w:t>
      </w:r>
      <w:r w:rsidRPr="0064363C">
        <w:rPr>
          <w:rFonts w:eastAsia="楷体_GB2312" w:hint="eastAsia"/>
          <w:spacing w:val="6"/>
          <w:sz w:val="28"/>
          <w:szCs w:val="28"/>
        </w:rPr>
        <w:t>.</w:t>
      </w:r>
      <w:proofErr w:type="spellStart"/>
      <w:r w:rsidRPr="0064363C">
        <w:rPr>
          <w:rFonts w:eastAsia="楷体_GB2312" w:hint="eastAsia"/>
          <w:spacing w:val="6"/>
          <w:sz w:val="28"/>
          <w:szCs w:val="28"/>
        </w:rPr>
        <w:t>fbx</w:t>
      </w:r>
      <w:proofErr w:type="spellEnd"/>
      <w:r w:rsidRPr="0064363C">
        <w:rPr>
          <w:rFonts w:eastAsia="楷体_GB2312" w:hint="eastAsia"/>
          <w:spacing w:val="6"/>
          <w:sz w:val="28"/>
          <w:szCs w:val="28"/>
        </w:rPr>
        <w:t>（</w:t>
      </w:r>
      <w:proofErr w:type="spellStart"/>
      <w:r w:rsidRPr="0064363C">
        <w:rPr>
          <w:rFonts w:eastAsia="楷体_GB2312" w:hint="eastAsia"/>
          <w:spacing w:val="6"/>
          <w:sz w:val="28"/>
          <w:szCs w:val="28"/>
        </w:rPr>
        <w:t>Filmbox</w:t>
      </w:r>
      <w:proofErr w:type="spellEnd"/>
      <w:r w:rsidRPr="0064363C">
        <w:rPr>
          <w:rFonts w:eastAsia="楷体_GB2312" w:hint="eastAsia"/>
          <w:spacing w:val="6"/>
          <w:sz w:val="28"/>
          <w:szCs w:val="28"/>
        </w:rPr>
        <w:t>）、</w:t>
      </w:r>
      <w:r w:rsidRPr="0064363C">
        <w:rPr>
          <w:rFonts w:eastAsia="楷体_GB2312" w:hint="eastAsia"/>
          <w:spacing w:val="6"/>
          <w:sz w:val="28"/>
          <w:szCs w:val="28"/>
        </w:rPr>
        <w:t>.obj</w:t>
      </w:r>
      <w:r w:rsidRPr="0064363C">
        <w:rPr>
          <w:rFonts w:eastAsia="楷体_GB2312" w:hint="eastAsia"/>
          <w:spacing w:val="6"/>
          <w:sz w:val="28"/>
          <w:szCs w:val="28"/>
        </w:rPr>
        <w:t>（</w:t>
      </w:r>
      <w:r w:rsidRPr="0064363C">
        <w:rPr>
          <w:rFonts w:eastAsia="楷体_GB2312" w:hint="eastAsia"/>
          <w:spacing w:val="6"/>
          <w:sz w:val="28"/>
          <w:szCs w:val="28"/>
        </w:rPr>
        <w:t>Wavefront OBJ</w:t>
      </w:r>
      <w:r w:rsidRPr="0064363C">
        <w:rPr>
          <w:rFonts w:eastAsia="楷体_GB2312" w:hint="eastAsia"/>
          <w:spacing w:val="6"/>
          <w:sz w:val="28"/>
          <w:szCs w:val="28"/>
        </w:rPr>
        <w:t>）</w:t>
      </w:r>
      <w:r w:rsidR="00B533DC" w:rsidRPr="0064363C">
        <w:rPr>
          <w:rFonts w:eastAsia="楷体_GB2312" w:hint="eastAsia"/>
          <w:spacing w:val="6"/>
          <w:sz w:val="28"/>
          <w:szCs w:val="28"/>
        </w:rPr>
        <w:t>、</w:t>
      </w:r>
      <w:r w:rsidR="00B533DC" w:rsidRPr="0064363C">
        <w:rPr>
          <w:rFonts w:eastAsia="楷体_GB2312" w:hint="eastAsia"/>
          <w:spacing w:val="6"/>
          <w:sz w:val="28"/>
          <w:szCs w:val="28"/>
        </w:rPr>
        <w:t>.blend</w:t>
      </w:r>
      <w:r w:rsidR="00B533DC" w:rsidRPr="0064363C">
        <w:rPr>
          <w:rFonts w:eastAsia="楷体_GB2312" w:hint="eastAsia"/>
          <w:spacing w:val="6"/>
          <w:sz w:val="28"/>
          <w:szCs w:val="28"/>
        </w:rPr>
        <w:t>（</w:t>
      </w:r>
      <w:r w:rsidR="00B533DC" w:rsidRPr="0064363C">
        <w:rPr>
          <w:rFonts w:eastAsia="楷体_GB2312" w:hint="eastAsia"/>
          <w:spacing w:val="6"/>
          <w:sz w:val="28"/>
          <w:szCs w:val="28"/>
        </w:rPr>
        <w:t>Blender</w:t>
      </w:r>
      <w:r w:rsidR="00B533DC" w:rsidRPr="0064363C">
        <w:rPr>
          <w:rFonts w:eastAsia="楷体_GB2312" w:hint="eastAsia"/>
          <w:spacing w:val="6"/>
          <w:sz w:val="28"/>
          <w:szCs w:val="28"/>
        </w:rPr>
        <w:t>）和</w:t>
      </w:r>
      <w:r w:rsidR="00B533DC" w:rsidRPr="0064363C">
        <w:rPr>
          <w:rFonts w:eastAsia="楷体_GB2312" w:hint="eastAsia"/>
          <w:spacing w:val="6"/>
          <w:sz w:val="28"/>
          <w:szCs w:val="28"/>
        </w:rPr>
        <w:t>.</w:t>
      </w:r>
      <w:proofErr w:type="spellStart"/>
      <w:r w:rsidR="00B533DC" w:rsidRPr="0064363C">
        <w:rPr>
          <w:rFonts w:eastAsia="楷体_GB2312" w:hint="eastAsia"/>
          <w:spacing w:val="6"/>
          <w:sz w:val="28"/>
          <w:szCs w:val="28"/>
        </w:rPr>
        <w:t>dae</w:t>
      </w:r>
      <w:proofErr w:type="spellEnd"/>
      <w:r w:rsidR="00B533DC" w:rsidRPr="0064363C">
        <w:rPr>
          <w:rFonts w:eastAsia="楷体_GB2312" w:hint="eastAsia"/>
          <w:spacing w:val="6"/>
          <w:sz w:val="28"/>
          <w:szCs w:val="28"/>
        </w:rPr>
        <w:t>（</w:t>
      </w:r>
      <w:r w:rsidR="00B533DC" w:rsidRPr="0064363C">
        <w:rPr>
          <w:rFonts w:eastAsia="楷体_GB2312" w:hint="eastAsia"/>
          <w:spacing w:val="6"/>
          <w:sz w:val="28"/>
          <w:szCs w:val="28"/>
        </w:rPr>
        <w:t>Collada</w:t>
      </w:r>
      <w:r w:rsidR="00B533DC" w:rsidRPr="0064363C">
        <w:rPr>
          <w:rFonts w:eastAsia="楷体_GB2312" w:hint="eastAsia"/>
          <w:spacing w:val="6"/>
          <w:sz w:val="28"/>
          <w:szCs w:val="28"/>
        </w:rPr>
        <w:t>）</w:t>
      </w:r>
      <w:r w:rsidRPr="0064363C">
        <w:rPr>
          <w:rFonts w:eastAsia="楷体_GB2312" w:hint="eastAsia"/>
          <w:spacing w:val="6"/>
          <w:sz w:val="28"/>
          <w:szCs w:val="28"/>
        </w:rPr>
        <w:t>格式文件</w:t>
      </w:r>
      <w:r w:rsidR="00B533DC" w:rsidRPr="0064363C">
        <w:rPr>
          <w:rFonts w:eastAsia="楷体_GB2312" w:hint="eastAsia"/>
          <w:spacing w:val="6"/>
          <w:sz w:val="28"/>
          <w:szCs w:val="28"/>
        </w:rPr>
        <w:t>。</w:t>
      </w:r>
      <w:r w:rsidR="00B533DC" w:rsidRPr="0064363C">
        <w:rPr>
          <w:rFonts w:eastAsia="楷体_GB2312" w:hint="eastAsia"/>
          <w:spacing w:val="6"/>
          <w:sz w:val="28"/>
          <w:szCs w:val="28"/>
        </w:rPr>
        <w:t>.</w:t>
      </w:r>
      <w:proofErr w:type="spellStart"/>
      <w:r w:rsidR="00B533DC" w:rsidRPr="0064363C">
        <w:rPr>
          <w:rFonts w:eastAsia="楷体_GB2312" w:hint="eastAsia"/>
          <w:spacing w:val="6"/>
          <w:sz w:val="28"/>
          <w:szCs w:val="28"/>
        </w:rPr>
        <w:t>fbx</w:t>
      </w:r>
      <w:proofErr w:type="spellEnd"/>
      <w:r w:rsidRPr="0064363C">
        <w:rPr>
          <w:rFonts w:eastAsia="楷体_GB2312" w:hint="eastAsia"/>
          <w:spacing w:val="6"/>
          <w:sz w:val="28"/>
          <w:szCs w:val="28"/>
        </w:rPr>
        <w:t>是一种通用的三维模型文件格式，其支持保持</w:t>
      </w:r>
      <w:r w:rsidRPr="0064363C">
        <w:rPr>
          <w:rFonts w:eastAsia="楷体_GB2312" w:hint="eastAsia"/>
          <w:spacing w:val="6"/>
          <w:sz w:val="28"/>
          <w:szCs w:val="28"/>
        </w:rPr>
        <w:t>Unity</w:t>
      </w:r>
      <w:r w:rsidRPr="0064363C">
        <w:rPr>
          <w:rFonts w:eastAsia="楷体_GB2312" w:hint="eastAsia"/>
          <w:spacing w:val="6"/>
          <w:sz w:val="28"/>
          <w:szCs w:val="28"/>
        </w:rPr>
        <w:t>引擎的多种软件和平台之间的模型交换。</w:t>
      </w:r>
      <w:r w:rsidR="008C5123" w:rsidRPr="0064363C">
        <w:rPr>
          <w:rFonts w:eastAsia="楷体_GB2312" w:hint="eastAsia"/>
          <w:spacing w:val="6"/>
          <w:sz w:val="28"/>
          <w:szCs w:val="28"/>
        </w:rPr>
        <w:t>.</w:t>
      </w:r>
      <w:proofErr w:type="spellStart"/>
      <w:r w:rsidR="008C5123" w:rsidRPr="0064363C">
        <w:rPr>
          <w:rFonts w:eastAsia="楷体_GB2312" w:hint="eastAsia"/>
          <w:spacing w:val="6"/>
          <w:sz w:val="28"/>
          <w:szCs w:val="28"/>
        </w:rPr>
        <w:t>fbx</w:t>
      </w:r>
      <w:proofErr w:type="spellEnd"/>
      <w:r w:rsidRPr="0064363C">
        <w:rPr>
          <w:rFonts w:eastAsia="楷体_GB2312" w:hint="eastAsia"/>
          <w:spacing w:val="6"/>
          <w:sz w:val="28"/>
          <w:szCs w:val="28"/>
        </w:rPr>
        <w:t>文件可以</w:t>
      </w:r>
      <w:r w:rsidR="008C5123">
        <w:rPr>
          <w:rFonts w:eastAsia="楷体_GB2312" w:hint="eastAsia"/>
          <w:spacing w:val="6"/>
          <w:sz w:val="28"/>
          <w:szCs w:val="28"/>
        </w:rPr>
        <w:t>包括</w:t>
      </w:r>
      <w:r w:rsidR="00080AE6">
        <w:rPr>
          <w:rFonts w:eastAsia="楷体_GB2312" w:hint="eastAsia"/>
          <w:spacing w:val="6"/>
          <w:sz w:val="28"/>
          <w:szCs w:val="28"/>
        </w:rPr>
        <w:t>虚拟对象</w:t>
      </w:r>
      <w:r w:rsidRPr="0064363C">
        <w:rPr>
          <w:rFonts w:eastAsia="楷体_GB2312" w:hint="eastAsia"/>
          <w:spacing w:val="6"/>
          <w:sz w:val="28"/>
          <w:szCs w:val="28"/>
        </w:rPr>
        <w:t>的几何数据、材质、动画、骨骼等信息。</w:t>
      </w:r>
      <w:r w:rsidR="00B533DC" w:rsidRPr="0064363C">
        <w:rPr>
          <w:rFonts w:eastAsia="楷体_GB2312" w:hint="eastAsia"/>
          <w:spacing w:val="6"/>
          <w:sz w:val="28"/>
          <w:szCs w:val="28"/>
        </w:rPr>
        <w:t>.obj</w:t>
      </w:r>
      <w:r w:rsidR="001221CC">
        <w:rPr>
          <w:rFonts w:eastAsia="楷体_GB2312" w:hint="eastAsia"/>
          <w:spacing w:val="6"/>
          <w:sz w:val="28"/>
          <w:szCs w:val="28"/>
        </w:rPr>
        <w:t>是一种</w:t>
      </w:r>
      <w:r w:rsidRPr="0064363C">
        <w:rPr>
          <w:rFonts w:eastAsia="楷体_GB2312" w:hint="eastAsia"/>
          <w:spacing w:val="6"/>
          <w:sz w:val="28"/>
          <w:szCs w:val="28"/>
        </w:rPr>
        <w:t>三维模型文件格式，</w:t>
      </w:r>
      <w:r w:rsidR="001221CC">
        <w:rPr>
          <w:rFonts w:eastAsia="楷体_GB2312" w:hint="eastAsia"/>
          <w:spacing w:val="6"/>
          <w:sz w:val="28"/>
          <w:szCs w:val="28"/>
        </w:rPr>
        <w:t>其是一种</w:t>
      </w:r>
      <w:r w:rsidRPr="0064363C">
        <w:rPr>
          <w:rFonts w:eastAsia="楷体_GB2312" w:hint="eastAsia"/>
          <w:spacing w:val="6"/>
          <w:sz w:val="28"/>
          <w:szCs w:val="28"/>
        </w:rPr>
        <w:t>文本文件格式，可以</w:t>
      </w:r>
      <w:r w:rsidR="001221CC">
        <w:rPr>
          <w:rFonts w:eastAsia="楷体_GB2312" w:hint="eastAsia"/>
          <w:spacing w:val="6"/>
          <w:sz w:val="28"/>
          <w:szCs w:val="28"/>
        </w:rPr>
        <w:t>被用于</w:t>
      </w:r>
      <w:r w:rsidRPr="0064363C">
        <w:rPr>
          <w:rFonts w:eastAsia="楷体_GB2312" w:hint="eastAsia"/>
          <w:spacing w:val="6"/>
          <w:sz w:val="28"/>
          <w:szCs w:val="28"/>
        </w:rPr>
        <w:t>描述模型的几何形状、材质和纹理坐标等信息。</w:t>
      </w:r>
      <w:r w:rsidR="00B533DC" w:rsidRPr="0064363C">
        <w:rPr>
          <w:rFonts w:eastAsia="楷体_GB2312" w:hint="eastAsia"/>
          <w:spacing w:val="6"/>
          <w:sz w:val="28"/>
          <w:szCs w:val="28"/>
        </w:rPr>
        <w:t>.blend</w:t>
      </w:r>
      <w:r w:rsidRPr="0064363C">
        <w:rPr>
          <w:rFonts w:eastAsia="楷体_GB2312" w:hint="eastAsia"/>
          <w:spacing w:val="6"/>
          <w:sz w:val="28"/>
          <w:szCs w:val="28"/>
        </w:rPr>
        <w:t>是</w:t>
      </w:r>
      <w:r w:rsidRPr="0064363C">
        <w:rPr>
          <w:rFonts w:eastAsia="楷体_GB2312" w:hint="eastAsia"/>
          <w:spacing w:val="6"/>
          <w:sz w:val="28"/>
          <w:szCs w:val="28"/>
        </w:rPr>
        <w:t>Blender</w:t>
      </w:r>
      <w:r w:rsidRPr="0064363C">
        <w:rPr>
          <w:rFonts w:eastAsia="楷体_GB2312" w:hint="eastAsia"/>
          <w:spacing w:val="6"/>
          <w:sz w:val="28"/>
          <w:szCs w:val="28"/>
        </w:rPr>
        <w:t>软件的原生文件格式，</w:t>
      </w:r>
      <w:r w:rsidR="00B533DC" w:rsidRPr="0064363C">
        <w:rPr>
          <w:rFonts w:eastAsia="楷体_GB2312" w:hint="eastAsia"/>
          <w:spacing w:val="6"/>
          <w:sz w:val="28"/>
          <w:szCs w:val="28"/>
        </w:rPr>
        <w:t>.blend</w:t>
      </w:r>
      <w:r w:rsidRPr="0064363C">
        <w:rPr>
          <w:rFonts w:eastAsia="楷体_GB2312" w:hint="eastAsia"/>
          <w:spacing w:val="6"/>
          <w:sz w:val="28"/>
          <w:szCs w:val="28"/>
        </w:rPr>
        <w:t>文件可以包含模型的几何数据、材质、动画、骨骼等信息。在</w:t>
      </w:r>
      <w:r w:rsidRPr="0064363C">
        <w:rPr>
          <w:rFonts w:eastAsia="楷体_GB2312" w:hint="eastAsia"/>
          <w:spacing w:val="6"/>
          <w:sz w:val="28"/>
          <w:szCs w:val="28"/>
        </w:rPr>
        <w:t>Unity</w:t>
      </w:r>
      <w:r w:rsidR="00B533DC" w:rsidRPr="0064363C">
        <w:rPr>
          <w:rFonts w:eastAsia="楷体_GB2312" w:hint="eastAsia"/>
          <w:spacing w:val="6"/>
          <w:sz w:val="28"/>
          <w:szCs w:val="28"/>
        </w:rPr>
        <w:t>引擎</w:t>
      </w:r>
      <w:r w:rsidRPr="0064363C">
        <w:rPr>
          <w:rFonts w:eastAsia="楷体_GB2312" w:hint="eastAsia"/>
          <w:spacing w:val="6"/>
          <w:sz w:val="28"/>
          <w:szCs w:val="28"/>
        </w:rPr>
        <w:t>中，可以直接导入</w:t>
      </w:r>
      <w:r w:rsidR="00B533DC" w:rsidRPr="0064363C">
        <w:rPr>
          <w:rFonts w:eastAsia="楷体_GB2312" w:hint="eastAsia"/>
          <w:spacing w:val="6"/>
          <w:sz w:val="28"/>
          <w:szCs w:val="28"/>
        </w:rPr>
        <w:t>.blend</w:t>
      </w:r>
      <w:r w:rsidRPr="0064363C">
        <w:rPr>
          <w:rFonts w:eastAsia="楷体_GB2312" w:hint="eastAsia"/>
          <w:spacing w:val="6"/>
          <w:sz w:val="28"/>
          <w:szCs w:val="28"/>
        </w:rPr>
        <w:t>文件进行编辑和使用。</w:t>
      </w:r>
      <w:r w:rsidR="00380DB8" w:rsidRPr="0064363C">
        <w:rPr>
          <w:rFonts w:eastAsia="楷体_GB2312" w:hint="eastAsia"/>
          <w:spacing w:val="6"/>
          <w:sz w:val="28"/>
          <w:szCs w:val="28"/>
        </w:rPr>
        <w:t>.</w:t>
      </w:r>
      <w:proofErr w:type="spellStart"/>
      <w:r w:rsidR="00380DB8" w:rsidRPr="0064363C">
        <w:rPr>
          <w:rFonts w:eastAsia="楷体_GB2312" w:hint="eastAsia"/>
          <w:spacing w:val="6"/>
          <w:sz w:val="28"/>
          <w:szCs w:val="28"/>
        </w:rPr>
        <w:t>dae</w:t>
      </w:r>
      <w:proofErr w:type="spellEnd"/>
      <w:r w:rsidRPr="0064363C">
        <w:rPr>
          <w:rFonts w:eastAsia="楷体_GB2312" w:hint="eastAsia"/>
          <w:spacing w:val="6"/>
          <w:sz w:val="28"/>
          <w:szCs w:val="28"/>
        </w:rPr>
        <w:t>是一种开放的三维模型文件格式，</w:t>
      </w:r>
      <w:r w:rsidR="00380DB8" w:rsidRPr="0064363C">
        <w:rPr>
          <w:rFonts w:eastAsia="楷体_GB2312" w:hint="eastAsia"/>
          <w:spacing w:val="6"/>
          <w:sz w:val="28"/>
          <w:szCs w:val="28"/>
        </w:rPr>
        <w:t>其</w:t>
      </w:r>
      <w:r w:rsidRPr="0064363C">
        <w:rPr>
          <w:rFonts w:eastAsia="楷体_GB2312" w:hint="eastAsia"/>
          <w:spacing w:val="6"/>
          <w:sz w:val="28"/>
          <w:szCs w:val="28"/>
        </w:rPr>
        <w:t>支持</w:t>
      </w:r>
      <w:r w:rsidR="00380DB8" w:rsidRPr="0064363C">
        <w:rPr>
          <w:rFonts w:eastAsia="楷体_GB2312" w:hint="eastAsia"/>
          <w:spacing w:val="6"/>
          <w:sz w:val="28"/>
          <w:szCs w:val="28"/>
        </w:rPr>
        <w:t>包括</w:t>
      </w:r>
      <w:r w:rsidR="00380DB8" w:rsidRPr="0064363C">
        <w:rPr>
          <w:rFonts w:eastAsia="楷体_GB2312" w:hint="eastAsia"/>
          <w:spacing w:val="6"/>
          <w:sz w:val="28"/>
          <w:szCs w:val="28"/>
        </w:rPr>
        <w:t>Unity</w:t>
      </w:r>
      <w:r w:rsidR="00380DB8" w:rsidRPr="0064363C">
        <w:rPr>
          <w:rFonts w:eastAsia="楷体_GB2312" w:hint="eastAsia"/>
          <w:spacing w:val="6"/>
          <w:sz w:val="28"/>
          <w:szCs w:val="28"/>
        </w:rPr>
        <w:t>引擎的</w:t>
      </w:r>
      <w:r w:rsidRPr="0064363C">
        <w:rPr>
          <w:rFonts w:eastAsia="楷体_GB2312" w:hint="eastAsia"/>
          <w:spacing w:val="6"/>
          <w:sz w:val="28"/>
          <w:szCs w:val="28"/>
        </w:rPr>
        <w:t>多种软件和平台之间的模型交换。</w:t>
      </w:r>
      <w:r w:rsidR="00380DB8" w:rsidRPr="0064363C">
        <w:rPr>
          <w:rFonts w:eastAsia="楷体_GB2312" w:hint="eastAsia"/>
          <w:spacing w:val="6"/>
          <w:sz w:val="28"/>
          <w:szCs w:val="28"/>
        </w:rPr>
        <w:t>.</w:t>
      </w:r>
      <w:proofErr w:type="spellStart"/>
      <w:r w:rsidR="00380DB8" w:rsidRPr="0064363C">
        <w:rPr>
          <w:rFonts w:eastAsia="楷体_GB2312" w:hint="eastAsia"/>
          <w:spacing w:val="6"/>
          <w:sz w:val="28"/>
          <w:szCs w:val="28"/>
        </w:rPr>
        <w:t>dae</w:t>
      </w:r>
      <w:proofErr w:type="spellEnd"/>
      <w:r w:rsidRPr="0064363C">
        <w:rPr>
          <w:rFonts w:eastAsia="楷体_GB2312" w:hint="eastAsia"/>
          <w:spacing w:val="6"/>
          <w:sz w:val="28"/>
          <w:szCs w:val="28"/>
        </w:rPr>
        <w:t>文件可以包含模型的几何数据、材质、动画、骨骼等信息</w:t>
      </w:r>
      <w:r w:rsidR="00380DB8" w:rsidRPr="0064363C">
        <w:rPr>
          <w:rFonts w:eastAsia="楷体_GB2312" w:hint="eastAsia"/>
          <w:spacing w:val="6"/>
          <w:sz w:val="28"/>
          <w:szCs w:val="28"/>
        </w:rPr>
        <w:t>等</w:t>
      </w:r>
      <w:r w:rsidRPr="0064363C">
        <w:rPr>
          <w:rFonts w:eastAsia="楷体_GB2312" w:hint="eastAsia"/>
          <w:spacing w:val="6"/>
          <w:sz w:val="28"/>
          <w:szCs w:val="28"/>
        </w:rPr>
        <w:t>。</w:t>
      </w:r>
    </w:p>
    <w:p w14:paraId="67B7DAA4" w14:textId="06B74687" w:rsidR="00380DB8" w:rsidRPr="0064363C" w:rsidRDefault="00380DB8" w:rsidP="00F40823">
      <w:pPr>
        <w:wordWrap w:val="0"/>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sz w:val="28"/>
          <w:szCs w:val="28"/>
        </w:rPr>
        <w:t>在一些实施例中，用户还可以提供</w:t>
      </w:r>
      <w:r w:rsidRPr="0064363C">
        <w:rPr>
          <w:rFonts w:eastAsia="楷体_GB2312" w:hint="eastAsia"/>
          <w:spacing w:val="6"/>
          <w:sz w:val="28"/>
          <w:szCs w:val="28"/>
        </w:rPr>
        <w:t>V</w:t>
      </w:r>
      <w:r w:rsidRPr="0064363C">
        <w:rPr>
          <w:rFonts w:eastAsia="楷体_GB2312"/>
          <w:spacing w:val="6"/>
          <w:sz w:val="28"/>
          <w:szCs w:val="28"/>
        </w:rPr>
        <w:t>RM</w:t>
      </w:r>
      <w:r w:rsidR="00D66738" w:rsidRPr="0064363C">
        <w:rPr>
          <w:rFonts w:eastAsia="楷体_GB2312" w:hint="eastAsia"/>
          <w:spacing w:val="6"/>
          <w:sz w:val="28"/>
          <w:szCs w:val="28"/>
        </w:rPr>
        <w:t>（</w:t>
      </w:r>
      <w:r w:rsidR="00D66738" w:rsidRPr="0064363C">
        <w:rPr>
          <w:rFonts w:eastAsia="楷体_GB2312" w:hint="eastAsia"/>
          <w:spacing w:val="6"/>
          <w:sz w:val="28"/>
          <w:szCs w:val="28"/>
        </w:rPr>
        <w:t>Virtual</w:t>
      </w:r>
      <w:r w:rsidR="00E93104">
        <w:rPr>
          <w:rFonts w:eastAsia="楷体_GB2312"/>
          <w:spacing w:val="6"/>
          <w:sz w:val="28"/>
          <w:szCs w:val="28"/>
        </w:rPr>
        <w:t xml:space="preserve"> </w:t>
      </w:r>
      <w:r w:rsidR="00D66738" w:rsidRPr="0064363C">
        <w:rPr>
          <w:rFonts w:eastAsia="楷体_GB2312" w:hint="eastAsia"/>
          <w:spacing w:val="6"/>
          <w:sz w:val="28"/>
          <w:szCs w:val="28"/>
        </w:rPr>
        <w:t>Reality</w:t>
      </w:r>
      <w:r w:rsidR="00E93104">
        <w:rPr>
          <w:rFonts w:eastAsia="楷体_GB2312"/>
          <w:spacing w:val="6"/>
          <w:sz w:val="28"/>
          <w:szCs w:val="28"/>
        </w:rPr>
        <w:t xml:space="preserve"> </w:t>
      </w:r>
      <w:r w:rsidR="00D66738" w:rsidRPr="0064363C">
        <w:rPr>
          <w:rFonts w:eastAsia="楷体_GB2312" w:hint="eastAsia"/>
          <w:spacing w:val="6"/>
          <w:sz w:val="28"/>
          <w:szCs w:val="28"/>
        </w:rPr>
        <w:t>Markup</w:t>
      </w:r>
      <w:r w:rsidR="00E93104">
        <w:rPr>
          <w:rFonts w:eastAsia="楷体_GB2312"/>
          <w:spacing w:val="6"/>
          <w:sz w:val="28"/>
          <w:szCs w:val="28"/>
        </w:rPr>
        <w:t xml:space="preserve"> </w:t>
      </w:r>
      <w:r w:rsidR="00D66738" w:rsidRPr="0064363C">
        <w:rPr>
          <w:rFonts w:eastAsia="楷体_GB2312" w:hint="eastAsia"/>
          <w:spacing w:val="6"/>
          <w:sz w:val="28"/>
          <w:szCs w:val="28"/>
        </w:rPr>
        <w:t>Language</w:t>
      </w:r>
      <w:r w:rsidR="00D66738" w:rsidRPr="0064363C">
        <w:rPr>
          <w:rFonts w:eastAsia="楷体_GB2312" w:hint="eastAsia"/>
          <w:spacing w:val="6"/>
          <w:sz w:val="28"/>
          <w:szCs w:val="28"/>
        </w:rPr>
        <w:t>）</w:t>
      </w:r>
      <w:r w:rsidRPr="0064363C">
        <w:rPr>
          <w:rFonts w:eastAsia="楷体_GB2312" w:hint="eastAsia"/>
          <w:spacing w:val="6"/>
          <w:sz w:val="28"/>
          <w:szCs w:val="28"/>
        </w:rPr>
        <w:t>数据格式类型的待加载文件</w:t>
      </w:r>
      <w:r w:rsidR="00D66738" w:rsidRPr="0064363C">
        <w:rPr>
          <w:rFonts w:eastAsia="楷体_GB2312" w:hint="eastAsia"/>
          <w:spacing w:val="6"/>
          <w:sz w:val="28"/>
          <w:szCs w:val="28"/>
        </w:rPr>
        <w:t>。</w:t>
      </w:r>
      <w:r w:rsidR="00D66738" w:rsidRPr="0064363C">
        <w:rPr>
          <w:rFonts w:eastAsia="楷体_GB2312" w:hint="eastAsia"/>
          <w:spacing w:val="6"/>
          <w:sz w:val="28"/>
          <w:szCs w:val="28"/>
        </w:rPr>
        <w:t>VRM</w:t>
      </w:r>
      <w:r w:rsidR="00D66738" w:rsidRPr="0064363C">
        <w:rPr>
          <w:rFonts w:eastAsia="楷体_GB2312" w:hint="eastAsia"/>
          <w:spacing w:val="6"/>
          <w:sz w:val="28"/>
          <w:szCs w:val="28"/>
        </w:rPr>
        <w:t>是一种基于</w:t>
      </w:r>
      <w:proofErr w:type="spellStart"/>
      <w:r w:rsidR="00D66738" w:rsidRPr="0064363C">
        <w:rPr>
          <w:rFonts w:eastAsia="楷体_GB2312" w:hint="eastAsia"/>
          <w:spacing w:val="6"/>
          <w:sz w:val="28"/>
          <w:szCs w:val="28"/>
        </w:rPr>
        <w:t>glTF</w:t>
      </w:r>
      <w:proofErr w:type="spellEnd"/>
      <w:r w:rsidR="009076F7" w:rsidRPr="0064363C">
        <w:rPr>
          <w:rFonts w:eastAsia="楷体_GB2312" w:hint="eastAsia"/>
          <w:spacing w:val="6"/>
          <w:sz w:val="28"/>
          <w:szCs w:val="28"/>
        </w:rPr>
        <w:t>（</w:t>
      </w:r>
      <w:r w:rsidR="009076F7" w:rsidRPr="0064363C">
        <w:rPr>
          <w:rFonts w:eastAsia="楷体_GB2312" w:hint="eastAsia"/>
          <w:spacing w:val="6"/>
          <w:sz w:val="28"/>
          <w:szCs w:val="28"/>
        </w:rPr>
        <w:t>GL Transmission Format</w:t>
      </w:r>
      <w:r w:rsidR="009076F7" w:rsidRPr="0064363C">
        <w:rPr>
          <w:rFonts w:eastAsia="楷体_GB2312" w:hint="eastAsia"/>
          <w:spacing w:val="6"/>
          <w:sz w:val="28"/>
          <w:szCs w:val="28"/>
        </w:rPr>
        <w:t>）</w:t>
      </w:r>
      <w:r w:rsidR="00D66738" w:rsidRPr="0064363C">
        <w:rPr>
          <w:rFonts w:eastAsia="楷体_GB2312" w:hint="eastAsia"/>
          <w:spacing w:val="6"/>
          <w:sz w:val="28"/>
          <w:szCs w:val="28"/>
        </w:rPr>
        <w:t>的开源文件格式，被广泛应用于创建和分享</w:t>
      </w:r>
      <w:r w:rsidR="00F40823">
        <w:rPr>
          <w:rFonts w:eastAsia="楷体_GB2312" w:hint="eastAsia"/>
          <w:spacing w:val="6"/>
          <w:sz w:val="28"/>
          <w:szCs w:val="28"/>
        </w:rPr>
        <w:t>三维</w:t>
      </w:r>
      <w:r w:rsidR="00D66738" w:rsidRPr="0064363C">
        <w:rPr>
          <w:rFonts w:eastAsia="楷体_GB2312" w:hint="eastAsia"/>
          <w:spacing w:val="6"/>
          <w:sz w:val="28"/>
          <w:szCs w:val="28"/>
        </w:rPr>
        <w:t>人物模型，特别在虚拟现实（</w:t>
      </w:r>
      <w:r w:rsidR="00D66738" w:rsidRPr="0064363C">
        <w:rPr>
          <w:rFonts w:eastAsia="楷体_GB2312" w:hint="eastAsia"/>
          <w:spacing w:val="6"/>
          <w:sz w:val="28"/>
          <w:szCs w:val="28"/>
        </w:rPr>
        <w:t>VR</w:t>
      </w:r>
      <w:r w:rsidR="00D66738" w:rsidRPr="0064363C">
        <w:rPr>
          <w:rFonts w:eastAsia="楷体_GB2312" w:hint="eastAsia"/>
          <w:spacing w:val="6"/>
          <w:sz w:val="28"/>
          <w:szCs w:val="28"/>
        </w:rPr>
        <w:t>）、增强现实（</w:t>
      </w:r>
      <w:r w:rsidR="00D66738" w:rsidRPr="0064363C">
        <w:rPr>
          <w:rFonts w:eastAsia="楷体_GB2312" w:hint="eastAsia"/>
          <w:spacing w:val="6"/>
          <w:sz w:val="28"/>
          <w:szCs w:val="28"/>
        </w:rPr>
        <w:t>AR</w:t>
      </w:r>
      <w:r w:rsidR="00D66738" w:rsidRPr="0064363C">
        <w:rPr>
          <w:rFonts w:eastAsia="楷体_GB2312" w:hint="eastAsia"/>
          <w:spacing w:val="6"/>
          <w:sz w:val="28"/>
          <w:szCs w:val="28"/>
        </w:rPr>
        <w:t>）以及三维（</w:t>
      </w:r>
      <w:r w:rsidR="00D66738" w:rsidRPr="0064363C">
        <w:rPr>
          <w:rFonts w:eastAsia="楷体_GB2312" w:hint="eastAsia"/>
          <w:spacing w:val="6"/>
          <w:sz w:val="28"/>
          <w:szCs w:val="28"/>
        </w:rPr>
        <w:t>3D</w:t>
      </w:r>
      <w:r w:rsidR="00D66738" w:rsidRPr="0064363C">
        <w:rPr>
          <w:rFonts w:eastAsia="楷体_GB2312" w:hint="eastAsia"/>
          <w:spacing w:val="6"/>
          <w:sz w:val="28"/>
          <w:szCs w:val="28"/>
        </w:rPr>
        <w:t>）动画领域。</w:t>
      </w:r>
      <w:r w:rsidR="00D66738" w:rsidRPr="0064363C">
        <w:rPr>
          <w:rFonts w:eastAsia="楷体_GB2312" w:hint="eastAsia"/>
          <w:spacing w:val="6"/>
          <w:sz w:val="28"/>
          <w:szCs w:val="28"/>
        </w:rPr>
        <w:t>VRM</w:t>
      </w:r>
      <w:r w:rsidR="00D66738" w:rsidRPr="0064363C">
        <w:rPr>
          <w:rFonts w:eastAsia="楷体_GB2312" w:hint="eastAsia"/>
          <w:spacing w:val="6"/>
          <w:sz w:val="28"/>
          <w:szCs w:val="28"/>
        </w:rPr>
        <w:t>模型通常包含形状、纹理、骨骼信息以及动画。</w:t>
      </w:r>
      <w:proofErr w:type="spellStart"/>
      <w:r w:rsidR="00D66738" w:rsidRPr="0064363C">
        <w:rPr>
          <w:rFonts w:eastAsia="楷体_GB2312" w:hint="eastAsia"/>
          <w:spacing w:val="6"/>
          <w:sz w:val="28"/>
          <w:szCs w:val="28"/>
        </w:rPr>
        <w:t>glTF</w:t>
      </w:r>
      <w:proofErr w:type="spellEnd"/>
      <w:r w:rsidR="00855995">
        <w:rPr>
          <w:rFonts w:eastAsia="楷体_GB2312" w:hint="eastAsia"/>
          <w:spacing w:val="6"/>
          <w:sz w:val="28"/>
          <w:szCs w:val="28"/>
        </w:rPr>
        <w:t>，</w:t>
      </w:r>
      <w:r w:rsidR="00D66738" w:rsidRPr="0064363C">
        <w:rPr>
          <w:rFonts w:eastAsia="楷体_GB2312" w:hint="eastAsia"/>
          <w:spacing w:val="6"/>
          <w:sz w:val="28"/>
          <w:szCs w:val="28"/>
        </w:rPr>
        <w:t>是一种用于</w:t>
      </w:r>
      <w:r w:rsidR="00D66738" w:rsidRPr="0064363C">
        <w:rPr>
          <w:rFonts w:eastAsia="楷体_GB2312" w:hint="eastAsia"/>
          <w:spacing w:val="6"/>
          <w:sz w:val="28"/>
          <w:szCs w:val="28"/>
        </w:rPr>
        <w:t>3D</w:t>
      </w:r>
      <w:r w:rsidR="00D66738" w:rsidRPr="0064363C">
        <w:rPr>
          <w:rFonts w:eastAsia="楷体_GB2312" w:hint="eastAsia"/>
          <w:spacing w:val="6"/>
          <w:sz w:val="28"/>
          <w:szCs w:val="28"/>
        </w:rPr>
        <w:t>场景和模型的文件格式，被描述为“</w:t>
      </w:r>
      <w:r w:rsidR="00D66738" w:rsidRPr="0064363C">
        <w:rPr>
          <w:rFonts w:eastAsia="楷体_GB2312" w:hint="eastAsia"/>
          <w:spacing w:val="6"/>
          <w:sz w:val="28"/>
          <w:szCs w:val="28"/>
        </w:rPr>
        <w:t>3D</w:t>
      </w:r>
      <w:r w:rsidR="00D66738" w:rsidRPr="0064363C">
        <w:rPr>
          <w:rFonts w:eastAsia="楷体_GB2312" w:hint="eastAsia"/>
          <w:spacing w:val="6"/>
          <w:sz w:val="28"/>
          <w:szCs w:val="28"/>
        </w:rPr>
        <w:t>的</w:t>
      </w:r>
      <w:r w:rsidR="00D66738" w:rsidRPr="0064363C">
        <w:rPr>
          <w:rFonts w:eastAsia="楷体_GB2312" w:hint="eastAsia"/>
          <w:spacing w:val="6"/>
          <w:sz w:val="28"/>
          <w:szCs w:val="28"/>
        </w:rPr>
        <w:t>JPEG</w:t>
      </w:r>
      <w:r w:rsidR="00D66738" w:rsidRPr="0064363C">
        <w:rPr>
          <w:rFonts w:eastAsia="楷体_GB2312" w:hint="eastAsia"/>
          <w:spacing w:val="6"/>
          <w:sz w:val="28"/>
          <w:szCs w:val="28"/>
        </w:rPr>
        <w:t>”。</w:t>
      </w:r>
      <w:proofErr w:type="spellStart"/>
      <w:r w:rsidR="00D66738" w:rsidRPr="0064363C">
        <w:rPr>
          <w:rFonts w:eastAsia="楷体_GB2312" w:hint="eastAsia"/>
          <w:spacing w:val="6"/>
          <w:sz w:val="28"/>
          <w:szCs w:val="28"/>
        </w:rPr>
        <w:t>glTF</w:t>
      </w:r>
      <w:proofErr w:type="spellEnd"/>
      <w:r w:rsidR="007B0311" w:rsidRPr="0064363C">
        <w:rPr>
          <w:rFonts w:eastAsia="楷体_GB2312" w:hint="eastAsia"/>
          <w:spacing w:val="6"/>
          <w:sz w:val="28"/>
          <w:szCs w:val="28"/>
        </w:rPr>
        <w:t>规定了标准的文件格式，可以存储</w:t>
      </w:r>
      <w:r w:rsidR="007B0311" w:rsidRPr="0064363C">
        <w:rPr>
          <w:rFonts w:eastAsia="楷体_GB2312" w:hint="eastAsia"/>
          <w:spacing w:val="6"/>
          <w:sz w:val="28"/>
          <w:szCs w:val="28"/>
        </w:rPr>
        <w:t>3D</w:t>
      </w:r>
      <w:r w:rsidR="007B0311" w:rsidRPr="0064363C">
        <w:rPr>
          <w:rFonts w:eastAsia="楷体_GB2312" w:hint="eastAsia"/>
          <w:spacing w:val="6"/>
          <w:sz w:val="28"/>
          <w:szCs w:val="28"/>
        </w:rPr>
        <w:t>模型的几何信息、纹理、材质以及动画等信息</w:t>
      </w:r>
      <w:r w:rsidR="007B0311">
        <w:rPr>
          <w:rFonts w:eastAsia="楷体_GB2312" w:hint="eastAsia"/>
          <w:spacing w:val="6"/>
          <w:sz w:val="28"/>
          <w:szCs w:val="28"/>
        </w:rPr>
        <w:t>，能够</w:t>
      </w:r>
      <w:r w:rsidR="00D66738" w:rsidRPr="0064363C">
        <w:rPr>
          <w:rFonts w:eastAsia="楷体_GB2312" w:hint="eastAsia"/>
          <w:spacing w:val="6"/>
          <w:sz w:val="28"/>
          <w:szCs w:val="28"/>
        </w:rPr>
        <w:t>高效、透明地传输</w:t>
      </w:r>
      <w:r w:rsidR="00D66738" w:rsidRPr="0064363C">
        <w:rPr>
          <w:rFonts w:eastAsia="楷体_GB2312" w:hint="eastAsia"/>
          <w:spacing w:val="6"/>
          <w:sz w:val="28"/>
          <w:szCs w:val="28"/>
        </w:rPr>
        <w:t>3D</w:t>
      </w:r>
      <w:r w:rsidR="00D66738" w:rsidRPr="0064363C">
        <w:rPr>
          <w:rFonts w:eastAsia="楷体_GB2312" w:hint="eastAsia"/>
          <w:spacing w:val="6"/>
          <w:sz w:val="28"/>
          <w:szCs w:val="28"/>
        </w:rPr>
        <w:t>图形内容。</w:t>
      </w:r>
    </w:p>
    <w:p w14:paraId="73036963" w14:textId="76BD91E4" w:rsidR="00D65E0D" w:rsidRPr="0064363C" w:rsidRDefault="00D65E0D" w:rsidP="00096AAD">
      <w:pPr>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sz w:val="28"/>
          <w:szCs w:val="28"/>
        </w:rPr>
        <w:t>步骤</w:t>
      </w:r>
      <w:r w:rsidRPr="0064363C">
        <w:rPr>
          <w:rFonts w:eastAsia="楷体_GB2312" w:hint="eastAsia"/>
          <w:spacing w:val="6"/>
          <w:sz w:val="28"/>
          <w:szCs w:val="28"/>
        </w:rPr>
        <w:t>S10</w:t>
      </w:r>
      <w:r w:rsidRPr="0064363C">
        <w:rPr>
          <w:rFonts w:eastAsia="楷体_GB2312"/>
          <w:spacing w:val="6"/>
          <w:sz w:val="28"/>
          <w:szCs w:val="28"/>
        </w:rPr>
        <w:t>2</w:t>
      </w:r>
      <w:r w:rsidRPr="0064363C">
        <w:rPr>
          <w:rFonts w:eastAsia="楷体_GB2312" w:hint="eastAsia"/>
          <w:spacing w:val="6"/>
          <w:sz w:val="28"/>
          <w:szCs w:val="28"/>
        </w:rPr>
        <w:t>，如果待加载文件的文件类型为目标类型，解封装待加载文件，得到解封装结果。</w:t>
      </w:r>
    </w:p>
    <w:p w14:paraId="6790F59F" w14:textId="72FA05FA" w:rsidR="00C94742" w:rsidRPr="0064363C" w:rsidRDefault="00D65E0D" w:rsidP="00096AAD">
      <w:pPr>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sz w:val="28"/>
          <w:szCs w:val="28"/>
        </w:rPr>
        <w:t>在本申请的实施例中，</w:t>
      </w:r>
      <w:r w:rsidR="006B0701" w:rsidRPr="0064363C">
        <w:rPr>
          <w:rFonts w:eastAsia="楷体_GB2312" w:hint="eastAsia"/>
          <w:spacing w:val="6"/>
          <w:sz w:val="28"/>
          <w:szCs w:val="28"/>
        </w:rPr>
        <w:t>执行主体在基于步骤</w:t>
      </w:r>
      <w:r w:rsidR="006B0701" w:rsidRPr="0064363C">
        <w:rPr>
          <w:rFonts w:eastAsia="楷体_GB2312" w:hint="eastAsia"/>
          <w:spacing w:val="6"/>
          <w:sz w:val="28"/>
          <w:szCs w:val="28"/>
        </w:rPr>
        <w:t>S</w:t>
      </w:r>
      <w:r w:rsidR="006B0701" w:rsidRPr="0064363C">
        <w:rPr>
          <w:rFonts w:eastAsia="楷体_GB2312"/>
          <w:spacing w:val="6"/>
          <w:sz w:val="28"/>
          <w:szCs w:val="28"/>
        </w:rPr>
        <w:t>101</w:t>
      </w:r>
      <w:r w:rsidR="006B0701" w:rsidRPr="0064363C">
        <w:rPr>
          <w:rFonts w:eastAsia="楷体_GB2312" w:hint="eastAsia"/>
          <w:spacing w:val="6"/>
          <w:sz w:val="28"/>
          <w:szCs w:val="28"/>
        </w:rPr>
        <w:t>获取到待加载文件</w:t>
      </w:r>
      <w:r w:rsidR="006B0701" w:rsidRPr="0064363C">
        <w:rPr>
          <w:rFonts w:eastAsia="楷体_GB2312" w:hint="eastAsia"/>
          <w:spacing w:val="6"/>
          <w:sz w:val="28"/>
          <w:szCs w:val="28"/>
        </w:rPr>
        <w:lastRenderedPageBreak/>
        <w:t>后，可以解析待加载文件的类型。例如，执行主体可以基于文件格式</w:t>
      </w:r>
      <w:r w:rsidR="00551892">
        <w:rPr>
          <w:rFonts w:eastAsia="楷体_GB2312" w:hint="eastAsia"/>
          <w:spacing w:val="6"/>
          <w:sz w:val="28"/>
          <w:szCs w:val="28"/>
        </w:rPr>
        <w:t>确定</w:t>
      </w:r>
      <w:r w:rsidR="006B0701" w:rsidRPr="0064363C">
        <w:rPr>
          <w:rFonts w:eastAsia="楷体_GB2312" w:hint="eastAsia"/>
          <w:spacing w:val="6"/>
          <w:sz w:val="28"/>
          <w:szCs w:val="28"/>
        </w:rPr>
        <w:t>待加载文件的文件类型。进一步地，如果执行主体确定待加载文件的文件类型为目标类型，则其可以解封装待加载文件，以得到解封装结果。在本公开的实施例中，目标类型</w:t>
      </w:r>
      <w:r w:rsidR="00C94742" w:rsidRPr="0064363C">
        <w:rPr>
          <w:rFonts w:eastAsia="楷体_GB2312" w:hint="eastAsia"/>
          <w:spacing w:val="6"/>
          <w:sz w:val="28"/>
          <w:szCs w:val="28"/>
        </w:rPr>
        <w:t>可以预先被配置</w:t>
      </w:r>
      <w:r w:rsidR="00571CE3">
        <w:rPr>
          <w:rFonts w:eastAsia="楷体_GB2312" w:hint="eastAsia"/>
          <w:spacing w:val="6"/>
          <w:sz w:val="28"/>
          <w:szCs w:val="28"/>
        </w:rPr>
        <w:t>，</w:t>
      </w:r>
      <w:r w:rsidR="00C94742" w:rsidRPr="0064363C">
        <w:rPr>
          <w:rFonts w:eastAsia="楷体_GB2312" w:hint="eastAsia"/>
          <w:spacing w:val="6"/>
          <w:sz w:val="28"/>
          <w:szCs w:val="28"/>
        </w:rPr>
        <w:t>通常目标类型可以包括无法被</w:t>
      </w:r>
      <w:r w:rsidR="00C94742" w:rsidRPr="0064363C">
        <w:rPr>
          <w:rFonts w:eastAsia="楷体_GB2312" w:hint="eastAsia"/>
          <w:spacing w:val="6"/>
          <w:sz w:val="28"/>
          <w:szCs w:val="28"/>
        </w:rPr>
        <w:t>Unity</w:t>
      </w:r>
      <w:r w:rsidR="00C94742" w:rsidRPr="0064363C">
        <w:rPr>
          <w:rFonts w:eastAsia="楷体_GB2312" w:hint="eastAsia"/>
          <w:spacing w:val="6"/>
          <w:sz w:val="28"/>
          <w:szCs w:val="28"/>
        </w:rPr>
        <w:t>引擎直接导入、运行，或者直接导入、运行会对</w:t>
      </w:r>
      <w:r w:rsidR="00C94742" w:rsidRPr="0064363C">
        <w:rPr>
          <w:rFonts w:eastAsia="楷体_GB2312" w:hint="eastAsia"/>
          <w:spacing w:val="6"/>
          <w:sz w:val="28"/>
          <w:szCs w:val="28"/>
        </w:rPr>
        <w:t>Unity</w:t>
      </w:r>
      <w:r w:rsidR="00C94742" w:rsidRPr="0064363C">
        <w:rPr>
          <w:rFonts w:eastAsia="楷体_GB2312" w:hint="eastAsia"/>
          <w:spacing w:val="6"/>
          <w:sz w:val="28"/>
          <w:szCs w:val="28"/>
        </w:rPr>
        <w:t>引擎的安全性存在不良影响的文件类型。在一些实施例中，目标类型也可以对于</w:t>
      </w:r>
      <w:r w:rsidR="00C94742" w:rsidRPr="0064363C">
        <w:rPr>
          <w:rFonts w:eastAsia="楷体_GB2312" w:hint="eastAsia"/>
          <w:spacing w:val="6"/>
          <w:sz w:val="28"/>
          <w:szCs w:val="28"/>
        </w:rPr>
        <w:t>Unity</w:t>
      </w:r>
      <w:r w:rsidR="00C94742" w:rsidRPr="0064363C">
        <w:rPr>
          <w:rFonts w:eastAsia="楷体_GB2312" w:hint="eastAsia"/>
          <w:spacing w:val="6"/>
          <w:sz w:val="28"/>
          <w:szCs w:val="28"/>
        </w:rPr>
        <w:t>引擎适配性较低，不宜为</w:t>
      </w:r>
      <w:r w:rsidR="00C94742" w:rsidRPr="0064363C">
        <w:rPr>
          <w:rFonts w:eastAsia="楷体_GB2312" w:hint="eastAsia"/>
          <w:spacing w:val="6"/>
          <w:sz w:val="28"/>
          <w:szCs w:val="28"/>
        </w:rPr>
        <w:t>Unity</w:t>
      </w:r>
      <w:r w:rsidR="00C94742" w:rsidRPr="0064363C">
        <w:rPr>
          <w:rFonts w:eastAsia="楷体_GB2312" w:hint="eastAsia"/>
          <w:spacing w:val="6"/>
          <w:sz w:val="28"/>
          <w:szCs w:val="28"/>
        </w:rPr>
        <w:t>引擎所处理的文件类型。</w:t>
      </w:r>
    </w:p>
    <w:p w14:paraId="545C0E02" w14:textId="136C6E72" w:rsidR="00C94742" w:rsidRPr="0064363C" w:rsidRDefault="00C94742" w:rsidP="00096AAD">
      <w:pPr>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sz w:val="28"/>
          <w:szCs w:val="28"/>
        </w:rPr>
        <w:t>在一些实施例中，因为</w:t>
      </w:r>
      <w:r w:rsidRPr="0064363C">
        <w:rPr>
          <w:rFonts w:eastAsia="楷体_GB2312" w:hint="eastAsia"/>
          <w:spacing w:val="6"/>
          <w:sz w:val="28"/>
          <w:szCs w:val="28"/>
        </w:rPr>
        <w:t>Unity</w:t>
      </w:r>
      <w:r w:rsidRPr="0064363C">
        <w:rPr>
          <w:rFonts w:eastAsia="楷体_GB2312" w:hint="eastAsia"/>
          <w:spacing w:val="6"/>
          <w:sz w:val="28"/>
          <w:szCs w:val="28"/>
        </w:rPr>
        <w:t>引擎在对</w:t>
      </w:r>
      <w:r w:rsidRPr="0064363C">
        <w:rPr>
          <w:rFonts w:eastAsia="楷体_GB2312" w:hint="eastAsia"/>
          <w:spacing w:val="6"/>
          <w:sz w:val="28"/>
          <w:szCs w:val="28"/>
        </w:rPr>
        <w:t>VRM</w:t>
      </w:r>
      <w:r w:rsidRPr="0064363C">
        <w:rPr>
          <w:rFonts w:eastAsia="楷体_GB2312" w:hint="eastAsia"/>
          <w:spacing w:val="6"/>
          <w:sz w:val="28"/>
          <w:szCs w:val="28"/>
        </w:rPr>
        <w:t>数据格式类型进行处理时，需要借助</w:t>
      </w:r>
      <w:r w:rsidRPr="0064363C">
        <w:rPr>
          <w:rFonts w:eastAsia="楷体_GB2312" w:hint="eastAsia"/>
          <w:spacing w:val="6"/>
          <w:sz w:val="28"/>
          <w:szCs w:val="28"/>
        </w:rPr>
        <w:t>VRM</w:t>
      </w:r>
      <w:r w:rsidRPr="0064363C">
        <w:rPr>
          <w:rFonts w:eastAsia="楷体_GB2312" w:hint="eastAsia"/>
          <w:spacing w:val="6"/>
          <w:sz w:val="28"/>
          <w:szCs w:val="28"/>
        </w:rPr>
        <w:t>模型才能对例如动画数据、动作数据等进行解析，所以</w:t>
      </w:r>
      <w:r w:rsidRPr="0064363C">
        <w:rPr>
          <w:rFonts w:eastAsia="楷体_GB2312" w:hint="eastAsia"/>
          <w:spacing w:val="6"/>
          <w:sz w:val="28"/>
          <w:szCs w:val="28"/>
        </w:rPr>
        <w:t>VRM</w:t>
      </w:r>
      <w:r w:rsidRPr="0064363C">
        <w:rPr>
          <w:rFonts w:eastAsia="楷体_GB2312" w:hint="eastAsia"/>
          <w:spacing w:val="6"/>
          <w:sz w:val="28"/>
          <w:szCs w:val="28"/>
        </w:rPr>
        <w:t>数据格式类型的数据，在</w:t>
      </w:r>
      <w:r w:rsidRPr="0064363C">
        <w:rPr>
          <w:rFonts w:eastAsia="楷体_GB2312" w:hint="eastAsia"/>
          <w:spacing w:val="6"/>
          <w:sz w:val="28"/>
          <w:szCs w:val="28"/>
        </w:rPr>
        <w:t>Unity</w:t>
      </w:r>
      <w:r w:rsidRPr="0064363C">
        <w:rPr>
          <w:rFonts w:eastAsia="楷体_GB2312" w:hint="eastAsia"/>
          <w:spacing w:val="6"/>
          <w:sz w:val="28"/>
          <w:szCs w:val="28"/>
        </w:rPr>
        <w:t>引擎运行过程中、缺少</w:t>
      </w:r>
      <w:r w:rsidRPr="0064363C">
        <w:rPr>
          <w:rFonts w:eastAsia="楷体_GB2312" w:hint="eastAsia"/>
          <w:spacing w:val="6"/>
          <w:sz w:val="28"/>
          <w:szCs w:val="28"/>
        </w:rPr>
        <w:t>V</w:t>
      </w:r>
      <w:r w:rsidRPr="0064363C">
        <w:rPr>
          <w:rFonts w:eastAsia="楷体_GB2312"/>
          <w:spacing w:val="6"/>
          <w:sz w:val="28"/>
          <w:szCs w:val="28"/>
        </w:rPr>
        <w:t>RM</w:t>
      </w:r>
      <w:r w:rsidRPr="0064363C">
        <w:rPr>
          <w:rFonts w:eastAsia="楷体_GB2312" w:hint="eastAsia"/>
          <w:spacing w:val="6"/>
          <w:sz w:val="28"/>
          <w:szCs w:val="28"/>
        </w:rPr>
        <w:t>模型的情况下，可能难以被</w:t>
      </w:r>
      <w:r w:rsidRPr="0064363C">
        <w:rPr>
          <w:rFonts w:eastAsia="楷体_GB2312" w:hint="eastAsia"/>
          <w:spacing w:val="6"/>
          <w:sz w:val="28"/>
          <w:szCs w:val="28"/>
        </w:rPr>
        <w:t>Unity</w:t>
      </w:r>
      <w:r w:rsidRPr="0064363C">
        <w:rPr>
          <w:rFonts w:eastAsia="楷体_GB2312" w:hint="eastAsia"/>
          <w:spacing w:val="6"/>
          <w:sz w:val="28"/>
          <w:szCs w:val="28"/>
        </w:rPr>
        <w:t>引擎完全解析、运行和使用。在此情况下，可以将</w:t>
      </w:r>
      <w:r w:rsidRPr="0064363C">
        <w:rPr>
          <w:rFonts w:eastAsia="楷体_GB2312" w:hint="eastAsia"/>
          <w:spacing w:val="6"/>
          <w:sz w:val="28"/>
          <w:szCs w:val="28"/>
        </w:rPr>
        <w:t>VRM</w:t>
      </w:r>
      <w:r w:rsidRPr="0064363C">
        <w:rPr>
          <w:rFonts w:eastAsia="楷体_GB2312" w:hint="eastAsia"/>
          <w:spacing w:val="6"/>
          <w:sz w:val="28"/>
          <w:szCs w:val="28"/>
        </w:rPr>
        <w:t>数据格式类型确定为目标类型，以通过将其转化为可以被</w:t>
      </w:r>
      <w:r w:rsidRPr="0064363C">
        <w:rPr>
          <w:rFonts w:eastAsia="楷体_GB2312" w:hint="eastAsia"/>
          <w:spacing w:val="6"/>
          <w:sz w:val="28"/>
          <w:szCs w:val="28"/>
        </w:rPr>
        <w:t>Unity</w:t>
      </w:r>
      <w:r w:rsidRPr="0064363C">
        <w:rPr>
          <w:rFonts w:eastAsia="楷体_GB2312" w:hint="eastAsia"/>
          <w:spacing w:val="6"/>
          <w:sz w:val="28"/>
          <w:szCs w:val="28"/>
        </w:rPr>
        <w:t>引擎更好地使用的其他文件格式的方式，以替代直接执行</w:t>
      </w:r>
      <w:r w:rsidRPr="0064363C">
        <w:rPr>
          <w:rFonts w:eastAsia="楷体_GB2312" w:hint="eastAsia"/>
          <w:spacing w:val="6"/>
          <w:sz w:val="28"/>
          <w:szCs w:val="28"/>
        </w:rPr>
        <w:t>VRM</w:t>
      </w:r>
      <w:r w:rsidRPr="0064363C">
        <w:rPr>
          <w:rFonts w:eastAsia="楷体_GB2312" w:hint="eastAsia"/>
          <w:spacing w:val="6"/>
          <w:sz w:val="28"/>
          <w:szCs w:val="28"/>
        </w:rPr>
        <w:t>数据格式类型的文件。</w:t>
      </w:r>
    </w:p>
    <w:p w14:paraId="3D3F89E9" w14:textId="3BC56119" w:rsidR="00F84AFE" w:rsidRPr="0064363C" w:rsidRDefault="00C94742"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进一步地，如果执行主体确定待加载文件的文件类型为目标类型，则可以解封装待加载文件，以获取至少包括待加载文件的视频数据的解封装结果。例如，执行主体可以通过对待加载文件的解封装操作，以提取其中的</w:t>
      </w:r>
      <w:r w:rsidR="00571CE3">
        <w:rPr>
          <w:rFonts w:eastAsia="楷体_GB2312" w:hint="eastAsia"/>
          <w:spacing w:val="6"/>
          <w:sz w:val="28"/>
          <w:szCs w:val="28"/>
        </w:rPr>
        <w:t>视频数据（例如，视频帧）</w:t>
      </w:r>
      <w:r w:rsidRPr="0064363C">
        <w:rPr>
          <w:rFonts w:eastAsia="楷体_GB2312" w:hint="eastAsia"/>
          <w:spacing w:val="6"/>
          <w:sz w:val="28"/>
          <w:szCs w:val="28"/>
        </w:rPr>
        <w:t>等，以从中提取相应的视频数据、获取待加载文件的实质内容。</w:t>
      </w:r>
      <w:r w:rsidR="00F84AFE" w:rsidRPr="0064363C">
        <w:rPr>
          <w:rFonts w:eastAsia="楷体_GB2312" w:hint="eastAsia"/>
          <w:spacing w:val="6"/>
          <w:sz w:val="28"/>
          <w:szCs w:val="28"/>
        </w:rPr>
        <w:t>在一些实施例中，解封装结果中还可以包括例如音频数据、音频轨道、字幕信息和字幕轨道等等。</w:t>
      </w:r>
    </w:p>
    <w:p w14:paraId="33212878" w14:textId="04057D7D" w:rsidR="00291E2B" w:rsidRPr="0064363C" w:rsidRDefault="00291E2B"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在一些实施例中，封装结果中</w:t>
      </w:r>
      <w:r w:rsidR="000A6503" w:rsidRPr="0064363C">
        <w:rPr>
          <w:rFonts w:eastAsia="楷体_GB2312" w:hint="eastAsia"/>
          <w:spacing w:val="6"/>
          <w:sz w:val="28"/>
          <w:szCs w:val="28"/>
        </w:rPr>
        <w:t>的</w:t>
      </w:r>
      <w:r w:rsidRPr="0064363C">
        <w:rPr>
          <w:rFonts w:eastAsia="楷体_GB2312" w:hint="eastAsia"/>
          <w:spacing w:val="6"/>
          <w:sz w:val="28"/>
          <w:szCs w:val="28"/>
        </w:rPr>
        <w:t>视频数据</w:t>
      </w:r>
      <w:r w:rsidR="000A6503" w:rsidRPr="0064363C">
        <w:rPr>
          <w:rFonts w:eastAsia="楷体_GB2312" w:hint="eastAsia"/>
          <w:spacing w:val="6"/>
          <w:sz w:val="28"/>
          <w:szCs w:val="28"/>
        </w:rPr>
        <w:t>可以是视频的关键帧（或者说，一组关键帧）。相应地，得到的</w:t>
      </w:r>
      <w:r w:rsidRPr="0064363C">
        <w:rPr>
          <w:rFonts w:eastAsia="楷体_GB2312" w:hint="eastAsia"/>
          <w:spacing w:val="6"/>
          <w:sz w:val="28"/>
          <w:szCs w:val="28"/>
        </w:rPr>
        <w:t>解封装结果中还包括与关键帧对应的描述信息，</w:t>
      </w:r>
      <w:r w:rsidR="000A6503" w:rsidRPr="0064363C">
        <w:rPr>
          <w:rFonts w:eastAsia="楷体_GB2312" w:hint="eastAsia"/>
          <w:spacing w:val="6"/>
          <w:sz w:val="28"/>
          <w:szCs w:val="28"/>
        </w:rPr>
        <w:t>以利用</w:t>
      </w:r>
      <w:r w:rsidRPr="0064363C">
        <w:rPr>
          <w:rFonts w:eastAsia="楷体_GB2312" w:hint="eastAsia"/>
          <w:spacing w:val="6"/>
          <w:sz w:val="28"/>
          <w:szCs w:val="28"/>
        </w:rPr>
        <w:t>描述信息</w:t>
      </w:r>
      <w:r w:rsidR="000A6503" w:rsidRPr="0064363C">
        <w:rPr>
          <w:rFonts w:eastAsia="楷体_GB2312" w:hint="eastAsia"/>
          <w:spacing w:val="6"/>
          <w:sz w:val="28"/>
          <w:szCs w:val="28"/>
        </w:rPr>
        <w:t>来</w:t>
      </w:r>
      <w:r w:rsidRPr="0064363C">
        <w:rPr>
          <w:rFonts w:eastAsia="楷体_GB2312" w:hint="eastAsia"/>
          <w:spacing w:val="6"/>
          <w:sz w:val="28"/>
          <w:szCs w:val="28"/>
        </w:rPr>
        <w:t>指示相应关键帧数据的时间点</w:t>
      </w:r>
      <w:r w:rsidR="0071622D" w:rsidRPr="0064363C">
        <w:rPr>
          <w:rFonts w:eastAsia="楷体_GB2312" w:hint="eastAsia"/>
          <w:spacing w:val="6"/>
          <w:sz w:val="28"/>
          <w:szCs w:val="28"/>
        </w:rPr>
        <w:t>（例如，关键帧的播放时间位置、关键帧位于视频播放轨道中的位置）</w:t>
      </w:r>
      <w:r w:rsidRPr="0064363C">
        <w:rPr>
          <w:rFonts w:eastAsia="楷体_GB2312" w:hint="eastAsia"/>
          <w:spacing w:val="6"/>
          <w:sz w:val="28"/>
          <w:szCs w:val="28"/>
        </w:rPr>
        <w:t>以及关键帧数据所包括的关键点的动作信息</w:t>
      </w:r>
      <w:r w:rsidR="00B02B7D" w:rsidRPr="0064363C">
        <w:rPr>
          <w:rFonts w:eastAsia="楷体_GB2312" w:hint="eastAsia"/>
          <w:spacing w:val="6"/>
          <w:sz w:val="28"/>
          <w:szCs w:val="28"/>
        </w:rPr>
        <w:t>（例如，关键帧包括</w:t>
      </w:r>
      <w:r w:rsidR="00AB1BEA" w:rsidRPr="0064363C">
        <w:rPr>
          <w:rFonts w:eastAsia="楷体_GB2312" w:hint="eastAsia"/>
          <w:spacing w:val="6"/>
          <w:sz w:val="28"/>
          <w:szCs w:val="28"/>
        </w:rPr>
        <w:t>的</w:t>
      </w:r>
      <w:r w:rsidR="00B02B7D" w:rsidRPr="0064363C">
        <w:rPr>
          <w:rFonts w:eastAsia="楷体_GB2312" w:hint="eastAsia"/>
          <w:spacing w:val="6"/>
          <w:sz w:val="28"/>
          <w:szCs w:val="28"/>
        </w:rPr>
        <w:t>骨骼点、骨骼点所执行的动作，关键帧之间骨骼点的变化轨迹等等）</w:t>
      </w:r>
      <w:r w:rsidRPr="0064363C">
        <w:rPr>
          <w:rFonts w:eastAsia="楷体_GB2312" w:hint="eastAsia"/>
          <w:spacing w:val="6"/>
          <w:sz w:val="28"/>
          <w:szCs w:val="28"/>
        </w:rPr>
        <w:t>。</w:t>
      </w:r>
      <w:r w:rsidR="0069497E" w:rsidRPr="0064363C">
        <w:rPr>
          <w:rFonts w:eastAsia="楷体_GB2312" w:hint="eastAsia"/>
          <w:spacing w:val="6"/>
          <w:sz w:val="28"/>
          <w:szCs w:val="28"/>
        </w:rPr>
        <w:t>由此，可以通过关键帧和描述信息的方式来提供“视频内容”，以</w:t>
      </w:r>
      <w:r w:rsidR="00F9098D" w:rsidRPr="0064363C">
        <w:rPr>
          <w:rFonts w:eastAsia="楷体_GB2312" w:hint="eastAsia"/>
          <w:spacing w:val="6"/>
          <w:sz w:val="28"/>
          <w:szCs w:val="28"/>
        </w:rPr>
        <w:t>便于后续基于“关键帧”来还原视频中所涉及的动作（例如，虚拟对象所执行的动作）。</w:t>
      </w:r>
    </w:p>
    <w:p w14:paraId="78F7B994" w14:textId="0ADAB564" w:rsidR="00291E2B" w:rsidRPr="0064363C" w:rsidRDefault="00291E2B"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在一些实施例中，因为解封装操作得到的解封装结果并未被</w:t>
      </w:r>
      <w:r w:rsidRPr="0064363C">
        <w:rPr>
          <w:rFonts w:eastAsia="楷体_GB2312" w:hint="eastAsia"/>
          <w:spacing w:val="6"/>
          <w:sz w:val="28"/>
          <w:szCs w:val="28"/>
        </w:rPr>
        <w:t>Unity</w:t>
      </w:r>
      <w:r w:rsidRPr="0064363C">
        <w:rPr>
          <w:rFonts w:eastAsia="楷体_GB2312" w:hint="eastAsia"/>
          <w:spacing w:val="6"/>
          <w:sz w:val="28"/>
          <w:szCs w:val="28"/>
        </w:rPr>
        <w:t>引擎所实际执行，或者说，解封装操作并不会对</w:t>
      </w:r>
      <w:r w:rsidRPr="0064363C">
        <w:rPr>
          <w:rFonts w:eastAsia="楷体_GB2312" w:hint="eastAsia"/>
          <w:spacing w:val="6"/>
          <w:sz w:val="28"/>
          <w:szCs w:val="28"/>
        </w:rPr>
        <w:t>Unity</w:t>
      </w:r>
      <w:r w:rsidRPr="0064363C">
        <w:rPr>
          <w:rFonts w:eastAsia="楷体_GB2312" w:hint="eastAsia"/>
          <w:spacing w:val="6"/>
          <w:sz w:val="28"/>
          <w:szCs w:val="28"/>
        </w:rPr>
        <w:t>引擎的运行状况产生</w:t>
      </w:r>
      <w:r w:rsidRPr="0064363C">
        <w:rPr>
          <w:rFonts w:eastAsia="楷体_GB2312" w:hint="eastAsia"/>
          <w:spacing w:val="6"/>
          <w:sz w:val="28"/>
          <w:szCs w:val="28"/>
        </w:rPr>
        <w:lastRenderedPageBreak/>
        <w:t>影响。所以，执行主体还可以利用针对</w:t>
      </w:r>
      <w:r w:rsidRPr="0064363C">
        <w:rPr>
          <w:rFonts w:eastAsia="楷体_GB2312" w:hint="eastAsia"/>
          <w:spacing w:val="6"/>
          <w:sz w:val="28"/>
          <w:szCs w:val="28"/>
        </w:rPr>
        <w:t>Unity</w:t>
      </w:r>
      <w:r w:rsidRPr="0064363C">
        <w:rPr>
          <w:rFonts w:eastAsia="楷体_GB2312" w:hint="eastAsia"/>
          <w:spacing w:val="6"/>
          <w:sz w:val="28"/>
          <w:szCs w:val="28"/>
        </w:rPr>
        <w:t>引擎的资源导入器加载待加载文件。例如，对于为</w:t>
      </w:r>
      <w:r w:rsidRPr="0064363C">
        <w:rPr>
          <w:rFonts w:eastAsia="楷体_GB2312" w:hint="eastAsia"/>
          <w:spacing w:val="6"/>
          <w:sz w:val="28"/>
          <w:szCs w:val="28"/>
        </w:rPr>
        <w:t>Unity</w:t>
      </w:r>
      <w:r w:rsidRPr="0064363C">
        <w:rPr>
          <w:rFonts w:eastAsia="楷体_GB2312" w:hint="eastAsia"/>
          <w:spacing w:val="6"/>
          <w:sz w:val="28"/>
          <w:szCs w:val="28"/>
        </w:rPr>
        <w:t>引擎提供可执行文件，或者例如</w:t>
      </w:r>
      <w:r w:rsidRPr="0064363C">
        <w:rPr>
          <w:rFonts w:eastAsia="楷体_GB2312" w:hint="eastAsia"/>
          <w:spacing w:val="6"/>
          <w:sz w:val="28"/>
          <w:szCs w:val="28"/>
        </w:rPr>
        <w:t>Unity</w:t>
      </w:r>
      <w:r w:rsidRPr="0064363C">
        <w:rPr>
          <w:rFonts w:eastAsia="楷体_GB2312" w:hint="eastAsia"/>
          <w:spacing w:val="6"/>
          <w:sz w:val="28"/>
          <w:szCs w:val="28"/>
        </w:rPr>
        <w:t>引擎本机的资源导入器，可以预先被赋予对于多个文件格式（例如，更为广泛的文件格式）的支持能力、解析权限，使得针对</w:t>
      </w:r>
      <w:r w:rsidRPr="0064363C">
        <w:rPr>
          <w:rFonts w:eastAsia="楷体_GB2312" w:hint="eastAsia"/>
          <w:spacing w:val="6"/>
          <w:sz w:val="28"/>
          <w:szCs w:val="28"/>
        </w:rPr>
        <w:t>Unity</w:t>
      </w:r>
      <w:r w:rsidRPr="0064363C">
        <w:rPr>
          <w:rFonts w:eastAsia="楷体_GB2312" w:hint="eastAsia"/>
          <w:spacing w:val="6"/>
          <w:sz w:val="28"/>
          <w:szCs w:val="28"/>
        </w:rPr>
        <w:t>引擎的资源导入器对更多的文件格式执行处理（例如，解封装）。由此，执行主体可以利用针对</w:t>
      </w:r>
      <w:r w:rsidRPr="0064363C">
        <w:rPr>
          <w:rFonts w:eastAsia="楷体_GB2312" w:hint="eastAsia"/>
          <w:spacing w:val="6"/>
          <w:sz w:val="28"/>
          <w:szCs w:val="28"/>
        </w:rPr>
        <w:t>Unity</w:t>
      </w:r>
      <w:r w:rsidRPr="0064363C">
        <w:rPr>
          <w:rFonts w:eastAsia="楷体_GB2312" w:hint="eastAsia"/>
          <w:spacing w:val="6"/>
          <w:sz w:val="28"/>
          <w:szCs w:val="28"/>
        </w:rPr>
        <w:t>引擎的资源导入器来解封装待加载文件，以简化配置要求。</w:t>
      </w:r>
    </w:p>
    <w:p w14:paraId="2C698352" w14:textId="15CEA21D" w:rsidR="00A41E77" w:rsidRDefault="00C94742" w:rsidP="00096AAD">
      <w:pPr>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sz w:val="28"/>
          <w:szCs w:val="28"/>
        </w:rPr>
        <w:t>为方便理解，以</w:t>
      </w:r>
      <w:r w:rsidRPr="0064363C">
        <w:rPr>
          <w:rFonts w:eastAsia="楷体_GB2312" w:hint="eastAsia"/>
          <w:spacing w:val="6"/>
          <w:sz w:val="28"/>
          <w:szCs w:val="28"/>
        </w:rPr>
        <w:t>V</w:t>
      </w:r>
      <w:r w:rsidRPr="0064363C">
        <w:rPr>
          <w:rFonts w:eastAsia="楷体_GB2312"/>
          <w:spacing w:val="6"/>
          <w:sz w:val="28"/>
          <w:szCs w:val="28"/>
        </w:rPr>
        <w:t>RM</w:t>
      </w:r>
      <w:r w:rsidRPr="0064363C">
        <w:rPr>
          <w:rFonts w:eastAsia="楷体_GB2312" w:hint="eastAsia"/>
          <w:spacing w:val="6"/>
          <w:sz w:val="28"/>
          <w:szCs w:val="28"/>
        </w:rPr>
        <w:t>数据格式类型的文件（为方便描述，将其简称为</w:t>
      </w:r>
      <w:r w:rsidRPr="0064363C">
        <w:rPr>
          <w:rFonts w:eastAsia="楷体_GB2312" w:hint="eastAsia"/>
          <w:spacing w:val="6"/>
          <w:sz w:val="28"/>
          <w:szCs w:val="28"/>
        </w:rPr>
        <w:t>V</w:t>
      </w:r>
      <w:r w:rsidRPr="0064363C">
        <w:rPr>
          <w:rFonts w:eastAsia="楷体_GB2312"/>
          <w:spacing w:val="6"/>
          <w:sz w:val="28"/>
          <w:szCs w:val="28"/>
        </w:rPr>
        <w:t>RM</w:t>
      </w:r>
      <w:r w:rsidRPr="0064363C">
        <w:rPr>
          <w:rFonts w:eastAsia="楷体_GB2312" w:hint="eastAsia"/>
          <w:spacing w:val="6"/>
          <w:sz w:val="28"/>
          <w:szCs w:val="28"/>
        </w:rPr>
        <w:t>文件）进行示例。</w:t>
      </w:r>
      <w:r w:rsidRPr="0064363C">
        <w:rPr>
          <w:rFonts w:eastAsia="楷体_GB2312" w:hint="eastAsia"/>
          <w:spacing w:val="6"/>
          <w:sz w:val="28"/>
          <w:szCs w:val="28"/>
        </w:rPr>
        <w:t>VRM</w:t>
      </w:r>
      <w:r w:rsidRPr="0064363C">
        <w:rPr>
          <w:rFonts w:eastAsia="楷体_GB2312" w:hint="eastAsia"/>
          <w:spacing w:val="6"/>
          <w:sz w:val="28"/>
          <w:szCs w:val="28"/>
        </w:rPr>
        <w:t>文件中的数据可以包括例如人物模型的几何信息、材质信息、动画数据以及其他相关属性，其可以将这些数据封装为一个文件，</w:t>
      </w:r>
      <w:r w:rsidR="00336EAF" w:rsidRPr="0064363C">
        <w:rPr>
          <w:rFonts w:eastAsia="楷体_GB2312" w:hint="eastAsia"/>
          <w:spacing w:val="6"/>
          <w:sz w:val="28"/>
          <w:szCs w:val="28"/>
        </w:rPr>
        <w:t>实现</w:t>
      </w:r>
      <w:r w:rsidRPr="0064363C">
        <w:rPr>
          <w:rFonts w:eastAsia="楷体_GB2312" w:hint="eastAsia"/>
          <w:spacing w:val="6"/>
          <w:sz w:val="28"/>
          <w:szCs w:val="28"/>
        </w:rPr>
        <w:t>存储。例如，</w:t>
      </w:r>
      <w:r w:rsidRPr="0064363C">
        <w:rPr>
          <w:rFonts w:eastAsia="楷体_GB2312" w:hint="eastAsia"/>
          <w:spacing w:val="6"/>
          <w:sz w:val="28"/>
          <w:szCs w:val="28"/>
        </w:rPr>
        <w:t>V</w:t>
      </w:r>
      <w:r w:rsidRPr="0064363C">
        <w:rPr>
          <w:rFonts w:eastAsia="楷体_GB2312"/>
          <w:spacing w:val="6"/>
          <w:sz w:val="28"/>
          <w:szCs w:val="28"/>
        </w:rPr>
        <w:t>RM</w:t>
      </w:r>
      <w:r w:rsidRPr="0064363C">
        <w:rPr>
          <w:rFonts w:eastAsia="楷体_GB2312" w:hint="eastAsia"/>
          <w:spacing w:val="6"/>
          <w:sz w:val="28"/>
          <w:szCs w:val="28"/>
        </w:rPr>
        <w:t>文件通常可以使用二进制或</w:t>
      </w:r>
      <w:r w:rsidRPr="0064363C">
        <w:rPr>
          <w:rFonts w:eastAsia="楷体_GB2312" w:hint="eastAsia"/>
          <w:spacing w:val="6"/>
          <w:sz w:val="28"/>
          <w:szCs w:val="28"/>
        </w:rPr>
        <w:t>JSON</w:t>
      </w:r>
      <w:r w:rsidRPr="0064363C">
        <w:rPr>
          <w:rFonts w:eastAsia="楷体_GB2312" w:hint="eastAsia"/>
          <w:spacing w:val="6"/>
          <w:sz w:val="28"/>
          <w:szCs w:val="28"/>
        </w:rPr>
        <w:t>格式</w:t>
      </w:r>
      <w:r w:rsidR="0095409D" w:rsidRPr="0064363C">
        <w:rPr>
          <w:rFonts w:eastAsia="楷体_GB2312" w:hint="eastAsia"/>
          <w:spacing w:val="6"/>
          <w:sz w:val="28"/>
          <w:szCs w:val="28"/>
        </w:rPr>
        <w:t>对这些数据的封装结果进行</w:t>
      </w:r>
      <w:r w:rsidRPr="0064363C">
        <w:rPr>
          <w:rFonts w:eastAsia="楷体_GB2312" w:hint="eastAsia"/>
          <w:spacing w:val="6"/>
          <w:sz w:val="28"/>
          <w:szCs w:val="28"/>
        </w:rPr>
        <w:t>存储。</w:t>
      </w:r>
      <w:r w:rsidR="003055EA" w:rsidRPr="0064363C">
        <w:rPr>
          <w:rFonts w:eastAsia="楷体_GB2312" w:hint="eastAsia"/>
          <w:spacing w:val="6"/>
          <w:sz w:val="28"/>
          <w:szCs w:val="28"/>
        </w:rPr>
        <w:t>在一些实施例中，</w:t>
      </w:r>
      <w:r w:rsidRPr="0064363C">
        <w:rPr>
          <w:rFonts w:eastAsia="楷体_GB2312" w:hint="eastAsia"/>
          <w:spacing w:val="6"/>
          <w:sz w:val="28"/>
          <w:szCs w:val="28"/>
        </w:rPr>
        <w:t>VRM</w:t>
      </w:r>
      <w:r w:rsidRPr="0064363C">
        <w:rPr>
          <w:rFonts w:eastAsia="楷体_GB2312" w:hint="eastAsia"/>
          <w:spacing w:val="6"/>
          <w:sz w:val="28"/>
          <w:szCs w:val="28"/>
        </w:rPr>
        <w:t>文件中的动画数据格式</w:t>
      </w:r>
      <w:r w:rsidR="00CD3266" w:rsidRPr="0064363C">
        <w:rPr>
          <w:rFonts w:eastAsia="楷体_GB2312" w:hint="eastAsia"/>
          <w:spacing w:val="6"/>
          <w:sz w:val="28"/>
          <w:szCs w:val="28"/>
        </w:rPr>
        <w:t>也</w:t>
      </w:r>
      <w:r w:rsidRPr="0064363C">
        <w:rPr>
          <w:rFonts w:eastAsia="楷体_GB2312" w:hint="eastAsia"/>
          <w:spacing w:val="6"/>
          <w:sz w:val="28"/>
          <w:szCs w:val="28"/>
        </w:rPr>
        <w:t>可以默认使用二进制格式</w:t>
      </w:r>
      <w:r w:rsidR="004E7619" w:rsidRPr="0064363C">
        <w:rPr>
          <w:rFonts w:eastAsia="楷体_GB2312" w:hint="eastAsia"/>
          <w:spacing w:val="6"/>
          <w:sz w:val="28"/>
          <w:szCs w:val="28"/>
        </w:rPr>
        <w:t>，例如</w:t>
      </w:r>
      <w:r w:rsidRPr="0064363C">
        <w:rPr>
          <w:rFonts w:eastAsia="楷体_GB2312" w:hint="eastAsia"/>
          <w:spacing w:val="6"/>
          <w:sz w:val="28"/>
          <w:szCs w:val="28"/>
        </w:rPr>
        <w:t>VRM</w:t>
      </w:r>
      <w:r w:rsidR="004E7619" w:rsidRPr="0064363C">
        <w:rPr>
          <w:rFonts w:eastAsia="楷体_GB2312" w:hint="eastAsia"/>
          <w:spacing w:val="6"/>
          <w:sz w:val="28"/>
          <w:szCs w:val="28"/>
        </w:rPr>
        <w:t>文件可以以</w:t>
      </w:r>
      <w:proofErr w:type="spellStart"/>
      <w:r w:rsidRPr="0064363C">
        <w:rPr>
          <w:rFonts w:eastAsia="楷体_GB2312" w:hint="eastAsia"/>
          <w:spacing w:val="6"/>
          <w:sz w:val="28"/>
          <w:szCs w:val="28"/>
        </w:rPr>
        <w:t>glTF</w:t>
      </w:r>
      <w:proofErr w:type="spellEnd"/>
      <w:r w:rsidRPr="0064363C">
        <w:rPr>
          <w:rFonts w:eastAsia="楷体_GB2312" w:hint="eastAsia"/>
          <w:spacing w:val="6"/>
          <w:sz w:val="28"/>
          <w:szCs w:val="28"/>
        </w:rPr>
        <w:t>作为基础，</w:t>
      </w:r>
      <w:r w:rsidR="004E7619" w:rsidRPr="0064363C">
        <w:rPr>
          <w:rFonts w:eastAsia="楷体_GB2312" w:hint="eastAsia"/>
          <w:spacing w:val="6"/>
          <w:sz w:val="28"/>
          <w:szCs w:val="28"/>
        </w:rPr>
        <w:t>以利用</w:t>
      </w:r>
      <w:proofErr w:type="spellStart"/>
      <w:r w:rsidRPr="0064363C">
        <w:rPr>
          <w:rFonts w:eastAsia="楷体_GB2312" w:hint="eastAsia"/>
          <w:spacing w:val="6"/>
          <w:sz w:val="28"/>
          <w:szCs w:val="28"/>
        </w:rPr>
        <w:t>glTF</w:t>
      </w:r>
      <w:proofErr w:type="spellEnd"/>
      <w:r w:rsidRPr="0064363C">
        <w:rPr>
          <w:rFonts w:eastAsia="楷体_GB2312" w:hint="eastAsia"/>
          <w:spacing w:val="6"/>
          <w:sz w:val="28"/>
          <w:szCs w:val="28"/>
        </w:rPr>
        <w:t>文件格式本身支持使用二进制格式</w:t>
      </w:r>
      <w:r w:rsidR="004E7619" w:rsidRPr="0064363C">
        <w:rPr>
          <w:rFonts w:eastAsia="楷体_GB2312" w:hint="eastAsia"/>
          <w:spacing w:val="6"/>
          <w:sz w:val="28"/>
          <w:szCs w:val="28"/>
        </w:rPr>
        <w:t>的特性，来</w:t>
      </w:r>
      <w:r w:rsidRPr="0064363C">
        <w:rPr>
          <w:rFonts w:eastAsia="楷体_GB2312" w:hint="eastAsia"/>
          <w:spacing w:val="6"/>
          <w:sz w:val="28"/>
          <w:szCs w:val="28"/>
        </w:rPr>
        <w:t>存储动画数据。</w:t>
      </w:r>
      <w:r w:rsidR="0095409D" w:rsidRPr="0064363C">
        <w:rPr>
          <w:rFonts w:eastAsia="楷体_GB2312" w:hint="eastAsia"/>
          <w:spacing w:val="6"/>
          <w:sz w:val="28"/>
          <w:szCs w:val="28"/>
        </w:rPr>
        <w:t>相应地，执行主体可以提供解封装</w:t>
      </w:r>
      <w:r w:rsidR="0095409D" w:rsidRPr="0064363C">
        <w:rPr>
          <w:rFonts w:eastAsia="楷体_GB2312" w:hint="eastAsia"/>
          <w:spacing w:val="6"/>
          <w:sz w:val="28"/>
          <w:szCs w:val="28"/>
        </w:rPr>
        <w:t>VRM</w:t>
      </w:r>
      <w:r w:rsidR="0095409D" w:rsidRPr="0064363C">
        <w:rPr>
          <w:rFonts w:eastAsia="楷体_GB2312" w:hint="eastAsia"/>
          <w:spacing w:val="6"/>
          <w:sz w:val="28"/>
          <w:szCs w:val="28"/>
        </w:rPr>
        <w:t>文件的方式，来获得其中的动画数据。</w:t>
      </w:r>
    </w:p>
    <w:p w14:paraId="0487683A" w14:textId="3AF28A87" w:rsidR="007457BE" w:rsidRDefault="007457BE" w:rsidP="00096AAD">
      <w:pPr>
        <w:adjustRightInd w:val="0"/>
        <w:snapToGrid w:val="0"/>
        <w:spacing w:line="460" w:lineRule="exact"/>
        <w:ind w:firstLineChars="200" w:firstLine="584"/>
        <w:rPr>
          <w:rFonts w:eastAsia="楷体_GB2312"/>
          <w:spacing w:val="6"/>
          <w:sz w:val="28"/>
          <w:szCs w:val="28"/>
        </w:rPr>
      </w:pPr>
      <w:r>
        <w:rPr>
          <w:rFonts w:eastAsia="楷体_GB2312" w:hint="eastAsia"/>
          <w:spacing w:val="6"/>
          <w:kern w:val="0"/>
          <w:sz w:val="28"/>
          <w:szCs w:val="28"/>
        </w:rPr>
        <w:t>为方便理解，还可以同时参考图</w:t>
      </w:r>
      <w:r>
        <w:rPr>
          <w:rFonts w:eastAsia="楷体_GB2312" w:hint="eastAsia"/>
          <w:spacing w:val="6"/>
          <w:kern w:val="0"/>
          <w:sz w:val="28"/>
          <w:szCs w:val="28"/>
        </w:rPr>
        <w:t>2</w:t>
      </w:r>
      <w:r>
        <w:rPr>
          <w:rFonts w:eastAsia="楷体_GB2312" w:hint="eastAsia"/>
          <w:spacing w:val="6"/>
          <w:kern w:val="0"/>
          <w:sz w:val="28"/>
          <w:szCs w:val="28"/>
        </w:rPr>
        <w:t>。图</w:t>
      </w:r>
      <w:r>
        <w:rPr>
          <w:rFonts w:eastAsia="楷体_GB2312" w:hint="eastAsia"/>
          <w:spacing w:val="6"/>
          <w:kern w:val="0"/>
          <w:sz w:val="28"/>
          <w:szCs w:val="28"/>
        </w:rPr>
        <w:t>2</w:t>
      </w:r>
      <w:r>
        <w:rPr>
          <w:rFonts w:eastAsia="楷体_GB2312" w:hint="eastAsia"/>
          <w:spacing w:val="6"/>
          <w:kern w:val="0"/>
          <w:sz w:val="28"/>
          <w:szCs w:val="28"/>
        </w:rPr>
        <w:t>示</w:t>
      </w:r>
      <w:r w:rsidRPr="0064363C">
        <w:rPr>
          <w:rFonts w:eastAsia="楷体_GB2312" w:hint="eastAsia"/>
          <w:spacing w:val="6"/>
          <w:kern w:val="0"/>
          <w:sz w:val="28"/>
          <w:szCs w:val="28"/>
        </w:rPr>
        <w:t>出了本申请</w:t>
      </w:r>
      <w:r>
        <w:rPr>
          <w:rFonts w:eastAsia="楷体_GB2312" w:hint="eastAsia"/>
          <w:spacing w:val="6"/>
          <w:kern w:val="0"/>
          <w:sz w:val="28"/>
          <w:szCs w:val="28"/>
        </w:rPr>
        <w:t>一</w:t>
      </w:r>
      <w:r w:rsidRPr="0064363C">
        <w:rPr>
          <w:rFonts w:eastAsia="楷体_GB2312" w:hint="eastAsia"/>
          <w:spacing w:val="6"/>
          <w:kern w:val="0"/>
          <w:sz w:val="28"/>
          <w:szCs w:val="28"/>
        </w:rPr>
        <w:t>实施例提供的</w:t>
      </w:r>
      <w:r w:rsidR="00660C2D">
        <w:rPr>
          <w:rFonts w:eastAsia="楷体_GB2312" w:hint="eastAsia"/>
          <w:spacing w:val="6"/>
          <w:sz w:val="28"/>
          <w:szCs w:val="28"/>
        </w:rPr>
        <w:t>生成动画剪辑文件</w:t>
      </w:r>
      <w:r w:rsidRPr="0064363C">
        <w:rPr>
          <w:rFonts w:eastAsia="楷体_GB2312" w:hint="eastAsia"/>
          <w:spacing w:val="6"/>
          <w:sz w:val="28"/>
          <w:szCs w:val="28"/>
        </w:rPr>
        <w:t>的过程</w:t>
      </w:r>
      <w:r>
        <w:rPr>
          <w:rFonts w:eastAsia="楷体_GB2312"/>
          <w:spacing w:val="6"/>
          <w:sz w:val="28"/>
          <w:szCs w:val="28"/>
        </w:rPr>
        <w:t>2</w:t>
      </w:r>
      <w:r w:rsidRPr="0064363C">
        <w:rPr>
          <w:rFonts w:eastAsia="楷体_GB2312"/>
          <w:spacing w:val="6"/>
          <w:sz w:val="28"/>
          <w:szCs w:val="28"/>
        </w:rPr>
        <w:t>00</w:t>
      </w:r>
      <w:r>
        <w:rPr>
          <w:rFonts w:eastAsia="楷体_GB2312" w:hint="eastAsia"/>
          <w:spacing w:val="6"/>
          <w:sz w:val="28"/>
          <w:szCs w:val="28"/>
        </w:rPr>
        <w:t>。</w:t>
      </w:r>
    </w:p>
    <w:p w14:paraId="7E1AE941" w14:textId="50CB591D" w:rsidR="007457BE" w:rsidRDefault="007457BE" w:rsidP="00096AAD">
      <w:pPr>
        <w:adjustRightInd w:val="0"/>
        <w:snapToGrid w:val="0"/>
        <w:spacing w:line="460" w:lineRule="exact"/>
        <w:ind w:firstLineChars="200" w:firstLine="584"/>
        <w:rPr>
          <w:rFonts w:eastAsia="楷体_GB2312"/>
          <w:spacing w:val="6"/>
          <w:sz w:val="28"/>
          <w:szCs w:val="28"/>
        </w:rPr>
      </w:pPr>
      <w:r>
        <w:rPr>
          <w:rFonts w:eastAsia="楷体_GB2312" w:hint="eastAsia"/>
          <w:spacing w:val="6"/>
          <w:sz w:val="28"/>
          <w:szCs w:val="28"/>
        </w:rPr>
        <w:t>在过程</w:t>
      </w:r>
      <w:r>
        <w:rPr>
          <w:rFonts w:eastAsia="楷体_GB2312" w:hint="eastAsia"/>
          <w:spacing w:val="6"/>
          <w:sz w:val="28"/>
          <w:szCs w:val="28"/>
        </w:rPr>
        <w:t>2</w:t>
      </w:r>
      <w:r>
        <w:rPr>
          <w:rFonts w:eastAsia="楷体_GB2312"/>
          <w:spacing w:val="6"/>
          <w:sz w:val="28"/>
          <w:szCs w:val="28"/>
        </w:rPr>
        <w:t>00</w:t>
      </w:r>
      <w:r>
        <w:rPr>
          <w:rFonts w:eastAsia="楷体_GB2312" w:hint="eastAsia"/>
          <w:spacing w:val="6"/>
          <w:sz w:val="28"/>
          <w:szCs w:val="28"/>
        </w:rPr>
        <w:t>中，</w:t>
      </w:r>
      <w:r w:rsidR="00200C07" w:rsidRPr="0064363C">
        <w:rPr>
          <w:rFonts w:eastAsia="楷体_GB2312" w:hint="eastAsia"/>
          <w:spacing w:val="6"/>
          <w:sz w:val="28"/>
          <w:szCs w:val="28"/>
        </w:rPr>
        <w:t>VRM</w:t>
      </w:r>
      <w:r w:rsidR="00200C07" w:rsidRPr="0064363C">
        <w:rPr>
          <w:rFonts w:eastAsia="楷体_GB2312" w:hint="eastAsia"/>
          <w:spacing w:val="6"/>
          <w:sz w:val="28"/>
          <w:szCs w:val="28"/>
        </w:rPr>
        <w:t>数据格式类型</w:t>
      </w:r>
      <w:r w:rsidR="00200C07">
        <w:rPr>
          <w:rFonts w:eastAsia="楷体_GB2312" w:hint="eastAsia"/>
          <w:spacing w:val="6"/>
          <w:sz w:val="28"/>
          <w:szCs w:val="28"/>
        </w:rPr>
        <w:t>的待加载文件（例如，</w:t>
      </w:r>
      <w:r w:rsidR="00200C07">
        <w:rPr>
          <w:rFonts w:eastAsia="楷体_GB2312" w:hint="eastAsia"/>
          <w:spacing w:val="6"/>
          <w:sz w:val="28"/>
          <w:szCs w:val="28"/>
        </w:rPr>
        <w:t>V</w:t>
      </w:r>
      <w:r w:rsidR="00200C07">
        <w:rPr>
          <w:rFonts w:eastAsia="楷体_GB2312"/>
          <w:spacing w:val="6"/>
          <w:sz w:val="28"/>
          <w:szCs w:val="28"/>
        </w:rPr>
        <w:t>RM</w:t>
      </w:r>
      <w:r w:rsidR="00200C07">
        <w:rPr>
          <w:rFonts w:eastAsia="楷体_GB2312" w:hint="eastAsia"/>
          <w:spacing w:val="6"/>
          <w:sz w:val="28"/>
          <w:szCs w:val="28"/>
        </w:rPr>
        <w:t>文件</w:t>
      </w:r>
      <w:r w:rsidR="00200C07">
        <w:rPr>
          <w:rFonts w:eastAsia="楷体_GB2312" w:hint="eastAsia"/>
          <w:spacing w:val="6"/>
          <w:sz w:val="28"/>
          <w:szCs w:val="28"/>
        </w:rPr>
        <w:t>2</w:t>
      </w:r>
      <w:r w:rsidR="00200C07">
        <w:rPr>
          <w:rFonts w:eastAsia="楷体_GB2312"/>
          <w:spacing w:val="6"/>
          <w:sz w:val="28"/>
          <w:szCs w:val="28"/>
        </w:rPr>
        <w:t>10</w:t>
      </w:r>
      <w:r w:rsidR="00200C07">
        <w:rPr>
          <w:rFonts w:eastAsia="楷体_GB2312" w:hint="eastAsia"/>
          <w:spacing w:val="6"/>
          <w:sz w:val="28"/>
          <w:szCs w:val="28"/>
        </w:rPr>
        <w:t>）时，对于属于目标文件类型（例如，</w:t>
      </w:r>
      <w:r w:rsidR="00200C07" w:rsidRPr="0064363C">
        <w:rPr>
          <w:rFonts w:eastAsia="楷体_GB2312" w:hint="eastAsia"/>
          <w:spacing w:val="6"/>
          <w:sz w:val="28"/>
          <w:szCs w:val="28"/>
        </w:rPr>
        <w:t>VRM</w:t>
      </w:r>
      <w:r w:rsidR="00200C07" w:rsidRPr="0064363C">
        <w:rPr>
          <w:rFonts w:eastAsia="楷体_GB2312" w:hint="eastAsia"/>
          <w:spacing w:val="6"/>
          <w:sz w:val="28"/>
          <w:szCs w:val="28"/>
        </w:rPr>
        <w:t>数据格式类型</w:t>
      </w:r>
      <w:r w:rsidR="00200C07">
        <w:rPr>
          <w:rFonts w:eastAsia="楷体_GB2312" w:hint="eastAsia"/>
          <w:spacing w:val="6"/>
          <w:sz w:val="28"/>
          <w:szCs w:val="28"/>
        </w:rPr>
        <w:t>）的</w:t>
      </w:r>
      <w:r w:rsidR="00200C07">
        <w:rPr>
          <w:rFonts w:eastAsia="楷体_GB2312" w:hint="eastAsia"/>
          <w:spacing w:val="6"/>
          <w:sz w:val="28"/>
          <w:szCs w:val="28"/>
        </w:rPr>
        <w:t>V</w:t>
      </w:r>
      <w:r w:rsidR="00200C07">
        <w:rPr>
          <w:rFonts w:eastAsia="楷体_GB2312"/>
          <w:spacing w:val="6"/>
          <w:sz w:val="28"/>
          <w:szCs w:val="28"/>
        </w:rPr>
        <w:t>RM</w:t>
      </w:r>
      <w:r w:rsidR="00200C07">
        <w:rPr>
          <w:rFonts w:eastAsia="楷体_GB2312" w:hint="eastAsia"/>
          <w:spacing w:val="6"/>
          <w:sz w:val="28"/>
          <w:szCs w:val="28"/>
        </w:rPr>
        <w:t>文件</w:t>
      </w:r>
      <w:r w:rsidR="00200C07">
        <w:rPr>
          <w:rFonts w:eastAsia="楷体_GB2312" w:hint="eastAsia"/>
          <w:spacing w:val="6"/>
          <w:sz w:val="28"/>
          <w:szCs w:val="28"/>
        </w:rPr>
        <w:t>2</w:t>
      </w:r>
      <w:r w:rsidR="00200C07">
        <w:rPr>
          <w:rFonts w:eastAsia="楷体_GB2312"/>
          <w:spacing w:val="6"/>
          <w:sz w:val="28"/>
          <w:szCs w:val="28"/>
        </w:rPr>
        <w:t>10</w:t>
      </w:r>
      <w:r w:rsidR="00200C07">
        <w:rPr>
          <w:rFonts w:eastAsia="楷体_GB2312" w:hint="eastAsia"/>
          <w:spacing w:val="6"/>
          <w:sz w:val="28"/>
          <w:szCs w:val="28"/>
        </w:rPr>
        <w:t>，执行主体可以解封装</w:t>
      </w:r>
      <w:r w:rsidR="00200C07">
        <w:rPr>
          <w:rFonts w:eastAsia="楷体_GB2312" w:hint="eastAsia"/>
          <w:spacing w:val="6"/>
          <w:sz w:val="28"/>
          <w:szCs w:val="28"/>
        </w:rPr>
        <w:t>V</w:t>
      </w:r>
      <w:r w:rsidR="00200C07">
        <w:rPr>
          <w:rFonts w:eastAsia="楷体_GB2312"/>
          <w:spacing w:val="6"/>
          <w:sz w:val="28"/>
          <w:szCs w:val="28"/>
        </w:rPr>
        <w:t>RM</w:t>
      </w:r>
      <w:r w:rsidR="00200C07">
        <w:rPr>
          <w:rFonts w:eastAsia="楷体_GB2312" w:hint="eastAsia"/>
          <w:spacing w:val="6"/>
          <w:sz w:val="28"/>
          <w:szCs w:val="28"/>
        </w:rPr>
        <w:t>文件</w:t>
      </w:r>
      <w:r w:rsidR="00200C07">
        <w:rPr>
          <w:rFonts w:eastAsia="楷体_GB2312" w:hint="eastAsia"/>
          <w:spacing w:val="6"/>
          <w:sz w:val="28"/>
          <w:szCs w:val="28"/>
        </w:rPr>
        <w:t>2</w:t>
      </w:r>
      <w:r w:rsidR="00200C07">
        <w:rPr>
          <w:rFonts w:eastAsia="楷体_GB2312"/>
          <w:spacing w:val="6"/>
          <w:sz w:val="28"/>
          <w:szCs w:val="28"/>
        </w:rPr>
        <w:t>10</w:t>
      </w:r>
      <w:r w:rsidR="00200C07">
        <w:rPr>
          <w:rFonts w:eastAsia="楷体_GB2312" w:hint="eastAsia"/>
          <w:spacing w:val="6"/>
          <w:sz w:val="28"/>
          <w:szCs w:val="28"/>
        </w:rPr>
        <w:t>。</w:t>
      </w:r>
    </w:p>
    <w:p w14:paraId="332DE63D" w14:textId="253A9A3C" w:rsidR="007457BE" w:rsidRPr="007457BE" w:rsidRDefault="00200C07" w:rsidP="00096AAD">
      <w:pPr>
        <w:adjustRightInd w:val="0"/>
        <w:snapToGrid w:val="0"/>
        <w:spacing w:line="460" w:lineRule="exact"/>
        <w:ind w:firstLineChars="200" w:firstLine="584"/>
        <w:rPr>
          <w:rFonts w:eastAsia="楷体_GB2312"/>
          <w:spacing w:val="6"/>
          <w:sz w:val="28"/>
          <w:szCs w:val="28"/>
        </w:rPr>
      </w:pPr>
      <w:r>
        <w:rPr>
          <w:rFonts w:eastAsia="楷体_GB2312" w:hint="eastAsia"/>
          <w:spacing w:val="6"/>
          <w:sz w:val="28"/>
          <w:szCs w:val="28"/>
        </w:rPr>
        <w:t>例如，在过程</w:t>
      </w:r>
      <w:r>
        <w:rPr>
          <w:rFonts w:eastAsia="楷体_GB2312" w:hint="eastAsia"/>
          <w:spacing w:val="6"/>
          <w:sz w:val="28"/>
          <w:szCs w:val="28"/>
        </w:rPr>
        <w:t>2</w:t>
      </w:r>
      <w:r>
        <w:rPr>
          <w:rFonts w:eastAsia="楷体_GB2312"/>
          <w:spacing w:val="6"/>
          <w:sz w:val="28"/>
          <w:szCs w:val="28"/>
        </w:rPr>
        <w:t>00</w:t>
      </w:r>
      <w:r>
        <w:rPr>
          <w:rFonts w:eastAsia="楷体_GB2312" w:hint="eastAsia"/>
          <w:spacing w:val="6"/>
          <w:sz w:val="28"/>
          <w:szCs w:val="28"/>
        </w:rPr>
        <w:t>中，</w:t>
      </w:r>
      <w:r>
        <w:rPr>
          <w:rFonts w:eastAsia="楷体_GB2312" w:hint="eastAsia"/>
          <w:spacing w:val="6"/>
          <w:sz w:val="28"/>
          <w:szCs w:val="28"/>
        </w:rPr>
        <w:t>V</w:t>
      </w:r>
      <w:r>
        <w:rPr>
          <w:rFonts w:eastAsia="楷体_GB2312"/>
          <w:spacing w:val="6"/>
          <w:sz w:val="28"/>
          <w:szCs w:val="28"/>
        </w:rPr>
        <w:t>RM</w:t>
      </w:r>
      <w:r>
        <w:rPr>
          <w:rFonts w:eastAsia="楷体_GB2312" w:hint="eastAsia"/>
          <w:spacing w:val="6"/>
          <w:sz w:val="28"/>
          <w:szCs w:val="28"/>
        </w:rPr>
        <w:t>文件</w:t>
      </w:r>
      <w:r>
        <w:rPr>
          <w:rFonts w:eastAsia="楷体_GB2312" w:hint="eastAsia"/>
          <w:spacing w:val="6"/>
          <w:sz w:val="28"/>
          <w:szCs w:val="28"/>
        </w:rPr>
        <w:t>2</w:t>
      </w:r>
      <w:r>
        <w:rPr>
          <w:rFonts w:eastAsia="楷体_GB2312"/>
          <w:spacing w:val="6"/>
          <w:sz w:val="28"/>
          <w:szCs w:val="28"/>
        </w:rPr>
        <w:t>10</w:t>
      </w:r>
      <w:r>
        <w:rPr>
          <w:rFonts w:eastAsia="楷体_GB2312" w:hint="eastAsia"/>
          <w:spacing w:val="6"/>
          <w:sz w:val="28"/>
          <w:szCs w:val="28"/>
        </w:rPr>
        <w:t>被解封装后，</w:t>
      </w:r>
      <w:r w:rsidR="00C40FA9">
        <w:rPr>
          <w:rFonts w:eastAsia="楷体_GB2312" w:hint="eastAsia"/>
          <w:spacing w:val="6"/>
          <w:sz w:val="28"/>
          <w:szCs w:val="28"/>
        </w:rPr>
        <w:t>至少</w:t>
      </w:r>
      <w:r>
        <w:rPr>
          <w:rFonts w:eastAsia="楷体_GB2312" w:hint="eastAsia"/>
          <w:spacing w:val="6"/>
          <w:sz w:val="28"/>
          <w:szCs w:val="28"/>
        </w:rPr>
        <w:t>可以得到一组关键帧</w:t>
      </w:r>
      <w:r>
        <w:rPr>
          <w:rFonts w:eastAsia="楷体_GB2312" w:hint="eastAsia"/>
          <w:spacing w:val="6"/>
          <w:sz w:val="28"/>
          <w:szCs w:val="28"/>
        </w:rPr>
        <w:t>2</w:t>
      </w:r>
      <w:r>
        <w:rPr>
          <w:rFonts w:eastAsia="楷体_GB2312"/>
          <w:spacing w:val="6"/>
          <w:sz w:val="28"/>
          <w:szCs w:val="28"/>
        </w:rPr>
        <w:t>20</w:t>
      </w:r>
      <w:r>
        <w:rPr>
          <w:rFonts w:eastAsia="楷体_GB2312" w:hint="eastAsia"/>
          <w:spacing w:val="6"/>
          <w:sz w:val="28"/>
          <w:szCs w:val="28"/>
        </w:rPr>
        <w:t>、关键帧的描述信息</w:t>
      </w:r>
      <w:r>
        <w:rPr>
          <w:rFonts w:eastAsia="楷体_GB2312" w:hint="eastAsia"/>
          <w:spacing w:val="6"/>
          <w:sz w:val="28"/>
          <w:szCs w:val="28"/>
        </w:rPr>
        <w:t>2</w:t>
      </w:r>
      <w:r>
        <w:rPr>
          <w:rFonts w:eastAsia="楷体_GB2312"/>
          <w:spacing w:val="6"/>
          <w:sz w:val="28"/>
          <w:szCs w:val="28"/>
        </w:rPr>
        <w:t>30</w:t>
      </w:r>
      <w:r>
        <w:rPr>
          <w:rFonts w:eastAsia="楷体_GB2312" w:hint="eastAsia"/>
          <w:spacing w:val="6"/>
          <w:sz w:val="28"/>
          <w:szCs w:val="28"/>
        </w:rPr>
        <w:t>。</w:t>
      </w:r>
    </w:p>
    <w:p w14:paraId="7C41AC78" w14:textId="036D71EF" w:rsidR="00D65E0D" w:rsidRPr="0064363C" w:rsidRDefault="00D65E0D" w:rsidP="00096AAD">
      <w:pPr>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sz w:val="28"/>
          <w:szCs w:val="28"/>
        </w:rPr>
        <w:t>步骤</w:t>
      </w:r>
      <w:r w:rsidRPr="0064363C">
        <w:rPr>
          <w:rFonts w:eastAsia="楷体_GB2312" w:hint="eastAsia"/>
          <w:spacing w:val="6"/>
          <w:sz w:val="28"/>
          <w:szCs w:val="28"/>
        </w:rPr>
        <w:t>S</w:t>
      </w:r>
      <w:r w:rsidRPr="0064363C">
        <w:rPr>
          <w:rFonts w:eastAsia="楷体_GB2312"/>
          <w:spacing w:val="6"/>
          <w:sz w:val="28"/>
          <w:szCs w:val="28"/>
        </w:rPr>
        <w:t>103</w:t>
      </w:r>
      <w:r w:rsidRPr="0064363C">
        <w:rPr>
          <w:rFonts w:eastAsia="楷体_GB2312" w:hint="eastAsia"/>
          <w:spacing w:val="6"/>
          <w:sz w:val="28"/>
          <w:szCs w:val="28"/>
        </w:rPr>
        <w:t>，基于解封装结果，生成动画剪辑文件。</w:t>
      </w:r>
    </w:p>
    <w:p w14:paraId="56A1ECA1" w14:textId="0799B27C" w:rsidR="00174E8D" w:rsidRPr="0064363C" w:rsidRDefault="00D65E0D" w:rsidP="00096AAD">
      <w:pPr>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sz w:val="28"/>
          <w:szCs w:val="28"/>
        </w:rPr>
        <w:t>在本申请的实施例中，</w:t>
      </w:r>
      <w:r w:rsidR="00CD3266" w:rsidRPr="0064363C">
        <w:rPr>
          <w:rFonts w:eastAsia="楷体_GB2312" w:hint="eastAsia"/>
          <w:spacing w:val="6"/>
          <w:sz w:val="28"/>
          <w:szCs w:val="28"/>
        </w:rPr>
        <w:t>执行主体在基于上述步骤</w:t>
      </w:r>
      <w:r w:rsidR="00CD3266" w:rsidRPr="0064363C">
        <w:rPr>
          <w:rFonts w:eastAsia="楷体_GB2312" w:hint="eastAsia"/>
          <w:spacing w:val="6"/>
          <w:sz w:val="28"/>
          <w:szCs w:val="28"/>
        </w:rPr>
        <w:t>S</w:t>
      </w:r>
      <w:r w:rsidR="00CD3266" w:rsidRPr="0064363C">
        <w:rPr>
          <w:rFonts w:eastAsia="楷体_GB2312"/>
          <w:spacing w:val="6"/>
          <w:sz w:val="28"/>
          <w:szCs w:val="28"/>
        </w:rPr>
        <w:t>102</w:t>
      </w:r>
      <w:r w:rsidR="00CD3266" w:rsidRPr="0064363C">
        <w:rPr>
          <w:rFonts w:eastAsia="楷体_GB2312" w:hint="eastAsia"/>
          <w:spacing w:val="6"/>
          <w:sz w:val="28"/>
          <w:szCs w:val="28"/>
        </w:rPr>
        <w:t>得到解封装结果后，可以利用解封装结果（例如，视频数据）来生成动画剪辑文件。动画剪辑文件（</w:t>
      </w:r>
      <w:r w:rsidR="00CD3266" w:rsidRPr="0064363C">
        <w:rPr>
          <w:rFonts w:eastAsia="楷体_GB2312" w:hint="eastAsia"/>
          <w:spacing w:val="6"/>
          <w:sz w:val="28"/>
          <w:szCs w:val="28"/>
        </w:rPr>
        <w:t>Animation</w:t>
      </w:r>
      <w:r w:rsidR="00015083">
        <w:rPr>
          <w:rFonts w:eastAsia="楷体_GB2312"/>
          <w:spacing w:val="6"/>
          <w:sz w:val="28"/>
          <w:szCs w:val="28"/>
        </w:rPr>
        <w:t xml:space="preserve"> </w:t>
      </w:r>
      <w:r w:rsidR="00CD3266" w:rsidRPr="0064363C">
        <w:rPr>
          <w:rFonts w:eastAsia="楷体_GB2312" w:hint="eastAsia"/>
          <w:spacing w:val="6"/>
          <w:sz w:val="28"/>
          <w:szCs w:val="28"/>
        </w:rPr>
        <w:t>Clip</w:t>
      </w:r>
      <w:r w:rsidR="00CD3266" w:rsidRPr="0064363C">
        <w:rPr>
          <w:rFonts w:eastAsia="楷体_GB2312" w:hint="eastAsia"/>
          <w:spacing w:val="6"/>
          <w:sz w:val="28"/>
          <w:szCs w:val="28"/>
        </w:rPr>
        <w:t>）</w:t>
      </w:r>
      <w:r w:rsidR="002A5BEB" w:rsidRPr="0064363C">
        <w:rPr>
          <w:rFonts w:eastAsia="楷体_GB2312" w:hint="eastAsia"/>
          <w:spacing w:val="6"/>
          <w:sz w:val="28"/>
          <w:szCs w:val="28"/>
        </w:rPr>
        <w:t>是一种用于存储和管理动画数据的格式</w:t>
      </w:r>
      <w:r w:rsidR="00CD3266" w:rsidRPr="0064363C">
        <w:rPr>
          <w:rFonts w:eastAsia="楷体_GB2312" w:hint="eastAsia"/>
          <w:spacing w:val="6"/>
          <w:sz w:val="28"/>
          <w:szCs w:val="28"/>
        </w:rPr>
        <w:t>，</w:t>
      </w:r>
      <w:r w:rsidR="00AB1BEA" w:rsidRPr="0064363C">
        <w:rPr>
          <w:rFonts w:eastAsia="楷体_GB2312" w:hint="eastAsia"/>
          <w:spacing w:val="6"/>
          <w:sz w:val="28"/>
          <w:szCs w:val="28"/>
        </w:rPr>
        <w:t>可以被在游戏引擎和动画软件中使用。动画剪辑文件</w:t>
      </w:r>
      <w:r w:rsidR="002A5BEB" w:rsidRPr="0064363C">
        <w:rPr>
          <w:rFonts w:eastAsia="楷体_GB2312" w:hint="eastAsia"/>
          <w:spacing w:val="6"/>
          <w:sz w:val="28"/>
          <w:szCs w:val="28"/>
        </w:rPr>
        <w:t>是</w:t>
      </w:r>
      <w:r w:rsidR="002A5BEB" w:rsidRPr="0064363C">
        <w:rPr>
          <w:rFonts w:eastAsia="楷体_GB2312" w:hint="eastAsia"/>
          <w:spacing w:val="6"/>
          <w:sz w:val="28"/>
          <w:szCs w:val="28"/>
        </w:rPr>
        <w:t>Unity</w:t>
      </w:r>
      <w:r w:rsidR="00CD3266" w:rsidRPr="0064363C">
        <w:rPr>
          <w:rFonts w:eastAsia="楷体_GB2312" w:hint="eastAsia"/>
          <w:spacing w:val="6"/>
          <w:sz w:val="28"/>
          <w:szCs w:val="28"/>
        </w:rPr>
        <w:t>引擎</w:t>
      </w:r>
      <w:r w:rsidR="002A5BEB" w:rsidRPr="0064363C">
        <w:rPr>
          <w:rFonts w:eastAsia="楷体_GB2312" w:hint="eastAsia"/>
          <w:spacing w:val="6"/>
          <w:sz w:val="28"/>
          <w:szCs w:val="28"/>
        </w:rPr>
        <w:t>中的一种资源类型，</w:t>
      </w:r>
      <w:r w:rsidR="00FC6073" w:rsidRPr="0064363C">
        <w:rPr>
          <w:rFonts w:eastAsia="楷体_GB2312" w:hint="eastAsia"/>
          <w:spacing w:val="6"/>
          <w:sz w:val="28"/>
          <w:szCs w:val="28"/>
        </w:rPr>
        <w:t>可以包括</w:t>
      </w:r>
      <w:r w:rsidR="00CC01E5" w:rsidRPr="0064363C">
        <w:rPr>
          <w:rFonts w:eastAsia="楷体_GB2312" w:hint="eastAsia"/>
          <w:spacing w:val="6"/>
          <w:sz w:val="28"/>
          <w:szCs w:val="28"/>
        </w:rPr>
        <w:t>例如</w:t>
      </w:r>
      <w:r w:rsidR="00CD3266" w:rsidRPr="0064363C">
        <w:rPr>
          <w:rFonts w:eastAsia="楷体_GB2312" w:hint="eastAsia"/>
          <w:spacing w:val="6"/>
          <w:sz w:val="28"/>
          <w:szCs w:val="28"/>
        </w:rPr>
        <w:t>虚拟</w:t>
      </w:r>
      <w:r w:rsidR="002A5BEB" w:rsidRPr="0064363C">
        <w:rPr>
          <w:rFonts w:eastAsia="楷体_GB2312" w:hint="eastAsia"/>
          <w:spacing w:val="6"/>
          <w:sz w:val="28"/>
          <w:szCs w:val="28"/>
        </w:rPr>
        <w:t>对象的动画信息</w:t>
      </w:r>
      <w:r w:rsidR="004906AD" w:rsidRPr="0064363C">
        <w:rPr>
          <w:rFonts w:eastAsia="楷体_GB2312" w:hint="eastAsia"/>
          <w:spacing w:val="6"/>
          <w:sz w:val="28"/>
          <w:szCs w:val="28"/>
        </w:rPr>
        <w:t>（例如，关键帧）</w:t>
      </w:r>
      <w:r w:rsidR="002A5BEB" w:rsidRPr="0064363C">
        <w:rPr>
          <w:rFonts w:eastAsia="楷体_GB2312" w:hint="eastAsia"/>
          <w:spacing w:val="6"/>
          <w:sz w:val="28"/>
          <w:szCs w:val="28"/>
        </w:rPr>
        <w:t>以及其他相关属性。</w:t>
      </w:r>
    </w:p>
    <w:p w14:paraId="2242DB26" w14:textId="0C69A1FF" w:rsidR="00565FA6" w:rsidRDefault="00395E21"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在一些实施例中，基于解封装结果，生成动画剪辑文件，包括：将关</w:t>
      </w:r>
      <w:r w:rsidRPr="0064363C">
        <w:rPr>
          <w:rFonts w:eastAsia="楷体_GB2312" w:hint="eastAsia"/>
          <w:spacing w:val="6"/>
          <w:sz w:val="28"/>
          <w:szCs w:val="28"/>
        </w:rPr>
        <w:lastRenderedPageBreak/>
        <w:t>键帧处理为</w:t>
      </w:r>
      <w:r w:rsidRPr="0064363C">
        <w:rPr>
          <w:rFonts w:eastAsia="楷体_GB2312" w:hint="eastAsia"/>
          <w:spacing w:val="6"/>
          <w:sz w:val="28"/>
          <w:szCs w:val="28"/>
        </w:rPr>
        <w:t>Unity</w:t>
      </w:r>
      <w:r w:rsidRPr="0064363C">
        <w:rPr>
          <w:rFonts w:eastAsia="楷体_GB2312" w:hint="eastAsia"/>
          <w:spacing w:val="6"/>
          <w:sz w:val="28"/>
          <w:szCs w:val="28"/>
        </w:rPr>
        <w:t>引擎的</w:t>
      </w:r>
      <w:r w:rsidRPr="0064363C">
        <w:rPr>
          <w:rFonts w:eastAsia="楷体_GB2312" w:hint="eastAsia"/>
          <w:spacing w:val="6"/>
          <w:sz w:val="28"/>
          <w:szCs w:val="28"/>
        </w:rPr>
        <w:t>Unity</w:t>
      </w:r>
      <w:r w:rsidRPr="0064363C">
        <w:rPr>
          <w:rFonts w:eastAsia="楷体_GB2312" w:hint="eastAsia"/>
          <w:spacing w:val="6"/>
          <w:sz w:val="28"/>
          <w:szCs w:val="28"/>
        </w:rPr>
        <w:t>关键帧；创建初始动画剪辑文件；以及将</w:t>
      </w:r>
      <w:r w:rsidRPr="0064363C">
        <w:rPr>
          <w:rFonts w:eastAsia="楷体_GB2312" w:hint="eastAsia"/>
          <w:spacing w:val="6"/>
          <w:sz w:val="28"/>
          <w:szCs w:val="28"/>
        </w:rPr>
        <w:t>Unity</w:t>
      </w:r>
      <w:r w:rsidRPr="0064363C">
        <w:rPr>
          <w:rFonts w:eastAsia="楷体_GB2312" w:hint="eastAsia"/>
          <w:spacing w:val="6"/>
          <w:sz w:val="28"/>
          <w:szCs w:val="28"/>
        </w:rPr>
        <w:t>关键帧添加至初始动画剪辑文件，生成动画剪辑文件。</w:t>
      </w:r>
      <w:r w:rsidRPr="0064363C">
        <w:rPr>
          <w:rFonts w:eastAsia="楷体_GB2312" w:hint="eastAsia"/>
          <w:spacing w:val="6"/>
          <w:sz w:val="28"/>
          <w:szCs w:val="28"/>
        </w:rPr>
        <w:t xml:space="preserve"> </w:t>
      </w:r>
      <w:r w:rsidRPr="0064363C">
        <w:rPr>
          <w:rFonts w:eastAsia="楷体_GB2312" w:hint="eastAsia"/>
          <w:spacing w:val="6"/>
          <w:sz w:val="28"/>
          <w:szCs w:val="28"/>
        </w:rPr>
        <w:t>具体地，执行主体可以</w:t>
      </w:r>
      <w:r w:rsidR="00CA043C">
        <w:rPr>
          <w:rFonts w:eastAsia="楷体_GB2312" w:hint="eastAsia"/>
          <w:spacing w:val="6"/>
          <w:sz w:val="28"/>
          <w:szCs w:val="28"/>
        </w:rPr>
        <w:t>处理</w:t>
      </w:r>
      <w:r w:rsidRPr="0064363C">
        <w:rPr>
          <w:rFonts w:eastAsia="楷体_GB2312" w:hint="eastAsia"/>
          <w:spacing w:val="6"/>
          <w:sz w:val="28"/>
          <w:szCs w:val="28"/>
        </w:rPr>
        <w:t>解封装结果中的视频数据的关键帧，以将其转化为可以被</w:t>
      </w:r>
      <w:r w:rsidRPr="0064363C">
        <w:rPr>
          <w:rFonts w:eastAsia="楷体_GB2312" w:hint="eastAsia"/>
          <w:spacing w:val="6"/>
          <w:sz w:val="28"/>
          <w:szCs w:val="28"/>
        </w:rPr>
        <w:t>Unity</w:t>
      </w:r>
      <w:r w:rsidRPr="0064363C">
        <w:rPr>
          <w:rFonts w:eastAsia="楷体_GB2312" w:hint="eastAsia"/>
          <w:spacing w:val="6"/>
          <w:sz w:val="28"/>
          <w:szCs w:val="28"/>
        </w:rPr>
        <w:t>引擎所识别</w:t>
      </w:r>
      <w:r w:rsidR="00E17DA0" w:rsidRPr="0064363C">
        <w:rPr>
          <w:rFonts w:eastAsia="楷体_GB2312" w:hint="eastAsia"/>
          <w:spacing w:val="6"/>
          <w:sz w:val="28"/>
          <w:szCs w:val="28"/>
        </w:rPr>
        <w:t>、使用</w:t>
      </w:r>
      <w:r w:rsidRPr="0064363C">
        <w:rPr>
          <w:rFonts w:eastAsia="楷体_GB2312" w:hint="eastAsia"/>
          <w:spacing w:val="6"/>
          <w:sz w:val="28"/>
          <w:szCs w:val="28"/>
        </w:rPr>
        <w:t>的</w:t>
      </w:r>
      <w:r w:rsidRPr="0064363C">
        <w:rPr>
          <w:rFonts w:eastAsia="楷体_GB2312" w:hint="eastAsia"/>
          <w:spacing w:val="6"/>
          <w:sz w:val="28"/>
          <w:szCs w:val="28"/>
        </w:rPr>
        <w:t>Unity</w:t>
      </w:r>
      <w:r w:rsidRPr="0064363C">
        <w:rPr>
          <w:rFonts w:eastAsia="楷体_GB2312" w:hint="eastAsia"/>
          <w:spacing w:val="6"/>
          <w:sz w:val="28"/>
          <w:szCs w:val="28"/>
        </w:rPr>
        <w:t>关键帧</w:t>
      </w:r>
      <w:r w:rsidR="00994D09" w:rsidRPr="0064363C">
        <w:rPr>
          <w:rFonts w:eastAsia="楷体_GB2312" w:hint="eastAsia"/>
          <w:spacing w:val="6"/>
          <w:sz w:val="28"/>
          <w:szCs w:val="28"/>
        </w:rPr>
        <w:t>（例如，可以通过对关键帧的格式转化、对关键帧的参数信息的调整，以将关键帧调整为</w:t>
      </w:r>
      <w:r w:rsidR="00994D09" w:rsidRPr="0064363C">
        <w:rPr>
          <w:rFonts w:eastAsia="楷体_GB2312" w:hint="eastAsia"/>
          <w:spacing w:val="6"/>
          <w:sz w:val="28"/>
          <w:szCs w:val="28"/>
        </w:rPr>
        <w:t>Unity</w:t>
      </w:r>
      <w:r w:rsidR="00994D09" w:rsidRPr="0064363C">
        <w:rPr>
          <w:rFonts w:eastAsia="楷体_GB2312" w:hint="eastAsia"/>
          <w:spacing w:val="6"/>
          <w:sz w:val="28"/>
          <w:szCs w:val="28"/>
        </w:rPr>
        <w:t>关键帧）</w:t>
      </w:r>
      <w:r w:rsidRPr="0064363C">
        <w:rPr>
          <w:rFonts w:eastAsia="楷体_GB2312" w:hint="eastAsia"/>
          <w:spacing w:val="6"/>
          <w:sz w:val="28"/>
          <w:szCs w:val="28"/>
        </w:rPr>
        <w:t>。进一步地，</w:t>
      </w:r>
      <w:r w:rsidR="00B7118F" w:rsidRPr="0064363C">
        <w:rPr>
          <w:rFonts w:eastAsia="楷体_GB2312" w:hint="eastAsia"/>
          <w:spacing w:val="6"/>
          <w:sz w:val="28"/>
          <w:szCs w:val="28"/>
        </w:rPr>
        <w:t>执行</w:t>
      </w:r>
      <w:r w:rsidRPr="0064363C">
        <w:rPr>
          <w:rFonts w:eastAsia="楷体_GB2312" w:hint="eastAsia"/>
          <w:spacing w:val="6"/>
          <w:sz w:val="28"/>
          <w:szCs w:val="28"/>
        </w:rPr>
        <w:t>主体可以创建一个初始动画剪辑文件，然后通过向初始动画剪辑文件中插入各个</w:t>
      </w:r>
      <w:r w:rsidRPr="0064363C">
        <w:rPr>
          <w:rFonts w:eastAsia="楷体_GB2312" w:hint="eastAsia"/>
          <w:spacing w:val="6"/>
          <w:sz w:val="28"/>
          <w:szCs w:val="28"/>
        </w:rPr>
        <w:t>Unity</w:t>
      </w:r>
      <w:r w:rsidRPr="0064363C">
        <w:rPr>
          <w:rFonts w:eastAsia="楷体_GB2312" w:hint="eastAsia"/>
          <w:spacing w:val="6"/>
          <w:sz w:val="28"/>
          <w:szCs w:val="28"/>
        </w:rPr>
        <w:t>关键帧的方式，来得到实际包括待加载文件的关键真内容的动画剪辑文件。</w:t>
      </w:r>
      <w:r w:rsidR="003F70FB" w:rsidRPr="0064363C">
        <w:rPr>
          <w:rFonts w:eastAsia="楷体_GB2312" w:hint="eastAsia"/>
          <w:spacing w:val="6"/>
          <w:sz w:val="28"/>
          <w:szCs w:val="28"/>
        </w:rPr>
        <w:t>动画剪辑文件可以</w:t>
      </w:r>
      <w:r w:rsidR="009B078F" w:rsidRPr="0064363C">
        <w:rPr>
          <w:rFonts w:eastAsia="楷体_GB2312" w:hint="eastAsia"/>
          <w:spacing w:val="6"/>
          <w:sz w:val="28"/>
          <w:szCs w:val="28"/>
        </w:rPr>
        <w:t>基于关键帧动画的概念，</w:t>
      </w:r>
      <w:r w:rsidR="003F70FB" w:rsidRPr="0064363C">
        <w:rPr>
          <w:rFonts w:eastAsia="楷体_GB2312" w:hint="eastAsia"/>
          <w:spacing w:val="6"/>
          <w:sz w:val="28"/>
          <w:szCs w:val="28"/>
        </w:rPr>
        <w:t>来利用</w:t>
      </w:r>
      <w:r w:rsidRPr="0064363C">
        <w:rPr>
          <w:rFonts w:eastAsia="楷体_GB2312" w:hint="eastAsia"/>
          <w:spacing w:val="6"/>
          <w:sz w:val="28"/>
          <w:szCs w:val="28"/>
        </w:rPr>
        <w:t>Unity</w:t>
      </w:r>
      <w:r w:rsidRPr="0064363C">
        <w:rPr>
          <w:rFonts w:eastAsia="楷体_GB2312" w:hint="eastAsia"/>
          <w:spacing w:val="6"/>
          <w:sz w:val="28"/>
          <w:szCs w:val="28"/>
        </w:rPr>
        <w:t>关键帧</w:t>
      </w:r>
      <w:r w:rsidR="009B078F" w:rsidRPr="0064363C">
        <w:rPr>
          <w:rFonts w:eastAsia="楷体_GB2312" w:hint="eastAsia"/>
          <w:spacing w:val="6"/>
          <w:sz w:val="28"/>
          <w:szCs w:val="28"/>
        </w:rPr>
        <w:t>定义</w:t>
      </w:r>
      <w:r w:rsidR="003F70FB" w:rsidRPr="0064363C">
        <w:rPr>
          <w:rFonts w:eastAsia="楷体_GB2312" w:hint="eastAsia"/>
          <w:spacing w:val="6"/>
          <w:sz w:val="28"/>
          <w:szCs w:val="28"/>
        </w:rPr>
        <w:t>虚拟对象</w:t>
      </w:r>
      <w:r w:rsidR="009B078F" w:rsidRPr="0064363C">
        <w:rPr>
          <w:rFonts w:eastAsia="楷体_GB2312" w:hint="eastAsia"/>
          <w:spacing w:val="6"/>
          <w:sz w:val="28"/>
          <w:szCs w:val="28"/>
        </w:rPr>
        <w:t>在动画过程中的变换、位移、旋转、缩放等属性的变化。</w:t>
      </w:r>
      <w:r w:rsidR="003F70FB" w:rsidRPr="0064363C">
        <w:rPr>
          <w:rFonts w:eastAsia="楷体_GB2312" w:hint="eastAsia"/>
          <w:spacing w:val="6"/>
          <w:sz w:val="28"/>
          <w:szCs w:val="28"/>
        </w:rPr>
        <w:t>在一些实施例中，</w:t>
      </w:r>
      <w:r w:rsidR="00C35CEB" w:rsidRPr="0064363C">
        <w:rPr>
          <w:rFonts w:eastAsia="楷体_GB2312" w:hint="eastAsia"/>
          <w:spacing w:val="6"/>
          <w:sz w:val="28"/>
          <w:szCs w:val="28"/>
        </w:rPr>
        <w:t>执行主体</w:t>
      </w:r>
      <w:r w:rsidR="00F84A3E" w:rsidRPr="0064363C">
        <w:rPr>
          <w:rFonts w:eastAsia="楷体_GB2312" w:hint="eastAsia"/>
          <w:spacing w:val="6"/>
          <w:sz w:val="28"/>
          <w:szCs w:val="28"/>
        </w:rPr>
        <w:t>还</w:t>
      </w:r>
      <w:r w:rsidR="003F70FB" w:rsidRPr="0064363C">
        <w:rPr>
          <w:rFonts w:eastAsia="楷体_GB2312" w:hint="eastAsia"/>
          <w:spacing w:val="6"/>
          <w:sz w:val="28"/>
          <w:szCs w:val="28"/>
        </w:rPr>
        <w:t>可以</w:t>
      </w:r>
      <w:r w:rsidR="00FA7E16" w:rsidRPr="0064363C">
        <w:rPr>
          <w:rFonts w:eastAsia="楷体_GB2312" w:hint="eastAsia"/>
          <w:spacing w:val="6"/>
          <w:sz w:val="28"/>
          <w:szCs w:val="28"/>
        </w:rPr>
        <w:t>基于</w:t>
      </w:r>
      <w:r w:rsidR="00E84752" w:rsidRPr="0064363C">
        <w:rPr>
          <w:rFonts w:eastAsia="楷体_GB2312" w:hint="eastAsia"/>
          <w:spacing w:val="6"/>
          <w:sz w:val="28"/>
          <w:szCs w:val="28"/>
        </w:rPr>
        <w:t>Unity</w:t>
      </w:r>
      <w:r w:rsidR="00E84752" w:rsidRPr="0064363C">
        <w:rPr>
          <w:rFonts w:eastAsia="楷体_GB2312" w:hint="eastAsia"/>
          <w:spacing w:val="6"/>
          <w:sz w:val="28"/>
          <w:szCs w:val="28"/>
        </w:rPr>
        <w:t>关键帧</w:t>
      </w:r>
      <w:r w:rsidR="00FA7E16" w:rsidRPr="0064363C">
        <w:rPr>
          <w:rFonts w:eastAsia="楷体_GB2312" w:hint="eastAsia"/>
          <w:spacing w:val="6"/>
          <w:sz w:val="28"/>
          <w:szCs w:val="28"/>
        </w:rPr>
        <w:t>，</w:t>
      </w:r>
      <w:r w:rsidR="00CF670B" w:rsidRPr="0064363C">
        <w:rPr>
          <w:rFonts w:eastAsia="楷体_GB2312" w:hint="eastAsia"/>
          <w:spacing w:val="6"/>
          <w:sz w:val="28"/>
          <w:szCs w:val="28"/>
        </w:rPr>
        <w:t>通过</w:t>
      </w:r>
      <w:r w:rsidR="009B078F" w:rsidRPr="0064363C">
        <w:rPr>
          <w:rFonts w:eastAsia="楷体_GB2312" w:hint="eastAsia"/>
          <w:spacing w:val="6"/>
          <w:sz w:val="28"/>
          <w:szCs w:val="28"/>
        </w:rPr>
        <w:t>在时间轴上插值</w:t>
      </w:r>
      <w:r w:rsidR="009037E9" w:rsidRPr="0064363C">
        <w:rPr>
          <w:rFonts w:eastAsia="楷体_GB2312" w:hint="eastAsia"/>
          <w:spacing w:val="6"/>
          <w:sz w:val="28"/>
          <w:szCs w:val="28"/>
        </w:rPr>
        <w:t>的方式</w:t>
      </w:r>
      <w:r w:rsidR="009B078F" w:rsidRPr="0064363C">
        <w:rPr>
          <w:rFonts w:eastAsia="楷体_GB2312" w:hint="eastAsia"/>
          <w:spacing w:val="6"/>
          <w:sz w:val="28"/>
          <w:szCs w:val="28"/>
        </w:rPr>
        <w:t>，</w:t>
      </w:r>
      <w:r w:rsidR="009037E9" w:rsidRPr="0064363C">
        <w:rPr>
          <w:rFonts w:eastAsia="楷体_GB2312" w:hint="eastAsia"/>
          <w:spacing w:val="6"/>
          <w:sz w:val="28"/>
          <w:szCs w:val="28"/>
        </w:rPr>
        <w:t>来</w:t>
      </w:r>
      <w:r w:rsidR="009B078F" w:rsidRPr="0064363C">
        <w:rPr>
          <w:rFonts w:eastAsia="楷体_GB2312" w:hint="eastAsia"/>
          <w:spacing w:val="6"/>
          <w:sz w:val="28"/>
          <w:szCs w:val="28"/>
        </w:rPr>
        <w:t>平滑地过渡物体的属性。</w:t>
      </w:r>
      <w:r w:rsidR="00174E8D" w:rsidRPr="0064363C">
        <w:rPr>
          <w:rFonts w:eastAsia="楷体_GB2312" w:hint="eastAsia"/>
          <w:spacing w:val="6"/>
          <w:sz w:val="28"/>
          <w:szCs w:val="28"/>
        </w:rPr>
        <w:t>在动画剪辑文件中，“</w:t>
      </w:r>
      <w:r w:rsidR="005C5AFE" w:rsidRPr="0064363C">
        <w:rPr>
          <w:rFonts w:eastAsia="楷体_GB2312" w:hint="eastAsia"/>
          <w:spacing w:val="6"/>
          <w:sz w:val="28"/>
          <w:szCs w:val="28"/>
        </w:rPr>
        <w:t>Unity</w:t>
      </w:r>
      <w:r w:rsidR="00174E8D" w:rsidRPr="0064363C">
        <w:rPr>
          <w:rFonts w:eastAsia="楷体_GB2312" w:hint="eastAsia"/>
          <w:spacing w:val="6"/>
          <w:sz w:val="28"/>
          <w:szCs w:val="28"/>
        </w:rPr>
        <w:t>关键帧”</w:t>
      </w:r>
      <w:r w:rsidR="006F6C3E" w:rsidRPr="0064363C">
        <w:rPr>
          <w:rFonts w:eastAsia="楷体_GB2312" w:hint="eastAsia"/>
          <w:spacing w:val="6"/>
          <w:sz w:val="28"/>
          <w:szCs w:val="28"/>
        </w:rPr>
        <w:t>可以与</w:t>
      </w:r>
      <w:r w:rsidR="009B078F" w:rsidRPr="0064363C">
        <w:rPr>
          <w:rFonts w:eastAsia="楷体_GB2312" w:hint="eastAsia"/>
          <w:spacing w:val="6"/>
          <w:sz w:val="28"/>
          <w:szCs w:val="28"/>
        </w:rPr>
        <w:t>多个属性的曲线</w:t>
      </w:r>
      <w:r w:rsidR="006F6C3E" w:rsidRPr="0064363C">
        <w:rPr>
          <w:rFonts w:eastAsia="楷体_GB2312" w:hint="eastAsia"/>
          <w:spacing w:val="6"/>
          <w:sz w:val="28"/>
          <w:szCs w:val="28"/>
        </w:rPr>
        <w:t>相关联</w:t>
      </w:r>
      <w:r w:rsidR="009B078F" w:rsidRPr="0064363C">
        <w:rPr>
          <w:rFonts w:eastAsia="楷体_GB2312" w:hint="eastAsia"/>
          <w:spacing w:val="6"/>
          <w:sz w:val="28"/>
          <w:szCs w:val="28"/>
        </w:rPr>
        <w:t>，</w:t>
      </w:r>
      <w:r w:rsidR="00BB5843" w:rsidRPr="0064363C">
        <w:rPr>
          <w:rFonts w:eastAsia="楷体_GB2312" w:hint="eastAsia"/>
          <w:spacing w:val="6"/>
          <w:sz w:val="28"/>
          <w:szCs w:val="28"/>
        </w:rPr>
        <w:t>以实现</w:t>
      </w:r>
      <w:r w:rsidR="009B078F" w:rsidRPr="0064363C">
        <w:rPr>
          <w:rFonts w:eastAsia="楷体_GB2312" w:hint="eastAsia"/>
          <w:spacing w:val="6"/>
          <w:sz w:val="28"/>
          <w:szCs w:val="28"/>
        </w:rPr>
        <w:t>例如位置、旋转、缩放等</w:t>
      </w:r>
      <w:r w:rsidR="00BB5843" w:rsidRPr="0064363C">
        <w:rPr>
          <w:rFonts w:eastAsia="楷体_GB2312" w:hint="eastAsia"/>
          <w:spacing w:val="6"/>
          <w:sz w:val="28"/>
          <w:szCs w:val="28"/>
        </w:rPr>
        <w:t>内容</w:t>
      </w:r>
      <w:r w:rsidR="009B078F" w:rsidRPr="0064363C">
        <w:rPr>
          <w:rFonts w:eastAsia="楷体_GB2312" w:hint="eastAsia"/>
          <w:spacing w:val="6"/>
          <w:sz w:val="28"/>
          <w:szCs w:val="28"/>
        </w:rPr>
        <w:t>。每个属性曲线会根据</w:t>
      </w:r>
      <w:r w:rsidR="00591AD2" w:rsidRPr="0064363C">
        <w:rPr>
          <w:rFonts w:eastAsia="楷体_GB2312" w:hint="eastAsia"/>
          <w:spacing w:val="6"/>
          <w:sz w:val="28"/>
          <w:szCs w:val="28"/>
        </w:rPr>
        <w:t>Unity</w:t>
      </w:r>
      <w:r w:rsidR="00591AD2" w:rsidRPr="0064363C">
        <w:rPr>
          <w:rFonts w:eastAsia="楷体_GB2312" w:hint="eastAsia"/>
          <w:spacing w:val="6"/>
          <w:sz w:val="28"/>
          <w:szCs w:val="28"/>
        </w:rPr>
        <w:t>关键帧</w:t>
      </w:r>
      <w:r w:rsidR="009B078F" w:rsidRPr="0064363C">
        <w:rPr>
          <w:rFonts w:eastAsia="楷体_GB2312" w:hint="eastAsia"/>
          <w:spacing w:val="6"/>
          <w:sz w:val="28"/>
          <w:szCs w:val="28"/>
        </w:rPr>
        <w:t>的时间戳和值定义该属性在动画过程中的变化方式。</w:t>
      </w:r>
      <w:r w:rsidR="00174E8D" w:rsidRPr="0064363C">
        <w:rPr>
          <w:rFonts w:eastAsia="楷体_GB2312" w:hint="eastAsia"/>
          <w:spacing w:val="6"/>
          <w:sz w:val="28"/>
          <w:szCs w:val="28"/>
        </w:rPr>
        <w:t>进一步地，动画剪辑文件</w:t>
      </w:r>
      <w:r w:rsidR="00F531DE" w:rsidRPr="0064363C">
        <w:rPr>
          <w:rFonts w:eastAsia="楷体_GB2312" w:hint="eastAsia"/>
          <w:spacing w:val="6"/>
          <w:sz w:val="28"/>
          <w:szCs w:val="28"/>
        </w:rPr>
        <w:t>中可以通过</w:t>
      </w:r>
      <w:r w:rsidR="009B078F" w:rsidRPr="0064363C">
        <w:rPr>
          <w:rFonts w:eastAsia="楷体_GB2312" w:hint="eastAsia"/>
          <w:spacing w:val="6"/>
          <w:sz w:val="28"/>
          <w:szCs w:val="28"/>
        </w:rPr>
        <w:t>存储</w:t>
      </w:r>
      <w:r w:rsidR="00591AD2" w:rsidRPr="0064363C">
        <w:rPr>
          <w:rFonts w:eastAsia="楷体_GB2312" w:hint="eastAsia"/>
          <w:spacing w:val="6"/>
          <w:sz w:val="28"/>
          <w:szCs w:val="28"/>
        </w:rPr>
        <w:t>Unity</w:t>
      </w:r>
      <w:r w:rsidR="00591AD2" w:rsidRPr="0064363C">
        <w:rPr>
          <w:rFonts w:eastAsia="楷体_GB2312" w:hint="eastAsia"/>
          <w:spacing w:val="6"/>
          <w:sz w:val="28"/>
          <w:szCs w:val="28"/>
        </w:rPr>
        <w:t>关键帧</w:t>
      </w:r>
      <w:r w:rsidR="009B078F" w:rsidRPr="0064363C">
        <w:rPr>
          <w:rFonts w:eastAsia="楷体_GB2312" w:hint="eastAsia"/>
          <w:spacing w:val="6"/>
          <w:sz w:val="28"/>
          <w:szCs w:val="28"/>
        </w:rPr>
        <w:t>的时间戳和属性值</w:t>
      </w:r>
      <w:r w:rsidR="00F531DE" w:rsidRPr="0064363C">
        <w:rPr>
          <w:rFonts w:eastAsia="楷体_GB2312" w:hint="eastAsia"/>
          <w:spacing w:val="6"/>
          <w:sz w:val="28"/>
          <w:szCs w:val="28"/>
        </w:rPr>
        <w:t>，来表征虚拟</w:t>
      </w:r>
      <w:r w:rsidR="009E6D46" w:rsidRPr="0064363C">
        <w:rPr>
          <w:rFonts w:eastAsia="楷体_GB2312" w:hint="eastAsia"/>
          <w:spacing w:val="6"/>
          <w:sz w:val="28"/>
          <w:szCs w:val="28"/>
        </w:rPr>
        <w:t>形象</w:t>
      </w:r>
      <w:r w:rsidR="009B078F" w:rsidRPr="0064363C">
        <w:rPr>
          <w:rFonts w:eastAsia="楷体_GB2312" w:hint="eastAsia"/>
          <w:spacing w:val="6"/>
          <w:sz w:val="28"/>
          <w:szCs w:val="28"/>
        </w:rPr>
        <w:t>在一段时间内的动画状态。</w:t>
      </w:r>
      <w:r w:rsidR="00A87BF5" w:rsidRPr="0064363C">
        <w:rPr>
          <w:rFonts w:eastAsia="楷体_GB2312" w:hint="eastAsia"/>
          <w:spacing w:val="6"/>
          <w:sz w:val="28"/>
          <w:szCs w:val="28"/>
        </w:rPr>
        <w:t>例如，</w:t>
      </w:r>
      <w:r w:rsidR="00591AD2" w:rsidRPr="0064363C">
        <w:rPr>
          <w:rFonts w:eastAsia="楷体_GB2312" w:hint="eastAsia"/>
          <w:spacing w:val="6"/>
          <w:sz w:val="28"/>
          <w:szCs w:val="28"/>
        </w:rPr>
        <w:t>Unity</w:t>
      </w:r>
      <w:r w:rsidR="00591AD2" w:rsidRPr="0064363C">
        <w:rPr>
          <w:rFonts w:eastAsia="楷体_GB2312" w:hint="eastAsia"/>
          <w:spacing w:val="6"/>
          <w:sz w:val="28"/>
          <w:szCs w:val="28"/>
        </w:rPr>
        <w:t>关键帧</w:t>
      </w:r>
      <w:r w:rsidR="00A87BF5" w:rsidRPr="0064363C">
        <w:rPr>
          <w:rFonts w:eastAsia="楷体_GB2312" w:hint="eastAsia"/>
          <w:spacing w:val="6"/>
          <w:sz w:val="28"/>
          <w:szCs w:val="28"/>
        </w:rPr>
        <w:t>可以包括</w:t>
      </w:r>
      <w:r w:rsidR="009B078F" w:rsidRPr="0064363C">
        <w:rPr>
          <w:rFonts w:eastAsia="楷体_GB2312" w:hint="eastAsia"/>
          <w:spacing w:val="6"/>
          <w:sz w:val="28"/>
          <w:szCs w:val="28"/>
        </w:rPr>
        <w:t>一个或多个属性的值，</w:t>
      </w:r>
      <w:r w:rsidR="00950A44" w:rsidRPr="0064363C">
        <w:rPr>
          <w:rFonts w:eastAsia="楷体_GB2312" w:hint="eastAsia"/>
          <w:spacing w:val="6"/>
          <w:sz w:val="28"/>
          <w:szCs w:val="28"/>
        </w:rPr>
        <w:t>以</w:t>
      </w:r>
      <w:r w:rsidR="009B078F" w:rsidRPr="0064363C">
        <w:rPr>
          <w:rFonts w:eastAsia="楷体_GB2312" w:hint="eastAsia"/>
          <w:spacing w:val="6"/>
          <w:sz w:val="28"/>
          <w:szCs w:val="28"/>
        </w:rPr>
        <w:t>用于描述物体的不同属性在该时间点上的状态</w:t>
      </w:r>
      <w:r w:rsidR="009670DA" w:rsidRPr="0064363C">
        <w:rPr>
          <w:rFonts w:eastAsia="楷体_GB2312" w:hint="eastAsia"/>
          <w:spacing w:val="6"/>
          <w:sz w:val="28"/>
          <w:szCs w:val="28"/>
        </w:rPr>
        <w:t>。</w:t>
      </w:r>
      <w:r w:rsidR="00950A44" w:rsidRPr="0064363C">
        <w:rPr>
          <w:rFonts w:eastAsia="楷体_GB2312" w:hint="eastAsia"/>
          <w:spacing w:val="6"/>
          <w:sz w:val="28"/>
          <w:szCs w:val="28"/>
        </w:rPr>
        <w:t>由此，通过在</w:t>
      </w:r>
      <w:r w:rsidR="009B381F" w:rsidRPr="0064363C">
        <w:rPr>
          <w:rFonts w:eastAsia="楷体_GB2312" w:hint="eastAsia"/>
          <w:spacing w:val="6"/>
          <w:sz w:val="28"/>
          <w:szCs w:val="28"/>
        </w:rPr>
        <w:t>动画剪辑文件</w:t>
      </w:r>
      <w:r w:rsidR="009B078F" w:rsidRPr="0064363C">
        <w:rPr>
          <w:rFonts w:eastAsia="楷体_GB2312" w:hint="eastAsia"/>
          <w:spacing w:val="6"/>
          <w:sz w:val="28"/>
          <w:szCs w:val="28"/>
        </w:rPr>
        <w:t>中调整和编辑属性曲线，</w:t>
      </w:r>
      <w:r w:rsidR="00732472" w:rsidRPr="0064363C">
        <w:rPr>
          <w:rFonts w:eastAsia="楷体_GB2312" w:hint="eastAsia"/>
          <w:spacing w:val="6"/>
          <w:sz w:val="28"/>
          <w:szCs w:val="28"/>
        </w:rPr>
        <w:t>例如</w:t>
      </w:r>
      <w:r w:rsidR="009B078F" w:rsidRPr="0064363C">
        <w:rPr>
          <w:rFonts w:eastAsia="楷体_GB2312" w:hint="eastAsia"/>
          <w:spacing w:val="6"/>
          <w:sz w:val="28"/>
          <w:szCs w:val="28"/>
        </w:rPr>
        <w:t>调整</w:t>
      </w:r>
      <w:r w:rsidR="00591AD2" w:rsidRPr="0064363C">
        <w:rPr>
          <w:rFonts w:eastAsia="楷体_GB2312" w:hint="eastAsia"/>
          <w:spacing w:val="6"/>
          <w:sz w:val="28"/>
          <w:szCs w:val="28"/>
        </w:rPr>
        <w:t>Unity</w:t>
      </w:r>
      <w:r w:rsidR="00591AD2" w:rsidRPr="0064363C">
        <w:rPr>
          <w:rFonts w:eastAsia="楷体_GB2312" w:hint="eastAsia"/>
          <w:spacing w:val="6"/>
          <w:sz w:val="28"/>
          <w:szCs w:val="28"/>
        </w:rPr>
        <w:t>关键帧</w:t>
      </w:r>
      <w:r w:rsidR="009B078F" w:rsidRPr="0064363C">
        <w:rPr>
          <w:rFonts w:eastAsia="楷体_GB2312" w:hint="eastAsia"/>
          <w:spacing w:val="6"/>
          <w:sz w:val="28"/>
          <w:szCs w:val="28"/>
        </w:rPr>
        <w:t>之间的缓动、旋转曲线的切线类型等，</w:t>
      </w:r>
      <w:r w:rsidR="00732472" w:rsidRPr="0064363C">
        <w:rPr>
          <w:rFonts w:eastAsia="楷体_GB2312" w:hint="eastAsia"/>
          <w:spacing w:val="6"/>
          <w:sz w:val="28"/>
          <w:szCs w:val="28"/>
        </w:rPr>
        <w:t>可</w:t>
      </w:r>
      <w:r w:rsidR="009B078F" w:rsidRPr="0064363C">
        <w:rPr>
          <w:rFonts w:eastAsia="楷体_GB2312" w:hint="eastAsia"/>
          <w:spacing w:val="6"/>
          <w:sz w:val="28"/>
          <w:szCs w:val="28"/>
        </w:rPr>
        <w:t>以精确控制动画的效果和行为。</w:t>
      </w:r>
    </w:p>
    <w:p w14:paraId="4B7858E0" w14:textId="1ED2379E" w:rsidR="00CA043C" w:rsidRPr="0064363C" w:rsidRDefault="00CA043C" w:rsidP="00096AAD">
      <w:pPr>
        <w:spacing w:line="460" w:lineRule="exact"/>
        <w:ind w:firstLineChars="200" w:firstLine="584"/>
        <w:rPr>
          <w:rFonts w:eastAsia="楷体_GB2312"/>
          <w:spacing w:val="6"/>
          <w:sz w:val="28"/>
          <w:szCs w:val="28"/>
        </w:rPr>
      </w:pPr>
      <w:r>
        <w:rPr>
          <w:rFonts w:eastAsia="楷体_GB2312" w:hint="eastAsia"/>
          <w:spacing w:val="6"/>
          <w:sz w:val="28"/>
          <w:szCs w:val="28"/>
        </w:rPr>
        <w:t>应当理解的是，对于一些文件格式，其关键帧可能直接可以满足</w:t>
      </w:r>
      <w:r w:rsidRPr="0064363C">
        <w:rPr>
          <w:rFonts w:eastAsia="楷体_GB2312" w:hint="eastAsia"/>
          <w:spacing w:val="6"/>
          <w:sz w:val="28"/>
          <w:szCs w:val="28"/>
        </w:rPr>
        <w:t>Unity</w:t>
      </w:r>
      <w:r>
        <w:rPr>
          <w:rFonts w:eastAsia="楷体_GB2312" w:hint="eastAsia"/>
          <w:spacing w:val="6"/>
          <w:sz w:val="28"/>
          <w:szCs w:val="28"/>
        </w:rPr>
        <w:t>的使用要求，则在此情况下，</w:t>
      </w:r>
      <w:r w:rsidRPr="0064363C">
        <w:rPr>
          <w:rFonts w:eastAsia="楷体_GB2312" w:hint="eastAsia"/>
          <w:spacing w:val="6"/>
          <w:sz w:val="28"/>
          <w:szCs w:val="28"/>
        </w:rPr>
        <w:t>Unity</w:t>
      </w:r>
      <w:r>
        <w:rPr>
          <w:rFonts w:eastAsia="楷体_GB2312" w:hint="eastAsia"/>
          <w:spacing w:val="6"/>
          <w:sz w:val="28"/>
          <w:szCs w:val="28"/>
        </w:rPr>
        <w:t>关键帧和关键帧可能实际上相同。</w:t>
      </w:r>
    </w:p>
    <w:p w14:paraId="4B0722C1" w14:textId="77777777" w:rsidR="00395E21" w:rsidRPr="0064363C" w:rsidRDefault="00565FA6" w:rsidP="00096AAD">
      <w:pPr>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sz w:val="28"/>
          <w:szCs w:val="28"/>
        </w:rPr>
        <w:t>在一些实施例</w:t>
      </w:r>
      <w:r w:rsidR="008E3904" w:rsidRPr="0064363C">
        <w:rPr>
          <w:rFonts w:eastAsia="楷体_GB2312" w:hint="eastAsia"/>
          <w:spacing w:val="6"/>
          <w:sz w:val="28"/>
          <w:szCs w:val="28"/>
        </w:rPr>
        <w:t>中</w:t>
      </w:r>
      <w:r w:rsidRPr="0064363C">
        <w:rPr>
          <w:rFonts w:eastAsia="楷体_GB2312" w:hint="eastAsia"/>
          <w:spacing w:val="6"/>
          <w:sz w:val="28"/>
          <w:szCs w:val="28"/>
        </w:rPr>
        <w:t>，</w:t>
      </w:r>
      <w:r w:rsidR="009B381F" w:rsidRPr="0064363C">
        <w:rPr>
          <w:rFonts w:eastAsia="楷体_GB2312" w:hint="eastAsia"/>
          <w:spacing w:val="6"/>
          <w:sz w:val="28"/>
          <w:szCs w:val="28"/>
        </w:rPr>
        <w:t>动画剪辑文件</w:t>
      </w:r>
      <w:r w:rsidR="0019488F" w:rsidRPr="0064363C">
        <w:rPr>
          <w:rFonts w:eastAsia="楷体_GB2312" w:hint="eastAsia"/>
          <w:spacing w:val="6"/>
          <w:sz w:val="28"/>
          <w:szCs w:val="28"/>
        </w:rPr>
        <w:t>还可以被</w:t>
      </w:r>
      <w:r w:rsidR="009B078F" w:rsidRPr="0064363C">
        <w:rPr>
          <w:rFonts w:eastAsia="楷体_GB2312" w:hint="eastAsia"/>
          <w:spacing w:val="6"/>
          <w:sz w:val="28"/>
          <w:szCs w:val="28"/>
        </w:rPr>
        <w:t>设置播放速度、循环模式、持续时间等参数，以</w:t>
      </w:r>
      <w:r w:rsidRPr="0064363C">
        <w:rPr>
          <w:rFonts w:eastAsia="楷体_GB2312" w:hint="eastAsia"/>
          <w:spacing w:val="6"/>
          <w:sz w:val="28"/>
          <w:szCs w:val="28"/>
        </w:rPr>
        <w:t>对针对虚拟形象的</w:t>
      </w:r>
      <w:r w:rsidR="009B078F" w:rsidRPr="0064363C">
        <w:rPr>
          <w:rFonts w:eastAsia="楷体_GB2312" w:hint="eastAsia"/>
          <w:spacing w:val="6"/>
          <w:sz w:val="28"/>
          <w:szCs w:val="28"/>
        </w:rPr>
        <w:t>动画的播放方式和时间范围</w:t>
      </w:r>
      <w:r w:rsidRPr="0064363C">
        <w:rPr>
          <w:rFonts w:eastAsia="楷体_GB2312" w:hint="eastAsia"/>
          <w:spacing w:val="6"/>
          <w:sz w:val="28"/>
          <w:szCs w:val="28"/>
        </w:rPr>
        <w:t>进行调整、配置。</w:t>
      </w:r>
      <w:r w:rsidR="00C82B68" w:rsidRPr="0064363C">
        <w:rPr>
          <w:rFonts w:eastAsia="楷体_GB2312" w:hint="eastAsia"/>
          <w:spacing w:val="6"/>
          <w:sz w:val="28"/>
          <w:szCs w:val="28"/>
        </w:rPr>
        <w:t>在一些实施例中，</w:t>
      </w:r>
      <w:r w:rsidR="00A70F06" w:rsidRPr="0064363C">
        <w:rPr>
          <w:rFonts w:eastAsia="楷体_GB2312" w:hint="eastAsia"/>
          <w:spacing w:val="6"/>
          <w:sz w:val="28"/>
          <w:szCs w:val="28"/>
        </w:rPr>
        <w:t>动画剪辑文件</w:t>
      </w:r>
      <w:r w:rsidR="009B078F" w:rsidRPr="0064363C">
        <w:rPr>
          <w:rFonts w:eastAsia="楷体_GB2312" w:hint="eastAsia"/>
          <w:spacing w:val="6"/>
          <w:sz w:val="28"/>
          <w:szCs w:val="28"/>
        </w:rPr>
        <w:t>作为游戏引擎或动画软件的一种资源类型，</w:t>
      </w:r>
      <w:r w:rsidR="00C82B68" w:rsidRPr="0064363C">
        <w:rPr>
          <w:rFonts w:eastAsia="楷体_GB2312" w:hint="eastAsia"/>
          <w:spacing w:val="6"/>
          <w:sz w:val="28"/>
          <w:szCs w:val="28"/>
        </w:rPr>
        <w:t>其也</w:t>
      </w:r>
      <w:r w:rsidR="009B078F" w:rsidRPr="0064363C">
        <w:rPr>
          <w:rFonts w:eastAsia="楷体_GB2312" w:hint="eastAsia"/>
          <w:spacing w:val="6"/>
          <w:sz w:val="28"/>
          <w:szCs w:val="28"/>
        </w:rPr>
        <w:t>可以</w:t>
      </w:r>
      <w:r w:rsidR="00C82B68" w:rsidRPr="0064363C">
        <w:rPr>
          <w:rFonts w:eastAsia="楷体_GB2312" w:hint="eastAsia"/>
          <w:spacing w:val="6"/>
          <w:sz w:val="28"/>
          <w:szCs w:val="28"/>
        </w:rPr>
        <w:t>被与</w:t>
      </w:r>
      <w:r w:rsidR="009B078F" w:rsidRPr="0064363C">
        <w:rPr>
          <w:rFonts w:eastAsia="楷体_GB2312" w:hint="eastAsia"/>
          <w:spacing w:val="6"/>
          <w:sz w:val="28"/>
          <w:szCs w:val="28"/>
        </w:rPr>
        <w:t>其他资源（如模型、材质）进行关联和管理。</w:t>
      </w:r>
      <w:r w:rsidR="00C82B68" w:rsidRPr="0064363C">
        <w:rPr>
          <w:rFonts w:eastAsia="楷体_GB2312" w:hint="eastAsia"/>
          <w:spacing w:val="6"/>
          <w:sz w:val="28"/>
          <w:szCs w:val="28"/>
        </w:rPr>
        <w:t>在此情况下，动画剪辑文件通过</w:t>
      </w:r>
      <w:r w:rsidR="009B078F" w:rsidRPr="0064363C">
        <w:rPr>
          <w:rFonts w:eastAsia="楷体_GB2312" w:hint="eastAsia"/>
          <w:spacing w:val="6"/>
          <w:sz w:val="28"/>
          <w:szCs w:val="28"/>
        </w:rPr>
        <w:t>被分配给游戏对象或角色模型</w:t>
      </w:r>
      <w:r w:rsidR="00C82B68" w:rsidRPr="0064363C">
        <w:rPr>
          <w:rFonts w:eastAsia="楷体_GB2312" w:hint="eastAsia"/>
          <w:spacing w:val="6"/>
          <w:sz w:val="28"/>
          <w:szCs w:val="28"/>
        </w:rPr>
        <w:t>的方式</w:t>
      </w:r>
      <w:r w:rsidR="009B078F" w:rsidRPr="0064363C">
        <w:rPr>
          <w:rFonts w:eastAsia="楷体_GB2312" w:hint="eastAsia"/>
          <w:spacing w:val="6"/>
          <w:sz w:val="28"/>
          <w:szCs w:val="28"/>
        </w:rPr>
        <w:t>，以</w:t>
      </w:r>
      <w:r w:rsidR="00C82B68" w:rsidRPr="0064363C">
        <w:rPr>
          <w:rFonts w:eastAsia="楷体_GB2312" w:hint="eastAsia"/>
          <w:spacing w:val="6"/>
          <w:sz w:val="28"/>
          <w:szCs w:val="28"/>
        </w:rPr>
        <w:t>使得可以在</w:t>
      </w:r>
      <w:r w:rsidR="009B078F" w:rsidRPr="0064363C">
        <w:rPr>
          <w:rFonts w:eastAsia="楷体_GB2312" w:hint="eastAsia"/>
          <w:spacing w:val="6"/>
          <w:sz w:val="28"/>
          <w:szCs w:val="28"/>
        </w:rPr>
        <w:t>游戏或动画系统中播放和应用动画。</w:t>
      </w:r>
    </w:p>
    <w:p w14:paraId="127EE109" w14:textId="6CD03E1E" w:rsidR="009B078F" w:rsidRDefault="00395E21" w:rsidP="00096AAD">
      <w:pPr>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sz w:val="28"/>
          <w:szCs w:val="28"/>
        </w:rPr>
        <w:t>由此，可以通过将</w:t>
      </w:r>
      <w:r w:rsidR="00591AD2" w:rsidRPr="0064363C">
        <w:rPr>
          <w:rFonts w:eastAsia="楷体_GB2312" w:hint="eastAsia"/>
          <w:spacing w:val="6"/>
          <w:sz w:val="28"/>
          <w:szCs w:val="28"/>
        </w:rPr>
        <w:t>例如</w:t>
      </w:r>
      <w:r w:rsidR="00635F8A" w:rsidRPr="0064363C">
        <w:rPr>
          <w:rFonts w:eastAsia="楷体_GB2312" w:hint="eastAsia"/>
          <w:spacing w:val="6"/>
          <w:sz w:val="28"/>
          <w:szCs w:val="28"/>
        </w:rPr>
        <w:t>VRM</w:t>
      </w:r>
      <w:r w:rsidR="00635F8A" w:rsidRPr="0064363C">
        <w:rPr>
          <w:rFonts w:eastAsia="楷体_GB2312" w:hint="eastAsia"/>
          <w:spacing w:val="6"/>
          <w:sz w:val="28"/>
          <w:szCs w:val="28"/>
        </w:rPr>
        <w:t>模型文件里的动画数据在运行时转化为</w:t>
      </w:r>
      <w:r w:rsidRPr="0064363C">
        <w:rPr>
          <w:rFonts w:eastAsia="楷体_GB2312" w:hint="eastAsia"/>
          <w:spacing w:val="6"/>
          <w:sz w:val="28"/>
          <w:szCs w:val="28"/>
        </w:rPr>
        <w:t>动画剪辑文件的方式，使得</w:t>
      </w:r>
      <w:r w:rsidR="00635F8A" w:rsidRPr="0064363C">
        <w:rPr>
          <w:rFonts w:eastAsia="楷体_GB2312" w:hint="eastAsia"/>
          <w:spacing w:val="6"/>
          <w:sz w:val="28"/>
          <w:szCs w:val="28"/>
        </w:rPr>
        <w:t>开发者</w:t>
      </w:r>
      <w:r w:rsidRPr="0064363C">
        <w:rPr>
          <w:rFonts w:eastAsia="楷体_GB2312" w:hint="eastAsia"/>
          <w:spacing w:val="6"/>
          <w:sz w:val="28"/>
          <w:szCs w:val="28"/>
        </w:rPr>
        <w:t>在不了解</w:t>
      </w:r>
      <w:r w:rsidR="001228DA" w:rsidRPr="0064363C">
        <w:rPr>
          <w:rFonts w:eastAsia="楷体_GB2312" w:hint="eastAsia"/>
          <w:spacing w:val="6"/>
          <w:sz w:val="28"/>
          <w:szCs w:val="28"/>
        </w:rPr>
        <w:t>例如</w:t>
      </w:r>
      <w:r w:rsidR="00635F8A" w:rsidRPr="0064363C">
        <w:rPr>
          <w:rFonts w:eastAsia="楷体_GB2312" w:hint="eastAsia"/>
          <w:spacing w:val="6"/>
          <w:sz w:val="28"/>
          <w:szCs w:val="28"/>
        </w:rPr>
        <w:t>VRM</w:t>
      </w:r>
      <w:r w:rsidR="00635F8A" w:rsidRPr="0064363C">
        <w:rPr>
          <w:rFonts w:eastAsia="楷体_GB2312" w:hint="eastAsia"/>
          <w:spacing w:val="6"/>
          <w:sz w:val="28"/>
          <w:szCs w:val="28"/>
        </w:rPr>
        <w:t>模型文件的细节</w:t>
      </w:r>
      <w:r w:rsidRPr="0064363C">
        <w:rPr>
          <w:rFonts w:eastAsia="楷体_GB2312" w:hint="eastAsia"/>
          <w:spacing w:val="6"/>
          <w:sz w:val="28"/>
          <w:szCs w:val="28"/>
        </w:rPr>
        <w:t>的情况下</w:t>
      </w:r>
      <w:r w:rsidR="00635F8A" w:rsidRPr="0064363C">
        <w:rPr>
          <w:rFonts w:eastAsia="楷体_GB2312" w:hint="eastAsia"/>
          <w:spacing w:val="6"/>
          <w:sz w:val="28"/>
          <w:szCs w:val="28"/>
        </w:rPr>
        <w:t>，也能方便地</w:t>
      </w:r>
      <w:r w:rsidRPr="0064363C">
        <w:rPr>
          <w:rFonts w:eastAsia="楷体_GB2312" w:hint="eastAsia"/>
          <w:spacing w:val="6"/>
          <w:sz w:val="28"/>
          <w:szCs w:val="28"/>
        </w:rPr>
        <w:t>利用</w:t>
      </w:r>
      <w:r w:rsidRPr="0064363C">
        <w:rPr>
          <w:rFonts w:eastAsia="楷体_GB2312" w:hint="eastAsia"/>
          <w:spacing w:val="6"/>
          <w:sz w:val="28"/>
          <w:szCs w:val="28"/>
        </w:rPr>
        <w:t>Unity</w:t>
      </w:r>
      <w:r w:rsidRPr="0064363C">
        <w:rPr>
          <w:rFonts w:eastAsia="楷体_GB2312" w:hint="eastAsia"/>
          <w:spacing w:val="6"/>
          <w:sz w:val="28"/>
          <w:szCs w:val="28"/>
        </w:rPr>
        <w:t>引擎来处理</w:t>
      </w:r>
      <w:r w:rsidR="00775D3B" w:rsidRPr="0064363C">
        <w:rPr>
          <w:rFonts w:eastAsia="楷体_GB2312" w:hint="eastAsia"/>
          <w:spacing w:val="6"/>
          <w:sz w:val="28"/>
          <w:szCs w:val="28"/>
        </w:rPr>
        <w:t>例如</w:t>
      </w:r>
      <w:r w:rsidR="00635F8A" w:rsidRPr="0064363C">
        <w:rPr>
          <w:rFonts w:eastAsia="楷体_GB2312" w:hint="eastAsia"/>
          <w:spacing w:val="6"/>
          <w:sz w:val="28"/>
          <w:szCs w:val="28"/>
        </w:rPr>
        <w:t>VRM</w:t>
      </w:r>
      <w:r w:rsidRPr="0064363C">
        <w:rPr>
          <w:rFonts w:eastAsia="楷体_GB2312" w:hint="eastAsia"/>
          <w:spacing w:val="6"/>
          <w:sz w:val="28"/>
          <w:szCs w:val="28"/>
        </w:rPr>
        <w:t>数据格式类型的待</w:t>
      </w:r>
      <w:r w:rsidRPr="0064363C">
        <w:rPr>
          <w:rFonts w:eastAsia="楷体_GB2312" w:hint="eastAsia"/>
          <w:spacing w:val="6"/>
          <w:sz w:val="28"/>
          <w:szCs w:val="28"/>
        </w:rPr>
        <w:lastRenderedPageBreak/>
        <w:t>加载文件</w:t>
      </w:r>
      <w:r w:rsidR="00635F8A" w:rsidRPr="0064363C">
        <w:rPr>
          <w:rFonts w:eastAsia="楷体_GB2312" w:hint="eastAsia"/>
          <w:spacing w:val="6"/>
          <w:sz w:val="28"/>
          <w:szCs w:val="28"/>
        </w:rPr>
        <w:t>。</w:t>
      </w:r>
    </w:p>
    <w:p w14:paraId="0BEBF48C" w14:textId="54E03146" w:rsidR="00C40FA9" w:rsidRDefault="00C40FA9" w:rsidP="00096AAD">
      <w:pPr>
        <w:adjustRightInd w:val="0"/>
        <w:snapToGrid w:val="0"/>
        <w:spacing w:line="460" w:lineRule="exact"/>
        <w:ind w:firstLineChars="200" w:firstLine="584"/>
        <w:rPr>
          <w:rFonts w:eastAsia="楷体_GB2312"/>
          <w:spacing w:val="6"/>
          <w:sz w:val="28"/>
          <w:szCs w:val="28"/>
        </w:rPr>
      </w:pPr>
      <w:r>
        <w:rPr>
          <w:rFonts w:eastAsia="楷体_GB2312" w:hint="eastAsia"/>
          <w:spacing w:val="6"/>
          <w:sz w:val="28"/>
          <w:szCs w:val="28"/>
        </w:rPr>
        <w:t>示例性地，可以继续参考图</w:t>
      </w:r>
      <w:r>
        <w:rPr>
          <w:rFonts w:eastAsia="楷体_GB2312" w:hint="eastAsia"/>
          <w:spacing w:val="6"/>
          <w:sz w:val="28"/>
          <w:szCs w:val="28"/>
        </w:rPr>
        <w:t>2</w:t>
      </w:r>
      <w:r>
        <w:rPr>
          <w:rFonts w:eastAsia="楷体_GB2312" w:hint="eastAsia"/>
          <w:spacing w:val="6"/>
          <w:sz w:val="28"/>
          <w:szCs w:val="28"/>
        </w:rPr>
        <w:t>。在过程</w:t>
      </w:r>
      <w:r>
        <w:rPr>
          <w:rFonts w:eastAsia="楷体_GB2312" w:hint="eastAsia"/>
          <w:spacing w:val="6"/>
          <w:sz w:val="28"/>
          <w:szCs w:val="28"/>
        </w:rPr>
        <w:t>2</w:t>
      </w:r>
      <w:r>
        <w:rPr>
          <w:rFonts w:eastAsia="楷体_GB2312"/>
          <w:spacing w:val="6"/>
          <w:sz w:val="28"/>
          <w:szCs w:val="28"/>
        </w:rPr>
        <w:t>00</w:t>
      </w:r>
      <w:r>
        <w:rPr>
          <w:rFonts w:eastAsia="楷体_GB2312" w:hint="eastAsia"/>
          <w:spacing w:val="6"/>
          <w:sz w:val="28"/>
          <w:szCs w:val="28"/>
        </w:rPr>
        <w:t>中，执行主体可以在获取到一组关键帧</w:t>
      </w:r>
      <w:r>
        <w:rPr>
          <w:rFonts w:eastAsia="楷体_GB2312" w:hint="eastAsia"/>
          <w:spacing w:val="6"/>
          <w:sz w:val="28"/>
          <w:szCs w:val="28"/>
        </w:rPr>
        <w:t>2</w:t>
      </w:r>
      <w:r>
        <w:rPr>
          <w:rFonts w:eastAsia="楷体_GB2312"/>
          <w:spacing w:val="6"/>
          <w:sz w:val="28"/>
          <w:szCs w:val="28"/>
        </w:rPr>
        <w:t>20</w:t>
      </w:r>
      <w:r>
        <w:rPr>
          <w:rFonts w:eastAsia="楷体_GB2312" w:hint="eastAsia"/>
          <w:spacing w:val="6"/>
          <w:sz w:val="28"/>
          <w:szCs w:val="28"/>
        </w:rPr>
        <w:t>和对应的描述信息</w:t>
      </w:r>
      <w:r>
        <w:rPr>
          <w:rFonts w:eastAsia="楷体_GB2312" w:hint="eastAsia"/>
          <w:spacing w:val="6"/>
          <w:sz w:val="28"/>
          <w:szCs w:val="28"/>
        </w:rPr>
        <w:t>2</w:t>
      </w:r>
      <w:r>
        <w:rPr>
          <w:rFonts w:eastAsia="楷体_GB2312"/>
          <w:spacing w:val="6"/>
          <w:sz w:val="28"/>
          <w:szCs w:val="28"/>
        </w:rPr>
        <w:t>30</w:t>
      </w:r>
      <w:r>
        <w:rPr>
          <w:rFonts w:eastAsia="楷体_GB2312" w:hint="eastAsia"/>
          <w:spacing w:val="6"/>
          <w:sz w:val="28"/>
          <w:szCs w:val="28"/>
        </w:rPr>
        <w:t>后，通过向初始动画剪辑文件</w:t>
      </w:r>
      <w:r>
        <w:rPr>
          <w:rFonts w:eastAsia="楷体_GB2312" w:hint="eastAsia"/>
          <w:spacing w:val="6"/>
          <w:sz w:val="28"/>
          <w:szCs w:val="28"/>
        </w:rPr>
        <w:t>2</w:t>
      </w:r>
      <w:r>
        <w:rPr>
          <w:rFonts w:eastAsia="楷体_GB2312"/>
          <w:spacing w:val="6"/>
          <w:sz w:val="28"/>
          <w:szCs w:val="28"/>
        </w:rPr>
        <w:t>50</w:t>
      </w:r>
      <w:r>
        <w:rPr>
          <w:rFonts w:eastAsia="楷体_GB2312" w:hint="eastAsia"/>
          <w:spacing w:val="6"/>
          <w:sz w:val="28"/>
          <w:szCs w:val="28"/>
        </w:rPr>
        <w:t>连续插入关键帧的方式，以生成动画剪辑文件</w:t>
      </w:r>
      <w:r>
        <w:rPr>
          <w:rFonts w:eastAsia="楷体_GB2312" w:hint="eastAsia"/>
          <w:spacing w:val="6"/>
          <w:sz w:val="28"/>
          <w:szCs w:val="28"/>
        </w:rPr>
        <w:t>2</w:t>
      </w:r>
      <w:r>
        <w:rPr>
          <w:rFonts w:eastAsia="楷体_GB2312"/>
          <w:spacing w:val="6"/>
          <w:sz w:val="28"/>
          <w:szCs w:val="28"/>
        </w:rPr>
        <w:t>50</w:t>
      </w:r>
      <w:r>
        <w:rPr>
          <w:rFonts w:eastAsia="楷体_GB2312" w:hint="eastAsia"/>
          <w:spacing w:val="6"/>
          <w:sz w:val="28"/>
          <w:szCs w:val="28"/>
        </w:rPr>
        <w:t>’。</w:t>
      </w:r>
    </w:p>
    <w:p w14:paraId="737165B6" w14:textId="1EF92B80" w:rsidR="00DB737B" w:rsidRPr="0064363C" w:rsidRDefault="00DB737B" w:rsidP="00096AAD">
      <w:pPr>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sz w:val="28"/>
          <w:szCs w:val="28"/>
        </w:rPr>
        <w:t>在一些实施例中，执行主体解封装待加载文件、得到解封装结果时，还会一并得到待加载文件中的音频数据。由此，以避免文件格式转换造成内容丢失，以使得其他类型的数据可以正常地被使用。</w:t>
      </w:r>
    </w:p>
    <w:p w14:paraId="2B250360" w14:textId="754CF928" w:rsidR="00D65E0D" w:rsidRDefault="00DB737B"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在一些实施例中，</w:t>
      </w:r>
      <w:r w:rsidR="001453C5" w:rsidRPr="0064363C">
        <w:rPr>
          <w:rFonts w:eastAsia="楷体_GB2312" w:hint="eastAsia"/>
          <w:spacing w:val="6"/>
          <w:sz w:val="28"/>
          <w:szCs w:val="28"/>
        </w:rPr>
        <w:t>如果解封装结果中还包括待加载文件的音频数据</w:t>
      </w:r>
      <w:r w:rsidRPr="0064363C">
        <w:rPr>
          <w:rFonts w:eastAsia="楷体_GB2312" w:hint="eastAsia"/>
          <w:spacing w:val="6"/>
          <w:sz w:val="28"/>
          <w:szCs w:val="28"/>
        </w:rPr>
        <w:t>，执行主体还可以</w:t>
      </w:r>
      <w:r w:rsidR="001453C5" w:rsidRPr="0064363C">
        <w:rPr>
          <w:rFonts w:eastAsia="楷体_GB2312" w:hint="eastAsia"/>
          <w:spacing w:val="6"/>
          <w:sz w:val="28"/>
          <w:szCs w:val="28"/>
        </w:rPr>
        <w:t>获取</w:t>
      </w:r>
      <w:r w:rsidR="00FF3757">
        <w:rPr>
          <w:rFonts w:eastAsia="楷体_GB2312" w:hint="eastAsia"/>
          <w:spacing w:val="6"/>
          <w:sz w:val="28"/>
          <w:szCs w:val="28"/>
        </w:rPr>
        <w:t>视频数据位于动画剪辑文件中的视频播放轨道</w:t>
      </w:r>
      <w:r w:rsidRPr="0064363C">
        <w:rPr>
          <w:rFonts w:eastAsia="楷体_GB2312" w:hint="eastAsia"/>
          <w:spacing w:val="6"/>
          <w:sz w:val="28"/>
          <w:szCs w:val="28"/>
        </w:rPr>
        <w:t>和音频数据的音频播放轨道。例如，执行主体可以获取</w:t>
      </w:r>
      <w:r w:rsidR="00FF3757">
        <w:rPr>
          <w:rFonts w:eastAsia="楷体_GB2312" w:hint="eastAsia"/>
          <w:spacing w:val="6"/>
          <w:sz w:val="28"/>
          <w:szCs w:val="28"/>
        </w:rPr>
        <w:t>视频数据位于动画剪辑文件中的视频播放轨道</w:t>
      </w:r>
      <w:r w:rsidRPr="0064363C">
        <w:rPr>
          <w:rFonts w:eastAsia="楷体_GB2312" w:hint="eastAsia"/>
          <w:spacing w:val="6"/>
          <w:sz w:val="28"/>
          <w:szCs w:val="28"/>
        </w:rPr>
        <w:t>，和用于指示音频数据播放的音频播放轨道。进一步地，执行主体可以基于例如播放时间将视频播放轨道和音频播放轨道对齐后</w:t>
      </w:r>
      <w:r w:rsidR="004B24A3">
        <w:rPr>
          <w:rFonts w:eastAsia="楷体_GB2312" w:hint="eastAsia"/>
          <w:spacing w:val="6"/>
          <w:sz w:val="28"/>
          <w:szCs w:val="28"/>
        </w:rPr>
        <w:t>，</w:t>
      </w:r>
      <w:r w:rsidR="00F0778D" w:rsidRPr="0064363C">
        <w:rPr>
          <w:rFonts w:eastAsia="楷体_GB2312" w:hint="eastAsia"/>
          <w:spacing w:val="6"/>
          <w:sz w:val="28"/>
          <w:szCs w:val="28"/>
        </w:rPr>
        <w:t>参照对齐后的结果将音频数据添加至动画剪辑文件。</w:t>
      </w:r>
      <w:r w:rsidR="004B24A3">
        <w:rPr>
          <w:rFonts w:eastAsia="楷体_GB2312" w:hint="eastAsia"/>
          <w:spacing w:val="6"/>
          <w:sz w:val="28"/>
          <w:szCs w:val="28"/>
        </w:rPr>
        <w:t>例如，在获取视频播放轨道后，执行主体可以基于其中所指示的各个关键帧的播放位置，来对齐与这些播放帧对应的音频的播放位置，进而对齐音频播放轨道。</w:t>
      </w:r>
      <w:r w:rsidR="00F0778D" w:rsidRPr="0064363C">
        <w:rPr>
          <w:rFonts w:eastAsia="楷体_GB2312" w:hint="eastAsia"/>
          <w:spacing w:val="6"/>
          <w:sz w:val="28"/>
          <w:szCs w:val="28"/>
        </w:rPr>
        <w:t>由此，</w:t>
      </w:r>
      <w:r w:rsidR="00740ECD">
        <w:rPr>
          <w:rFonts w:eastAsia="楷体_GB2312" w:hint="eastAsia"/>
          <w:spacing w:val="6"/>
          <w:sz w:val="28"/>
          <w:szCs w:val="28"/>
        </w:rPr>
        <w:t>以避免因例如在生成动画剪辑文件时，调整关键帧的播放位置所导致的“音画不同步”，并</w:t>
      </w:r>
      <w:r w:rsidR="00F0778D" w:rsidRPr="0064363C">
        <w:rPr>
          <w:rFonts w:eastAsia="楷体_GB2312" w:hint="eastAsia"/>
          <w:spacing w:val="6"/>
          <w:sz w:val="28"/>
          <w:szCs w:val="28"/>
        </w:rPr>
        <w:t>使得在动画剪辑文件中，还可以基于待加载文件所使用的视频播放轨道和音频播放轨道来还原直接处理、使用待加载文件时所能带来的呈现效果。</w:t>
      </w:r>
    </w:p>
    <w:p w14:paraId="4CC05B88" w14:textId="21B3B2CA" w:rsidR="00200C07" w:rsidRDefault="00C40FA9" w:rsidP="00096AAD">
      <w:pPr>
        <w:adjustRightInd w:val="0"/>
        <w:snapToGrid w:val="0"/>
        <w:spacing w:line="460" w:lineRule="exact"/>
        <w:ind w:firstLineChars="200" w:firstLine="584"/>
        <w:rPr>
          <w:rFonts w:eastAsia="楷体_GB2312"/>
          <w:spacing w:val="6"/>
          <w:sz w:val="28"/>
          <w:szCs w:val="28"/>
        </w:rPr>
      </w:pPr>
      <w:r>
        <w:rPr>
          <w:rFonts w:eastAsia="楷体_GB2312" w:hint="eastAsia"/>
          <w:spacing w:val="6"/>
          <w:sz w:val="28"/>
          <w:szCs w:val="28"/>
        </w:rPr>
        <w:t>示例性地，可以继续参考图</w:t>
      </w:r>
      <w:r>
        <w:rPr>
          <w:rFonts w:eastAsia="楷体_GB2312" w:hint="eastAsia"/>
          <w:spacing w:val="6"/>
          <w:sz w:val="28"/>
          <w:szCs w:val="28"/>
        </w:rPr>
        <w:t>2</w:t>
      </w:r>
      <w:r>
        <w:rPr>
          <w:rFonts w:eastAsia="楷体_GB2312" w:hint="eastAsia"/>
          <w:spacing w:val="6"/>
          <w:sz w:val="28"/>
          <w:szCs w:val="28"/>
        </w:rPr>
        <w:t>。</w:t>
      </w:r>
      <w:r w:rsidR="00200C07">
        <w:rPr>
          <w:rFonts w:eastAsia="楷体_GB2312" w:hint="eastAsia"/>
          <w:spacing w:val="6"/>
          <w:sz w:val="28"/>
          <w:szCs w:val="28"/>
        </w:rPr>
        <w:t>在过程</w:t>
      </w:r>
      <w:r w:rsidR="00200C07">
        <w:rPr>
          <w:rFonts w:eastAsia="楷体_GB2312" w:hint="eastAsia"/>
          <w:spacing w:val="6"/>
          <w:sz w:val="28"/>
          <w:szCs w:val="28"/>
        </w:rPr>
        <w:t>2</w:t>
      </w:r>
      <w:r w:rsidR="00200C07">
        <w:rPr>
          <w:rFonts w:eastAsia="楷体_GB2312"/>
          <w:spacing w:val="6"/>
          <w:sz w:val="28"/>
          <w:szCs w:val="28"/>
        </w:rPr>
        <w:t>00</w:t>
      </w:r>
      <w:r w:rsidR="00200C07">
        <w:rPr>
          <w:rFonts w:eastAsia="楷体_GB2312" w:hint="eastAsia"/>
          <w:spacing w:val="6"/>
          <w:sz w:val="28"/>
          <w:szCs w:val="28"/>
        </w:rPr>
        <w:t>中，</w:t>
      </w:r>
      <w:r>
        <w:rPr>
          <w:rFonts w:eastAsia="楷体_GB2312" w:hint="eastAsia"/>
          <w:spacing w:val="6"/>
          <w:sz w:val="28"/>
          <w:szCs w:val="28"/>
        </w:rPr>
        <w:t>执行主体通过对</w:t>
      </w:r>
      <w:r w:rsidR="00200C07">
        <w:rPr>
          <w:rFonts w:eastAsia="楷体_GB2312" w:hint="eastAsia"/>
          <w:spacing w:val="6"/>
          <w:sz w:val="28"/>
          <w:szCs w:val="28"/>
        </w:rPr>
        <w:t>V</w:t>
      </w:r>
      <w:r w:rsidR="00200C07">
        <w:rPr>
          <w:rFonts w:eastAsia="楷体_GB2312"/>
          <w:spacing w:val="6"/>
          <w:sz w:val="28"/>
          <w:szCs w:val="28"/>
        </w:rPr>
        <w:t>RM</w:t>
      </w:r>
      <w:r w:rsidR="00200C07">
        <w:rPr>
          <w:rFonts w:eastAsia="楷体_GB2312" w:hint="eastAsia"/>
          <w:spacing w:val="6"/>
          <w:sz w:val="28"/>
          <w:szCs w:val="28"/>
        </w:rPr>
        <w:t>文件</w:t>
      </w:r>
      <w:r w:rsidR="00200C07">
        <w:rPr>
          <w:rFonts w:eastAsia="楷体_GB2312" w:hint="eastAsia"/>
          <w:spacing w:val="6"/>
          <w:sz w:val="28"/>
          <w:szCs w:val="28"/>
        </w:rPr>
        <w:t>2</w:t>
      </w:r>
      <w:r w:rsidR="00200C07">
        <w:rPr>
          <w:rFonts w:eastAsia="楷体_GB2312"/>
          <w:spacing w:val="6"/>
          <w:sz w:val="28"/>
          <w:szCs w:val="28"/>
        </w:rPr>
        <w:t>10</w:t>
      </w:r>
      <w:r w:rsidR="00200C07">
        <w:rPr>
          <w:rFonts w:eastAsia="楷体_GB2312" w:hint="eastAsia"/>
          <w:spacing w:val="6"/>
          <w:sz w:val="28"/>
          <w:szCs w:val="28"/>
        </w:rPr>
        <w:t>解封装</w:t>
      </w:r>
      <w:r>
        <w:rPr>
          <w:rFonts w:eastAsia="楷体_GB2312" w:hint="eastAsia"/>
          <w:spacing w:val="6"/>
          <w:sz w:val="28"/>
          <w:szCs w:val="28"/>
        </w:rPr>
        <w:t>后，还可以得到</w:t>
      </w:r>
      <w:r w:rsidR="00200C07">
        <w:rPr>
          <w:rFonts w:eastAsia="楷体_GB2312" w:hint="eastAsia"/>
          <w:spacing w:val="6"/>
          <w:sz w:val="28"/>
          <w:szCs w:val="28"/>
        </w:rPr>
        <w:t>音频播放轨道</w:t>
      </w:r>
      <w:r w:rsidR="00200C07">
        <w:rPr>
          <w:rFonts w:eastAsia="楷体_GB2312" w:hint="eastAsia"/>
          <w:spacing w:val="6"/>
          <w:sz w:val="28"/>
          <w:szCs w:val="28"/>
        </w:rPr>
        <w:t>2</w:t>
      </w:r>
      <w:r w:rsidR="00200C07">
        <w:rPr>
          <w:rFonts w:eastAsia="楷体_GB2312"/>
          <w:spacing w:val="6"/>
          <w:sz w:val="28"/>
          <w:szCs w:val="28"/>
        </w:rPr>
        <w:t>40</w:t>
      </w:r>
      <w:r w:rsidR="00200C07">
        <w:rPr>
          <w:rFonts w:eastAsia="楷体_GB2312" w:hint="eastAsia"/>
          <w:spacing w:val="6"/>
          <w:sz w:val="28"/>
          <w:szCs w:val="28"/>
        </w:rPr>
        <w:t>和音频数据</w:t>
      </w:r>
      <w:r w:rsidR="00200C07">
        <w:rPr>
          <w:rFonts w:eastAsia="楷体_GB2312" w:hint="eastAsia"/>
          <w:spacing w:val="6"/>
          <w:sz w:val="28"/>
          <w:szCs w:val="28"/>
        </w:rPr>
        <w:t>2</w:t>
      </w:r>
      <w:r w:rsidR="00200C07">
        <w:rPr>
          <w:rFonts w:eastAsia="楷体_GB2312"/>
          <w:spacing w:val="6"/>
          <w:sz w:val="28"/>
          <w:szCs w:val="28"/>
        </w:rPr>
        <w:t>50</w:t>
      </w:r>
      <w:r w:rsidR="00200C07">
        <w:rPr>
          <w:rFonts w:eastAsia="楷体_GB2312" w:hint="eastAsia"/>
          <w:spacing w:val="6"/>
          <w:sz w:val="28"/>
          <w:szCs w:val="28"/>
        </w:rPr>
        <w:t>作为解封装结果。</w:t>
      </w:r>
    </w:p>
    <w:p w14:paraId="0B742896" w14:textId="48D847DE" w:rsidR="00200C07" w:rsidRPr="00C40FA9" w:rsidRDefault="00C40FA9" w:rsidP="00096AAD">
      <w:pPr>
        <w:adjustRightInd w:val="0"/>
        <w:snapToGrid w:val="0"/>
        <w:spacing w:line="460" w:lineRule="exact"/>
        <w:ind w:firstLineChars="200" w:firstLine="584"/>
        <w:rPr>
          <w:rFonts w:eastAsia="楷体_GB2312"/>
          <w:spacing w:val="6"/>
          <w:sz w:val="28"/>
          <w:szCs w:val="28"/>
        </w:rPr>
      </w:pPr>
      <w:r>
        <w:rPr>
          <w:rFonts w:eastAsia="楷体_GB2312" w:hint="eastAsia"/>
          <w:spacing w:val="6"/>
          <w:sz w:val="28"/>
          <w:szCs w:val="28"/>
        </w:rPr>
        <w:t>进一步地，执行主体在基于一组关键帧</w:t>
      </w:r>
      <w:r>
        <w:rPr>
          <w:rFonts w:eastAsia="楷体_GB2312" w:hint="eastAsia"/>
          <w:spacing w:val="6"/>
          <w:sz w:val="28"/>
          <w:szCs w:val="28"/>
        </w:rPr>
        <w:t>2</w:t>
      </w:r>
      <w:r>
        <w:rPr>
          <w:rFonts w:eastAsia="楷体_GB2312"/>
          <w:spacing w:val="6"/>
          <w:sz w:val="28"/>
          <w:szCs w:val="28"/>
        </w:rPr>
        <w:t>20</w:t>
      </w:r>
      <w:r>
        <w:rPr>
          <w:rFonts w:eastAsia="楷体_GB2312" w:hint="eastAsia"/>
          <w:spacing w:val="6"/>
          <w:sz w:val="28"/>
          <w:szCs w:val="28"/>
        </w:rPr>
        <w:t>和描述信息</w:t>
      </w:r>
      <w:r>
        <w:rPr>
          <w:rFonts w:eastAsia="楷体_GB2312" w:hint="eastAsia"/>
          <w:spacing w:val="6"/>
          <w:sz w:val="28"/>
          <w:szCs w:val="28"/>
        </w:rPr>
        <w:t>2</w:t>
      </w:r>
      <w:r>
        <w:rPr>
          <w:rFonts w:eastAsia="楷体_GB2312"/>
          <w:spacing w:val="6"/>
          <w:sz w:val="28"/>
          <w:szCs w:val="28"/>
        </w:rPr>
        <w:t>30</w:t>
      </w:r>
      <w:r>
        <w:rPr>
          <w:rFonts w:eastAsia="楷体_GB2312" w:hint="eastAsia"/>
          <w:spacing w:val="6"/>
          <w:sz w:val="28"/>
          <w:szCs w:val="28"/>
        </w:rPr>
        <w:t>得到动画剪辑文件</w:t>
      </w:r>
      <w:r>
        <w:rPr>
          <w:rFonts w:eastAsia="楷体_GB2312" w:hint="eastAsia"/>
          <w:spacing w:val="6"/>
          <w:sz w:val="28"/>
          <w:szCs w:val="28"/>
        </w:rPr>
        <w:t>2</w:t>
      </w:r>
      <w:r>
        <w:rPr>
          <w:rFonts w:eastAsia="楷体_GB2312"/>
          <w:spacing w:val="6"/>
          <w:sz w:val="28"/>
          <w:szCs w:val="28"/>
        </w:rPr>
        <w:t>50</w:t>
      </w:r>
      <w:r>
        <w:rPr>
          <w:rFonts w:eastAsia="楷体_GB2312" w:hint="eastAsia"/>
          <w:spacing w:val="6"/>
          <w:sz w:val="28"/>
          <w:szCs w:val="28"/>
        </w:rPr>
        <w:t>’时，还可以利用视频播放轨道来对音频播放轨道</w:t>
      </w:r>
      <w:r>
        <w:rPr>
          <w:rFonts w:eastAsia="楷体_GB2312" w:hint="eastAsia"/>
          <w:spacing w:val="6"/>
          <w:sz w:val="28"/>
          <w:szCs w:val="28"/>
        </w:rPr>
        <w:t>2</w:t>
      </w:r>
      <w:r>
        <w:rPr>
          <w:rFonts w:eastAsia="楷体_GB2312"/>
          <w:spacing w:val="6"/>
          <w:sz w:val="28"/>
          <w:szCs w:val="28"/>
        </w:rPr>
        <w:t>40</w:t>
      </w:r>
      <w:r>
        <w:rPr>
          <w:rFonts w:eastAsia="楷体_GB2312" w:hint="eastAsia"/>
          <w:spacing w:val="6"/>
          <w:sz w:val="28"/>
          <w:szCs w:val="28"/>
        </w:rPr>
        <w:t>进行调整（例如，对其中指示的音频播放的时间位置进行调整），以得到调整后的音频播放轨道</w:t>
      </w:r>
      <w:r>
        <w:rPr>
          <w:rFonts w:eastAsia="楷体_GB2312" w:hint="eastAsia"/>
          <w:spacing w:val="6"/>
          <w:sz w:val="28"/>
          <w:szCs w:val="28"/>
        </w:rPr>
        <w:t>2</w:t>
      </w:r>
      <w:r>
        <w:rPr>
          <w:rFonts w:eastAsia="楷体_GB2312"/>
          <w:spacing w:val="6"/>
          <w:sz w:val="28"/>
          <w:szCs w:val="28"/>
        </w:rPr>
        <w:t>40</w:t>
      </w:r>
      <w:r>
        <w:rPr>
          <w:rFonts w:eastAsia="楷体_GB2312" w:hint="eastAsia"/>
          <w:spacing w:val="6"/>
          <w:sz w:val="28"/>
          <w:szCs w:val="28"/>
        </w:rPr>
        <w:t>’。进一步地，执行主体可以基于音频播放轨道</w:t>
      </w:r>
      <w:r>
        <w:rPr>
          <w:rFonts w:eastAsia="楷体_GB2312" w:hint="eastAsia"/>
          <w:spacing w:val="6"/>
          <w:sz w:val="28"/>
          <w:szCs w:val="28"/>
        </w:rPr>
        <w:t>2</w:t>
      </w:r>
      <w:r>
        <w:rPr>
          <w:rFonts w:eastAsia="楷体_GB2312"/>
          <w:spacing w:val="6"/>
          <w:sz w:val="28"/>
          <w:szCs w:val="28"/>
        </w:rPr>
        <w:t>40</w:t>
      </w:r>
      <w:r>
        <w:rPr>
          <w:rFonts w:eastAsia="楷体_GB2312" w:hint="eastAsia"/>
          <w:spacing w:val="6"/>
          <w:sz w:val="28"/>
          <w:szCs w:val="28"/>
        </w:rPr>
        <w:t>来向动画剪辑文件</w:t>
      </w:r>
      <w:r>
        <w:rPr>
          <w:rFonts w:eastAsia="楷体_GB2312" w:hint="eastAsia"/>
          <w:spacing w:val="6"/>
          <w:sz w:val="28"/>
          <w:szCs w:val="28"/>
        </w:rPr>
        <w:t>2</w:t>
      </w:r>
      <w:r>
        <w:rPr>
          <w:rFonts w:eastAsia="楷体_GB2312"/>
          <w:spacing w:val="6"/>
          <w:sz w:val="28"/>
          <w:szCs w:val="28"/>
        </w:rPr>
        <w:t>50</w:t>
      </w:r>
      <w:r>
        <w:rPr>
          <w:rFonts w:eastAsia="楷体_GB2312" w:hint="eastAsia"/>
          <w:spacing w:val="6"/>
          <w:sz w:val="28"/>
          <w:szCs w:val="28"/>
        </w:rPr>
        <w:t>’插入音频数据</w:t>
      </w:r>
      <w:r>
        <w:rPr>
          <w:rFonts w:eastAsia="楷体_GB2312" w:hint="eastAsia"/>
          <w:spacing w:val="6"/>
          <w:sz w:val="28"/>
          <w:szCs w:val="28"/>
        </w:rPr>
        <w:t>2</w:t>
      </w:r>
      <w:r>
        <w:rPr>
          <w:rFonts w:eastAsia="楷体_GB2312"/>
          <w:spacing w:val="6"/>
          <w:sz w:val="28"/>
          <w:szCs w:val="28"/>
        </w:rPr>
        <w:t>50</w:t>
      </w:r>
      <w:r>
        <w:rPr>
          <w:rFonts w:eastAsia="楷体_GB2312" w:hint="eastAsia"/>
          <w:spacing w:val="6"/>
          <w:sz w:val="28"/>
          <w:szCs w:val="28"/>
        </w:rPr>
        <w:t>。</w:t>
      </w:r>
    </w:p>
    <w:p w14:paraId="62B13FB0" w14:textId="35444E67" w:rsidR="00D65E0D" w:rsidRPr="0064363C" w:rsidRDefault="00D65E0D" w:rsidP="00096AAD">
      <w:pPr>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sz w:val="28"/>
          <w:szCs w:val="28"/>
        </w:rPr>
        <w:t>步骤</w:t>
      </w:r>
      <w:r w:rsidRPr="0064363C">
        <w:rPr>
          <w:rFonts w:eastAsia="楷体_GB2312" w:hint="eastAsia"/>
          <w:spacing w:val="6"/>
          <w:sz w:val="28"/>
          <w:szCs w:val="28"/>
        </w:rPr>
        <w:t>S</w:t>
      </w:r>
      <w:r w:rsidRPr="0064363C">
        <w:rPr>
          <w:rFonts w:eastAsia="楷体_GB2312"/>
          <w:spacing w:val="6"/>
          <w:sz w:val="28"/>
          <w:szCs w:val="28"/>
        </w:rPr>
        <w:t>104</w:t>
      </w:r>
      <w:r w:rsidRPr="0064363C">
        <w:rPr>
          <w:rFonts w:eastAsia="楷体_GB2312" w:hint="eastAsia"/>
          <w:spacing w:val="6"/>
          <w:sz w:val="28"/>
          <w:szCs w:val="28"/>
        </w:rPr>
        <w:t>，向</w:t>
      </w:r>
      <w:r w:rsidRPr="0064363C">
        <w:rPr>
          <w:rFonts w:eastAsia="楷体_GB2312" w:hint="eastAsia"/>
          <w:spacing w:val="6"/>
          <w:sz w:val="28"/>
          <w:szCs w:val="28"/>
        </w:rPr>
        <w:t>Unity</w:t>
      </w:r>
      <w:r w:rsidRPr="0064363C">
        <w:rPr>
          <w:rFonts w:eastAsia="楷体_GB2312" w:hint="eastAsia"/>
          <w:spacing w:val="6"/>
          <w:sz w:val="28"/>
          <w:szCs w:val="28"/>
        </w:rPr>
        <w:t>引擎导入动画剪辑文件。</w:t>
      </w:r>
    </w:p>
    <w:p w14:paraId="39B12EFA" w14:textId="26E78D15" w:rsidR="00D65E0D" w:rsidRPr="0064363C" w:rsidRDefault="00D65E0D" w:rsidP="00096AAD">
      <w:pPr>
        <w:adjustRightInd w:val="0"/>
        <w:snapToGrid w:val="0"/>
        <w:spacing w:line="460" w:lineRule="exact"/>
        <w:ind w:firstLineChars="200" w:firstLine="584"/>
        <w:rPr>
          <w:rFonts w:eastAsia="楷体_GB2312"/>
          <w:spacing w:val="6"/>
          <w:sz w:val="28"/>
          <w:szCs w:val="28"/>
        </w:rPr>
      </w:pPr>
      <w:r w:rsidRPr="0064363C">
        <w:rPr>
          <w:rFonts w:eastAsia="楷体_GB2312" w:hint="eastAsia"/>
          <w:spacing w:val="6"/>
          <w:sz w:val="28"/>
          <w:szCs w:val="28"/>
        </w:rPr>
        <w:t>在本申请的实施例中，</w:t>
      </w:r>
      <w:r w:rsidR="008D37B7" w:rsidRPr="0064363C">
        <w:rPr>
          <w:rFonts w:eastAsia="楷体_GB2312" w:hint="eastAsia"/>
          <w:spacing w:val="6"/>
          <w:sz w:val="28"/>
          <w:szCs w:val="28"/>
        </w:rPr>
        <w:t>执行主体在基于上述步骤</w:t>
      </w:r>
      <w:r w:rsidR="008D37B7" w:rsidRPr="0064363C">
        <w:rPr>
          <w:rFonts w:eastAsia="楷体_GB2312" w:hint="eastAsia"/>
          <w:spacing w:val="6"/>
          <w:sz w:val="28"/>
          <w:szCs w:val="28"/>
        </w:rPr>
        <w:t>S</w:t>
      </w:r>
      <w:r w:rsidR="008D37B7" w:rsidRPr="0064363C">
        <w:rPr>
          <w:rFonts w:eastAsia="楷体_GB2312"/>
          <w:spacing w:val="6"/>
          <w:sz w:val="28"/>
          <w:szCs w:val="28"/>
        </w:rPr>
        <w:t>103</w:t>
      </w:r>
      <w:r w:rsidR="008D37B7" w:rsidRPr="0064363C">
        <w:rPr>
          <w:rFonts w:eastAsia="楷体_GB2312" w:hint="eastAsia"/>
          <w:spacing w:val="6"/>
          <w:sz w:val="28"/>
          <w:szCs w:val="28"/>
        </w:rPr>
        <w:t>得到动画剪辑文件后，可以向</w:t>
      </w:r>
      <w:r w:rsidR="008D37B7" w:rsidRPr="0064363C">
        <w:rPr>
          <w:rFonts w:eastAsia="楷体_GB2312" w:hint="eastAsia"/>
          <w:spacing w:val="6"/>
          <w:sz w:val="28"/>
          <w:szCs w:val="28"/>
        </w:rPr>
        <w:t>Unity</w:t>
      </w:r>
      <w:r w:rsidR="008D37B7" w:rsidRPr="0064363C">
        <w:rPr>
          <w:rFonts w:eastAsia="楷体_GB2312" w:hint="eastAsia"/>
          <w:spacing w:val="6"/>
          <w:sz w:val="28"/>
          <w:szCs w:val="28"/>
        </w:rPr>
        <w:t>引擎导入动画剪辑文件。进一步地，执行主体，可</w:t>
      </w:r>
      <w:r w:rsidR="008D37B7" w:rsidRPr="0064363C">
        <w:rPr>
          <w:rFonts w:eastAsia="楷体_GB2312" w:hint="eastAsia"/>
          <w:spacing w:val="6"/>
          <w:sz w:val="28"/>
          <w:szCs w:val="28"/>
        </w:rPr>
        <w:lastRenderedPageBreak/>
        <w:t>以指示</w:t>
      </w:r>
      <w:r w:rsidR="008D37B7" w:rsidRPr="0064363C">
        <w:rPr>
          <w:rFonts w:eastAsia="楷体_GB2312" w:hint="eastAsia"/>
          <w:spacing w:val="6"/>
          <w:sz w:val="28"/>
          <w:szCs w:val="28"/>
        </w:rPr>
        <w:t>Unity</w:t>
      </w:r>
      <w:r w:rsidR="008D37B7" w:rsidRPr="0064363C">
        <w:rPr>
          <w:rFonts w:eastAsia="楷体_GB2312" w:hint="eastAsia"/>
          <w:spacing w:val="6"/>
          <w:sz w:val="28"/>
          <w:szCs w:val="28"/>
        </w:rPr>
        <w:t>引擎实际执行该动画剪辑文件，以替代执行待加载文件，</w:t>
      </w:r>
      <w:r w:rsidRPr="0064363C">
        <w:rPr>
          <w:rFonts w:eastAsia="楷体_GB2312" w:hint="eastAsia"/>
          <w:spacing w:val="6"/>
          <w:sz w:val="28"/>
          <w:szCs w:val="28"/>
        </w:rPr>
        <w:t>以使得</w:t>
      </w:r>
      <w:r w:rsidRPr="0064363C">
        <w:rPr>
          <w:rFonts w:eastAsia="楷体_GB2312" w:hint="eastAsia"/>
          <w:spacing w:val="6"/>
          <w:sz w:val="28"/>
          <w:szCs w:val="28"/>
        </w:rPr>
        <w:t>Unity</w:t>
      </w:r>
      <w:r w:rsidRPr="0064363C">
        <w:rPr>
          <w:rFonts w:eastAsia="楷体_GB2312" w:hint="eastAsia"/>
          <w:spacing w:val="6"/>
          <w:sz w:val="28"/>
          <w:szCs w:val="28"/>
        </w:rPr>
        <w:t>引擎通过执行动画剪辑文件来替代执行待加载文件。</w:t>
      </w:r>
      <w:r w:rsidR="008D37B7" w:rsidRPr="0064363C">
        <w:rPr>
          <w:rFonts w:eastAsia="楷体_GB2312" w:hint="eastAsia"/>
          <w:spacing w:val="6"/>
          <w:sz w:val="28"/>
          <w:szCs w:val="28"/>
        </w:rPr>
        <w:t>由此，对于待加载文件而言，虽然其源文件无法被</w:t>
      </w:r>
      <w:r w:rsidR="008D37B7" w:rsidRPr="0064363C">
        <w:rPr>
          <w:rFonts w:eastAsia="楷体_GB2312" w:hint="eastAsia"/>
          <w:spacing w:val="6"/>
          <w:sz w:val="28"/>
          <w:szCs w:val="28"/>
        </w:rPr>
        <w:t>Unity</w:t>
      </w:r>
      <w:r w:rsidR="008D37B7" w:rsidRPr="0064363C">
        <w:rPr>
          <w:rFonts w:eastAsia="楷体_GB2312" w:hint="eastAsia"/>
          <w:spacing w:val="6"/>
          <w:sz w:val="28"/>
          <w:szCs w:val="28"/>
        </w:rPr>
        <w:t>引擎所执行，或者被</w:t>
      </w:r>
      <w:r w:rsidR="008D37B7" w:rsidRPr="0064363C">
        <w:rPr>
          <w:rFonts w:eastAsia="楷体_GB2312" w:hint="eastAsia"/>
          <w:spacing w:val="6"/>
          <w:sz w:val="28"/>
          <w:szCs w:val="28"/>
        </w:rPr>
        <w:t>Unity</w:t>
      </w:r>
      <w:r w:rsidR="008D37B7" w:rsidRPr="0064363C">
        <w:rPr>
          <w:rFonts w:eastAsia="楷体_GB2312" w:hint="eastAsia"/>
          <w:spacing w:val="6"/>
          <w:sz w:val="28"/>
          <w:szCs w:val="28"/>
        </w:rPr>
        <w:t>引擎所拒绝执行，但其内容仍可以被</w:t>
      </w:r>
      <w:r w:rsidR="008D37B7" w:rsidRPr="0064363C">
        <w:rPr>
          <w:rFonts w:eastAsia="楷体_GB2312" w:hint="eastAsia"/>
          <w:spacing w:val="6"/>
          <w:sz w:val="28"/>
          <w:szCs w:val="28"/>
        </w:rPr>
        <w:t>Unity</w:t>
      </w:r>
      <w:r w:rsidR="008D37B7" w:rsidRPr="0064363C">
        <w:rPr>
          <w:rFonts w:eastAsia="楷体_GB2312" w:hint="eastAsia"/>
          <w:spacing w:val="6"/>
          <w:sz w:val="28"/>
          <w:szCs w:val="28"/>
        </w:rPr>
        <w:t>引擎使用、处理，以提升</w:t>
      </w:r>
      <w:r w:rsidR="008D37B7" w:rsidRPr="0064363C">
        <w:rPr>
          <w:rFonts w:eastAsia="楷体_GB2312" w:hint="eastAsia"/>
          <w:spacing w:val="6"/>
          <w:sz w:val="28"/>
          <w:szCs w:val="28"/>
        </w:rPr>
        <w:t>Unity</w:t>
      </w:r>
      <w:r w:rsidR="008D37B7" w:rsidRPr="0064363C">
        <w:rPr>
          <w:rFonts w:eastAsia="楷体_GB2312" w:hint="eastAsia"/>
          <w:spacing w:val="6"/>
          <w:sz w:val="28"/>
          <w:szCs w:val="28"/>
        </w:rPr>
        <w:t>引擎的文件格式适用范围，并保障</w:t>
      </w:r>
      <w:r w:rsidR="008D37B7" w:rsidRPr="0064363C">
        <w:rPr>
          <w:rFonts w:eastAsia="楷体_GB2312" w:hint="eastAsia"/>
          <w:spacing w:val="6"/>
          <w:sz w:val="28"/>
          <w:szCs w:val="28"/>
        </w:rPr>
        <w:t>Unity</w:t>
      </w:r>
      <w:r w:rsidR="008D37B7" w:rsidRPr="0064363C">
        <w:rPr>
          <w:rFonts w:eastAsia="楷体_GB2312" w:hint="eastAsia"/>
          <w:spacing w:val="6"/>
          <w:sz w:val="28"/>
          <w:szCs w:val="28"/>
        </w:rPr>
        <w:t>引擎的执行稳定性。例如，对于动画剪辑文件，其可以被</w:t>
      </w:r>
      <w:r w:rsidR="008D37B7" w:rsidRPr="0064363C">
        <w:rPr>
          <w:rFonts w:eastAsia="楷体_GB2312" w:hint="eastAsia"/>
          <w:spacing w:val="6"/>
          <w:sz w:val="28"/>
          <w:szCs w:val="28"/>
        </w:rPr>
        <w:t>Unity</w:t>
      </w:r>
      <w:r w:rsidR="008D37B7" w:rsidRPr="0064363C">
        <w:rPr>
          <w:rFonts w:eastAsia="楷体_GB2312" w:hint="eastAsia"/>
          <w:spacing w:val="6"/>
          <w:sz w:val="28"/>
          <w:szCs w:val="28"/>
        </w:rPr>
        <w:t>引擎通过</w:t>
      </w:r>
      <w:r w:rsidR="008D37B7" w:rsidRPr="0064363C">
        <w:rPr>
          <w:rFonts w:eastAsia="楷体_GB2312" w:hint="eastAsia"/>
          <w:spacing w:val="6"/>
          <w:sz w:val="28"/>
          <w:szCs w:val="28"/>
        </w:rPr>
        <w:t>Animation</w:t>
      </w:r>
      <w:r w:rsidR="008D37B7" w:rsidRPr="0064363C">
        <w:rPr>
          <w:rFonts w:eastAsia="楷体_GB2312" w:hint="eastAsia"/>
          <w:spacing w:val="6"/>
          <w:sz w:val="28"/>
          <w:szCs w:val="28"/>
        </w:rPr>
        <w:t>或</w:t>
      </w:r>
      <w:r w:rsidR="008D37B7" w:rsidRPr="0064363C">
        <w:rPr>
          <w:rFonts w:eastAsia="楷体_GB2312" w:hint="eastAsia"/>
          <w:spacing w:val="6"/>
          <w:sz w:val="28"/>
          <w:szCs w:val="28"/>
        </w:rPr>
        <w:t>Animator</w:t>
      </w:r>
      <w:r w:rsidR="008D37B7" w:rsidRPr="0064363C">
        <w:rPr>
          <w:rFonts w:eastAsia="楷体_GB2312" w:hint="eastAsia"/>
          <w:spacing w:val="6"/>
          <w:sz w:val="28"/>
          <w:szCs w:val="28"/>
        </w:rPr>
        <w:t>组件来使用、播放，以替代地直接使用、播放待加载文件。</w:t>
      </w:r>
    </w:p>
    <w:p w14:paraId="13F4AA11" w14:textId="77777777" w:rsidR="00EE1982" w:rsidRPr="0064363C" w:rsidRDefault="00EE1982" w:rsidP="00096AAD">
      <w:pPr>
        <w:adjustRightInd w:val="0"/>
        <w:snapToGrid w:val="0"/>
        <w:spacing w:line="460" w:lineRule="exact"/>
        <w:rPr>
          <w:rFonts w:eastAsia="楷体_GB2312"/>
          <w:spacing w:val="6"/>
          <w:sz w:val="28"/>
          <w:szCs w:val="28"/>
        </w:rPr>
      </w:pPr>
    </w:p>
    <w:p w14:paraId="0394C3AE" w14:textId="078A5818" w:rsidR="000760F1" w:rsidRPr="0064363C" w:rsidRDefault="00724119" w:rsidP="00096AAD">
      <w:pPr>
        <w:adjustRightInd w:val="0"/>
        <w:snapToGrid w:val="0"/>
        <w:spacing w:line="460" w:lineRule="exact"/>
        <w:ind w:firstLineChars="200" w:firstLine="584"/>
        <w:rPr>
          <w:rFonts w:eastAsia="楷体_GB2312"/>
          <w:spacing w:val="6"/>
          <w:sz w:val="28"/>
          <w:szCs w:val="28"/>
          <w:lang w:eastAsia="zh-Hans"/>
        </w:rPr>
      </w:pPr>
      <w:r w:rsidRPr="0064363C">
        <w:rPr>
          <w:rFonts w:eastAsia="楷体_GB2312" w:hint="eastAsia"/>
          <w:spacing w:val="6"/>
          <w:sz w:val="28"/>
          <w:szCs w:val="28"/>
          <w:lang w:eastAsia="zh-Hans"/>
        </w:rPr>
        <w:t>继而，本申请提供的</w:t>
      </w:r>
      <w:r w:rsidR="00E22286" w:rsidRPr="0064363C">
        <w:rPr>
          <w:rFonts w:eastAsia="楷体_GB2312" w:hint="eastAsia"/>
          <w:spacing w:val="6"/>
          <w:sz w:val="28"/>
          <w:szCs w:val="28"/>
          <w:lang w:eastAsia="zh-Hans"/>
        </w:rPr>
        <w:t>导入文件的</w:t>
      </w:r>
      <w:r w:rsidR="006C6DBD" w:rsidRPr="0064363C">
        <w:rPr>
          <w:rFonts w:eastAsia="楷体_GB2312" w:hint="eastAsia"/>
          <w:spacing w:val="6"/>
          <w:sz w:val="28"/>
          <w:szCs w:val="28"/>
          <w:lang w:eastAsia="zh-Hans"/>
        </w:rPr>
        <w:t>方法</w:t>
      </w:r>
      <w:r w:rsidRPr="0064363C">
        <w:rPr>
          <w:rFonts w:eastAsia="楷体_GB2312" w:hint="eastAsia"/>
          <w:spacing w:val="6"/>
          <w:sz w:val="28"/>
          <w:szCs w:val="28"/>
          <w:lang w:eastAsia="zh-Hans"/>
        </w:rPr>
        <w:t>，</w:t>
      </w:r>
      <w:r w:rsidR="00EE1982" w:rsidRPr="0064363C">
        <w:rPr>
          <w:rFonts w:eastAsia="楷体_GB2312" w:hint="eastAsia"/>
          <w:spacing w:val="6"/>
          <w:sz w:val="28"/>
          <w:szCs w:val="28"/>
          <w:lang w:eastAsia="zh-Hans"/>
        </w:rPr>
        <w:t>获取针对</w:t>
      </w:r>
      <w:r w:rsidR="00EE1982" w:rsidRPr="0064363C">
        <w:rPr>
          <w:rFonts w:eastAsia="楷体_GB2312" w:hint="eastAsia"/>
          <w:spacing w:val="6"/>
          <w:sz w:val="28"/>
          <w:szCs w:val="28"/>
          <w:lang w:eastAsia="zh-Hans"/>
        </w:rPr>
        <w:t>Unity</w:t>
      </w:r>
      <w:r w:rsidR="00EE1982" w:rsidRPr="0064363C">
        <w:rPr>
          <w:rFonts w:eastAsia="楷体_GB2312" w:hint="eastAsia"/>
          <w:spacing w:val="6"/>
          <w:sz w:val="28"/>
          <w:szCs w:val="28"/>
          <w:lang w:eastAsia="zh-Hans"/>
        </w:rPr>
        <w:t>引擎的待加载文件；如果待加载文件的文件类型为目标类型，解封装待加载文件，得到解封装结果，其中，解封装结果中至少包括待加载文件的视频数据；基于解封装结果，生成动画剪辑文件；以及向</w:t>
      </w:r>
      <w:proofErr w:type="spellStart"/>
      <w:r w:rsidR="00EE1982" w:rsidRPr="0064363C">
        <w:rPr>
          <w:rFonts w:eastAsia="楷体_GB2312" w:hint="eastAsia"/>
          <w:spacing w:val="6"/>
          <w:sz w:val="28"/>
          <w:szCs w:val="28"/>
          <w:lang w:eastAsia="zh-Hans"/>
        </w:rPr>
        <w:t>Unity</w:t>
      </w:r>
      <w:proofErr w:type="spellEnd"/>
      <w:r w:rsidR="00EE1982" w:rsidRPr="0064363C">
        <w:rPr>
          <w:rFonts w:eastAsia="楷体_GB2312" w:hint="eastAsia"/>
          <w:spacing w:val="6"/>
          <w:sz w:val="28"/>
          <w:szCs w:val="28"/>
          <w:lang w:eastAsia="zh-Hans"/>
        </w:rPr>
        <w:t>引擎导入动画剪辑文件，以使得</w:t>
      </w:r>
      <w:r w:rsidR="00EE1982" w:rsidRPr="0064363C">
        <w:rPr>
          <w:rFonts w:eastAsia="楷体_GB2312" w:hint="eastAsia"/>
          <w:spacing w:val="6"/>
          <w:sz w:val="28"/>
          <w:szCs w:val="28"/>
          <w:lang w:eastAsia="zh-Hans"/>
        </w:rPr>
        <w:t>Unity</w:t>
      </w:r>
      <w:r w:rsidR="00EE1982" w:rsidRPr="0064363C">
        <w:rPr>
          <w:rFonts w:eastAsia="楷体_GB2312" w:hint="eastAsia"/>
          <w:spacing w:val="6"/>
          <w:sz w:val="28"/>
          <w:szCs w:val="28"/>
          <w:lang w:eastAsia="zh-Hans"/>
        </w:rPr>
        <w:t>引擎通过执行动画剪辑文件来替代执行待加载文件。由此，使得在接收到针对</w:t>
      </w:r>
      <w:r w:rsidR="00EE1982" w:rsidRPr="0064363C">
        <w:rPr>
          <w:rFonts w:eastAsia="楷体_GB2312" w:hint="eastAsia"/>
          <w:spacing w:val="6"/>
          <w:sz w:val="28"/>
          <w:szCs w:val="28"/>
          <w:lang w:eastAsia="zh-Hans"/>
        </w:rPr>
        <w:t>Unity</w:t>
      </w:r>
      <w:r w:rsidR="00EE1982" w:rsidRPr="0064363C">
        <w:rPr>
          <w:rFonts w:eastAsia="楷体_GB2312" w:hint="eastAsia"/>
          <w:spacing w:val="6"/>
          <w:sz w:val="28"/>
          <w:szCs w:val="28"/>
          <w:lang w:eastAsia="zh-Hans"/>
        </w:rPr>
        <w:t>引擎的待加载文件时，利用</w:t>
      </w:r>
      <w:r w:rsidR="00EE1982" w:rsidRPr="0064363C">
        <w:rPr>
          <w:rFonts w:eastAsia="楷体_GB2312" w:hint="eastAsia"/>
          <w:spacing w:val="6"/>
          <w:sz w:val="28"/>
          <w:szCs w:val="28"/>
        </w:rPr>
        <w:t>动画剪辑文件作为实际导入、被执行的文件，以保障替代待加载文件中的内容可以实际、可靠地被执行。这样的方式，不仅可以提升</w:t>
      </w:r>
      <w:r w:rsidR="00EE1982" w:rsidRPr="0064363C">
        <w:rPr>
          <w:rFonts w:eastAsia="楷体_GB2312" w:hint="eastAsia"/>
          <w:spacing w:val="6"/>
          <w:sz w:val="28"/>
          <w:szCs w:val="28"/>
          <w:lang w:eastAsia="zh-Hans"/>
        </w:rPr>
        <w:t>Unity</w:t>
      </w:r>
      <w:r w:rsidR="00EE1982" w:rsidRPr="0064363C">
        <w:rPr>
          <w:rFonts w:eastAsia="楷体_GB2312" w:hint="eastAsia"/>
          <w:spacing w:val="6"/>
          <w:sz w:val="28"/>
          <w:szCs w:val="28"/>
          <w:lang w:eastAsia="zh-Hans"/>
        </w:rPr>
        <w:t>引擎的文件格式适用范围，还能保障</w:t>
      </w:r>
      <w:r w:rsidR="00EE1982" w:rsidRPr="0064363C">
        <w:rPr>
          <w:rFonts w:eastAsia="楷体_GB2312" w:hint="eastAsia"/>
          <w:spacing w:val="6"/>
          <w:sz w:val="28"/>
          <w:szCs w:val="28"/>
          <w:lang w:eastAsia="zh-Hans"/>
        </w:rPr>
        <w:t>Unity</w:t>
      </w:r>
      <w:r w:rsidR="00EE1982" w:rsidRPr="0064363C">
        <w:rPr>
          <w:rFonts w:eastAsia="楷体_GB2312" w:hint="eastAsia"/>
          <w:spacing w:val="6"/>
          <w:sz w:val="28"/>
          <w:szCs w:val="28"/>
          <w:lang w:eastAsia="zh-Hans"/>
        </w:rPr>
        <w:t>引擎的执行稳定性</w:t>
      </w:r>
      <w:r w:rsidRPr="0064363C">
        <w:rPr>
          <w:rFonts w:eastAsia="楷体_GB2312" w:hint="eastAsia"/>
          <w:spacing w:val="6"/>
          <w:sz w:val="28"/>
          <w:szCs w:val="28"/>
        </w:rPr>
        <w:t>。</w:t>
      </w:r>
    </w:p>
    <w:p w14:paraId="5BF3695D" w14:textId="77777777" w:rsidR="000760F1" w:rsidRPr="0064363C" w:rsidRDefault="000760F1" w:rsidP="00096AAD">
      <w:pPr>
        <w:adjustRightInd w:val="0"/>
        <w:snapToGrid w:val="0"/>
        <w:spacing w:line="460" w:lineRule="exact"/>
        <w:rPr>
          <w:rFonts w:eastAsia="楷体_GB2312"/>
          <w:spacing w:val="6"/>
          <w:sz w:val="28"/>
          <w:szCs w:val="28"/>
          <w:lang w:eastAsia="zh-Hans"/>
        </w:rPr>
      </w:pPr>
    </w:p>
    <w:p w14:paraId="462E06FC" w14:textId="56DBBDEE" w:rsidR="002E02D4" w:rsidRPr="0064363C" w:rsidRDefault="002E02D4"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本申请实施例还提供了一种用于</w:t>
      </w:r>
      <w:r w:rsidR="00E22286" w:rsidRPr="0064363C">
        <w:rPr>
          <w:rFonts w:eastAsia="楷体_GB2312" w:hint="eastAsia"/>
          <w:spacing w:val="6"/>
          <w:sz w:val="28"/>
          <w:szCs w:val="28"/>
        </w:rPr>
        <w:t>导入文件的</w:t>
      </w:r>
      <w:r w:rsidR="006C6DBD" w:rsidRPr="0064363C">
        <w:rPr>
          <w:rFonts w:eastAsia="楷体_GB2312" w:hint="eastAsia"/>
          <w:spacing w:val="6"/>
          <w:sz w:val="28"/>
          <w:szCs w:val="28"/>
        </w:rPr>
        <w:t>装置</w:t>
      </w:r>
      <w:r w:rsidRPr="0064363C">
        <w:rPr>
          <w:rFonts w:eastAsia="楷体_GB2312" w:hint="eastAsia"/>
          <w:spacing w:val="6"/>
          <w:sz w:val="28"/>
          <w:szCs w:val="28"/>
        </w:rPr>
        <w:t>，该装置的结构如图</w:t>
      </w:r>
      <w:r w:rsidRPr="0064363C">
        <w:rPr>
          <w:rFonts w:eastAsia="楷体_GB2312"/>
          <w:spacing w:val="6"/>
          <w:sz w:val="28"/>
          <w:szCs w:val="28"/>
        </w:rPr>
        <w:t>3</w:t>
      </w:r>
      <w:r w:rsidRPr="0064363C">
        <w:rPr>
          <w:rFonts w:eastAsia="楷体_GB2312" w:hint="eastAsia"/>
          <w:spacing w:val="6"/>
          <w:sz w:val="28"/>
          <w:szCs w:val="28"/>
        </w:rPr>
        <w:t>所示出的装置</w:t>
      </w:r>
      <w:r w:rsidRPr="0064363C">
        <w:rPr>
          <w:rFonts w:eastAsia="楷体_GB2312" w:hint="eastAsia"/>
          <w:spacing w:val="6"/>
          <w:sz w:val="28"/>
          <w:szCs w:val="28"/>
        </w:rPr>
        <w:t>3</w:t>
      </w:r>
      <w:r w:rsidRPr="0064363C">
        <w:rPr>
          <w:rFonts w:eastAsia="楷体_GB2312"/>
          <w:spacing w:val="6"/>
          <w:sz w:val="28"/>
          <w:szCs w:val="28"/>
        </w:rPr>
        <w:t>00</w:t>
      </w:r>
      <w:r w:rsidRPr="0064363C">
        <w:rPr>
          <w:rFonts w:eastAsia="楷体_GB2312" w:hint="eastAsia"/>
          <w:spacing w:val="6"/>
          <w:sz w:val="28"/>
          <w:szCs w:val="28"/>
        </w:rPr>
        <w:t>。装置</w:t>
      </w:r>
      <w:r w:rsidRPr="0064363C">
        <w:rPr>
          <w:rFonts w:eastAsia="楷体_GB2312" w:hint="eastAsia"/>
          <w:spacing w:val="6"/>
          <w:sz w:val="28"/>
          <w:szCs w:val="28"/>
        </w:rPr>
        <w:t>3</w:t>
      </w:r>
      <w:r w:rsidRPr="0064363C">
        <w:rPr>
          <w:rFonts w:eastAsia="楷体_GB2312"/>
          <w:spacing w:val="6"/>
          <w:sz w:val="28"/>
          <w:szCs w:val="28"/>
        </w:rPr>
        <w:t>00</w:t>
      </w:r>
      <w:r w:rsidRPr="0064363C">
        <w:rPr>
          <w:rFonts w:eastAsia="楷体_GB2312" w:hint="eastAsia"/>
          <w:spacing w:val="6"/>
          <w:sz w:val="28"/>
          <w:szCs w:val="28"/>
        </w:rPr>
        <w:t>包括：</w:t>
      </w:r>
      <w:r w:rsidR="00F73FCF" w:rsidRPr="0064363C">
        <w:rPr>
          <w:rFonts w:eastAsia="楷体_GB2312" w:hint="eastAsia"/>
          <w:spacing w:val="6"/>
          <w:sz w:val="28"/>
          <w:szCs w:val="28"/>
        </w:rPr>
        <w:t>获取模块</w:t>
      </w:r>
      <w:r w:rsidR="00F73FCF" w:rsidRPr="0064363C">
        <w:rPr>
          <w:rFonts w:eastAsia="楷体_GB2312" w:hint="eastAsia"/>
          <w:spacing w:val="6"/>
          <w:sz w:val="28"/>
          <w:szCs w:val="28"/>
        </w:rPr>
        <w:t>3</w:t>
      </w:r>
      <w:r w:rsidR="00F73FCF" w:rsidRPr="0064363C">
        <w:rPr>
          <w:rFonts w:eastAsia="楷体_GB2312"/>
          <w:spacing w:val="6"/>
          <w:sz w:val="28"/>
          <w:szCs w:val="28"/>
        </w:rPr>
        <w:t>10</w:t>
      </w:r>
      <w:r w:rsidR="00F73FCF" w:rsidRPr="0064363C">
        <w:rPr>
          <w:rFonts w:eastAsia="楷体_GB2312" w:hint="eastAsia"/>
          <w:spacing w:val="6"/>
          <w:sz w:val="28"/>
          <w:szCs w:val="28"/>
        </w:rPr>
        <w:t>，被配置为获取针对</w:t>
      </w:r>
      <w:r w:rsidR="00F73FCF" w:rsidRPr="0064363C">
        <w:rPr>
          <w:rFonts w:eastAsia="楷体_GB2312" w:hint="eastAsia"/>
          <w:spacing w:val="6"/>
          <w:sz w:val="28"/>
          <w:szCs w:val="28"/>
        </w:rPr>
        <w:t>Unity</w:t>
      </w:r>
      <w:r w:rsidR="00F73FCF" w:rsidRPr="0064363C">
        <w:rPr>
          <w:rFonts w:eastAsia="楷体_GB2312" w:hint="eastAsia"/>
          <w:spacing w:val="6"/>
          <w:sz w:val="28"/>
          <w:szCs w:val="28"/>
        </w:rPr>
        <w:t>引擎的待加载文件；解封装模块</w:t>
      </w:r>
      <w:r w:rsidR="00F73FCF" w:rsidRPr="0064363C">
        <w:rPr>
          <w:rFonts w:eastAsia="楷体_GB2312" w:hint="eastAsia"/>
          <w:spacing w:val="6"/>
          <w:sz w:val="28"/>
          <w:szCs w:val="28"/>
        </w:rPr>
        <w:t>3</w:t>
      </w:r>
      <w:r w:rsidR="00F73FCF" w:rsidRPr="0064363C">
        <w:rPr>
          <w:rFonts w:eastAsia="楷体_GB2312"/>
          <w:spacing w:val="6"/>
          <w:sz w:val="28"/>
          <w:szCs w:val="28"/>
        </w:rPr>
        <w:t>20</w:t>
      </w:r>
      <w:r w:rsidR="00F73FCF" w:rsidRPr="0064363C">
        <w:rPr>
          <w:rFonts w:eastAsia="楷体_GB2312" w:hint="eastAsia"/>
          <w:spacing w:val="6"/>
          <w:sz w:val="28"/>
          <w:szCs w:val="28"/>
        </w:rPr>
        <w:t>，被配置为如果待加载文件的文件类型为目标类型，解封装待加载文件，得到解封装结果，其中，解封装结果中至少包括待加载文件的视频数据；生成模块</w:t>
      </w:r>
      <w:r w:rsidR="00F73FCF" w:rsidRPr="0064363C">
        <w:rPr>
          <w:rFonts w:eastAsia="楷体_GB2312" w:hint="eastAsia"/>
          <w:spacing w:val="6"/>
          <w:sz w:val="28"/>
          <w:szCs w:val="28"/>
        </w:rPr>
        <w:t>3</w:t>
      </w:r>
      <w:r w:rsidR="00F73FCF" w:rsidRPr="0064363C">
        <w:rPr>
          <w:rFonts w:eastAsia="楷体_GB2312"/>
          <w:spacing w:val="6"/>
          <w:sz w:val="28"/>
          <w:szCs w:val="28"/>
        </w:rPr>
        <w:t>30</w:t>
      </w:r>
      <w:r w:rsidR="00F73FCF" w:rsidRPr="0064363C">
        <w:rPr>
          <w:rFonts w:eastAsia="楷体_GB2312" w:hint="eastAsia"/>
          <w:spacing w:val="6"/>
          <w:sz w:val="28"/>
          <w:szCs w:val="28"/>
        </w:rPr>
        <w:t>，被配置为基于解封装结果，生成动画剪辑文件；以及导入模块</w:t>
      </w:r>
      <w:r w:rsidR="00F73FCF" w:rsidRPr="0064363C">
        <w:rPr>
          <w:rFonts w:eastAsia="楷体_GB2312" w:hint="eastAsia"/>
          <w:spacing w:val="6"/>
          <w:sz w:val="28"/>
          <w:szCs w:val="28"/>
        </w:rPr>
        <w:t>3</w:t>
      </w:r>
      <w:r w:rsidR="00F73FCF" w:rsidRPr="0064363C">
        <w:rPr>
          <w:rFonts w:eastAsia="楷体_GB2312"/>
          <w:spacing w:val="6"/>
          <w:sz w:val="28"/>
          <w:szCs w:val="28"/>
        </w:rPr>
        <w:t>40</w:t>
      </w:r>
      <w:r w:rsidR="00F73FCF" w:rsidRPr="0064363C">
        <w:rPr>
          <w:rFonts w:eastAsia="楷体_GB2312" w:hint="eastAsia"/>
          <w:spacing w:val="6"/>
          <w:sz w:val="28"/>
          <w:szCs w:val="28"/>
        </w:rPr>
        <w:t>，被配置为向</w:t>
      </w:r>
      <w:r w:rsidR="00F73FCF" w:rsidRPr="0064363C">
        <w:rPr>
          <w:rFonts w:eastAsia="楷体_GB2312" w:hint="eastAsia"/>
          <w:spacing w:val="6"/>
          <w:sz w:val="28"/>
          <w:szCs w:val="28"/>
        </w:rPr>
        <w:t>Unity</w:t>
      </w:r>
      <w:r w:rsidR="00F73FCF" w:rsidRPr="0064363C">
        <w:rPr>
          <w:rFonts w:eastAsia="楷体_GB2312" w:hint="eastAsia"/>
          <w:spacing w:val="6"/>
          <w:sz w:val="28"/>
          <w:szCs w:val="28"/>
        </w:rPr>
        <w:t>引擎导入动画剪辑文件，以使得</w:t>
      </w:r>
      <w:r w:rsidR="00F73FCF" w:rsidRPr="0064363C">
        <w:rPr>
          <w:rFonts w:eastAsia="楷体_GB2312" w:hint="eastAsia"/>
          <w:spacing w:val="6"/>
          <w:sz w:val="28"/>
          <w:szCs w:val="28"/>
        </w:rPr>
        <w:t>Unity</w:t>
      </w:r>
      <w:r w:rsidR="00F73FCF" w:rsidRPr="0064363C">
        <w:rPr>
          <w:rFonts w:eastAsia="楷体_GB2312" w:hint="eastAsia"/>
          <w:spacing w:val="6"/>
          <w:sz w:val="28"/>
          <w:szCs w:val="28"/>
        </w:rPr>
        <w:t>引擎通过执行动画剪辑文件来替代执行待加载文件</w:t>
      </w:r>
      <w:r w:rsidRPr="0064363C">
        <w:rPr>
          <w:rFonts w:eastAsia="楷体_GB2312" w:hint="eastAsia"/>
          <w:spacing w:val="6"/>
          <w:sz w:val="28"/>
          <w:szCs w:val="28"/>
        </w:rPr>
        <w:t>。</w:t>
      </w:r>
    </w:p>
    <w:p w14:paraId="2B3499ED" w14:textId="7109E123" w:rsidR="00F73FCF" w:rsidRPr="0064363C" w:rsidRDefault="00F73FCF"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在一些实施例中，解封装待加载文件，包括：利用针对</w:t>
      </w:r>
      <w:r w:rsidRPr="0064363C">
        <w:rPr>
          <w:rFonts w:eastAsia="楷体_GB2312" w:hint="eastAsia"/>
          <w:spacing w:val="6"/>
          <w:sz w:val="28"/>
          <w:szCs w:val="28"/>
        </w:rPr>
        <w:t>Unity</w:t>
      </w:r>
      <w:r w:rsidRPr="0064363C">
        <w:rPr>
          <w:rFonts w:eastAsia="楷体_GB2312" w:hint="eastAsia"/>
          <w:spacing w:val="6"/>
          <w:sz w:val="28"/>
          <w:szCs w:val="28"/>
        </w:rPr>
        <w:t>引擎的资源导入器加载待加载文件。</w:t>
      </w:r>
    </w:p>
    <w:p w14:paraId="1C01F15E" w14:textId="56798D8C" w:rsidR="00F73FCF" w:rsidRPr="0064363C" w:rsidRDefault="00F73FCF"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在一些实施例中，视频数据包括关键帧，解封装结果中还包括与关键帧对应的描述信息，描述信息用于指示相应关键帧数据的时间点以及关键</w:t>
      </w:r>
      <w:r w:rsidRPr="0064363C">
        <w:rPr>
          <w:rFonts w:eastAsia="楷体_GB2312" w:hint="eastAsia"/>
          <w:spacing w:val="6"/>
          <w:sz w:val="28"/>
          <w:szCs w:val="28"/>
        </w:rPr>
        <w:lastRenderedPageBreak/>
        <w:t>帧数据所包括的关键点的动作信息。</w:t>
      </w:r>
    </w:p>
    <w:p w14:paraId="117889E4" w14:textId="2328B7A2" w:rsidR="00F73FCF" w:rsidRPr="0064363C" w:rsidRDefault="00F73FCF"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在一些实施例中，基于解封装结果，生成动画剪辑文件，包括：将关键帧处理为</w:t>
      </w:r>
      <w:r w:rsidRPr="0064363C">
        <w:rPr>
          <w:rFonts w:eastAsia="楷体_GB2312" w:hint="eastAsia"/>
          <w:spacing w:val="6"/>
          <w:sz w:val="28"/>
          <w:szCs w:val="28"/>
        </w:rPr>
        <w:t>Unity</w:t>
      </w:r>
      <w:r w:rsidRPr="0064363C">
        <w:rPr>
          <w:rFonts w:eastAsia="楷体_GB2312" w:hint="eastAsia"/>
          <w:spacing w:val="6"/>
          <w:sz w:val="28"/>
          <w:szCs w:val="28"/>
        </w:rPr>
        <w:t>引擎的</w:t>
      </w:r>
      <w:r w:rsidRPr="0064363C">
        <w:rPr>
          <w:rFonts w:eastAsia="楷体_GB2312" w:hint="eastAsia"/>
          <w:spacing w:val="6"/>
          <w:sz w:val="28"/>
          <w:szCs w:val="28"/>
        </w:rPr>
        <w:t>Unity</w:t>
      </w:r>
      <w:r w:rsidRPr="0064363C">
        <w:rPr>
          <w:rFonts w:eastAsia="楷体_GB2312" w:hint="eastAsia"/>
          <w:spacing w:val="6"/>
          <w:sz w:val="28"/>
          <w:szCs w:val="28"/>
        </w:rPr>
        <w:t>关键帧；创建初始动画剪辑文件；以及将</w:t>
      </w:r>
      <w:r w:rsidRPr="0064363C">
        <w:rPr>
          <w:rFonts w:eastAsia="楷体_GB2312" w:hint="eastAsia"/>
          <w:spacing w:val="6"/>
          <w:sz w:val="28"/>
          <w:szCs w:val="28"/>
        </w:rPr>
        <w:t>Unity</w:t>
      </w:r>
      <w:r w:rsidRPr="0064363C">
        <w:rPr>
          <w:rFonts w:eastAsia="楷体_GB2312" w:hint="eastAsia"/>
          <w:spacing w:val="6"/>
          <w:sz w:val="28"/>
          <w:szCs w:val="28"/>
        </w:rPr>
        <w:t>关键帧添加至初始动画剪辑文件，生成动画剪辑文件。</w:t>
      </w:r>
    </w:p>
    <w:p w14:paraId="584EA028" w14:textId="2C48D48E" w:rsidR="00F73FCF" w:rsidRPr="0064363C" w:rsidRDefault="00F73FCF"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在一些实施例中，解封装结果中还包括待加载文件的音频数据。</w:t>
      </w:r>
    </w:p>
    <w:p w14:paraId="3610339C" w14:textId="0DB41B4A" w:rsidR="00F73FCF" w:rsidRPr="0064363C" w:rsidRDefault="00F73FCF"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在一些实施例中，如果解封装结果中还包括待加载文件的音频数据，装置</w:t>
      </w:r>
      <w:r w:rsidRPr="0064363C">
        <w:rPr>
          <w:rFonts w:eastAsia="楷体_GB2312" w:hint="eastAsia"/>
          <w:spacing w:val="6"/>
          <w:sz w:val="28"/>
          <w:szCs w:val="28"/>
        </w:rPr>
        <w:t>3</w:t>
      </w:r>
      <w:r w:rsidRPr="0064363C">
        <w:rPr>
          <w:rFonts w:eastAsia="楷体_GB2312"/>
          <w:spacing w:val="6"/>
          <w:sz w:val="28"/>
          <w:szCs w:val="28"/>
        </w:rPr>
        <w:t>00</w:t>
      </w:r>
      <w:r w:rsidRPr="0064363C">
        <w:rPr>
          <w:rFonts w:eastAsia="楷体_GB2312" w:hint="eastAsia"/>
          <w:spacing w:val="6"/>
          <w:sz w:val="28"/>
          <w:szCs w:val="28"/>
        </w:rPr>
        <w:t>还包括：添加模块，被配置为获取</w:t>
      </w:r>
      <w:r w:rsidR="00FF3757">
        <w:rPr>
          <w:rFonts w:eastAsia="楷体_GB2312" w:hint="eastAsia"/>
          <w:spacing w:val="6"/>
          <w:sz w:val="28"/>
          <w:szCs w:val="28"/>
        </w:rPr>
        <w:t>视频数据位于动画剪辑文件中的视频播放轨道</w:t>
      </w:r>
      <w:r w:rsidRPr="0064363C">
        <w:rPr>
          <w:rFonts w:eastAsia="楷体_GB2312" w:hint="eastAsia"/>
          <w:spacing w:val="6"/>
          <w:sz w:val="28"/>
          <w:szCs w:val="28"/>
        </w:rPr>
        <w:t>和音频数据的音频播放轨道；基于视频播放轨道和音频播放轨道的对齐结果，将音频数据添加至动画剪辑文件。</w:t>
      </w:r>
    </w:p>
    <w:p w14:paraId="2698AE08" w14:textId="43708A46" w:rsidR="00F73FCF" w:rsidRPr="0064363C" w:rsidRDefault="00F73FCF"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在一些实施例中，目标类型包括</w:t>
      </w:r>
      <w:r w:rsidRPr="0064363C">
        <w:rPr>
          <w:rFonts w:eastAsia="楷体_GB2312" w:hint="eastAsia"/>
          <w:spacing w:val="6"/>
          <w:sz w:val="28"/>
          <w:szCs w:val="28"/>
        </w:rPr>
        <w:t>VRM</w:t>
      </w:r>
      <w:r w:rsidRPr="0064363C">
        <w:rPr>
          <w:rFonts w:eastAsia="楷体_GB2312" w:hint="eastAsia"/>
          <w:spacing w:val="6"/>
          <w:sz w:val="28"/>
          <w:szCs w:val="28"/>
        </w:rPr>
        <w:t>数据格式类型。</w:t>
      </w:r>
    </w:p>
    <w:p w14:paraId="782AB1CE" w14:textId="77777777" w:rsidR="00497BC1" w:rsidRPr="0064363C" w:rsidRDefault="00497BC1" w:rsidP="00096AAD">
      <w:pPr>
        <w:adjustRightInd w:val="0"/>
        <w:snapToGrid w:val="0"/>
        <w:spacing w:line="460" w:lineRule="exact"/>
        <w:rPr>
          <w:rFonts w:eastAsia="楷体_GB2312"/>
          <w:spacing w:val="6"/>
          <w:sz w:val="28"/>
          <w:szCs w:val="28"/>
          <w:lang w:eastAsia="zh-Hans"/>
        </w:rPr>
      </w:pPr>
    </w:p>
    <w:p w14:paraId="3224B8A7" w14:textId="50EC8B42" w:rsidR="000760F1" w:rsidRPr="0064363C" w:rsidRDefault="00000000"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基于同一发明构思，本申请实施例中还提供了一种电子设备，电子设备对应的方法可以是前述实施例中的</w:t>
      </w:r>
      <w:r w:rsidR="00E22286" w:rsidRPr="0064363C">
        <w:rPr>
          <w:rFonts w:eastAsia="楷体_GB2312" w:hint="eastAsia"/>
          <w:spacing w:val="6"/>
          <w:sz w:val="28"/>
          <w:szCs w:val="28"/>
        </w:rPr>
        <w:t>导入文件的</w:t>
      </w:r>
      <w:r w:rsidR="006C6DBD" w:rsidRPr="0064363C">
        <w:rPr>
          <w:rFonts w:eastAsia="楷体_GB2312" w:hint="eastAsia"/>
          <w:spacing w:val="6"/>
          <w:sz w:val="28"/>
          <w:szCs w:val="28"/>
        </w:rPr>
        <w:t>方法</w:t>
      </w:r>
      <w:r w:rsidRPr="0064363C">
        <w:rPr>
          <w:rFonts w:eastAsia="楷体_GB2312" w:hint="eastAsia"/>
          <w:spacing w:val="6"/>
          <w:sz w:val="28"/>
          <w:szCs w:val="28"/>
        </w:rPr>
        <w:t>，并且其解决问题的原理与该方法相似。本申请实施例提供的电子设备包括：至少一个处理器；以及与至少一个处理器通信连接的存储器；其中，存储器存储有可被至少一个处理器执行的指令，指令被至少一个处理器执行，以使至少一个处理器能够执行</w:t>
      </w:r>
      <w:r w:rsidRPr="0064363C">
        <w:rPr>
          <w:rFonts w:eastAsia="楷体_GB2312"/>
          <w:spacing w:val="6"/>
          <w:sz w:val="28"/>
          <w:szCs w:val="28"/>
        </w:rPr>
        <w:t>前述本申请的多个实施例的方法和</w:t>
      </w:r>
      <w:r w:rsidRPr="0064363C">
        <w:rPr>
          <w:rFonts w:eastAsia="楷体_GB2312"/>
          <w:spacing w:val="6"/>
          <w:sz w:val="28"/>
          <w:szCs w:val="28"/>
        </w:rPr>
        <w:t>/</w:t>
      </w:r>
      <w:r w:rsidRPr="0064363C">
        <w:rPr>
          <w:rFonts w:eastAsia="楷体_GB2312"/>
          <w:spacing w:val="6"/>
          <w:sz w:val="28"/>
          <w:szCs w:val="28"/>
        </w:rPr>
        <w:t>或技术方案。</w:t>
      </w:r>
    </w:p>
    <w:p w14:paraId="64796067" w14:textId="5DFA9FED" w:rsidR="000760F1" w:rsidRPr="0064363C" w:rsidRDefault="00000000"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电子设备可以是用户设备、或者用户设备与网络设备通过网络相集成所构成的设备，或者也可以是运行于上述设备的应用程序，用户设备包括但不限于计算机、手机、平板电脑、智能手表、手环等各类终端设备，网络设备包括但不限于如网络主机、单个网络服务器、多个网络服务器集或基于云计算的计算机集合等实现，可以用于实现设置闹钟时的部分处理功能。在此，云由基于云计算（</w:t>
      </w:r>
      <w:r w:rsidRPr="0064363C">
        <w:rPr>
          <w:rFonts w:eastAsia="楷体_GB2312" w:hint="eastAsia"/>
          <w:spacing w:val="6"/>
          <w:sz w:val="28"/>
          <w:szCs w:val="28"/>
        </w:rPr>
        <w:t>Cloud Computing</w:t>
      </w:r>
      <w:r w:rsidRPr="0064363C">
        <w:rPr>
          <w:rFonts w:eastAsia="楷体_GB2312" w:hint="eastAsia"/>
          <w:spacing w:val="6"/>
          <w:sz w:val="28"/>
          <w:szCs w:val="28"/>
        </w:rPr>
        <w:t>）的大量主机或网络服务器构成，其中，云计算是分布式计算的一种，由一群松散耦合的计算机集组成的一个虚拟计算机。</w:t>
      </w:r>
    </w:p>
    <w:p w14:paraId="1F744E0D" w14:textId="00F33E18" w:rsidR="000760F1" w:rsidRPr="0064363C" w:rsidRDefault="00000000"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图</w:t>
      </w:r>
      <w:r w:rsidR="00BB45E7" w:rsidRPr="0064363C">
        <w:rPr>
          <w:rFonts w:eastAsia="楷体_GB2312" w:hint="eastAsia"/>
          <w:spacing w:val="6"/>
          <w:sz w:val="28"/>
          <w:szCs w:val="28"/>
        </w:rPr>
        <w:t>4</w:t>
      </w:r>
      <w:r w:rsidRPr="0064363C">
        <w:rPr>
          <w:rFonts w:eastAsia="楷体_GB2312" w:hint="eastAsia"/>
          <w:spacing w:val="6"/>
          <w:sz w:val="28"/>
          <w:szCs w:val="28"/>
        </w:rPr>
        <w:t>示出了适用于实现本申请实施例中的方法和</w:t>
      </w:r>
      <w:r w:rsidRPr="0064363C">
        <w:rPr>
          <w:rFonts w:eastAsia="楷体_GB2312"/>
          <w:spacing w:val="6"/>
          <w:sz w:val="28"/>
          <w:szCs w:val="28"/>
        </w:rPr>
        <w:t>/</w:t>
      </w:r>
      <w:r w:rsidRPr="0064363C">
        <w:rPr>
          <w:rFonts w:eastAsia="楷体_GB2312" w:hint="eastAsia"/>
          <w:spacing w:val="6"/>
          <w:sz w:val="28"/>
          <w:szCs w:val="28"/>
        </w:rPr>
        <w:t>或技术方案的一种</w:t>
      </w:r>
      <w:r w:rsidR="00A46374" w:rsidRPr="0064363C">
        <w:rPr>
          <w:rFonts w:eastAsia="楷体_GB2312" w:hint="eastAsia"/>
          <w:spacing w:val="6"/>
          <w:sz w:val="28"/>
          <w:szCs w:val="28"/>
        </w:rPr>
        <w:t>电子</w:t>
      </w:r>
      <w:r w:rsidRPr="0064363C">
        <w:rPr>
          <w:rFonts w:eastAsia="楷体_GB2312" w:hint="eastAsia"/>
          <w:spacing w:val="6"/>
          <w:sz w:val="28"/>
          <w:szCs w:val="28"/>
        </w:rPr>
        <w:t>设备的结构，该</w:t>
      </w:r>
      <w:r w:rsidR="00A46374" w:rsidRPr="0064363C">
        <w:rPr>
          <w:rFonts w:eastAsia="楷体_GB2312" w:hint="eastAsia"/>
          <w:spacing w:val="6"/>
          <w:sz w:val="28"/>
          <w:szCs w:val="28"/>
        </w:rPr>
        <w:t>电子</w:t>
      </w:r>
      <w:r w:rsidRPr="0064363C">
        <w:rPr>
          <w:rFonts w:eastAsia="楷体_GB2312" w:hint="eastAsia"/>
          <w:spacing w:val="6"/>
          <w:sz w:val="28"/>
          <w:szCs w:val="28"/>
        </w:rPr>
        <w:t>设备</w:t>
      </w:r>
      <w:r w:rsidR="00BB45E7" w:rsidRPr="0064363C">
        <w:rPr>
          <w:rFonts w:eastAsia="楷体_GB2312"/>
          <w:spacing w:val="6"/>
          <w:sz w:val="28"/>
          <w:szCs w:val="28"/>
        </w:rPr>
        <w:t>4</w:t>
      </w:r>
      <w:r w:rsidRPr="0064363C">
        <w:rPr>
          <w:rFonts w:eastAsia="楷体_GB2312"/>
          <w:spacing w:val="6"/>
          <w:sz w:val="28"/>
          <w:szCs w:val="28"/>
        </w:rPr>
        <w:t>00</w:t>
      </w:r>
      <w:r w:rsidRPr="0064363C">
        <w:rPr>
          <w:rFonts w:eastAsia="楷体_GB2312" w:hint="eastAsia"/>
          <w:spacing w:val="6"/>
          <w:sz w:val="28"/>
          <w:szCs w:val="28"/>
        </w:rPr>
        <w:t>包括中央处理单元（</w:t>
      </w:r>
      <w:r w:rsidRPr="0064363C">
        <w:rPr>
          <w:rFonts w:eastAsia="楷体_GB2312"/>
          <w:spacing w:val="6"/>
          <w:sz w:val="28"/>
          <w:szCs w:val="28"/>
        </w:rPr>
        <w:t>CPU</w:t>
      </w:r>
      <w:r w:rsidRPr="0064363C">
        <w:rPr>
          <w:rFonts w:eastAsia="楷体_GB2312" w:hint="eastAsia"/>
          <w:spacing w:val="6"/>
          <w:sz w:val="28"/>
          <w:szCs w:val="28"/>
        </w:rPr>
        <w:t>，</w:t>
      </w:r>
      <w:r w:rsidRPr="0064363C">
        <w:rPr>
          <w:rFonts w:eastAsia="楷体_GB2312"/>
          <w:spacing w:val="6"/>
          <w:sz w:val="28"/>
          <w:szCs w:val="28"/>
        </w:rPr>
        <w:t>Central Processing Unit</w:t>
      </w:r>
      <w:r w:rsidRPr="0064363C">
        <w:rPr>
          <w:rFonts w:eastAsia="楷体_GB2312" w:hint="eastAsia"/>
          <w:spacing w:val="6"/>
          <w:sz w:val="28"/>
          <w:szCs w:val="28"/>
        </w:rPr>
        <w:t>）</w:t>
      </w:r>
      <w:r w:rsidR="00BB45E7" w:rsidRPr="0064363C">
        <w:rPr>
          <w:rFonts w:eastAsia="楷体_GB2312"/>
          <w:spacing w:val="6"/>
          <w:sz w:val="28"/>
          <w:szCs w:val="28"/>
        </w:rPr>
        <w:t>4</w:t>
      </w:r>
      <w:r w:rsidRPr="0064363C">
        <w:rPr>
          <w:rFonts w:eastAsia="楷体_GB2312"/>
          <w:spacing w:val="6"/>
          <w:sz w:val="28"/>
          <w:szCs w:val="28"/>
        </w:rPr>
        <w:t>01</w:t>
      </w:r>
      <w:r w:rsidRPr="0064363C">
        <w:rPr>
          <w:rFonts w:eastAsia="楷体_GB2312" w:hint="eastAsia"/>
          <w:spacing w:val="6"/>
          <w:sz w:val="28"/>
          <w:szCs w:val="28"/>
        </w:rPr>
        <w:t>，其可以根据存储在只读存储器（</w:t>
      </w:r>
      <w:r w:rsidRPr="0064363C">
        <w:rPr>
          <w:rFonts w:eastAsia="楷体_GB2312"/>
          <w:spacing w:val="6"/>
          <w:sz w:val="28"/>
          <w:szCs w:val="28"/>
        </w:rPr>
        <w:t>ROM</w:t>
      </w:r>
      <w:r w:rsidRPr="0064363C">
        <w:rPr>
          <w:rFonts w:eastAsia="楷体_GB2312" w:hint="eastAsia"/>
          <w:spacing w:val="6"/>
          <w:sz w:val="28"/>
          <w:szCs w:val="28"/>
        </w:rPr>
        <w:t>，</w:t>
      </w:r>
      <w:r w:rsidRPr="0064363C">
        <w:rPr>
          <w:rFonts w:eastAsia="楷体_GB2312"/>
          <w:spacing w:val="6"/>
          <w:sz w:val="28"/>
          <w:szCs w:val="28"/>
        </w:rPr>
        <w:t>Read Only Memory</w:t>
      </w:r>
      <w:r w:rsidRPr="0064363C">
        <w:rPr>
          <w:rFonts w:eastAsia="楷体_GB2312" w:hint="eastAsia"/>
          <w:spacing w:val="6"/>
          <w:sz w:val="28"/>
          <w:szCs w:val="28"/>
        </w:rPr>
        <w:t>）</w:t>
      </w:r>
      <w:r w:rsidR="00BB45E7" w:rsidRPr="0064363C">
        <w:rPr>
          <w:rFonts w:eastAsia="楷体_GB2312"/>
          <w:spacing w:val="6"/>
          <w:sz w:val="28"/>
          <w:szCs w:val="28"/>
        </w:rPr>
        <w:t>4</w:t>
      </w:r>
      <w:r w:rsidRPr="0064363C">
        <w:rPr>
          <w:rFonts w:eastAsia="楷体_GB2312"/>
          <w:spacing w:val="6"/>
          <w:sz w:val="28"/>
          <w:szCs w:val="28"/>
        </w:rPr>
        <w:t>02</w:t>
      </w:r>
      <w:r w:rsidRPr="0064363C">
        <w:rPr>
          <w:rFonts w:eastAsia="楷体_GB2312" w:hint="eastAsia"/>
          <w:spacing w:val="6"/>
          <w:sz w:val="28"/>
          <w:szCs w:val="28"/>
        </w:rPr>
        <w:t>中的程序或者从存储部分</w:t>
      </w:r>
      <w:r w:rsidR="00BB45E7" w:rsidRPr="0064363C">
        <w:rPr>
          <w:rFonts w:eastAsia="楷体_GB2312"/>
          <w:spacing w:val="6"/>
          <w:sz w:val="28"/>
          <w:szCs w:val="28"/>
        </w:rPr>
        <w:t>4</w:t>
      </w:r>
      <w:r w:rsidRPr="0064363C">
        <w:rPr>
          <w:rFonts w:eastAsia="楷体_GB2312"/>
          <w:spacing w:val="6"/>
          <w:sz w:val="28"/>
          <w:szCs w:val="28"/>
        </w:rPr>
        <w:t>08</w:t>
      </w:r>
      <w:r w:rsidRPr="0064363C">
        <w:rPr>
          <w:rFonts w:eastAsia="楷体_GB2312" w:hint="eastAsia"/>
          <w:spacing w:val="6"/>
          <w:sz w:val="28"/>
          <w:szCs w:val="28"/>
        </w:rPr>
        <w:t>加载到随机访问存储器（</w:t>
      </w:r>
      <w:r w:rsidRPr="0064363C">
        <w:rPr>
          <w:rFonts w:eastAsia="楷体_GB2312"/>
          <w:spacing w:val="6"/>
          <w:sz w:val="28"/>
          <w:szCs w:val="28"/>
        </w:rPr>
        <w:t>RAM</w:t>
      </w:r>
      <w:r w:rsidRPr="0064363C">
        <w:rPr>
          <w:rFonts w:eastAsia="楷体_GB2312" w:hint="eastAsia"/>
          <w:spacing w:val="6"/>
          <w:sz w:val="28"/>
          <w:szCs w:val="28"/>
        </w:rPr>
        <w:t>，</w:t>
      </w:r>
      <w:r w:rsidRPr="0064363C">
        <w:rPr>
          <w:rFonts w:eastAsia="楷体_GB2312"/>
          <w:spacing w:val="6"/>
          <w:sz w:val="28"/>
          <w:szCs w:val="28"/>
        </w:rPr>
        <w:t>Random Access Memory</w:t>
      </w:r>
      <w:r w:rsidRPr="0064363C">
        <w:rPr>
          <w:rFonts w:eastAsia="楷体_GB2312" w:hint="eastAsia"/>
          <w:spacing w:val="6"/>
          <w:sz w:val="28"/>
          <w:szCs w:val="28"/>
        </w:rPr>
        <w:t>）</w:t>
      </w:r>
      <w:r w:rsidR="00BB45E7" w:rsidRPr="0064363C">
        <w:rPr>
          <w:rFonts w:eastAsia="楷体_GB2312"/>
          <w:spacing w:val="6"/>
          <w:sz w:val="28"/>
          <w:szCs w:val="28"/>
        </w:rPr>
        <w:t>4</w:t>
      </w:r>
      <w:r w:rsidRPr="0064363C">
        <w:rPr>
          <w:rFonts w:eastAsia="楷体_GB2312"/>
          <w:spacing w:val="6"/>
          <w:sz w:val="28"/>
          <w:szCs w:val="28"/>
        </w:rPr>
        <w:t>03</w:t>
      </w:r>
      <w:r w:rsidRPr="0064363C">
        <w:rPr>
          <w:rFonts w:eastAsia="楷体_GB2312" w:hint="eastAsia"/>
          <w:spacing w:val="6"/>
          <w:sz w:val="28"/>
          <w:szCs w:val="28"/>
        </w:rPr>
        <w:t>中的程序而执行各种适当的动作和处理。在</w:t>
      </w:r>
      <w:r w:rsidRPr="0064363C">
        <w:rPr>
          <w:rFonts w:eastAsia="楷体_GB2312"/>
          <w:spacing w:val="6"/>
          <w:sz w:val="28"/>
          <w:szCs w:val="28"/>
        </w:rPr>
        <w:lastRenderedPageBreak/>
        <w:t xml:space="preserve">RAM </w:t>
      </w:r>
      <w:r w:rsidR="00BB45E7" w:rsidRPr="0064363C">
        <w:rPr>
          <w:rFonts w:eastAsia="楷体_GB2312"/>
          <w:spacing w:val="6"/>
          <w:sz w:val="28"/>
          <w:szCs w:val="28"/>
        </w:rPr>
        <w:t>4</w:t>
      </w:r>
      <w:r w:rsidRPr="0064363C">
        <w:rPr>
          <w:rFonts w:eastAsia="楷体_GB2312"/>
          <w:spacing w:val="6"/>
          <w:sz w:val="28"/>
          <w:szCs w:val="28"/>
        </w:rPr>
        <w:t>03</w:t>
      </w:r>
      <w:r w:rsidRPr="0064363C">
        <w:rPr>
          <w:rFonts w:eastAsia="楷体_GB2312" w:hint="eastAsia"/>
          <w:spacing w:val="6"/>
          <w:sz w:val="28"/>
          <w:szCs w:val="28"/>
        </w:rPr>
        <w:t>中，还存储有系统操作所需的各种程序和数据。</w:t>
      </w:r>
      <w:r w:rsidRPr="0064363C">
        <w:rPr>
          <w:rFonts w:eastAsia="楷体_GB2312"/>
          <w:spacing w:val="6"/>
          <w:sz w:val="28"/>
          <w:szCs w:val="28"/>
        </w:rPr>
        <w:t xml:space="preserve">CPU </w:t>
      </w:r>
      <w:r w:rsidR="00BB45E7" w:rsidRPr="0064363C">
        <w:rPr>
          <w:rFonts w:eastAsia="楷体_GB2312"/>
          <w:spacing w:val="6"/>
          <w:sz w:val="28"/>
          <w:szCs w:val="28"/>
        </w:rPr>
        <w:t>4</w:t>
      </w:r>
      <w:r w:rsidRPr="0064363C">
        <w:rPr>
          <w:rFonts w:eastAsia="楷体_GB2312"/>
          <w:spacing w:val="6"/>
          <w:sz w:val="28"/>
          <w:szCs w:val="28"/>
        </w:rPr>
        <w:t>01</w:t>
      </w:r>
      <w:r w:rsidRPr="0064363C">
        <w:rPr>
          <w:rFonts w:eastAsia="楷体_GB2312" w:hint="eastAsia"/>
          <w:spacing w:val="6"/>
          <w:sz w:val="28"/>
          <w:szCs w:val="28"/>
        </w:rPr>
        <w:t>、</w:t>
      </w:r>
      <w:r w:rsidRPr="0064363C">
        <w:rPr>
          <w:rFonts w:eastAsia="楷体_GB2312"/>
          <w:spacing w:val="6"/>
          <w:sz w:val="28"/>
          <w:szCs w:val="28"/>
        </w:rPr>
        <w:t xml:space="preserve">ROM </w:t>
      </w:r>
      <w:r w:rsidR="00BB45E7" w:rsidRPr="0064363C">
        <w:rPr>
          <w:rFonts w:eastAsia="楷体_GB2312"/>
          <w:spacing w:val="6"/>
          <w:sz w:val="28"/>
          <w:szCs w:val="28"/>
        </w:rPr>
        <w:t>4</w:t>
      </w:r>
      <w:r w:rsidRPr="0064363C">
        <w:rPr>
          <w:rFonts w:eastAsia="楷体_GB2312"/>
          <w:spacing w:val="6"/>
          <w:sz w:val="28"/>
          <w:szCs w:val="28"/>
        </w:rPr>
        <w:t>02</w:t>
      </w:r>
      <w:r w:rsidRPr="0064363C">
        <w:rPr>
          <w:rFonts w:eastAsia="楷体_GB2312" w:hint="eastAsia"/>
          <w:spacing w:val="6"/>
          <w:sz w:val="28"/>
          <w:szCs w:val="28"/>
        </w:rPr>
        <w:t>以及</w:t>
      </w:r>
      <w:r w:rsidRPr="0064363C">
        <w:rPr>
          <w:rFonts w:eastAsia="楷体_GB2312"/>
          <w:spacing w:val="6"/>
          <w:sz w:val="28"/>
          <w:szCs w:val="28"/>
        </w:rPr>
        <w:t xml:space="preserve">RAM </w:t>
      </w:r>
      <w:r w:rsidR="00BB45E7" w:rsidRPr="0064363C">
        <w:rPr>
          <w:rFonts w:eastAsia="楷体_GB2312"/>
          <w:spacing w:val="6"/>
          <w:sz w:val="28"/>
          <w:szCs w:val="28"/>
        </w:rPr>
        <w:t>4</w:t>
      </w:r>
      <w:r w:rsidRPr="0064363C">
        <w:rPr>
          <w:rFonts w:eastAsia="楷体_GB2312"/>
          <w:spacing w:val="6"/>
          <w:sz w:val="28"/>
          <w:szCs w:val="28"/>
        </w:rPr>
        <w:t>03</w:t>
      </w:r>
      <w:r w:rsidRPr="0064363C">
        <w:rPr>
          <w:rFonts w:eastAsia="楷体_GB2312" w:hint="eastAsia"/>
          <w:spacing w:val="6"/>
          <w:sz w:val="28"/>
          <w:szCs w:val="28"/>
        </w:rPr>
        <w:t>通过总线</w:t>
      </w:r>
      <w:r w:rsidR="00BB45E7" w:rsidRPr="0064363C">
        <w:rPr>
          <w:rFonts w:eastAsia="楷体_GB2312"/>
          <w:spacing w:val="6"/>
          <w:sz w:val="28"/>
          <w:szCs w:val="28"/>
        </w:rPr>
        <w:t>4</w:t>
      </w:r>
      <w:r w:rsidRPr="0064363C">
        <w:rPr>
          <w:rFonts w:eastAsia="楷体_GB2312"/>
          <w:spacing w:val="6"/>
          <w:sz w:val="28"/>
          <w:szCs w:val="28"/>
        </w:rPr>
        <w:t>04</w:t>
      </w:r>
      <w:r w:rsidRPr="0064363C">
        <w:rPr>
          <w:rFonts w:eastAsia="楷体_GB2312" w:hint="eastAsia"/>
          <w:spacing w:val="6"/>
          <w:sz w:val="28"/>
          <w:szCs w:val="28"/>
        </w:rPr>
        <w:t>彼此相连。输入</w:t>
      </w:r>
      <w:r w:rsidRPr="0064363C">
        <w:rPr>
          <w:rFonts w:eastAsia="楷体_GB2312"/>
          <w:spacing w:val="6"/>
          <w:sz w:val="28"/>
          <w:szCs w:val="28"/>
        </w:rPr>
        <w:t>/</w:t>
      </w:r>
      <w:r w:rsidRPr="0064363C">
        <w:rPr>
          <w:rFonts w:eastAsia="楷体_GB2312" w:hint="eastAsia"/>
          <w:spacing w:val="6"/>
          <w:sz w:val="28"/>
          <w:szCs w:val="28"/>
        </w:rPr>
        <w:t>输出（</w:t>
      </w:r>
      <w:r w:rsidRPr="0064363C">
        <w:rPr>
          <w:rFonts w:eastAsia="楷体_GB2312"/>
          <w:spacing w:val="6"/>
          <w:sz w:val="28"/>
          <w:szCs w:val="28"/>
        </w:rPr>
        <w:t>I/O</w:t>
      </w:r>
      <w:r w:rsidRPr="0064363C">
        <w:rPr>
          <w:rFonts w:eastAsia="楷体_GB2312" w:hint="eastAsia"/>
          <w:spacing w:val="6"/>
          <w:sz w:val="28"/>
          <w:szCs w:val="28"/>
        </w:rPr>
        <w:t>，</w:t>
      </w:r>
      <w:r w:rsidRPr="0064363C">
        <w:rPr>
          <w:rFonts w:eastAsia="楷体_GB2312"/>
          <w:spacing w:val="6"/>
          <w:sz w:val="28"/>
          <w:szCs w:val="28"/>
        </w:rPr>
        <w:t>Input / Output</w:t>
      </w:r>
      <w:r w:rsidRPr="0064363C">
        <w:rPr>
          <w:rFonts w:eastAsia="楷体_GB2312" w:hint="eastAsia"/>
          <w:spacing w:val="6"/>
          <w:sz w:val="28"/>
          <w:szCs w:val="28"/>
        </w:rPr>
        <w:t>）接口</w:t>
      </w:r>
      <w:r w:rsidR="00BB45E7" w:rsidRPr="0064363C">
        <w:rPr>
          <w:rFonts w:eastAsia="楷体_GB2312"/>
          <w:spacing w:val="6"/>
          <w:sz w:val="28"/>
          <w:szCs w:val="28"/>
        </w:rPr>
        <w:t>4</w:t>
      </w:r>
      <w:r w:rsidRPr="0064363C">
        <w:rPr>
          <w:rFonts w:eastAsia="楷体_GB2312"/>
          <w:spacing w:val="6"/>
          <w:sz w:val="28"/>
          <w:szCs w:val="28"/>
        </w:rPr>
        <w:t>05</w:t>
      </w:r>
      <w:r w:rsidRPr="0064363C">
        <w:rPr>
          <w:rFonts w:eastAsia="楷体_GB2312" w:hint="eastAsia"/>
          <w:spacing w:val="6"/>
          <w:sz w:val="28"/>
          <w:szCs w:val="28"/>
        </w:rPr>
        <w:t>也连接至总线</w:t>
      </w:r>
      <w:r w:rsidR="00BB45E7" w:rsidRPr="0064363C">
        <w:rPr>
          <w:rFonts w:eastAsia="楷体_GB2312"/>
          <w:spacing w:val="6"/>
          <w:sz w:val="28"/>
          <w:szCs w:val="28"/>
        </w:rPr>
        <w:t>4</w:t>
      </w:r>
      <w:r w:rsidRPr="0064363C">
        <w:rPr>
          <w:rFonts w:eastAsia="楷体_GB2312"/>
          <w:spacing w:val="6"/>
          <w:sz w:val="28"/>
          <w:szCs w:val="28"/>
        </w:rPr>
        <w:t>04</w:t>
      </w:r>
      <w:r w:rsidRPr="0064363C">
        <w:rPr>
          <w:rFonts w:eastAsia="楷体_GB2312" w:hint="eastAsia"/>
          <w:spacing w:val="6"/>
          <w:sz w:val="28"/>
          <w:szCs w:val="28"/>
        </w:rPr>
        <w:t>。</w:t>
      </w:r>
    </w:p>
    <w:p w14:paraId="4BE2FB26" w14:textId="71AA57EA" w:rsidR="000760F1" w:rsidRPr="0064363C" w:rsidRDefault="00000000"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以下部件连接至</w:t>
      </w:r>
      <w:r w:rsidRPr="0064363C">
        <w:rPr>
          <w:rFonts w:eastAsia="楷体_GB2312"/>
          <w:spacing w:val="6"/>
          <w:sz w:val="28"/>
          <w:szCs w:val="28"/>
        </w:rPr>
        <w:t>I/O</w:t>
      </w:r>
      <w:r w:rsidRPr="0064363C">
        <w:rPr>
          <w:rFonts w:eastAsia="楷体_GB2312" w:hint="eastAsia"/>
          <w:spacing w:val="6"/>
          <w:sz w:val="28"/>
          <w:szCs w:val="28"/>
        </w:rPr>
        <w:t>接口</w:t>
      </w:r>
      <w:r w:rsidR="00BB45E7" w:rsidRPr="0064363C">
        <w:rPr>
          <w:rFonts w:eastAsia="楷体_GB2312"/>
          <w:spacing w:val="6"/>
          <w:sz w:val="28"/>
          <w:szCs w:val="28"/>
        </w:rPr>
        <w:t>4</w:t>
      </w:r>
      <w:r w:rsidRPr="0064363C">
        <w:rPr>
          <w:rFonts w:eastAsia="楷体_GB2312"/>
          <w:spacing w:val="6"/>
          <w:sz w:val="28"/>
          <w:szCs w:val="28"/>
        </w:rPr>
        <w:t>05</w:t>
      </w:r>
      <w:r w:rsidRPr="0064363C">
        <w:rPr>
          <w:rFonts w:eastAsia="楷体_GB2312" w:hint="eastAsia"/>
          <w:spacing w:val="6"/>
          <w:sz w:val="28"/>
          <w:szCs w:val="28"/>
        </w:rPr>
        <w:t>：包括键盘、鼠标、触摸屏、麦克风、红外传感器等的输入部分</w:t>
      </w:r>
      <w:r w:rsidR="00BB45E7" w:rsidRPr="0064363C">
        <w:rPr>
          <w:rFonts w:eastAsia="楷体_GB2312"/>
          <w:spacing w:val="6"/>
          <w:sz w:val="28"/>
          <w:szCs w:val="28"/>
        </w:rPr>
        <w:t>4</w:t>
      </w:r>
      <w:r w:rsidRPr="0064363C">
        <w:rPr>
          <w:rFonts w:eastAsia="楷体_GB2312"/>
          <w:spacing w:val="6"/>
          <w:sz w:val="28"/>
          <w:szCs w:val="28"/>
        </w:rPr>
        <w:t>06</w:t>
      </w:r>
      <w:r w:rsidRPr="0064363C">
        <w:rPr>
          <w:rFonts w:eastAsia="楷体_GB2312" w:hint="eastAsia"/>
          <w:spacing w:val="6"/>
          <w:sz w:val="28"/>
          <w:szCs w:val="28"/>
        </w:rPr>
        <w:t>；包括诸如阴极射线管（</w:t>
      </w:r>
      <w:r w:rsidRPr="0064363C">
        <w:rPr>
          <w:rFonts w:eastAsia="楷体_GB2312"/>
          <w:spacing w:val="6"/>
          <w:sz w:val="28"/>
          <w:szCs w:val="28"/>
        </w:rPr>
        <w:t>CRT</w:t>
      </w:r>
      <w:r w:rsidRPr="0064363C">
        <w:rPr>
          <w:rFonts w:eastAsia="楷体_GB2312" w:hint="eastAsia"/>
          <w:spacing w:val="6"/>
          <w:sz w:val="28"/>
          <w:szCs w:val="28"/>
        </w:rPr>
        <w:t>，</w:t>
      </w:r>
      <w:r w:rsidRPr="0064363C">
        <w:rPr>
          <w:rFonts w:eastAsia="楷体_GB2312"/>
          <w:spacing w:val="6"/>
          <w:sz w:val="28"/>
          <w:szCs w:val="28"/>
        </w:rPr>
        <w:t>Cathode Ray Tube</w:t>
      </w:r>
      <w:r w:rsidRPr="0064363C">
        <w:rPr>
          <w:rFonts w:eastAsia="楷体_GB2312" w:hint="eastAsia"/>
          <w:spacing w:val="6"/>
          <w:sz w:val="28"/>
          <w:szCs w:val="28"/>
        </w:rPr>
        <w:t>）、液晶显示器（</w:t>
      </w:r>
      <w:r w:rsidRPr="0064363C">
        <w:rPr>
          <w:rFonts w:eastAsia="楷体_GB2312"/>
          <w:spacing w:val="6"/>
          <w:sz w:val="28"/>
          <w:szCs w:val="28"/>
        </w:rPr>
        <w:t>LCD</w:t>
      </w:r>
      <w:r w:rsidRPr="0064363C">
        <w:rPr>
          <w:rFonts w:eastAsia="楷体_GB2312" w:hint="eastAsia"/>
          <w:spacing w:val="6"/>
          <w:sz w:val="28"/>
          <w:szCs w:val="28"/>
        </w:rPr>
        <w:t>，</w:t>
      </w:r>
      <w:r w:rsidRPr="0064363C">
        <w:rPr>
          <w:rFonts w:eastAsia="楷体_GB2312"/>
          <w:spacing w:val="6"/>
          <w:sz w:val="28"/>
          <w:szCs w:val="28"/>
        </w:rPr>
        <w:t>Liquid Crystal Display</w:t>
      </w:r>
      <w:r w:rsidRPr="0064363C">
        <w:rPr>
          <w:rFonts w:eastAsia="楷体_GB2312" w:hint="eastAsia"/>
          <w:spacing w:val="6"/>
          <w:sz w:val="28"/>
          <w:szCs w:val="28"/>
        </w:rPr>
        <w:t>）、</w:t>
      </w:r>
      <w:r w:rsidRPr="0064363C">
        <w:rPr>
          <w:rFonts w:eastAsia="楷体_GB2312"/>
          <w:spacing w:val="6"/>
          <w:sz w:val="28"/>
          <w:szCs w:val="28"/>
        </w:rPr>
        <w:t>LED</w:t>
      </w:r>
      <w:r w:rsidRPr="0064363C">
        <w:rPr>
          <w:rFonts w:eastAsia="楷体_GB2312" w:hint="eastAsia"/>
          <w:spacing w:val="6"/>
          <w:sz w:val="28"/>
          <w:szCs w:val="28"/>
        </w:rPr>
        <w:t>显示器、</w:t>
      </w:r>
      <w:r w:rsidRPr="0064363C">
        <w:rPr>
          <w:rFonts w:eastAsia="楷体_GB2312"/>
          <w:spacing w:val="6"/>
          <w:sz w:val="28"/>
          <w:szCs w:val="28"/>
        </w:rPr>
        <w:t>OLED</w:t>
      </w:r>
      <w:r w:rsidRPr="0064363C">
        <w:rPr>
          <w:rFonts w:eastAsia="楷体_GB2312" w:hint="eastAsia"/>
          <w:spacing w:val="6"/>
          <w:sz w:val="28"/>
          <w:szCs w:val="28"/>
        </w:rPr>
        <w:t>显示器等以及扬声器等的输出部分</w:t>
      </w:r>
      <w:r w:rsidR="00BB45E7" w:rsidRPr="0064363C">
        <w:rPr>
          <w:rFonts w:eastAsia="楷体_GB2312"/>
          <w:spacing w:val="6"/>
          <w:sz w:val="28"/>
          <w:szCs w:val="28"/>
        </w:rPr>
        <w:t>4</w:t>
      </w:r>
      <w:r w:rsidRPr="0064363C">
        <w:rPr>
          <w:rFonts w:eastAsia="楷体_GB2312"/>
          <w:spacing w:val="6"/>
          <w:sz w:val="28"/>
          <w:szCs w:val="28"/>
        </w:rPr>
        <w:t>07</w:t>
      </w:r>
      <w:r w:rsidRPr="0064363C">
        <w:rPr>
          <w:rFonts w:eastAsia="楷体_GB2312" w:hint="eastAsia"/>
          <w:spacing w:val="6"/>
          <w:sz w:val="28"/>
          <w:szCs w:val="28"/>
        </w:rPr>
        <w:t>；包括硬盘、光盘、磁盘、半导体存储器等一个或多个计算机可读介质的存储部分</w:t>
      </w:r>
      <w:r w:rsidR="00BB45E7" w:rsidRPr="0064363C">
        <w:rPr>
          <w:rFonts w:eastAsia="楷体_GB2312"/>
          <w:spacing w:val="6"/>
          <w:sz w:val="28"/>
          <w:szCs w:val="28"/>
        </w:rPr>
        <w:t>4</w:t>
      </w:r>
      <w:r w:rsidRPr="0064363C">
        <w:rPr>
          <w:rFonts w:eastAsia="楷体_GB2312"/>
          <w:spacing w:val="6"/>
          <w:sz w:val="28"/>
          <w:szCs w:val="28"/>
        </w:rPr>
        <w:t>08</w:t>
      </w:r>
      <w:r w:rsidRPr="0064363C">
        <w:rPr>
          <w:rFonts w:eastAsia="楷体_GB2312" w:hint="eastAsia"/>
          <w:spacing w:val="6"/>
          <w:sz w:val="28"/>
          <w:szCs w:val="28"/>
        </w:rPr>
        <w:t>；以及包括诸如</w:t>
      </w:r>
      <w:r w:rsidRPr="0064363C">
        <w:rPr>
          <w:rFonts w:eastAsia="楷体_GB2312"/>
          <w:spacing w:val="6"/>
          <w:sz w:val="28"/>
          <w:szCs w:val="28"/>
        </w:rPr>
        <w:t>LAN</w:t>
      </w:r>
      <w:r w:rsidRPr="0064363C">
        <w:rPr>
          <w:rFonts w:eastAsia="楷体_GB2312" w:hint="eastAsia"/>
          <w:spacing w:val="6"/>
          <w:sz w:val="28"/>
          <w:szCs w:val="28"/>
        </w:rPr>
        <w:t>（局域网，</w:t>
      </w:r>
      <w:r w:rsidRPr="0064363C">
        <w:rPr>
          <w:rFonts w:eastAsia="楷体_GB2312"/>
          <w:spacing w:val="6"/>
          <w:sz w:val="28"/>
          <w:szCs w:val="28"/>
        </w:rPr>
        <w:t>Local Area Network</w:t>
      </w:r>
      <w:r w:rsidRPr="0064363C">
        <w:rPr>
          <w:rFonts w:eastAsia="楷体_GB2312" w:hint="eastAsia"/>
          <w:spacing w:val="6"/>
          <w:sz w:val="28"/>
          <w:szCs w:val="28"/>
        </w:rPr>
        <w:t>）卡、调制解调器等的网络接口卡的通信部分</w:t>
      </w:r>
      <w:r w:rsidR="00BB45E7" w:rsidRPr="0064363C">
        <w:rPr>
          <w:rFonts w:eastAsia="楷体_GB2312"/>
          <w:spacing w:val="6"/>
          <w:sz w:val="28"/>
          <w:szCs w:val="28"/>
        </w:rPr>
        <w:t>4</w:t>
      </w:r>
      <w:r w:rsidRPr="0064363C">
        <w:rPr>
          <w:rFonts w:eastAsia="楷体_GB2312"/>
          <w:spacing w:val="6"/>
          <w:sz w:val="28"/>
          <w:szCs w:val="28"/>
        </w:rPr>
        <w:t>09</w:t>
      </w:r>
      <w:r w:rsidRPr="0064363C">
        <w:rPr>
          <w:rFonts w:eastAsia="楷体_GB2312" w:hint="eastAsia"/>
          <w:spacing w:val="6"/>
          <w:sz w:val="28"/>
          <w:szCs w:val="28"/>
        </w:rPr>
        <w:t>。通信部分</w:t>
      </w:r>
      <w:r w:rsidR="00BB45E7" w:rsidRPr="0064363C">
        <w:rPr>
          <w:rFonts w:eastAsia="楷体_GB2312"/>
          <w:spacing w:val="6"/>
          <w:sz w:val="28"/>
          <w:szCs w:val="28"/>
        </w:rPr>
        <w:t>4</w:t>
      </w:r>
      <w:r w:rsidRPr="0064363C">
        <w:rPr>
          <w:rFonts w:eastAsia="楷体_GB2312"/>
          <w:spacing w:val="6"/>
          <w:sz w:val="28"/>
          <w:szCs w:val="28"/>
        </w:rPr>
        <w:t>09</w:t>
      </w:r>
      <w:r w:rsidRPr="0064363C">
        <w:rPr>
          <w:rFonts w:eastAsia="楷体_GB2312" w:hint="eastAsia"/>
          <w:spacing w:val="6"/>
          <w:sz w:val="28"/>
          <w:szCs w:val="28"/>
        </w:rPr>
        <w:t>经由诸如因特网的网络执行通信处理。</w:t>
      </w:r>
    </w:p>
    <w:p w14:paraId="5DC9C402" w14:textId="0427D21D" w:rsidR="000760F1" w:rsidRPr="0064363C" w:rsidRDefault="00000000"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特别地，本申请实施例中的方法和</w:t>
      </w:r>
      <w:r w:rsidRPr="0064363C">
        <w:rPr>
          <w:rFonts w:eastAsia="楷体_GB2312"/>
          <w:spacing w:val="6"/>
          <w:sz w:val="28"/>
          <w:szCs w:val="28"/>
        </w:rPr>
        <w:t>/</w:t>
      </w:r>
      <w:r w:rsidRPr="0064363C">
        <w:rPr>
          <w:rFonts w:eastAsia="楷体_GB2312" w:hint="eastAsia"/>
          <w:spacing w:val="6"/>
          <w:sz w:val="28"/>
          <w:szCs w:val="28"/>
        </w:rPr>
        <w:t>或实施例可以被实现为计算机软件程序。例如，本申请公开的实施例包括一种计算机程序产品，其包括承载在计算机可读介质上的计算机程序，该计算机程序包含用于执行流程图所示的方法的程序代码。在该计算机程序被中央处理单元（</w:t>
      </w:r>
      <w:r w:rsidRPr="0064363C">
        <w:rPr>
          <w:rFonts w:eastAsia="楷体_GB2312"/>
          <w:spacing w:val="6"/>
          <w:sz w:val="28"/>
          <w:szCs w:val="28"/>
        </w:rPr>
        <w:t>CPU</w:t>
      </w:r>
      <w:r w:rsidRPr="0064363C">
        <w:rPr>
          <w:rFonts w:eastAsia="楷体_GB2312" w:hint="eastAsia"/>
          <w:spacing w:val="6"/>
          <w:sz w:val="28"/>
          <w:szCs w:val="28"/>
        </w:rPr>
        <w:t>）</w:t>
      </w:r>
      <w:r w:rsidR="00BB45E7" w:rsidRPr="0064363C">
        <w:rPr>
          <w:rFonts w:eastAsia="楷体_GB2312"/>
          <w:spacing w:val="6"/>
          <w:sz w:val="28"/>
          <w:szCs w:val="28"/>
        </w:rPr>
        <w:t>4</w:t>
      </w:r>
      <w:r w:rsidRPr="0064363C">
        <w:rPr>
          <w:rFonts w:eastAsia="楷体_GB2312"/>
          <w:spacing w:val="6"/>
          <w:sz w:val="28"/>
          <w:szCs w:val="28"/>
        </w:rPr>
        <w:t>01</w:t>
      </w:r>
      <w:r w:rsidRPr="0064363C">
        <w:rPr>
          <w:rFonts w:eastAsia="楷体_GB2312" w:hint="eastAsia"/>
          <w:spacing w:val="6"/>
          <w:sz w:val="28"/>
          <w:szCs w:val="28"/>
        </w:rPr>
        <w:t>执行时，执行本申请的方法中限定的上述功能。</w:t>
      </w:r>
    </w:p>
    <w:p w14:paraId="20716D73" w14:textId="5584E4CD" w:rsidR="000760F1" w:rsidRPr="0064363C" w:rsidRDefault="00000000"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本申请另一实施例还提供了一种计算机可读存储介质，其上存储有计算机程序指令，计算机程序指令可被处理器执行以实现</w:t>
      </w:r>
      <w:r w:rsidRPr="0064363C">
        <w:rPr>
          <w:rFonts w:eastAsia="楷体_GB2312"/>
          <w:spacing w:val="6"/>
          <w:sz w:val="28"/>
          <w:szCs w:val="28"/>
        </w:rPr>
        <w:t>前述本申请的任意一个或多个实施例的方法和</w:t>
      </w:r>
      <w:r w:rsidRPr="0064363C">
        <w:rPr>
          <w:rFonts w:eastAsia="楷体_GB2312"/>
          <w:spacing w:val="6"/>
          <w:sz w:val="28"/>
          <w:szCs w:val="28"/>
        </w:rPr>
        <w:t>/</w:t>
      </w:r>
      <w:r w:rsidRPr="0064363C">
        <w:rPr>
          <w:rFonts w:eastAsia="楷体_GB2312"/>
          <w:spacing w:val="6"/>
          <w:sz w:val="28"/>
          <w:szCs w:val="28"/>
        </w:rPr>
        <w:t>或技术方案</w:t>
      </w:r>
      <w:r w:rsidRPr="0064363C">
        <w:rPr>
          <w:rFonts w:eastAsia="楷体_GB2312" w:hint="eastAsia"/>
          <w:spacing w:val="6"/>
          <w:sz w:val="28"/>
          <w:szCs w:val="28"/>
        </w:rPr>
        <w:t>。</w:t>
      </w:r>
    </w:p>
    <w:p w14:paraId="3A809DC2" w14:textId="38C036F1" w:rsidR="000760F1" w:rsidRPr="0064363C" w:rsidRDefault="00000000"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具体来说，本实施例可以采用一个或多个计算机可读介质的任意组合。计算机可读介质可以是计算机可读信号介质或者计算机可读存储介质。计算机可读存储介质例如可以是</w:t>
      </w:r>
      <w:r w:rsidR="00917A54" w:rsidRPr="0064363C">
        <w:rPr>
          <w:rFonts w:eastAsia="楷体_GB2312" w:hint="eastAsia"/>
          <w:spacing w:val="6"/>
          <w:sz w:val="28"/>
          <w:szCs w:val="28"/>
        </w:rPr>
        <w:t>包括</w:t>
      </w:r>
      <w:r w:rsidRPr="0064363C">
        <w:rPr>
          <w:rFonts w:eastAsia="楷体_GB2312" w:hint="eastAsia"/>
          <w:spacing w:val="6"/>
          <w:sz w:val="28"/>
          <w:szCs w:val="28"/>
        </w:rPr>
        <w:t>但不限于电、磁、光、电磁、红外线、或半导体的系统、装置或器件，或者任意以上的组合。计算机可读存储介质的更具体的例子（非穷举的列表）包括：具有一个或多个导线的电连接、便携式计算机磁盘、硬盘、随机存取存储器（</w:t>
      </w:r>
      <w:r w:rsidRPr="0064363C">
        <w:rPr>
          <w:rFonts w:eastAsia="楷体_GB2312" w:hint="eastAsia"/>
          <w:spacing w:val="6"/>
          <w:sz w:val="28"/>
          <w:szCs w:val="28"/>
        </w:rPr>
        <w:t>RAM</w:t>
      </w:r>
      <w:r w:rsidRPr="0064363C">
        <w:rPr>
          <w:rFonts w:eastAsia="楷体_GB2312" w:hint="eastAsia"/>
          <w:spacing w:val="6"/>
          <w:sz w:val="28"/>
          <w:szCs w:val="28"/>
        </w:rPr>
        <w:t>）、只读存储器</w:t>
      </w:r>
      <w:r w:rsidRPr="0064363C">
        <w:rPr>
          <w:rFonts w:eastAsia="楷体_GB2312" w:hint="eastAsia"/>
          <w:spacing w:val="6"/>
          <w:sz w:val="28"/>
          <w:szCs w:val="28"/>
        </w:rPr>
        <w:t>(ROM)</w:t>
      </w:r>
      <w:r w:rsidRPr="0064363C">
        <w:rPr>
          <w:rFonts w:eastAsia="楷体_GB2312" w:hint="eastAsia"/>
          <w:spacing w:val="6"/>
          <w:sz w:val="28"/>
          <w:szCs w:val="28"/>
        </w:rPr>
        <w:t>、可擦式可编程只读存储器（</w:t>
      </w:r>
      <w:r w:rsidRPr="0064363C">
        <w:rPr>
          <w:rFonts w:eastAsia="楷体_GB2312" w:hint="eastAsia"/>
          <w:spacing w:val="6"/>
          <w:sz w:val="28"/>
          <w:szCs w:val="28"/>
        </w:rPr>
        <w:t>EPROM</w:t>
      </w:r>
      <w:r w:rsidRPr="0064363C">
        <w:rPr>
          <w:rFonts w:eastAsia="楷体_GB2312" w:hint="eastAsia"/>
          <w:spacing w:val="6"/>
          <w:sz w:val="28"/>
          <w:szCs w:val="28"/>
        </w:rPr>
        <w:t>或闪存）、光纤、便携式紧凑磁盘只读存储器（</w:t>
      </w:r>
      <w:r w:rsidRPr="0064363C">
        <w:rPr>
          <w:rFonts w:eastAsia="楷体_GB2312" w:hint="eastAsia"/>
          <w:spacing w:val="6"/>
          <w:sz w:val="28"/>
          <w:szCs w:val="28"/>
        </w:rPr>
        <w:t>CD-ROM</w:t>
      </w:r>
      <w:r w:rsidRPr="0064363C">
        <w:rPr>
          <w:rFonts w:eastAsia="楷体_GB2312" w:hint="eastAsia"/>
          <w:spacing w:val="6"/>
          <w:sz w:val="28"/>
          <w:szCs w:val="28"/>
        </w:rPr>
        <w:t>）、光存储器件、磁存储器件、或者上述的任意合适的组合。在本文件中，计算机可读存储介质可以是任何包含或存储程序的有形介质，该程序可以被指令执行系统、装置或者器件使用或者与其结合使用。</w:t>
      </w:r>
    </w:p>
    <w:p w14:paraId="7330F22A" w14:textId="54A9BF35" w:rsidR="000760F1" w:rsidRPr="0064363C" w:rsidRDefault="00000000"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计算机可读信号介质可以包括在基带中或者作为载波一部分传播的</w:t>
      </w:r>
      <w:r w:rsidRPr="0064363C">
        <w:rPr>
          <w:rFonts w:eastAsia="楷体_GB2312" w:hint="eastAsia"/>
          <w:spacing w:val="6"/>
          <w:sz w:val="28"/>
          <w:szCs w:val="28"/>
        </w:rPr>
        <w:lastRenderedPageBreak/>
        <w:t>数据信号，其中承载了计算机可读的程序代码。这种传播的数据信号可以采用多种形式，包括但不限于电磁信号、光信号或上述的任意合适的组合。计算机可读的信号介质还可以是计算机可读存储介质以外的任何计算机可读介质，该计算机可读介质可以发送、传播或者传输用于由指令执行系统、装置或者器件使用或者与其结合使用的程序。</w:t>
      </w:r>
    </w:p>
    <w:p w14:paraId="37C73B88" w14:textId="19F70954" w:rsidR="000760F1" w:rsidRPr="0064363C" w:rsidRDefault="00000000"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计算机可读介质上包含的程序代码可以用任何适当的介质传输，包括但不限于无线、电线、光缆、</w:t>
      </w:r>
      <w:r w:rsidRPr="0064363C">
        <w:rPr>
          <w:rFonts w:eastAsia="楷体_GB2312" w:hint="eastAsia"/>
          <w:spacing w:val="6"/>
          <w:sz w:val="28"/>
          <w:szCs w:val="28"/>
        </w:rPr>
        <w:t>RF</w:t>
      </w:r>
      <w:r w:rsidRPr="0064363C">
        <w:rPr>
          <w:rFonts w:eastAsia="楷体_GB2312" w:hint="eastAsia"/>
          <w:spacing w:val="6"/>
          <w:sz w:val="28"/>
          <w:szCs w:val="28"/>
        </w:rPr>
        <w:t>等等，或者上述的任意合适的组合。</w:t>
      </w:r>
    </w:p>
    <w:p w14:paraId="71439710" w14:textId="10A6DD44" w:rsidR="000760F1" w:rsidRPr="0064363C" w:rsidRDefault="00000000"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可以以一种或多种程序设计语言或其组合来编写用于执行本申请操作的计算机程序代码，程序设计语言包括面向对象的程序设计语言—诸如</w:t>
      </w:r>
      <w:r w:rsidRPr="0064363C">
        <w:rPr>
          <w:rFonts w:eastAsia="楷体_GB2312" w:hint="eastAsia"/>
          <w:spacing w:val="6"/>
          <w:sz w:val="28"/>
          <w:szCs w:val="28"/>
        </w:rPr>
        <w:t>Java</w:t>
      </w:r>
      <w:r w:rsidRPr="0064363C">
        <w:rPr>
          <w:rFonts w:eastAsia="楷体_GB2312" w:hint="eastAsia"/>
          <w:spacing w:val="6"/>
          <w:sz w:val="28"/>
          <w:szCs w:val="28"/>
        </w:rPr>
        <w:t>、</w:t>
      </w:r>
      <w:r w:rsidRPr="0064363C">
        <w:rPr>
          <w:rFonts w:eastAsia="楷体_GB2312" w:hint="eastAsia"/>
          <w:spacing w:val="6"/>
          <w:sz w:val="28"/>
          <w:szCs w:val="28"/>
        </w:rPr>
        <w:t>Smalltalk</w:t>
      </w:r>
      <w:r w:rsidRPr="0064363C">
        <w:rPr>
          <w:rFonts w:eastAsia="楷体_GB2312" w:hint="eastAsia"/>
          <w:spacing w:val="6"/>
          <w:sz w:val="28"/>
          <w:szCs w:val="28"/>
        </w:rPr>
        <w:t>、</w:t>
      </w:r>
      <w:r w:rsidRPr="0064363C">
        <w:rPr>
          <w:rFonts w:eastAsia="楷体_GB2312" w:hint="eastAsia"/>
          <w:spacing w:val="6"/>
          <w:sz w:val="28"/>
          <w:szCs w:val="28"/>
        </w:rPr>
        <w:t>C++</w:t>
      </w:r>
      <w:r w:rsidRPr="0064363C">
        <w:rPr>
          <w:rFonts w:eastAsia="楷体_GB2312" w:hint="eastAsia"/>
          <w:spacing w:val="6"/>
          <w:sz w:val="28"/>
          <w:szCs w:val="28"/>
        </w:rPr>
        <w:t>，还包括常规的过程式程序设计语言—诸如</w:t>
      </w:r>
      <w:r w:rsidR="006F2765" w:rsidRPr="0064363C">
        <w:rPr>
          <w:rFonts w:eastAsia="楷体_GB2312" w:hint="eastAsia"/>
          <w:spacing w:val="6"/>
          <w:sz w:val="28"/>
          <w:szCs w:val="28"/>
        </w:rPr>
        <w:t>“</w:t>
      </w:r>
      <w:r w:rsidRPr="0064363C">
        <w:rPr>
          <w:rFonts w:eastAsia="楷体_GB2312" w:hint="eastAsia"/>
          <w:spacing w:val="6"/>
          <w:sz w:val="28"/>
          <w:szCs w:val="28"/>
        </w:rPr>
        <w:t>C</w:t>
      </w:r>
      <w:r w:rsidRPr="0064363C">
        <w:rPr>
          <w:rFonts w:eastAsia="楷体_GB2312" w:hint="eastAsia"/>
          <w:spacing w:val="6"/>
          <w:sz w:val="28"/>
          <w:szCs w:val="28"/>
        </w:rPr>
        <w:t>”语言或类似的程序设计语言。程序代码可以完全地在用户计算机上执行、部分地在用户计算机上执行、作为一个独立的软件包执行、部分在用户计算机上部分在远程计算机上执行、或者完全在远程计算机或服务器上执行。在涉及远程计算机的情形中，远程计算机可以通过任意种类的网络</w:t>
      </w:r>
      <w:r w:rsidR="00AE76E7" w:rsidRPr="0064363C">
        <w:rPr>
          <w:rFonts w:eastAsia="楷体_GB2312" w:hint="eastAsia"/>
          <w:spacing w:val="6"/>
          <w:sz w:val="28"/>
          <w:szCs w:val="28"/>
        </w:rPr>
        <w:t>，</w:t>
      </w:r>
      <w:r w:rsidRPr="0064363C">
        <w:rPr>
          <w:rFonts w:eastAsia="楷体_GB2312" w:hint="eastAsia"/>
          <w:spacing w:val="6"/>
          <w:sz w:val="28"/>
          <w:szCs w:val="28"/>
        </w:rPr>
        <w:t>包括局域网（</w:t>
      </w:r>
      <w:r w:rsidRPr="0064363C">
        <w:rPr>
          <w:rFonts w:eastAsia="楷体_GB2312" w:hint="eastAsia"/>
          <w:spacing w:val="6"/>
          <w:sz w:val="28"/>
          <w:szCs w:val="28"/>
        </w:rPr>
        <w:t>LAN</w:t>
      </w:r>
      <w:r w:rsidRPr="0064363C">
        <w:rPr>
          <w:rFonts w:eastAsia="楷体_GB2312" w:hint="eastAsia"/>
          <w:spacing w:val="6"/>
          <w:sz w:val="28"/>
          <w:szCs w:val="28"/>
        </w:rPr>
        <w:t>）或广域网（</w:t>
      </w:r>
      <w:r w:rsidRPr="0064363C">
        <w:rPr>
          <w:rFonts w:eastAsia="楷体_GB2312" w:hint="eastAsia"/>
          <w:spacing w:val="6"/>
          <w:sz w:val="28"/>
          <w:szCs w:val="28"/>
        </w:rPr>
        <w:t>WAN</w:t>
      </w:r>
      <w:r w:rsidRPr="0064363C">
        <w:rPr>
          <w:rFonts w:eastAsia="楷体_GB2312" w:hint="eastAsia"/>
          <w:spacing w:val="6"/>
          <w:sz w:val="28"/>
          <w:szCs w:val="28"/>
        </w:rPr>
        <w:t>）连接到用户计算机，或者，可以连接到外部计算机（例如利用因特网服务提供商来通过因特网连接）。</w:t>
      </w:r>
    </w:p>
    <w:p w14:paraId="490725AA" w14:textId="77777777" w:rsidR="000760F1" w:rsidRPr="0064363C" w:rsidRDefault="00000000"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附图中的流程图或框图示出了按照本申请各种实施例的设备、方法和计算机程序产品的可能实现的体系架构、功能和操作。在这点上，流程图或框图中的每个方框可以代表一个模块、程序段、或代码的一部分，该模块、程序段、或代码的一部分包含一个或多个用于实现规定的逻辑功能的可执行指令。也应当注意，在有些作为替换的实现中，方框中所标注的功能也可以以不同于附图中所标注的顺序发生。例如，两个接连地表示的方框实际上可以基本并行地执行，它们有时也可以按相反的顺序执行，这依所涉及的功能而定。也要注意的是，框图和</w:t>
      </w:r>
      <w:r w:rsidRPr="0064363C">
        <w:rPr>
          <w:rFonts w:eastAsia="楷体_GB2312"/>
          <w:spacing w:val="6"/>
          <w:sz w:val="28"/>
          <w:szCs w:val="28"/>
        </w:rPr>
        <w:t>/</w:t>
      </w:r>
      <w:r w:rsidRPr="0064363C">
        <w:rPr>
          <w:rFonts w:eastAsia="楷体_GB2312" w:hint="eastAsia"/>
          <w:spacing w:val="6"/>
          <w:sz w:val="28"/>
          <w:szCs w:val="28"/>
        </w:rPr>
        <w:t>或流程图中的每个方框、以及框图和</w:t>
      </w:r>
      <w:r w:rsidRPr="0064363C">
        <w:rPr>
          <w:rFonts w:eastAsia="楷体_GB2312"/>
          <w:spacing w:val="6"/>
          <w:sz w:val="28"/>
          <w:szCs w:val="28"/>
        </w:rPr>
        <w:t>/</w:t>
      </w:r>
      <w:r w:rsidRPr="0064363C">
        <w:rPr>
          <w:rFonts w:eastAsia="楷体_GB2312" w:hint="eastAsia"/>
          <w:spacing w:val="6"/>
          <w:sz w:val="28"/>
          <w:szCs w:val="28"/>
        </w:rPr>
        <w:t>或流程图中的方框的组合，可以用执行规定的功能或操作的专用的针对硬件的系统来实现，或者可以用专用硬件与计算机指令的组合来实现。</w:t>
      </w:r>
    </w:p>
    <w:p w14:paraId="323CD77B" w14:textId="77777777" w:rsidR="000760F1" w:rsidRPr="0064363C" w:rsidRDefault="00000000"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所属领域的技术人员可以清楚地了解到，为描述的方便和简洁，上述描述的系统，装置和单元的具体工作过程，可以参考前述方法实施例中的对应过程，在此不再赘述。</w:t>
      </w:r>
    </w:p>
    <w:p w14:paraId="632352A9" w14:textId="50E789DA" w:rsidR="000760F1" w:rsidRPr="0064363C" w:rsidRDefault="00000000"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在本申请所提供的几个实施例中，应该理解到，所揭露的系统，装置</w:t>
      </w:r>
      <w:r w:rsidRPr="0064363C">
        <w:rPr>
          <w:rFonts w:eastAsia="楷体_GB2312" w:hint="eastAsia"/>
          <w:spacing w:val="6"/>
          <w:sz w:val="28"/>
          <w:szCs w:val="28"/>
        </w:rPr>
        <w:lastRenderedPageBreak/>
        <w:t>和方法，可以通过其它的方式实现。例如，以上所描述的装置实施例仅仅是示意性的，例如，单元的划分，仅仅为一种逻辑功能划分，实际实现时可以有另外的划分方式，例如多个单元或页面组件可以结合或者可以集成到另一个系统，或一些特征可以忽略，或不执行。另一点，所显示或讨论的相互之间的耦合或直接耦合或通信连接可以是通过一些接口，装置或单元的间接耦合或通信连接，可以是电性，机械或其它的形式。</w:t>
      </w:r>
    </w:p>
    <w:p w14:paraId="5D271A73" w14:textId="5DA055B9" w:rsidR="000760F1" w:rsidRPr="0064363C" w:rsidRDefault="00000000"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作为分离部件说明的单元可以是或者也可以不是物理上分开的，作为单元显示的部件可以是或者也可以不是物理单元，即可以位于一个地方，或者也可以分布到多个网络单元上。可以根据实际的需要选择其中的部分或者全部单元来实现本实施例方案的目的。</w:t>
      </w:r>
    </w:p>
    <w:p w14:paraId="402E8DB0" w14:textId="77777777" w:rsidR="000760F1" w:rsidRPr="0064363C" w:rsidRDefault="00000000"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另外，在本申请各个实施例中的各功能单元可以集成在一个处理单元中，也可以是各个单元单独物理存在，也可以两个或两个以上单元集成在一个单元中。上述集成的单元既可以采用硬件的形式实现，也可以采用硬件加软件功能单元的形式实现。</w:t>
      </w:r>
    </w:p>
    <w:p w14:paraId="54FE5F98" w14:textId="6B0578C4" w:rsidR="000760F1" w:rsidRPr="0064363C" w:rsidRDefault="00000000"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上述以软件功能单元的形式实现的集成的单元，可以存储在一个计算机可读取存储介质中。上述软件功能单元存储在一个存储介质中，包括若干指令用以使得一个计算机设备（可以是个人计算机，服务器，或者网络设备等）或处理器（</w:t>
      </w:r>
      <w:r w:rsidRPr="0064363C">
        <w:rPr>
          <w:rFonts w:eastAsia="楷体_GB2312" w:hint="eastAsia"/>
          <w:spacing w:val="6"/>
          <w:sz w:val="28"/>
          <w:szCs w:val="28"/>
        </w:rPr>
        <w:t>processor</w:t>
      </w:r>
      <w:r w:rsidRPr="0064363C">
        <w:rPr>
          <w:rFonts w:eastAsia="楷体_GB2312" w:hint="eastAsia"/>
          <w:spacing w:val="6"/>
          <w:sz w:val="28"/>
          <w:szCs w:val="28"/>
        </w:rPr>
        <w:t>）执行本申请各个实施例方法的部分步骤。而前述的存储介质包括：</w:t>
      </w:r>
      <w:r w:rsidRPr="0064363C">
        <w:rPr>
          <w:rFonts w:eastAsia="楷体_GB2312" w:hint="eastAsia"/>
          <w:spacing w:val="6"/>
          <w:sz w:val="28"/>
          <w:szCs w:val="28"/>
        </w:rPr>
        <w:t>U</w:t>
      </w:r>
      <w:r w:rsidRPr="0064363C">
        <w:rPr>
          <w:rFonts w:eastAsia="楷体_GB2312" w:hint="eastAsia"/>
          <w:spacing w:val="6"/>
          <w:sz w:val="28"/>
          <w:szCs w:val="28"/>
        </w:rPr>
        <w:t>盘、移动硬盘、只读存储器（</w:t>
      </w:r>
      <w:r w:rsidRPr="0064363C">
        <w:rPr>
          <w:rFonts w:eastAsia="楷体_GB2312" w:hint="eastAsia"/>
          <w:spacing w:val="6"/>
          <w:sz w:val="28"/>
          <w:szCs w:val="28"/>
        </w:rPr>
        <w:t>Read-Only Memory</w:t>
      </w:r>
      <w:r w:rsidRPr="0064363C">
        <w:rPr>
          <w:rFonts w:eastAsia="楷体_GB2312" w:hint="eastAsia"/>
          <w:spacing w:val="6"/>
          <w:sz w:val="28"/>
          <w:szCs w:val="28"/>
        </w:rPr>
        <w:t>，</w:t>
      </w:r>
      <w:r w:rsidRPr="0064363C">
        <w:rPr>
          <w:rFonts w:eastAsia="楷体_GB2312" w:hint="eastAsia"/>
          <w:spacing w:val="6"/>
          <w:sz w:val="28"/>
          <w:szCs w:val="28"/>
        </w:rPr>
        <w:t>ROM</w:t>
      </w:r>
      <w:r w:rsidRPr="0064363C">
        <w:rPr>
          <w:rFonts w:eastAsia="楷体_GB2312" w:hint="eastAsia"/>
          <w:spacing w:val="6"/>
          <w:sz w:val="28"/>
          <w:szCs w:val="28"/>
        </w:rPr>
        <w:t>）、随机存取存储器（</w:t>
      </w:r>
      <w:r w:rsidRPr="0064363C">
        <w:rPr>
          <w:rFonts w:eastAsia="楷体_GB2312" w:hint="eastAsia"/>
          <w:spacing w:val="6"/>
          <w:sz w:val="28"/>
          <w:szCs w:val="28"/>
        </w:rPr>
        <w:t>Random Access Memory</w:t>
      </w:r>
      <w:r w:rsidRPr="0064363C">
        <w:rPr>
          <w:rFonts w:eastAsia="楷体_GB2312" w:hint="eastAsia"/>
          <w:spacing w:val="6"/>
          <w:sz w:val="28"/>
          <w:szCs w:val="28"/>
        </w:rPr>
        <w:t>，</w:t>
      </w:r>
      <w:r w:rsidRPr="0064363C">
        <w:rPr>
          <w:rFonts w:eastAsia="楷体_GB2312" w:hint="eastAsia"/>
          <w:spacing w:val="6"/>
          <w:sz w:val="28"/>
          <w:szCs w:val="28"/>
        </w:rPr>
        <w:t>RAM</w:t>
      </w:r>
      <w:r w:rsidRPr="0064363C">
        <w:rPr>
          <w:rFonts w:eastAsia="楷体_GB2312" w:hint="eastAsia"/>
          <w:spacing w:val="6"/>
          <w:sz w:val="28"/>
          <w:szCs w:val="28"/>
        </w:rPr>
        <w:t>）、磁碟或者光盘等各种可以存储程序代码的介质。</w:t>
      </w:r>
    </w:p>
    <w:p w14:paraId="3DA62F13" w14:textId="77777777" w:rsidR="000760F1" w:rsidRPr="0064363C" w:rsidRDefault="00000000" w:rsidP="00096AAD">
      <w:pPr>
        <w:spacing w:line="460" w:lineRule="exact"/>
        <w:ind w:firstLineChars="200" w:firstLine="584"/>
        <w:rPr>
          <w:rFonts w:eastAsia="楷体_GB2312"/>
          <w:spacing w:val="6"/>
          <w:sz w:val="28"/>
          <w:szCs w:val="28"/>
        </w:rPr>
      </w:pPr>
      <w:r w:rsidRPr="0064363C">
        <w:rPr>
          <w:rFonts w:eastAsia="楷体_GB2312" w:hint="eastAsia"/>
          <w:spacing w:val="6"/>
          <w:sz w:val="28"/>
          <w:szCs w:val="28"/>
        </w:rPr>
        <w:t>最后应说明的是：以上实施例仅用以说明本申请的技术方案，而非对其限制；尽管参照前述实施例对本申请进行了详细的说明，本领域的普通技术人员应当理解：其依然可以对前述各实施例所记载的技术方案进行修改，或者对其中部分技术特征进行等同替换；而这些修改或者替换，并不使相应技术方案的本质脱离本申请各实施例技术方案的精神和范围。</w:t>
      </w:r>
    </w:p>
    <w:p w14:paraId="2B68B21D" w14:textId="77777777" w:rsidR="000760F1" w:rsidRPr="0064363C" w:rsidRDefault="00000000" w:rsidP="00096AAD">
      <w:pPr>
        <w:spacing w:line="460" w:lineRule="exact"/>
        <w:ind w:firstLineChars="200" w:firstLine="584"/>
        <w:rPr>
          <w:spacing w:val="6"/>
          <w:sz w:val="28"/>
          <w:szCs w:val="28"/>
        </w:rPr>
      </w:pPr>
      <w:r w:rsidRPr="0064363C">
        <w:rPr>
          <w:rFonts w:eastAsia="楷体_GB2312" w:hint="eastAsia"/>
          <w:spacing w:val="6"/>
          <w:sz w:val="28"/>
          <w:szCs w:val="28"/>
        </w:rPr>
        <w:t>此外，显然</w:t>
      </w:r>
      <w:r w:rsidRPr="0064363C">
        <w:rPr>
          <w:rFonts w:eastAsia="楷体_GB2312"/>
          <w:spacing w:val="6"/>
          <w:sz w:val="28"/>
          <w:szCs w:val="28"/>
        </w:rPr>
        <w:t>“</w:t>
      </w:r>
      <w:r w:rsidRPr="0064363C">
        <w:rPr>
          <w:rFonts w:eastAsia="楷体_GB2312" w:hint="eastAsia"/>
          <w:spacing w:val="6"/>
          <w:sz w:val="28"/>
          <w:szCs w:val="28"/>
        </w:rPr>
        <w:t>包括</w:t>
      </w:r>
      <w:r w:rsidRPr="0064363C">
        <w:rPr>
          <w:rFonts w:eastAsia="楷体_GB2312"/>
          <w:spacing w:val="6"/>
          <w:sz w:val="28"/>
          <w:szCs w:val="28"/>
        </w:rPr>
        <w:t>”</w:t>
      </w:r>
      <w:r w:rsidRPr="0064363C">
        <w:rPr>
          <w:rFonts w:eastAsia="楷体_GB2312" w:hint="eastAsia"/>
          <w:spacing w:val="6"/>
          <w:sz w:val="28"/>
          <w:szCs w:val="28"/>
        </w:rPr>
        <w:t>一词不排除其他单元或步骤，单数不排除复数。装置权利要求中陈述的多个单元或装置也可以由一个单元或装置通过软件或者硬件来实现。第一，第二等词语用来表示名称，而并不表示任何特定的顺序。</w:t>
      </w:r>
    </w:p>
    <w:p w14:paraId="5690C623" w14:textId="77777777" w:rsidR="000760F1" w:rsidRPr="0064363C" w:rsidRDefault="000760F1" w:rsidP="00AA6D7D">
      <w:pPr>
        <w:spacing w:line="460" w:lineRule="exact"/>
        <w:ind w:firstLineChars="200" w:firstLine="584"/>
        <w:rPr>
          <w:spacing w:val="6"/>
          <w:sz w:val="28"/>
          <w:szCs w:val="28"/>
        </w:rPr>
      </w:pPr>
    </w:p>
    <w:p w14:paraId="0B0E146B" w14:textId="77777777" w:rsidR="000760F1" w:rsidRPr="0064363C" w:rsidRDefault="000760F1" w:rsidP="00AA6D7D">
      <w:pPr>
        <w:adjustRightInd w:val="0"/>
        <w:snapToGrid w:val="0"/>
        <w:spacing w:line="460" w:lineRule="exact"/>
        <w:ind w:firstLineChars="200" w:firstLine="584"/>
        <w:rPr>
          <w:spacing w:val="6"/>
          <w:sz w:val="28"/>
          <w:szCs w:val="28"/>
        </w:rPr>
      </w:pPr>
    </w:p>
    <w:p w14:paraId="0245CA1C" w14:textId="77777777" w:rsidR="000760F1" w:rsidRPr="0064363C" w:rsidRDefault="000760F1">
      <w:pPr>
        <w:adjustRightInd w:val="0"/>
        <w:snapToGrid w:val="0"/>
        <w:spacing w:line="400" w:lineRule="atLeast"/>
        <w:textAlignment w:val="baseline"/>
        <w:rPr>
          <w:rFonts w:eastAsia="楷体_GB2312"/>
          <w:spacing w:val="6"/>
          <w:kern w:val="0"/>
          <w:sz w:val="28"/>
          <w:szCs w:val="28"/>
        </w:rPr>
        <w:sectPr w:rsidR="000760F1" w:rsidRPr="0064363C">
          <w:headerReference w:type="default" r:id="rId7"/>
          <w:footerReference w:type="even" r:id="rId8"/>
          <w:footerReference w:type="default" r:id="rId9"/>
          <w:pgSz w:w="11907" w:h="16840"/>
          <w:pgMar w:top="1588" w:right="1021" w:bottom="1021" w:left="1588" w:header="720" w:footer="720" w:gutter="0"/>
          <w:lnNumType w:countBy="5"/>
          <w:pgNumType w:start="1"/>
          <w:cols w:space="720"/>
        </w:sectPr>
      </w:pPr>
    </w:p>
    <w:p w14:paraId="4A49D955" w14:textId="6C8E652F" w:rsidR="006320F6" w:rsidRPr="0064363C" w:rsidRDefault="00434243" w:rsidP="006320F6">
      <w:pPr>
        <w:spacing w:line="400" w:lineRule="atLeast"/>
        <w:ind w:firstLineChars="200" w:firstLine="584"/>
        <w:rPr>
          <w:rFonts w:eastAsia="楷体_GB2312"/>
          <w:spacing w:val="6"/>
          <w:sz w:val="28"/>
          <w:szCs w:val="28"/>
        </w:rPr>
      </w:pPr>
      <w:commentRangeStart w:id="0"/>
      <w:r w:rsidRPr="0064363C">
        <w:rPr>
          <w:rFonts w:eastAsia="楷体_GB2312" w:hint="eastAsia"/>
          <w:spacing w:val="6"/>
          <w:sz w:val="28"/>
          <w:szCs w:val="28"/>
        </w:rPr>
        <w:lastRenderedPageBreak/>
        <w:t>1</w:t>
      </w:r>
      <w:bookmarkStart w:id="1" w:name="_Hlk148012179"/>
      <w:r w:rsidR="006320F6" w:rsidRPr="0064363C">
        <w:rPr>
          <w:rFonts w:eastAsia="楷体_GB2312" w:hint="eastAsia"/>
          <w:spacing w:val="6"/>
          <w:sz w:val="28"/>
          <w:szCs w:val="28"/>
        </w:rPr>
        <w:t xml:space="preserve">. </w:t>
      </w:r>
      <w:commentRangeEnd w:id="0"/>
      <w:r w:rsidR="00F52417">
        <w:rPr>
          <w:rStyle w:val="af4"/>
          <w:kern w:val="0"/>
        </w:rPr>
        <w:commentReference w:id="0"/>
      </w:r>
      <w:r w:rsidR="006320F6" w:rsidRPr="0064363C">
        <w:rPr>
          <w:rFonts w:eastAsia="楷体_GB2312" w:hint="eastAsia"/>
          <w:spacing w:val="6"/>
          <w:sz w:val="28"/>
          <w:szCs w:val="28"/>
        </w:rPr>
        <w:t>一种导入文件的方法，包括：</w:t>
      </w:r>
    </w:p>
    <w:p w14:paraId="0E236773" w14:textId="77777777" w:rsidR="006320F6" w:rsidRPr="0064363C" w:rsidRDefault="006320F6" w:rsidP="006320F6">
      <w:pPr>
        <w:spacing w:line="400" w:lineRule="atLeast"/>
        <w:ind w:firstLineChars="200" w:firstLine="584"/>
        <w:rPr>
          <w:rFonts w:eastAsia="楷体_GB2312"/>
          <w:spacing w:val="6"/>
          <w:sz w:val="28"/>
          <w:szCs w:val="28"/>
        </w:rPr>
      </w:pPr>
      <w:r w:rsidRPr="0064363C">
        <w:rPr>
          <w:rFonts w:eastAsia="楷体_GB2312" w:hint="eastAsia"/>
          <w:spacing w:val="6"/>
          <w:sz w:val="28"/>
          <w:szCs w:val="28"/>
        </w:rPr>
        <w:t>获取针对</w:t>
      </w:r>
      <w:r w:rsidRPr="0064363C">
        <w:rPr>
          <w:rFonts w:eastAsia="楷体_GB2312" w:hint="eastAsia"/>
          <w:spacing w:val="6"/>
          <w:sz w:val="28"/>
          <w:szCs w:val="28"/>
        </w:rPr>
        <w:t>Unity</w:t>
      </w:r>
      <w:r w:rsidRPr="0064363C">
        <w:rPr>
          <w:rFonts w:eastAsia="楷体_GB2312" w:hint="eastAsia"/>
          <w:spacing w:val="6"/>
          <w:sz w:val="28"/>
          <w:szCs w:val="28"/>
        </w:rPr>
        <w:t>引擎的待加载文件；</w:t>
      </w:r>
    </w:p>
    <w:p w14:paraId="7F446AE2" w14:textId="77777777" w:rsidR="006320F6" w:rsidRPr="0064363C" w:rsidRDefault="006320F6" w:rsidP="006320F6">
      <w:pPr>
        <w:spacing w:line="400" w:lineRule="atLeast"/>
        <w:ind w:firstLineChars="200" w:firstLine="584"/>
        <w:rPr>
          <w:rFonts w:eastAsia="楷体_GB2312"/>
          <w:spacing w:val="6"/>
          <w:sz w:val="28"/>
          <w:szCs w:val="28"/>
        </w:rPr>
      </w:pPr>
      <w:bookmarkStart w:id="2" w:name="_Hlk148086528"/>
      <w:r w:rsidRPr="0064363C">
        <w:rPr>
          <w:rFonts w:eastAsia="楷体_GB2312" w:hint="eastAsia"/>
          <w:spacing w:val="6"/>
          <w:sz w:val="28"/>
          <w:szCs w:val="28"/>
        </w:rPr>
        <w:t>如果所述待加载文件的文件类型为目标类型，解封装所述待加载文件，得到解封装结果，其中，所述解封装结果中至少包括所述待加载文件的视频数据</w:t>
      </w:r>
      <w:bookmarkEnd w:id="2"/>
      <w:r w:rsidRPr="0064363C">
        <w:rPr>
          <w:rFonts w:eastAsia="楷体_GB2312" w:hint="eastAsia"/>
          <w:spacing w:val="6"/>
          <w:sz w:val="28"/>
          <w:szCs w:val="28"/>
        </w:rPr>
        <w:t>；</w:t>
      </w:r>
    </w:p>
    <w:p w14:paraId="7EC56492" w14:textId="77777777" w:rsidR="006320F6" w:rsidRPr="0064363C" w:rsidRDefault="006320F6" w:rsidP="006320F6">
      <w:pPr>
        <w:spacing w:line="400" w:lineRule="atLeast"/>
        <w:ind w:firstLineChars="200" w:firstLine="584"/>
        <w:rPr>
          <w:rFonts w:eastAsia="楷体_GB2312"/>
          <w:spacing w:val="6"/>
          <w:sz w:val="28"/>
          <w:szCs w:val="28"/>
        </w:rPr>
      </w:pPr>
      <w:bookmarkStart w:id="3" w:name="_Hlk148086537"/>
      <w:r w:rsidRPr="0064363C">
        <w:rPr>
          <w:rFonts w:eastAsia="楷体_GB2312" w:hint="eastAsia"/>
          <w:spacing w:val="6"/>
          <w:sz w:val="28"/>
          <w:szCs w:val="28"/>
        </w:rPr>
        <w:t>基于所述解封装结果，生成动画剪辑文件</w:t>
      </w:r>
      <w:bookmarkEnd w:id="3"/>
      <w:r w:rsidRPr="0064363C">
        <w:rPr>
          <w:rFonts w:eastAsia="楷体_GB2312" w:hint="eastAsia"/>
          <w:spacing w:val="6"/>
          <w:sz w:val="28"/>
          <w:szCs w:val="28"/>
        </w:rPr>
        <w:t>；以及</w:t>
      </w:r>
    </w:p>
    <w:p w14:paraId="75B03AA2" w14:textId="24CA9B74" w:rsidR="006320F6" w:rsidRPr="0064363C" w:rsidRDefault="006320F6" w:rsidP="006320F6">
      <w:pPr>
        <w:spacing w:line="400" w:lineRule="atLeast"/>
        <w:ind w:firstLineChars="200" w:firstLine="584"/>
        <w:rPr>
          <w:rFonts w:eastAsia="楷体_GB2312"/>
          <w:spacing w:val="6"/>
          <w:sz w:val="28"/>
          <w:szCs w:val="28"/>
        </w:rPr>
      </w:pPr>
      <w:r w:rsidRPr="0064363C">
        <w:rPr>
          <w:rFonts w:eastAsia="楷体_GB2312" w:hint="eastAsia"/>
          <w:spacing w:val="6"/>
          <w:sz w:val="28"/>
          <w:szCs w:val="28"/>
        </w:rPr>
        <w:t>向所述</w:t>
      </w:r>
      <w:r w:rsidRPr="0064363C">
        <w:rPr>
          <w:rFonts w:eastAsia="楷体_GB2312" w:hint="eastAsia"/>
          <w:spacing w:val="6"/>
          <w:sz w:val="28"/>
          <w:szCs w:val="28"/>
        </w:rPr>
        <w:t>Unity</w:t>
      </w:r>
      <w:r w:rsidRPr="0064363C">
        <w:rPr>
          <w:rFonts w:eastAsia="楷体_GB2312" w:hint="eastAsia"/>
          <w:spacing w:val="6"/>
          <w:sz w:val="28"/>
          <w:szCs w:val="28"/>
        </w:rPr>
        <w:t>引擎导入所述动画剪辑文件</w:t>
      </w:r>
      <w:r w:rsidR="00961F9C" w:rsidRPr="0064363C">
        <w:rPr>
          <w:rFonts w:eastAsia="楷体_GB2312" w:hint="eastAsia"/>
          <w:spacing w:val="6"/>
          <w:sz w:val="28"/>
          <w:szCs w:val="28"/>
        </w:rPr>
        <w:t>，以使得所述</w:t>
      </w:r>
      <w:r w:rsidR="00961F9C" w:rsidRPr="0064363C">
        <w:rPr>
          <w:rFonts w:eastAsia="楷体_GB2312" w:hint="eastAsia"/>
          <w:spacing w:val="6"/>
          <w:sz w:val="28"/>
          <w:szCs w:val="28"/>
        </w:rPr>
        <w:t>Unity</w:t>
      </w:r>
      <w:r w:rsidR="00961F9C" w:rsidRPr="0064363C">
        <w:rPr>
          <w:rFonts w:eastAsia="楷体_GB2312" w:hint="eastAsia"/>
          <w:spacing w:val="6"/>
          <w:sz w:val="28"/>
          <w:szCs w:val="28"/>
        </w:rPr>
        <w:t>引擎通过执行所述动画剪辑文件来替代执行所述待加载文件</w:t>
      </w:r>
      <w:r w:rsidRPr="0064363C">
        <w:rPr>
          <w:rFonts w:eastAsia="楷体_GB2312" w:hint="eastAsia"/>
          <w:spacing w:val="6"/>
          <w:sz w:val="28"/>
          <w:szCs w:val="28"/>
        </w:rPr>
        <w:t>。</w:t>
      </w:r>
    </w:p>
    <w:p w14:paraId="04C653F6" w14:textId="77777777" w:rsidR="006320F6" w:rsidRPr="0064363C" w:rsidRDefault="006320F6" w:rsidP="006320F6">
      <w:pPr>
        <w:spacing w:line="400" w:lineRule="atLeast"/>
        <w:ind w:firstLineChars="200" w:firstLine="584"/>
        <w:rPr>
          <w:rFonts w:eastAsia="楷体_GB2312"/>
          <w:spacing w:val="6"/>
          <w:sz w:val="28"/>
          <w:szCs w:val="28"/>
        </w:rPr>
      </w:pPr>
      <w:commentRangeStart w:id="4"/>
      <w:r w:rsidRPr="0064363C">
        <w:rPr>
          <w:rFonts w:eastAsia="楷体_GB2312" w:hint="eastAsia"/>
          <w:spacing w:val="6"/>
          <w:sz w:val="28"/>
          <w:szCs w:val="28"/>
        </w:rPr>
        <w:t xml:space="preserve">2. </w:t>
      </w:r>
      <w:commentRangeEnd w:id="4"/>
      <w:r w:rsidR="0003767D">
        <w:rPr>
          <w:rStyle w:val="af4"/>
          <w:kern w:val="0"/>
        </w:rPr>
        <w:commentReference w:id="4"/>
      </w:r>
      <w:r w:rsidRPr="0064363C">
        <w:rPr>
          <w:rFonts w:eastAsia="楷体_GB2312" w:hint="eastAsia"/>
          <w:spacing w:val="6"/>
          <w:sz w:val="28"/>
          <w:szCs w:val="28"/>
        </w:rPr>
        <w:t>根据权利要求</w:t>
      </w:r>
      <w:r w:rsidRPr="0064363C">
        <w:rPr>
          <w:rFonts w:eastAsia="楷体_GB2312" w:hint="eastAsia"/>
          <w:spacing w:val="6"/>
          <w:sz w:val="28"/>
          <w:szCs w:val="28"/>
        </w:rPr>
        <w:t>1</w:t>
      </w:r>
      <w:r w:rsidRPr="0064363C">
        <w:rPr>
          <w:rFonts w:eastAsia="楷体_GB2312" w:hint="eastAsia"/>
          <w:spacing w:val="6"/>
          <w:sz w:val="28"/>
          <w:szCs w:val="28"/>
        </w:rPr>
        <w:t>所述的方法，其中解封装所述待加载文件，包括：</w:t>
      </w:r>
    </w:p>
    <w:p w14:paraId="478FC8A0" w14:textId="4672DD56" w:rsidR="006320F6" w:rsidRPr="0064363C" w:rsidRDefault="006320F6" w:rsidP="006320F6">
      <w:pPr>
        <w:spacing w:line="400" w:lineRule="atLeast"/>
        <w:ind w:firstLineChars="200" w:firstLine="584"/>
        <w:rPr>
          <w:rFonts w:eastAsia="楷体_GB2312"/>
          <w:spacing w:val="6"/>
          <w:sz w:val="28"/>
          <w:szCs w:val="28"/>
        </w:rPr>
      </w:pPr>
      <w:r w:rsidRPr="0064363C">
        <w:rPr>
          <w:rFonts w:eastAsia="楷体_GB2312" w:hint="eastAsia"/>
          <w:spacing w:val="6"/>
          <w:sz w:val="28"/>
          <w:szCs w:val="28"/>
        </w:rPr>
        <w:t>利用</w:t>
      </w:r>
      <w:r w:rsidR="008A5836" w:rsidRPr="0064363C">
        <w:rPr>
          <w:rFonts w:eastAsia="楷体_GB2312" w:hint="eastAsia"/>
          <w:spacing w:val="6"/>
          <w:sz w:val="28"/>
          <w:szCs w:val="28"/>
        </w:rPr>
        <w:t>针对</w:t>
      </w:r>
      <w:r w:rsidRPr="0064363C">
        <w:rPr>
          <w:rFonts w:eastAsia="楷体_GB2312" w:hint="eastAsia"/>
          <w:spacing w:val="6"/>
          <w:sz w:val="28"/>
          <w:szCs w:val="28"/>
        </w:rPr>
        <w:t>所述</w:t>
      </w:r>
      <w:r w:rsidRPr="0064363C">
        <w:rPr>
          <w:rFonts w:eastAsia="楷体_GB2312" w:hint="eastAsia"/>
          <w:spacing w:val="6"/>
          <w:sz w:val="28"/>
          <w:szCs w:val="28"/>
        </w:rPr>
        <w:t>Unity</w:t>
      </w:r>
      <w:r w:rsidRPr="0064363C">
        <w:rPr>
          <w:rFonts w:eastAsia="楷体_GB2312" w:hint="eastAsia"/>
          <w:spacing w:val="6"/>
          <w:sz w:val="28"/>
          <w:szCs w:val="28"/>
        </w:rPr>
        <w:t>引擎的资源导入器加载所述待加载文件。</w:t>
      </w:r>
    </w:p>
    <w:p w14:paraId="72108E2B" w14:textId="77777777" w:rsidR="006320F6" w:rsidRPr="0064363C" w:rsidRDefault="006320F6" w:rsidP="006320F6">
      <w:pPr>
        <w:spacing w:line="400" w:lineRule="atLeast"/>
        <w:ind w:firstLineChars="200" w:firstLine="584"/>
        <w:rPr>
          <w:rFonts w:eastAsia="楷体_GB2312"/>
          <w:spacing w:val="6"/>
          <w:sz w:val="28"/>
          <w:szCs w:val="28"/>
        </w:rPr>
      </w:pPr>
      <w:commentRangeStart w:id="5"/>
      <w:r w:rsidRPr="0064363C">
        <w:rPr>
          <w:rFonts w:eastAsia="楷体_GB2312" w:hint="eastAsia"/>
          <w:spacing w:val="6"/>
          <w:sz w:val="28"/>
          <w:szCs w:val="28"/>
        </w:rPr>
        <w:t>3.</w:t>
      </w:r>
      <w:commentRangeEnd w:id="5"/>
      <w:r w:rsidR="0003767D">
        <w:rPr>
          <w:rStyle w:val="af4"/>
          <w:kern w:val="0"/>
        </w:rPr>
        <w:commentReference w:id="5"/>
      </w:r>
      <w:r w:rsidRPr="0064363C">
        <w:rPr>
          <w:rFonts w:eastAsia="楷体_GB2312" w:hint="eastAsia"/>
          <w:spacing w:val="6"/>
          <w:sz w:val="28"/>
          <w:szCs w:val="28"/>
        </w:rPr>
        <w:t xml:space="preserve"> </w:t>
      </w:r>
      <w:r w:rsidRPr="0064363C">
        <w:rPr>
          <w:rFonts w:eastAsia="楷体_GB2312" w:hint="eastAsia"/>
          <w:spacing w:val="6"/>
          <w:sz w:val="28"/>
          <w:szCs w:val="28"/>
        </w:rPr>
        <w:t>根据权利要求</w:t>
      </w:r>
      <w:r w:rsidRPr="0064363C">
        <w:rPr>
          <w:rFonts w:eastAsia="楷体_GB2312" w:hint="eastAsia"/>
          <w:spacing w:val="6"/>
          <w:sz w:val="28"/>
          <w:szCs w:val="28"/>
        </w:rPr>
        <w:t>2</w:t>
      </w:r>
      <w:r w:rsidRPr="0064363C">
        <w:rPr>
          <w:rFonts w:eastAsia="楷体_GB2312" w:hint="eastAsia"/>
          <w:spacing w:val="6"/>
          <w:sz w:val="28"/>
          <w:szCs w:val="28"/>
        </w:rPr>
        <w:t>所述的方法，其中所述视频数据包括关键帧，所述解封装结果中还包括与所述关键帧对应的描述信息，所述描述信息用于指示相应关键帧数据的时间点以及所述关键帧数据所包括的关键点的动作信息。</w:t>
      </w:r>
    </w:p>
    <w:p w14:paraId="002B04FB" w14:textId="77777777" w:rsidR="006320F6" w:rsidRPr="0064363C" w:rsidRDefault="006320F6" w:rsidP="006320F6">
      <w:pPr>
        <w:spacing w:line="400" w:lineRule="atLeast"/>
        <w:ind w:firstLineChars="200" w:firstLine="584"/>
        <w:rPr>
          <w:rFonts w:eastAsia="楷体_GB2312"/>
          <w:spacing w:val="6"/>
          <w:sz w:val="28"/>
          <w:szCs w:val="28"/>
        </w:rPr>
      </w:pPr>
      <w:commentRangeStart w:id="6"/>
      <w:r w:rsidRPr="0064363C">
        <w:rPr>
          <w:rFonts w:eastAsia="楷体_GB2312" w:hint="eastAsia"/>
          <w:spacing w:val="6"/>
          <w:sz w:val="28"/>
          <w:szCs w:val="28"/>
        </w:rPr>
        <w:t xml:space="preserve">4. </w:t>
      </w:r>
      <w:commentRangeEnd w:id="6"/>
      <w:r w:rsidR="0003767D">
        <w:rPr>
          <w:rStyle w:val="af4"/>
          <w:kern w:val="0"/>
        </w:rPr>
        <w:commentReference w:id="6"/>
      </w:r>
      <w:r w:rsidRPr="0064363C">
        <w:rPr>
          <w:rFonts w:eastAsia="楷体_GB2312" w:hint="eastAsia"/>
          <w:spacing w:val="6"/>
          <w:sz w:val="28"/>
          <w:szCs w:val="28"/>
        </w:rPr>
        <w:t>根据权利要求</w:t>
      </w:r>
      <w:r w:rsidRPr="0064363C">
        <w:rPr>
          <w:rFonts w:eastAsia="楷体_GB2312" w:hint="eastAsia"/>
          <w:spacing w:val="6"/>
          <w:sz w:val="28"/>
          <w:szCs w:val="28"/>
        </w:rPr>
        <w:t>3</w:t>
      </w:r>
      <w:r w:rsidRPr="0064363C">
        <w:rPr>
          <w:rFonts w:eastAsia="楷体_GB2312" w:hint="eastAsia"/>
          <w:spacing w:val="6"/>
          <w:sz w:val="28"/>
          <w:szCs w:val="28"/>
        </w:rPr>
        <w:t>所述的方法，其中所述基于所述解封装结果，生成动画剪辑文件，包括：</w:t>
      </w:r>
    </w:p>
    <w:p w14:paraId="0D6AC051" w14:textId="77777777" w:rsidR="006320F6" w:rsidRPr="0064363C" w:rsidRDefault="006320F6" w:rsidP="006320F6">
      <w:pPr>
        <w:spacing w:line="400" w:lineRule="atLeast"/>
        <w:ind w:firstLineChars="200" w:firstLine="584"/>
        <w:rPr>
          <w:rFonts w:eastAsia="楷体_GB2312"/>
          <w:spacing w:val="6"/>
          <w:sz w:val="28"/>
          <w:szCs w:val="28"/>
        </w:rPr>
      </w:pPr>
      <w:r w:rsidRPr="0064363C">
        <w:rPr>
          <w:rFonts w:eastAsia="楷体_GB2312" w:hint="eastAsia"/>
          <w:spacing w:val="6"/>
          <w:sz w:val="28"/>
          <w:szCs w:val="28"/>
        </w:rPr>
        <w:t>将所述关键帧处理为所述</w:t>
      </w:r>
      <w:r w:rsidRPr="0064363C">
        <w:rPr>
          <w:rFonts w:eastAsia="楷体_GB2312" w:hint="eastAsia"/>
          <w:spacing w:val="6"/>
          <w:sz w:val="28"/>
          <w:szCs w:val="28"/>
        </w:rPr>
        <w:t>Unity</w:t>
      </w:r>
      <w:r w:rsidRPr="0064363C">
        <w:rPr>
          <w:rFonts w:eastAsia="楷体_GB2312" w:hint="eastAsia"/>
          <w:spacing w:val="6"/>
          <w:sz w:val="28"/>
          <w:szCs w:val="28"/>
        </w:rPr>
        <w:t>引擎的</w:t>
      </w:r>
      <w:r w:rsidRPr="0064363C">
        <w:rPr>
          <w:rFonts w:eastAsia="楷体_GB2312" w:hint="eastAsia"/>
          <w:spacing w:val="6"/>
          <w:sz w:val="28"/>
          <w:szCs w:val="28"/>
        </w:rPr>
        <w:t>Unity</w:t>
      </w:r>
      <w:r w:rsidRPr="0064363C">
        <w:rPr>
          <w:rFonts w:eastAsia="楷体_GB2312" w:hint="eastAsia"/>
          <w:spacing w:val="6"/>
          <w:sz w:val="28"/>
          <w:szCs w:val="28"/>
        </w:rPr>
        <w:t>关键帧；</w:t>
      </w:r>
    </w:p>
    <w:p w14:paraId="5360A091" w14:textId="77777777" w:rsidR="006320F6" w:rsidRPr="0064363C" w:rsidRDefault="006320F6" w:rsidP="006320F6">
      <w:pPr>
        <w:spacing w:line="400" w:lineRule="atLeast"/>
        <w:ind w:firstLineChars="200" w:firstLine="584"/>
        <w:rPr>
          <w:rFonts w:eastAsia="楷体_GB2312"/>
          <w:spacing w:val="6"/>
          <w:sz w:val="28"/>
          <w:szCs w:val="28"/>
        </w:rPr>
      </w:pPr>
      <w:r w:rsidRPr="0064363C">
        <w:rPr>
          <w:rFonts w:eastAsia="楷体_GB2312" w:hint="eastAsia"/>
          <w:spacing w:val="6"/>
          <w:sz w:val="28"/>
          <w:szCs w:val="28"/>
        </w:rPr>
        <w:t>创建初始动画剪辑文件；以及</w:t>
      </w:r>
    </w:p>
    <w:p w14:paraId="3CFCCB46" w14:textId="77777777" w:rsidR="006320F6" w:rsidRPr="0064363C" w:rsidRDefault="006320F6" w:rsidP="006320F6">
      <w:pPr>
        <w:spacing w:line="400" w:lineRule="atLeast"/>
        <w:ind w:firstLineChars="200" w:firstLine="584"/>
        <w:rPr>
          <w:rFonts w:eastAsia="楷体_GB2312"/>
          <w:spacing w:val="6"/>
          <w:sz w:val="28"/>
          <w:szCs w:val="28"/>
        </w:rPr>
      </w:pPr>
      <w:r w:rsidRPr="0064363C">
        <w:rPr>
          <w:rFonts w:eastAsia="楷体_GB2312" w:hint="eastAsia"/>
          <w:spacing w:val="6"/>
          <w:sz w:val="28"/>
          <w:szCs w:val="28"/>
        </w:rPr>
        <w:t>将所述</w:t>
      </w:r>
      <w:r w:rsidRPr="0064363C">
        <w:rPr>
          <w:rFonts w:eastAsia="楷体_GB2312" w:hint="eastAsia"/>
          <w:spacing w:val="6"/>
          <w:sz w:val="28"/>
          <w:szCs w:val="28"/>
        </w:rPr>
        <w:t>Unity</w:t>
      </w:r>
      <w:r w:rsidRPr="0064363C">
        <w:rPr>
          <w:rFonts w:eastAsia="楷体_GB2312" w:hint="eastAsia"/>
          <w:spacing w:val="6"/>
          <w:sz w:val="28"/>
          <w:szCs w:val="28"/>
        </w:rPr>
        <w:t>关键帧添加至所述初始动画剪辑文件，生成动画剪辑文件。</w:t>
      </w:r>
    </w:p>
    <w:p w14:paraId="490F1E5C" w14:textId="77777777" w:rsidR="006320F6" w:rsidRPr="0064363C" w:rsidRDefault="006320F6" w:rsidP="006320F6">
      <w:pPr>
        <w:spacing w:line="400" w:lineRule="atLeast"/>
        <w:ind w:firstLineChars="200" w:firstLine="584"/>
        <w:rPr>
          <w:rFonts w:eastAsia="楷体_GB2312"/>
          <w:spacing w:val="6"/>
          <w:sz w:val="28"/>
          <w:szCs w:val="28"/>
        </w:rPr>
      </w:pPr>
      <w:commentRangeStart w:id="7"/>
      <w:r w:rsidRPr="0064363C">
        <w:rPr>
          <w:rFonts w:eastAsia="楷体_GB2312" w:hint="eastAsia"/>
          <w:spacing w:val="6"/>
          <w:sz w:val="28"/>
          <w:szCs w:val="28"/>
        </w:rPr>
        <w:t xml:space="preserve">5. </w:t>
      </w:r>
      <w:commentRangeEnd w:id="7"/>
      <w:r w:rsidR="0003767D">
        <w:rPr>
          <w:rStyle w:val="af4"/>
          <w:kern w:val="0"/>
        </w:rPr>
        <w:commentReference w:id="7"/>
      </w:r>
      <w:r w:rsidRPr="0064363C">
        <w:rPr>
          <w:rFonts w:eastAsia="楷体_GB2312" w:hint="eastAsia"/>
          <w:spacing w:val="6"/>
          <w:sz w:val="28"/>
          <w:szCs w:val="28"/>
        </w:rPr>
        <w:t>根据权利要求</w:t>
      </w:r>
      <w:r w:rsidRPr="0064363C">
        <w:rPr>
          <w:rFonts w:eastAsia="楷体_GB2312" w:hint="eastAsia"/>
          <w:spacing w:val="6"/>
          <w:sz w:val="28"/>
          <w:szCs w:val="28"/>
        </w:rPr>
        <w:t>1</w:t>
      </w:r>
      <w:r w:rsidRPr="0064363C">
        <w:rPr>
          <w:rFonts w:eastAsia="楷体_GB2312" w:hint="eastAsia"/>
          <w:spacing w:val="6"/>
          <w:sz w:val="28"/>
          <w:szCs w:val="28"/>
        </w:rPr>
        <w:t>所述的方法，其中所述解封装结果中还包括所述待加载文件的音频数据。</w:t>
      </w:r>
    </w:p>
    <w:p w14:paraId="640C98C5" w14:textId="77777777" w:rsidR="006320F6" w:rsidRPr="0064363C" w:rsidRDefault="006320F6" w:rsidP="006320F6">
      <w:pPr>
        <w:spacing w:line="400" w:lineRule="atLeast"/>
        <w:ind w:firstLineChars="200" w:firstLine="584"/>
        <w:rPr>
          <w:rFonts w:eastAsia="楷体_GB2312"/>
          <w:spacing w:val="6"/>
          <w:sz w:val="28"/>
          <w:szCs w:val="28"/>
        </w:rPr>
      </w:pPr>
      <w:commentRangeStart w:id="8"/>
      <w:r w:rsidRPr="0064363C">
        <w:rPr>
          <w:rFonts w:eastAsia="楷体_GB2312" w:hint="eastAsia"/>
          <w:spacing w:val="6"/>
          <w:sz w:val="28"/>
          <w:szCs w:val="28"/>
        </w:rPr>
        <w:lastRenderedPageBreak/>
        <w:t>6.</w:t>
      </w:r>
      <w:commentRangeEnd w:id="8"/>
      <w:r w:rsidR="0003767D">
        <w:rPr>
          <w:rStyle w:val="af4"/>
          <w:kern w:val="0"/>
        </w:rPr>
        <w:commentReference w:id="8"/>
      </w:r>
      <w:r w:rsidRPr="0064363C">
        <w:rPr>
          <w:rFonts w:eastAsia="楷体_GB2312" w:hint="eastAsia"/>
          <w:spacing w:val="6"/>
          <w:sz w:val="28"/>
          <w:szCs w:val="28"/>
        </w:rPr>
        <w:t xml:space="preserve"> </w:t>
      </w:r>
      <w:r w:rsidRPr="0064363C">
        <w:rPr>
          <w:rFonts w:eastAsia="楷体_GB2312" w:hint="eastAsia"/>
          <w:spacing w:val="6"/>
          <w:sz w:val="28"/>
          <w:szCs w:val="28"/>
        </w:rPr>
        <w:t>根据权利要求</w:t>
      </w:r>
      <w:r w:rsidRPr="0064363C">
        <w:rPr>
          <w:rFonts w:eastAsia="楷体_GB2312" w:hint="eastAsia"/>
          <w:spacing w:val="6"/>
          <w:sz w:val="28"/>
          <w:szCs w:val="28"/>
        </w:rPr>
        <w:t>4</w:t>
      </w:r>
      <w:r w:rsidRPr="0064363C">
        <w:rPr>
          <w:rFonts w:eastAsia="楷体_GB2312" w:hint="eastAsia"/>
          <w:spacing w:val="6"/>
          <w:sz w:val="28"/>
          <w:szCs w:val="28"/>
        </w:rPr>
        <w:t>所述的方法，如果所述解封装结果中还包括所述待加载文件的音频数据，还包括：</w:t>
      </w:r>
    </w:p>
    <w:p w14:paraId="524DA63E" w14:textId="0D57F577" w:rsidR="006320F6" w:rsidRPr="0064363C" w:rsidRDefault="006320F6" w:rsidP="006320F6">
      <w:pPr>
        <w:spacing w:line="400" w:lineRule="atLeast"/>
        <w:ind w:firstLineChars="200" w:firstLine="584"/>
        <w:rPr>
          <w:rFonts w:eastAsia="楷体_GB2312"/>
          <w:spacing w:val="6"/>
          <w:sz w:val="28"/>
          <w:szCs w:val="28"/>
        </w:rPr>
      </w:pPr>
      <w:r w:rsidRPr="0064363C">
        <w:rPr>
          <w:rFonts w:eastAsia="楷体_GB2312" w:hint="eastAsia"/>
          <w:spacing w:val="6"/>
          <w:sz w:val="28"/>
          <w:szCs w:val="28"/>
        </w:rPr>
        <w:t>获取所述</w:t>
      </w:r>
      <w:r w:rsidR="00FF3757">
        <w:rPr>
          <w:rFonts w:eastAsia="楷体_GB2312" w:hint="eastAsia"/>
          <w:spacing w:val="6"/>
          <w:sz w:val="28"/>
          <w:szCs w:val="28"/>
        </w:rPr>
        <w:t>视频数据位于所述动画剪辑文件中的视频播放轨道</w:t>
      </w:r>
      <w:r w:rsidRPr="0064363C">
        <w:rPr>
          <w:rFonts w:eastAsia="楷体_GB2312" w:hint="eastAsia"/>
          <w:spacing w:val="6"/>
          <w:sz w:val="28"/>
          <w:szCs w:val="28"/>
        </w:rPr>
        <w:t>和所述音频数据的音频播放轨道；</w:t>
      </w:r>
    </w:p>
    <w:p w14:paraId="07EF68DA" w14:textId="77777777" w:rsidR="006320F6" w:rsidRPr="0064363C" w:rsidRDefault="006320F6" w:rsidP="006320F6">
      <w:pPr>
        <w:spacing w:line="400" w:lineRule="atLeast"/>
        <w:ind w:firstLineChars="200" w:firstLine="584"/>
        <w:rPr>
          <w:rFonts w:eastAsia="楷体_GB2312"/>
          <w:spacing w:val="6"/>
          <w:sz w:val="28"/>
          <w:szCs w:val="28"/>
        </w:rPr>
      </w:pPr>
      <w:r w:rsidRPr="0064363C">
        <w:rPr>
          <w:rFonts w:eastAsia="楷体_GB2312" w:hint="eastAsia"/>
          <w:spacing w:val="6"/>
          <w:sz w:val="28"/>
          <w:szCs w:val="28"/>
        </w:rPr>
        <w:t>基于所述视频播放轨道和所述音频播放轨道的对齐结果，将所述音频数据添加至所述动画剪辑文件。</w:t>
      </w:r>
    </w:p>
    <w:p w14:paraId="06961BE3" w14:textId="77777777" w:rsidR="006320F6" w:rsidRPr="0064363C" w:rsidRDefault="006320F6" w:rsidP="006320F6">
      <w:pPr>
        <w:spacing w:line="400" w:lineRule="atLeast"/>
        <w:ind w:firstLineChars="200" w:firstLine="584"/>
        <w:rPr>
          <w:rFonts w:eastAsia="楷体_GB2312"/>
          <w:spacing w:val="6"/>
          <w:sz w:val="28"/>
          <w:szCs w:val="28"/>
        </w:rPr>
      </w:pPr>
      <w:commentRangeStart w:id="9"/>
      <w:r w:rsidRPr="0064363C">
        <w:rPr>
          <w:rFonts w:eastAsia="楷体_GB2312" w:hint="eastAsia"/>
          <w:spacing w:val="6"/>
          <w:sz w:val="28"/>
          <w:szCs w:val="28"/>
        </w:rPr>
        <w:t xml:space="preserve">7. </w:t>
      </w:r>
      <w:commentRangeEnd w:id="9"/>
      <w:r w:rsidR="0003767D">
        <w:rPr>
          <w:rStyle w:val="af4"/>
          <w:kern w:val="0"/>
        </w:rPr>
        <w:commentReference w:id="9"/>
      </w:r>
      <w:r w:rsidRPr="0064363C">
        <w:rPr>
          <w:rFonts w:eastAsia="楷体_GB2312" w:hint="eastAsia"/>
          <w:spacing w:val="6"/>
          <w:sz w:val="28"/>
          <w:szCs w:val="28"/>
        </w:rPr>
        <w:t>根据权利要求</w:t>
      </w:r>
      <w:r w:rsidRPr="0064363C">
        <w:rPr>
          <w:rFonts w:eastAsia="楷体_GB2312" w:hint="eastAsia"/>
          <w:spacing w:val="6"/>
          <w:sz w:val="28"/>
          <w:szCs w:val="28"/>
        </w:rPr>
        <w:t>1-6</w:t>
      </w:r>
      <w:r w:rsidRPr="0064363C">
        <w:rPr>
          <w:rFonts w:eastAsia="楷体_GB2312" w:hint="eastAsia"/>
          <w:spacing w:val="6"/>
          <w:sz w:val="28"/>
          <w:szCs w:val="28"/>
        </w:rPr>
        <w:t>中任一项所述的方法，其中所述目标类型包括</w:t>
      </w:r>
      <w:r w:rsidRPr="0064363C">
        <w:rPr>
          <w:rFonts w:eastAsia="楷体_GB2312" w:hint="eastAsia"/>
          <w:spacing w:val="6"/>
          <w:sz w:val="28"/>
          <w:szCs w:val="28"/>
        </w:rPr>
        <w:t>VRM</w:t>
      </w:r>
      <w:r w:rsidRPr="0064363C">
        <w:rPr>
          <w:rFonts w:eastAsia="楷体_GB2312" w:hint="eastAsia"/>
          <w:spacing w:val="6"/>
          <w:sz w:val="28"/>
          <w:szCs w:val="28"/>
        </w:rPr>
        <w:t>数据格式类型。</w:t>
      </w:r>
    </w:p>
    <w:bookmarkEnd w:id="1"/>
    <w:p w14:paraId="438B5A84" w14:textId="3022BB92" w:rsidR="000760F1" w:rsidRPr="0064363C" w:rsidRDefault="006320F6" w:rsidP="00434243">
      <w:pPr>
        <w:spacing w:line="400" w:lineRule="atLeast"/>
        <w:ind w:firstLineChars="200" w:firstLine="584"/>
        <w:rPr>
          <w:rFonts w:eastAsia="楷体_GB2312"/>
          <w:spacing w:val="6"/>
          <w:sz w:val="28"/>
          <w:szCs w:val="28"/>
        </w:rPr>
      </w:pPr>
      <w:r w:rsidRPr="0064363C">
        <w:rPr>
          <w:rFonts w:eastAsia="楷体_GB2312"/>
          <w:spacing w:val="6"/>
          <w:sz w:val="28"/>
          <w:szCs w:val="28"/>
        </w:rPr>
        <w:t>8.</w:t>
      </w:r>
      <w:r w:rsidR="00560CC8" w:rsidRPr="0064363C">
        <w:rPr>
          <w:rFonts w:eastAsia="楷体_GB2312"/>
          <w:spacing w:val="6"/>
          <w:sz w:val="28"/>
          <w:szCs w:val="28"/>
        </w:rPr>
        <w:t xml:space="preserve"> </w:t>
      </w:r>
      <w:r w:rsidR="007B706F" w:rsidRPr="0064363C">
        <w:rPr>
          <w:rFonts w:eastAsia="楷体_GB2312" w:hint="eastAsia"/>
          <w:spacing w:val="6"/>
          <w:sz w:val="28"/>
          <w:szCs w:val="28"/>
        </w:rPr>
        <w:t>一种</w:t>
      </w:r>
      <w:r w:rsidR="002E02D4" w:rsidRPr="0064363C">
        <w:rPr>
          <w:rFonts w:eastAsia="楷体_GB2312" w:hint="eastAsia"/>
          <w:spacing w:val="6"/>
          <w:sz w:val="28"/>
          <w:szCs w:val="28"/>
        </w:rPr>
        <w:t>用于</w:t>
      </w:r>
      <w:r w:rsidRPr="0064363C">
        <w:rPr>
          <w:rFonts w:eastAsia="楷体_GB2312" w:hint="eastAsia"/>
          <w:spacing w:val="6"/>
          <w:sz w:val="28"/>
          <w:szCs w:val="28"/>
        </w:rPr>
        <w:t>导入文件的装置</w:t>
      </w:r>
      <w:r w:rsidR="007B706F" w:rsidRPr="0064363C">
        <w:rPr>
          <w:rFonts w:eastAsia="楷体_GB2312"/>
          <w:spacing w:val="6"/>
          <w:sz w:val="28"/>
          <w:szCs w:val="28"/>
        </w:rPr>
        <w:t>，</w:t>
      </w:r>
      <w:r w:rsidR="007B706F" w:rsidRPr="0064363C">
        <w:rPr>
          <w:rFonts w:eastAsia="楷体_GB2312" w:hint="eastAsia"/>
          <w:spacing w:val="6"/>
          <w:sz w:val="28"/>
          <w:szCs w:val="28"/>
        </w:rPr>
        <w:t>包括</w:t>
      </w:r>
      <w:r w:rsidR="007B706F" w:rsidRPr="0064363C">
        <w:rPr>
          <w:rFonts w:eastAsia="楷体_GB2312"/>
          <w:spacing w:val="6"/>
          <w:sz w:val="28"/>
          <w:szCs w:val="28"/>
        </w:rPr>
        <w:t>：</w:t>
      </w:r>
    </w:p>
    <w:p w14:paraId="0C268445" w14:textId="55119F8A" w:rsidR="007B706F" w:rsidRPr="0064363C" w:rsidRDefault="006320F6" w:rsidP="00DF4532">
      <w:pPr>
        <w:spacing w:line="400" w:lineRule="atLeast"/>
        <w:ind w:firstLineChars="200" w:firstLine="584"/>
        <w:rPr>
          <w:rFonts w:eastAsia="楷体_GB2312"/>
          <w:spacing w:val="6"/>
          <w:sz w:val="28"/>
          <w:szCs w:val="28"/>
          <w:lang w:eastAsia="zh-Hans"/>
        </w:rPr>
      </w:pPr>
      <w:bookmarkStart w:id="10" w:name="_Hlk148012141"/>
      <w:bookmarkStart w:id="11" w:name="_Hlk145593294"/>
      <w:bookmarkStart w:id="12" w:name="_Hlk148012151"/>
      <w:r w:rsidRPr="0064363C">
        <w:rPr>
          <w:rFonts w:eastAsia="楷体_GB2312" w:hint="eastAsia"/>
          <w:spacing w:val="6"/>
          <w:sz w:val="28"/>
          <w:szCs w:val="28"/>
          <w:lang w:eastAsia="zh-Hans"/>
        </w:rPr>
        <w:t>获取</w:t>
      </w:r>
      <w:r w:rsidR="007B706F" w:rsidRPr="0064363C">
        <w:rPr>
          <w:rFonts w:eastAsia="楷体_GB2312" w:hint="eastAsia"/>
          <w:spacing w:val="6"/>
          <w:sz w:val="28"/>
          <w:szCs w:val="28"/>
          <w:lang w:eastAsia="zh-Hans"/>
        </w:rPr>
        <w:t>模块</w:t>
      </w:r>
      <w:bookmarkEnd w:id="10"/>
      <w:r w:rsidR="007B706F" w:rsidRPr="0064363C">
        <w:rPr>
          <w:rFonts w:eastAsia="楷体_GB2312" w:hint="eastAsia"/>
          <w:spacing w:val="6"/>
          <w:sz w:val="28"/>
          <w:szCs w:val="28"/>
          <w:lang w:eastAsia="zh-Hans"/>
        </w:rPr>
        <w:t>，被配置为</w:t>
      </w:r>
      <w:r w:rsidRPr="0064363C">
        <w:rPr>
          <w:rFonts w:eastAsia="楷体_GB2312" w:hint="eastAsia"/>
          <w:spacing w:val="6"/>
          <w:sz w:val="28"/>
          <w:szCs w:val="28"/>
        </w:rPr>
        <w:t>获取针对</w:t>
      </w:r>
      <w:r w:rsidRPr="0064363C">
        <w:rPr>
          <w:rFonts w:eastAsia="楷体_GB2312" w:hint="eastAsia"/>
          <w:spacing w:val="6"/>
          <w:sz w:val="28"/>
          <w:szCs w:val="28"/>
        </w:rPr>
        <w:t>Unity</w:t>
      </w:r>
      <w:r w:rsidRPr="0064363C">
        <w:rPr>
          <w:rFonts w:eastAsia="楷体_GB2312" w:hint="eastAsia"/>
          <w:spacing w:val="6"/>
          <w:sz w:val="28"/>
          <w:szCs w:val="28"/>
        </w:rPr>
        <w:t>引擎的待加载文件</w:t>
      </w:r>
      <w:r w:rsidR="00785C7B" w:rsidRPr="0064363C">
        <w:rPr>
          <w:rFonts w:eastAsia="楷体_GB2312" w:hint="eastAsia"/>
          <w:spacing w:val="6"/>
          <w:sz w:val="28"/>
          <w:szCs w:val="28"/>
          <w:lang w:eastAsia="zh-Hans"/>
        </w:rPr>
        <w:t>；</w:t>
      </w:r>
    </w:p>
    <w:p w14:paraId="32B5FE89" w14:textId="58F6E38C" w:rsidR="00560CC8" w:rsidRPr="0064363C" w:rsidRDefault="006320F6" w:rsidP="00DF4532">
      <w:pPr>
        <w:spacing w:line="400" w:lineRule="atLeast"/>
        <w:ind w:firstLineChars="200" w:firstLine="584"/>
        <w:rPr>
          <w:rFonts w:eastAsia="楷体_GB2312"/>
          <w:spacing w:val="6"/>
          <w:sz w:val="28"/>
          <w:szCs w:val="28"/>
          <w:lang w:eastAsia="zh-Hans"/>
        </w:rPr>
      </w:pPr>
      <w:r w:rsidRPr="0064363C">
        <w:rPr>
          <w:rFonts w:eastAsia="楷体_GB2312" w:hint="eastAsia"/>
          <w:spacing w:val="6"/>
          <w:sz w:val="28"/>
          <w:szCs w:val="28"/>
          <w:lang w:eastAsia="zh-Hans"/>
        </w:rPr>
        <w:t>解封装</w:t>
      </w:r>
      <w:r w:rsidR="007B706F" w:rsidRPr="0064363C">
        <w:rPr>
          <w:rFonts w:eastAsia="楷体_GB2312" w:hint="eastAsia"/>
          <w:spacing w:val="6"/>
          <w:sz w:val="28"/>
          <w:szCs w:val="28"/>
          <w:lang w:eastAsia="zh-Hans"/>
        </w:rPr>
        <w:t>模块，被配置为</w:t>
      </w:r>
      <w:r w:rsidRPr="0064363C">
        <w:rPr>
          <w:rFonts w:eastAsia="楷体_GB2312" w:hint="eastAsia"/>
          <w:spacing w:val="6"/>
          <w:sz w:val="28"/>
          <w:szCs w:val="28"/>
        </w:rPr>
        <w:t>如果所述待加载文件的文件类型为目标类型，解封装所述待加载文件，得到解封装结果，其中，所述解封装结果中至少包括所述待加载文件的视频数据</w:t>
      </w:r>
      <w:r w:rsidR="007B706F" w:rsidRPr="0064363C">
        <w:rPr>
          <w:rFonts w:eastAsia="楷体_GB2312" w:hint="eastAsia"/>
          <w:spacing w:val="6"/>
          <w:sz w:val="28"/>
          <w:szCs w:val="28"/>
          <w:lang w:eastAsia="zh-Hans"/>
        </w:rPr>
        <w:t>；</w:t>
      </w:r>
    </w:p>
    <w:p w14:paraId="5D93A6BF" w14:textId="02A73C93" w:rsidR="000760F1" w:rsidRPr="0064363C" w:rsidRDefault="006320F6" w:rsidP="00DF4532">
      <w:pPr>
        <w:spacing w:line="400" w:lineRule="atLeast"/>
        <w:ind w:firstLineChars="200" w:firstLine="584"/>
        <w:rPr>
          <w:rFonts w:eastAsia="楷体_GB2312"/>
          <w:spacing w:val="6"/>
          <w:sz w:val="28"/>
          <w:szCs w:val="28"/>
        </w:rPr>
      </w:pPr>
      <w:r w:rsidRPr="0064363C">
        <w:rPr>
          <w:rFonts w:eastAsia="楷体_GB2312" w:hint="eastAsia"/>
          <w:spacing w:val="6"/>
          <w:sz w:val="28"/>
          <w:szCs w:val="28"/>
          <w:lang w:eastAsia="zh-Hans"/>
        </w:rPr>
        <w:t>生成</w:t>
      </w:r>
      <w:r w:rsidR="00560CC8" w:rsidRPr="0064363C">
        <w:rPr>
          <w:rFonts w:eastAsia="楷体_GB2312" w:hint="eastAsia"/>
          <w:spacing w:val="6"/>
          <w:sz w:val="28"/>
          <w:szCs w:val="28"/>
          <w:lang w:eastAsia="zh-Hans"/>
        </w:rPr>
        <w:t>模块，被配置</w:t>
      </w:r>
      <w:r w:rsidR="00434243" w:rsidRPr="0064363C">
        <w:rPr>
          <w:rFonts w:eastAsia="楷体_GB2312" w:hint="eastAsia"/>
          <w:spacing w:val="6"/>
          <w:sz w:val="28"/>
          <w:szCs w:val="28"/>
          <w:lang w:eastAsia="zh-Hans"/>
        </w:rPr>
        <w:t>为</w:t>
      </w:r>
      <w:bookmarkEnd w:id="11"/>
      <w:r w:rsidRPr="0064363C">
        <w:rPr>
          <w:rFonts w:eastAsia="楷体_GB2312" w:hint="eastAsia"/>
          <w:spacing w:val="6"/>
          <w:sz w:val="28"/>
          <w:szCs w:val="28"/>
        </w:rPr>
        <w:t>基于所述解封装结果，生成动画剪辑文件</w:t>
      </w:r>
      <w:r w:rsidR="00434243" w:rsidRPr="0064363C">
        <w:rPr>
          <w:rFonts w:eastAsia="楷体_GB2312" w:hint="eastAsia"/>
          <w:spacing w:val="6"/>
          <w:sz w:val="28"/>
          <w:szCs w:val="28"/>
        </w:rPr>
        <w:t>；以及</w:t>
      </w:r>
    </w:p>
    <w:p w14:paraId="2431122A" w14:textId="6956A988" w:rsidR="00434243" w:rsidRPr="0064363C" w:rsidRDefault="006320F6" w:rsidP="00F11821">
      <w:pPr>
        <w:spacing w:line="400" w:lineRule="atLeast"/>
        <w:ind w:firstLineChars="200" w:firstLine="584"/>
        <w:rPr>
          <w:rFonts w:eastAsia="楷体_GB2312"/>
          <w:spacing w:val="6"/>
          <w:sz w:val="28"/>
          <w:szCs w:val="28"/>
        </w:rPr>
      </w:pPr>
      <w:r w:rsidRPr="0064363C">
        <w:rPr>
          <w:rFonts w:eastAsia="楷体_GB2312" w:hint="eastAsia"/>
          <w:spacing w:val="6"/>
          <w:sz w:val="28"/>
          <w:szCs w:val="28"/>
        </w:rPr>
        <w:t>导入</w:t>
      </w:r>
      <w:r w:rsidR="00434243" w:rsidRPr="0064363C">
        <w:rPr>
          <w:rFonts w:eastAsia="楷体_GB2312" w:hint="eastAsia"/>
          <w:spacing w:val="6"/>
          <w:sz w:val="28"/>
          <w:szCs w:val="28"/>
        </w:rPr>
        <w:t>模块，被配置为</w:t>
      </w:r>
      <w:bookmarkEnd w:id="12"/>
      <w:r w:rsidRPr="0064363C">
        <w:rPr>
          <w:rFonts w:eastAsia="楷体_GB2312" w:hint="eastAsia"/>
          <w:spacing w:val="6"/>
          <w:sz w:val="28"/>
          <w:szCs w:val="28"/>
        </w:rPr>
        <w:t>向所述</w:t>
      </w:r>
      <w:r w:rsidRPr="0064363C">
        <w:rPr>
          <w:rFonts w:eastAsia="楷体_GB2312" w:hint="eastAsia"/>
          <w:spacing w:val="6"/>
          <w:sz w:val="28"/>
          <w:szCs w:val="28"/>
        </w:rPr>
        <w:t>Unity</w:t>
      </w:r>
      <w:r w:rsidRPr="0064363C">
        <w:rPr>
          <w:rFonts w:eastAsia="楷体_GB2312" w:hint="eastAsia"/>
          <w:spacing w:val="6"/>
          <w:sz w:val="28"/>
          <w:szCs w:val="28"/>
        </w:rPr>
        <w:t>引擎导入所述动画剪辑文件</w:t>
      </w:r>
      <w:r w:rsidR="00C16651" w:rsidRPr="0064363C">
        <w:rPr>
          <w:rFonts w:eastAsia="楷体_GB2312" w:hint="eastAsia"/>
          <w:spacing w:val="6"/>
          <w:sz w:val="28"/>
          <w:szCs w:val="28"/>
        </w:rPr>
        <w:t>，</w:t>
      </w:r>
      <w:r w:rsidR="001D6F69" w:rsidRPr="0064363C">
        <w:rPr>
          <w:rFonts w:eastAsia="楷体_GB2312" w:hint="eastAsia"/>
          <w:spacing w:val="6"/>
          <w:sz w:val="28"/>
          <w:szCs w:val="28"/>
        </w:rPr>
        <w:t>以使得所述</w:t>
      </w:r>
      <w:r w:rsidR="001D6F69" w:rsidRPr="0064363C">
        <w:rPr>
          <w:rFonts w:eastAsia="楷体_GB2312" w:hint="eastAsia"/>
          <w:spacing w:val="6"/>
          <w:sz w:val="28"/>
          <w:szCs w:val="28"/>
        </w:rPr>
        <w:t>Unity</w:t>
      </w:r>
      <w:r w:rsidR="001D6F69" w:rsidRPr="0064363C">
        <w:rPr>
          <w:rFonts w:eastAsia="楷体_GB2312" w:hint="eastAsia"/>
          <w:spacing w:val="6"/>
          <w:sz w:val="28"/>
          <w:szCs w:val="28"/>
        </w:rPr>
        <w:t>引擎通过执行所述动画剪辑文件来替代执行所述待加载文件</w:t>
      </w:r>
      <w:r w:rsidR="00EF4812" w:rsidRPr="0064363C">
        <w:rPr>
          <w:rFonts w:eastAsia="楷体_GB2312" w:hint="eastAsia"/>
          <w:spacing w:val="6"/>
          <w:sz w:val="28"/>
          <w:szCs w:val="28"/>
        </w:rPr>
        <w:t>。</w:t>
      </w:r>
    </w:p>
    <w:p w14:paraId="0470C43C" w14:textId="52AF1CE0" w:rsidR="000760F1" w:rsidRPr="0064363C" w:rsidRDefault="00D462A6" w:rsidP="00560CC8">
      <w:pPr>
        <w:spacing w:line="400" w:lineRule="atLeast"/>
        <w:ind w:firstLineChars="200" w:firstLine="584"/>
        <w:rPr>
          <w:rFonts w:eastAsia="楷体_GB2312"/>
          <w:spacing w:val="6"/>
          <w:sz w:val="28"/>
          <w:szCs w:val="28"/>
        </w:rPr>
      </w:pPr>
      <w:r w:rsidRPr="0064363C">
        <w:rPr>
          <w:rFonts w:eastAsia="楷体_GB2312"/>
          <w:spacing w:val="6"/>
          <w:sz w:val="28"/>
          <w:szCs w:val="28"/>
        </w:rPr>
        <w:t>9</w:t>
      </w:r>
      <w:r w:rsidR="00560CC8" w:rsidRPr="0064363C">
        <w:rPr>
          <w:rFonts w:eastAsia="楷体_GB2312"/>
          <w:spacing w:val="6"/>
          <w:sz w:val="28"/>
          <w:szCs w:val="28"/>
        </w:rPr>
        <w:t>.</w:t>
      </w:r>
      <w:r w:rsidR="007B706F" w:rsidRPr="0064363C">
        <w:rPr>
          <w:rFonts w:eastAsia="楷体_GB2312" w:hint="eastAsia"/>
          <w:spacing w:val="6"/>
          <w:sz w:val="28"/>
          <w:szCs w:val="28"/>
        </w:rPr>
        <w:t xml:space="preserve"> </w:t>
      </w:r>
      <w:r w:rsidR="007B706F" w:rsidRPr="0064363C">
        <w:rPr>
          <w:rFonts w:eastAsia="楷体_GB2312" w:hint="eastAsia"/>
          <w:spacing w:val="6"/>
          <w:sz w:val="28"/>
          <w:szCs w:val="28"/>
        </w:rPr>
        <w:t>一种</w:t>
      </w:r>
      <w:r w:rsidR="00DF4532" w:rsidRPr="0064363C">
        <w:rPr>
          <w:rFonts w:eastAsia="楷体_GB2312" w:hint="eastAsia"/>
          <w:spacing w:val="6"/>
          <w:sz w:val="28"/>
          <w:szCs w:val="28"/>
        </w:rPr>
        <w:t>电子</w:t>
      </w:r>
      <w:r w:rsidR="007B706F" w:rsidRPr="0064363C">
        <w:rPr>
          <w:rFonts w:eastAsia="楷体_GB2312" w:hint="eastAsia"/>
          <w:spacing w:val="6"/>
          <w:sz w:val="28"/>
          <w:szCs w:val="28"/>
        </w:rPr>
        <w:t>设备，所述电子设备包括：</w:t>
      </w:r>
    </w:p>
    <w:p w14:paraId="7524D2EA" w14:textId="77777777" w:rsidR="000760F1" w:rsidRPr="0064363C" w:rsidRDefault="00000000">
      <w:pPr>
        <w:spacing w:line="400" w:lineRule="atLeast"/>
        <w:ind w:firstLineChars="200" w:firstLine="560"/>
        <w:rPr>
          <w:rFonts w:eastAsia="楷体_GB2312"/>
          <w:sz w:val="28"/>
          <w:szCs w:val="28"/>
        </w:rPr>
      </w:pPr>
      <w:r w:rsidRPr="0064363C">
        <w:rPr>
          <w:rFonts w:eastAsia="楷体_GB2312" w:hint="eastAsia"/>
          <w:sz w:val="28"/>
          <w:szCs w:val="28"/>
        </w:rPr>
        <w:t>至少一个处理器；以及</w:t>
      </w:r>
    </w:p>
    <w:p w14:paraId="20BC3FCA" w14:textId="77777777" w:rsidR="000760F1" w:rsidRPr="0064363C" w:rsidRDefault="00000000">
      <w:pPr>
        <w:spacing w:line="400" w:lineRule="atLeast"/>
        <w:ind w:firstLineChars="200" w:firstLine="560"/>
        <w:rPr>
          <w:rFonts w:eastAsia="楷体_GB2312"/>
          <w:sz w:val="28"/>
          <w:szCs w:val="28"/>
        </w:rPr>
      </w:pPr>
      <w:r w:rsidRPr="0064363C">
        <w:rPr>
          <w:rFonts w:eastAsia="楷体_GB2312" w:hint="eastAsia"/>
          <w:sz w:val="28"/>
          <w:szCs w:val="28"/>
        </w:rPr>
        <w:t>与所述至少一个处理器通信连接的存储器；其中，</w:t>
      </w:r>
    </w:p>
    <w:p w14:paraId="70E7E7B2" w14:textId="71638C2E" w:rsidR="000760F1" w:rsidRPr="0064363C" w:rsidRDefault="00000000">
      <w:pPr>
        <w:spacing w:line="400" w:lineRule="atLeast"/>
        <w:ind w:firstLineChars="200" w:firstLine="560"/>
        <w:rPr>
          <w:rFonts w:eastAsia="楷体_GB2312"/>
          <w:sz w:val="28"/>
          <w:szCs w:val="28"/>
        </w:rPr>
      </w:pPr>
      <w:r w:rsidRPr="0064363C">
        <w:rPr>
          <w:rFonts w:eastAsia="楷体_GB2312" w:hint="eastAsia"/>
          <w:sz w:val="28"/>
          <w:szCs w:val="28"/>
        </w:rPr>
        <w:t>所述存储器存储有可被所述至少一个处理器执行的指令，所述指令被所述至少一个处理器执行，以使所述至少一个处理器能够执行</w:t>
      </w:r>
      <w:r w:rsidRPr="0064363C">
        <w:rPr>
          <w:rFonts w:eastAsia="楷体_GB2312" w:hint="eastAsia"/>
          <w:sz w:val="28"/>
          <w:szCs w:val="28"/>
          <w:lang w:eastAsia="zh-Hans"/>
        </w:rPr>
        <w:t>权利要求</w:t>
      </w:r>
      <w:r w:rsidRPr="0064363C">
        <w:rPr>
          <w:rFonts w:eastAsia="楷体_GB2312"/>
          <w:sz w:val="28"/>
          <w:szCs w:val="28"/>
          <w:lang w:eastAsia="zh-Hans"/>
        </w:rPr>
        <w:t>1</w:t>
      </w:r>
      <w:r w:rsidRPr="0064363C">
        <w:rPr>
          <w:rFonts w:eastAsia="楷体_GB2312" w:hint="eastAsia"/>
          <w:sz w:val="28"/>
          <w:szCs w:val="28"/>
          <w:lang w:eastAsia="zh-Hans"/>
        </w:rPr>
        <w:t>至</w:t>
      </w:r>
      <w:r w:rsidR="00D462A6" w:rsidRPr="0064363C">
        <w:rPr>
          <w:rFonts w:eastAsia="楷体_GB2312"/>
          <w:sz w:val="28"/>
          <w:szCs w:val="28"/>
          <w:lang w:eastAsia="zh-Hans"/>
        </w:rPr>
        <w:t>7</w:t>
      </w:r>
      <w:r w:rsidRPr="0064363C">
        <w:rPr>
          <w:rFonts w:eastAsia="楷体_GB2312" w:hint="eastAsia"/>
          <w:sz w:val="28"/>
          <w:szCs w:val="28"/>
          <w:lang w:eastAsia="zh-Hans"/>
        </w:rPr>
        <w:t>中任一项</w:t>
      </w:r>
      <w:r w:rsidRPr="0064363C">
        <w:rPr>
          <w:rFonts w:eastAsia="楷体_GB2312" w:hint="eastAsia"/>
          <w:sz w:val="28"/>
          <w:szCs w:val="28"/>
        </w:rPr>
        <w:t>所述的方法</w:t>
      </w:r>
      <w:r w:rsidRPr="0064363C">
        <w:rPr>
          <w:rFonts w:eastAsia="楷体_GB2312"/>
          <w:sz w:val="28"/>
          <w:szCs w:val="28"/>
        </w:rPr>
        <w:t>。</w:t>
      </w:r>
    </w:p>
    <w:p w14:paraId="0BB0842A" w14:textId="630EA05D" w:rsidR="000760F1" w:rsidRPr="0064363C" w:rsidRDefault="00D462A6">
      <w:pPr>
        <w:spacing w:line="400" w:lineRule="atLeast"/>
        <w:ind w:firstLineChars="200" w:firstLine="584"/>
        <w:rPr>
          <w:rFonts w:eastAsia="楷体_GB2312"/>
          <w:spacing w:val="6"/>
          <w:sz w:val="28"/>
          <w:szCs w:val="28"/>
        </w:rPr>
      </w:pPr>
      <w:r w:rsidRPr="0064363C">
        <w:rPr>
          <w:rFonts w:eastAsia="楷体_GB2312"/>
          <w:spacing w:val="6"/>
          <w:sz w:val="28"/>
          <w:szCs w:val="28"/>
        </w:rPr>
        <w:lastRenderedPageBreak/>
        <w:t>10</w:t>
      </w:r>
      <w:r w:rsidR="009028EE" w:rsidRPr="0064363C">
        <w:rPr>
          <w:rFonts w:eastAsia="楷体_GB2312" w:hint="eastAsia"/>
          <w:spacing w:val="6"/>
          <w:sz w:val="28"/>
          <w:szCs w:val="28"/>
        </w:rPr>
        <w:t xml:space="preserve">. </w:t>
      </w:r>
      <w:r w:rsidR="009028EE" w:rsidRPr="0064363C">
        <w:rPr>
          <w:rFonts w:eastAsia="楷体_GB2312" w:hint="eastAsia"/>
          <w:spacing w:val="6"/>
          <w:sz w:val="28"/>
          <w:szCs w:val="28"/>
        </w:rPr>
        <w:t>一种计算机可读介质，其上存储有计算机程序指令，所述计算机程序指令可被处理器执行以实现如权利要求</w:t>
      </w:r>
      <w:r w:rsidR="009028EE" w:rsidRPr="0064363C">
        <w:rPr>
          <w:rFonts w:eastAsia="楷体_GB2312" w:hint="eastAsia"/>
          <w:spacing w:val="6"/>
          <w:sz w:val="28"/>
          <w:szCs w:val="28"/>
        </w:rPr>
        <w:t>1</w:t>
      </w:r>
      <w:r w:rsidR="009028EE" w:rsidRPr="0064363C">
        <w:rPr>
          <w:rFonts w:eastAsia="楷体_GB2312" w:hint="eastAsia"/>
          <w:spacing w:val="6"/>
          <w:sz w:val="28"/>
          <w:szCs w:val="28"/>
        </w:rPr>
        <w:t>至</w:t>
      </w:r>
      <w:r w:rsidRPr="0064363C">
        <w:rPr>
          <w:rFonts w:eastAsia="楷体_GB2312"/>
          <w:spacing w:val="6"/>
          <w:sz w:val="28"/>
          <w:szCs w:val="28"/>
        </w:rPr>
        <w:t>7</w:t>
      </w:r>
      <w:r w:rsidR="009028EE" w:rsidRPr="0064363C">
        <w:rPr>
          <w:rFonts w:eastAsia="楷体_GB2312" w:hint="eastAsia"/>
          <w:spacing w:val="6"/>
          <w:sz w:val="28"/>
          <w:szCs w:val="28"/>
        </w:rPr>
        <w:t>中任一项所述的方法。</w:t>
      </w:r>
    </w:p>
    <w:p w14:paraId="277AD44E" w14:textId="77777777" w:rsidR="000760F1" w:rsidRPr="0064363C" w:rsidRDefault="000760F1">
      <w:pPr>
        <w:spacing w:line="400" w:lineRule="atLeast"/>
        <w:rPr>
          <w:rFonts w:eastAsia="楷体_GB2312"/>
          <w:sz w:val="28"/>
          <w:szCs w:val="28"/>
        </w:rPr>
        <w:sectPr w:rsidR="000760F1" w:rsidRPr="0064363C">
          <w:headerReference w:type="default" r:id="rId14"/>
          <w:footerReference w:type="even" r:id="rId15"/>
          <w:type w:val="oddPage"/>
          <w:pgSz w:w="11906" w:h="16838"/>
          <w:pgMar w:top="1588" w:right="1021" w:bottom="1021" w:left="1588" w:header="851" w:footer="992" w:gutter="0"/>
          <w:lnNumType w:countBy="5"/>
          <w:pgNumType w:start="1"/>
          <w:cols w:space="720"/>
          <w:docGrid w:type="lines" w:linePitch="312"/>
        </w:sectPr>
      </w:pPr>
    </w:p>
    <w:p w14:paraId="7D5E821E" w14:textId="29190244" w:rsidR="00E22286" w:rsidRPr="0064363C" w:rsidRDefault="00000000" w:rsidP="00E22286">
      <w:pPr>
        <w:spacing w:line="400" w:lineRule="atLeast"/>
        <w:ind w:firstLineChars="200" w:firstLine="560"/>
        <w:rPr>
          <w:rFonts w:eastAsia="楷体_GB2312"/>
          <w:spacing w:val="6"/>
          <w:sz w:val="28"/>
          <w:szCs w:val="28"/>
          <w:lang w:eastAsia="zh-Hans"/>
        </w:rPr>
      </w:pPr>
      <w:r w:rsidRPr="0064363C">
        <w:rPr>
          <w:rFonts w:eastAsia="楷体_GB2312"/>
          <w:kern w:val="0"/>
          <w:sz w:val="28"/>
          <w:szCs w:val="28"/>
        </w:rPr>
        <w:lastRenderedPageBreak/>
        <w:t>本申请提供了一种</w:t>
      </w:r>
      <w:r w:rsidR="00E22286" w:rsidRPr="0064363C">
        <w:rPr>
          <w:rFonts w:eastAsia="楷体_GB2312" w:hint="eastAsia"/>
          <w:spacing w:val="6"/>
          <w:sz w:val="28"/>
          <w:szCs w:val="28"/>
        </w:rPr>
        <w:t>导入文件的</w:t>
      </w:r>
      <w:r w:rsidR="006C6DBD" w:rsidRPr="0064363C">
        <w:rPr>
          <w:rFonts w:eastAsia="楷体_GB2312" w:hint="eastAsia"/>
          <w:spacing w:val="6"/>
          <w:sz w:val="28"/>
          <w:szCs w:val="28"/>
        </w:rPr>
        <w:t>方法</w:t>
      </w:r>
      <w:r w:rsidRPr="0064363C">
        <w:rPr>
          <w:rFonts w:eastAsia="楷体_GB2312" w:hint="eastAsia"/>
          <w:spacing w:val="6"/>
          <w:sz w:val="28"/>
          <w:szCs w:val="28"/>
        </w:rPr>
        <w:t>、</w:t>
      </w:r>
      <w:r w:rsidR="00FE5863" w:rsidRPr="0064363C">
        <w:rPr>
          <w:rFonts w:eastAsia="楷体_GB2312" w:hint="eastAsia"/>
          <w:spacing w:val="6"/>
          <w:sz w:val="28"/>
          <w:szCs w:val="28"/>
        </w:rPr>
        <w:t>装置</w:t>
      </w:r>
      <w:r w:rsidR="00A90E21" w:rsidRPr="0064363C">
        <w:rPr>
          <w:rFonts w:eastAsia="楷体_GB2312" w:hint="eastAsia"/>
          <w:spacing w:val="6"/>
          <w:sz w:val="28"/>
          <w:szCs w:val="28"/>
        </w:rPr>
        <w:t>、电子设备</w:t>
      </w:r>
      <w:r w:rsidRPr="0064363C">
        <w:rPr>
          <w:rFonts w:eastAsia="楷体_GB2312" w:hint="eastAsia"/>
          <w:spacing w:val="6"/>
          <w:sz w:val="28"/>
          <w:szCs w:val="28"/>
        </w:rPr>
        <w:t>及计算机可读介质，该</w:t>
      </w:r>
      <w:r w:rsidRPr="0064363C">
        <w:rPr>
          <w:rFonts w:eastAsia="楷体_GB2312" w:hint="eastAsia"/>
          <w:spacing w:val="6"/>
          <w:sz w:val="28"/>
          <w:szCs w:val="28"/>
          <w:lang w:eastAsia="zh-Hans"/>
        </w:rPr>
        <w:t>申请</w:t>
      </w:r>
      <w:r w:rsidR="00E22286" w:rsidRPr="0064363C">
        <w:rPr>
          <w:rFonts w:eastAsia="楷体_GB2312" w:hint="eastAsia"/>
          <w:spacing w:val="6"/>
          <w:sz w:val="28"/>
          <w:szCs w:val="28"/>
          <w:lang w:eastAsia="zh-Hans"/>
        </w:rPr>
        <w:t>获取针对</w:t>
      </w:r>
      <w:r w:rsidR="00E22286" w:rsidRPr="0064363C">
        <w:rPr>
          <w:rFonts w:eastAsia="楷体_GB2312" w:hint="eastAsia"/>
          <w:spacing w:val="6"/>
          <w:sz w:val="28"/>
          <w:szCs w:val="28"/>
          <w:lang w:eastAsia="zh-Hans"/>
        </w:rPr>
        <w:t>Unity</w:t>
      </w:r>
      <w:r w:rsidR="00E22286" w:rsidRPr="0064363C">
        <w:rPr>
          <w:rFonts w:eastAsia="楷体_GB2312" w:hint="eastAsia"/>
          <w:spacing w:val="6"/>
          <w:sz w:val="28"/>
          <w:szCs w:val="28"/>
          <w:lang w:eastAsia="zh-Hans"/>
        </w:rPr>
        <w:t>引擎的待加载文件；如果待加载文件的文件类型为目标类型，解封装待加载文件，得到解封装结果，其中，解封装结果中至少包括待加载文件的视频数据；基于解封装结果，生成动画剪辑文件；以及向</w:t>
      </w:r>
      <w:proofErr w:type="spellStart"/>
      <w:r w:rsidR="00E22286" w:rsidRPr="0064363C">
        <w:rPr>
          <w:rFonts w:eastAsia="楷体_GB2312" w:hint="eastAsia"/>
          <w:spacing w:val="6"/>
          <w:sz w:val="28"/>
          <w:szCs w:val="28"/>
          <w:lang w:eastAsia="zh-Hans"/>
        </w:rPr>
        <w:t>Unity</w:t>
      </w:r>
      <w:proofErr w:type="spellEnd"/>
      <w:r w:rsidR="00E22286" w:rsidRPr="0064363C">
        <w:rPr>
          <w:rFonts w:eastAsia="楷体_GB2312" w:hint="eastAsia"/>
          <w:spacing w:val="6"/>
          <w:sz w:val="28"/>
          <w:szCs w:val="28"/>
          <w:lang w:eastAsia="zh-Hans"/>
        </w:rPr>
        <w:t>引擎导入动画剪辑文件，以使得</w:t>
      </w:r>
      <w:r w:rsidR="00E22286" w:rsidRPr="0064363C">
        <w:rPr>
          <w:rFonts w:eastAsia="楷体_GB2312" w:hint="eastAsia"/>
          <w:spacing w:val="6"/>
          <w:sz w:val="28"/>
          <w:szCs w:val="28"/>
          <w:lang w:eastAsia="zh-Hans"/>
        </w:rPr>
        <w:t>Unity</w:t>
      </w:r>
      <w:r w:rsidR="00E22286" w:rsidRPr="0064363C">
        <w:rPr>
          <w:rFonts w:eastAsia="楷体_GB2312" w:hint="eastAsia"/>
          <w:spacing w:val="6"/>
          <w:sz w:val="28"/>
          <w:szCs w:val="28"/>
          <w:lang w:eastAsia="zh-Hans"/>
        </w:rPr>
        <w:t>引擎通过执行动画剪辑文件来替代执行待加载文件</w:t>
      </w:r>
      <w:r w:rsidR="00051C9A" w:rsidRPr="0064363C">
        <w:rPr>
          <w:rFonts w:eastAsia="楷体_GB2312" w:hint="eastAsia"/>
          <w:spacing w:val="6"/>
          <w:sz w:val="28"/>
          <w:szCs w:val="28"/>
          <w:lang w:eastAsia="zh-Hans"/>
        </w:rPr>
        <w:t>。由此，</w:t>
      </w:r>
      <w:r w:rsidR="00BE2D0C" w:rsidRPr="0064363C">
        <w:rPr>
          <w:rFonts w:eastAsia="楷体_GB2312" w:hint="eastAsia"/>
          <w:spacing w:val="6"/>
          <w:sz w:val="28"/>
          <w:szCs w:val="28"/>
          <w:lang w:eastAsia="zh-Hans"/>
        </w:rPr>
        <w:t>使得在接收到针对</w:t>
      </w:r>
      <w:r w:rsidR="00BE2D0C" w:rsidRPr="0064363C">
        <w:rPr>
          <w:rFonts w:eastAsia="楷体_GB2312" w:hint="eastAsia"/>
          <w:spacing w:val="6"/>
          <w:sz w:val="28"/>
          <w:szCs w:val="28"/>
          <w:lang w:eastAsia="zh-Hans"/>
        </w:rPr>
        <w:t>Unity</w:t>
      </w:r>
      <w:r w:rsidR="00BE2D0C" w:rsidRPr="0064363C">
        <w:rPr>
          <w:rFonts w:eastAsia="楷体_GB2312" w:hint="eastAsia"/>
          <w:spacing w:val="6"/>
          <w:sz w:val="28"/>
          <w:szCs w:val="28"/>
          <w:lang w:eastAsia="zh-Hans"/>
        </w:rPr>
        <w:t>引擎的待加载文件时，</w:t>
      </w:r>
      <w:r w:rsidR="00E22286" w:rsidRPr="0064363C">
        <w:rPr>
          <w:rFonts w:eastAsia="楷体_GB2312" w:hint="eastAsia"/>
          <w:spacing w:val="6"/>
          <w:sz w:val="28"/>
          <w:szCs w:val="28"/>
          <w:lang w:eastAsia="zh-Hans"/>
        </w:rPr>
        <w:t>利用</w:t>
      </w:r>
      <w:r w:rsidR="00E22286" w:rsidRPr="0064363C">
        <w:rPr>
          <w:rFonts w:eastAsia="楷体_GB2312" w:hint="eastAsia"/>
          <w:spacing w:val="6"/>
          <w:sz w:val="28"/>
          <w:szCs w:val="28"/>
        </w:rPr>
        <w:t>动画剪辑文件</w:t>
      </w:r>
      <w:r w:rsidR="002930C4" w:rsidRPr="0064363C">
        <w:rPr>
          <w:rFonts w:eastAsia="楷体_GB2312" w:hint="eastAsia"/>
          <w:spacing w:val="6"/>
          <w:sz w:val="28"/>
          <w:szCs w:val="28"/>
        </w:rPr>
        <w:t>作为</w:t>
      </w:r>
      <w:r w:rsidR="00BE2D0C" w:rsidRPr="0064363C">
        <w:rPr>
          <w:rFonts w:eastAsia="楷体_GB2312" w:hint="eastAsia"/>
          <w:spacing w:val="6"/>
          <w:sz w:val="28"/>
          <w:szCs w:val="28"/>
        </w:rPr>
        <w:t>实际导入、被执行的文件，以保障</w:t>
      </w:r>
      <w:r w:rsidR="00E22286" w:rsidRPr="0064363C">
        <w:rPr>
          <w:rFonts w:eastAsia="楷体_GB2312" w:hint="eastAsia"/>
          <w:spacing w:val="6"/>
          <w:sz w:val="28"/>
          <w:szCs w:val="28"/>
        </w:rPr>
        <w:t>替代待加载文件</w:t>
      </w:r>
      <w:r w:rsidR="00BE2D0C" w:rsidRPr="0064363C">
        <w:rPr>
          <w:rFonts w:eastAsia="楷体_GB2312" w:hint="eastAsia"/>
          <w:spacing w:val="6"/>
          <w:sz w:val="28"/>
          <w:szCs w:val="28"/>
        </w:rPr>
        <w:t>中的内容可以实际、可靠地被执行</w:t>
      </w:r>
      <w:r w:rsidR="00266DD7" w:rsidRPr="0064363C">
        <w:rPr>
          <w:rFonts w:eastAsia="楷体_GB2312" w:hint="eastAsia"/>
          <w:spacing w:val="6"/>
          <w:sz w:val="28"/>
          <w:szCs w:val="28"/>
        </w:rPr>
        <w:t>。这样的方式，</w:t>
      </w:r>
      <w:r w:rsidR="00BE2D0C" w:rsidRPr="0064363C">
        <w:rPr>
          <w:rFonts w:eastAsia="楷体_GB2312" w:hint="eastAsia"/>
          <w:spacing w:val="6"/>
          <w:sz w:val="28"/>
          <w:szCs w:val="28"/>
        </w:rPr>
        <w:t>不仅可以提升</w:t>
      </w:r>
      <w:r w:rsidR="00BE2D0C" w:rsidRPr="0064363C">
        <w:rPr>
          <w:rFonts w:eastAsia="楷体_GB2312" w:hint="eastAsia"/>
          <w:spacing w:val="6"/>
          <w:sz w:val="28"/>
          <w:szCs w:val="28"/>
          <w:lang w:eastAsia="zh-Hans"/>
        </w:rPr>
        <w:t>Unity</w:t>
      </w:r>
      <w:r w:rsidR="00BE2D0C" w:rsidRPr="0064363C">
        <w:rPr>
          <w:rFonts w:eastAsia="楷体_GB2312" w:hint="eastAsia"/>
          <w:spacing w:val="6"/>
          <w:sz w:val="28"/>
          <w:szCs w:val="28"/>
          <w:lang w:eastAsia="zh-Hans"/>
        </w:rPr>
        <w:t>引擎的文件格式适用范围，还能保障</w:t>
      </w:r>
      <w:r w:rsidR="00BE2D0C" w:rsidRPr="0064363C">
        <w:rPr>
          <w:rFonts w:eastAsia="楷体_GB2312" w:hint="eastAsia"/>
          <w:spacing w:val="6"/>
          <w:sz w:val="28"/>
          <w:szCs w:val="28"/>
          <w:lang w:eastAsia="zh-Hans"/>
        </w:rPr>
        <w:t>Unity</w:t>
      </w:r>
      <w:r w:rsidR="00BE2D0C" w:rsidRPr="0064363C">
        <w:rPr>
          <w:rFonts w:eastAsia="楷体_GB2312" w:hint="eastAsia"/>
          <w:spacing w:val="6"/>
          <w:sz w:val="28"/>
          <w:szCs w:val="28"/>
          <w:lang w:eastAsia="zh-Hans"/>
        </w:rPr>
        <w:t>引擎的执行稳定性。</w:t>
      </w:r>
    </w:p>
    <w:p w14:paraId="6EFB8236" w14:textId="77777777" w:rsidR="000760F1" w:rsidRPr="0064363C" w:rsidRDefault="000760F1">
      <w:pPr>
        <w:spacing w:line="400" w:lineRule="atLeast"/>
        <w:ind w:firstLineChars="200" w:firstLine="584"/>
        <w:rPr>
          <w:rFonts w:eastAsia="楷体_GB2312"/>
          <w:spacing w:val="6"/>
          <w:sz w:val="28"/>
          <w:szCs w:val="28"/>
        </w:rPr>
      </w:pPr>
    </w:p>
    <w:p w14:paraId="6686F5DD" w14:textId="77777777" w:rsidR="000760F1" w:rsidRPr="0064363C" w:rsidRDefault="000760F1">
      <w:pPr>
        <w:pBdr>
          <w:bottom w:val="single" w:sz="6" w:space="2" w:color="auto"/>
        </w:pBdr>
        <w:tabs>
          <w:tab w:val="left" w:pos="2760"/>
          <w:tab w:val="left" w:pos="8280"/>
        </w:tabs>
        <w:adjustRightInd w:val="0"/>
        <w:spacing w:line="400" w:lineRule="atLeast"/>
        <w:jc w:val="left"/>
        <w:outlineLvl w:val="0"/>
        <w:rPr>
          <w:rFonts w:eastAsia="楷体_GB2312"/>
          <w:b/>
          <w:spacing w:val="6"/>
          <w:sz w:val="28"/>
          <w:szCs w:val="28"/>
        </w:rPr>
        <w:sectPr w:rsidR="000760F1" w:rsidRPr="0064363C">
          <w:headerReference w:type="default" r:id="rId16"/>
          <w:pgSz w:w="11906" w:h="16838"/>
          <w:pgMar w:top="1588" w:right="1021" w:bottom="1021" w:left="1588" w:header="851" w:footer="992" w:gutter="0"/>
          <w:pgNumType w:start="1"/>
          <w:cols w:space="720"/>
          <w:docGrid w:type="lines" w:linePitch="312"/>
        </w:sectPr>
      </w:pPr>
    </w:p>
    <w:p w14:paraId="3EFE292C" w14:textId="2EE09D1C" w:rsidR="000760F1" w:rsidRPr="0064363C" w:rsidRDefault="007B3904" w:rsidP="002B653F">
      <w:pPr>
        <w:spacing w:line="400" w:lineRule="atLeast"/>
        <w:jc w:val="center"/>
        <w:rPr>
          <w:rFonts w:eastAsia="楷体_GB2312"/>
          <w:sz w:val="28"/>
          <w:szCs w:val="28"/>
        </w:rPr>
      </w:pPr>
      <w:r w:rsidRPr="0064363C">
        <w:object w:dxaOrig="6615" w:dyaOrig="8461" w14:anchorId="75148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pt;height:422.85pt" o:ole="">
            <v:imagedata r:id="rId17" o:title=""/>
          </v:shape>
          <o:OLEObject Type="Embed" ProgID="Visio.Drawing.15" ShapeID="_x0000_i1025" DrawAspect="Content" ObjectID="_1758807896" r:id="rId18"/>
        </w:object>
      </w:r>
    </w:p>
    <w:p w14:paraId="377E503B" w14:textId="77777777" w:rsidR="000760F1" w:rsidRPr="0064363C" w:rsidRDefault="00000000">
      <w:pPr>
        <w:spacing w:line="400" w:lineRule="atLeast"/>
        <w:jc w:val="center"/>
        <w:rPr>
          <w:rFonts w:eastAsia="楷体_GB2312"/>
          <w:sz w:val="28"/>
          <w:szCs w:val="28"/>
        </w:rPr>
      </w:pPr>
      <w:r w:rsidRPr="0064363C">
        <w:rPr>
          <w:rFonts w:eastAsia="楷体_GB2312" w:hint="eastAsia"/>
          <w:sz w:val="28"/>
          <w:szCs w:val="28"/>
        </w:rPr>
        <w:t>图</w:t>
      </w:r>
      <w:r w:rsidRPr="0064363C">
        <w:rPr>
          <w:rFonts w:eastAsia="楷体_GB2312" w:hint="eastAsia"/>
          <w:sz w:val="28"/>
          <w:szCs w:val="28"/>
        </w:rPr>
        <w:t>1</w:t>
      </w:r>
    </w:p>
    <w:p w14:paraId="03D8B9B5" w14:textId="77777777" w:rsidR="000760F1" w:rsidRPr="0064363C" w:rsidRDefault="000760F1">
      <w:pPr>
        <w:spacing w:line="400" w:lineRule="atLeast"/>
        <w:jc w:val="center"/>
        <w:rPr>
          <w:rFonts w:eastAsia="楷体_GB2312"/>
          <w:sz w:val="28"/>
          <w:szCs w:val="28"/>
        </w:rPr>
      </w:pPr>
    </w:p>
    <w:p w14:paraId="2C59192A" w14:textId="0988346C" w:rsidR="000760F1" w:rsidRPr="0064363C" w:rsidRDefault="00C40FA9">
      <w:pPr>
        <w:spacing w:line="400" w:lineRule="atLeast"/>
        <w:jc w:val="center"/>
        <w:rPr>
          <w:rFonts w:eastAsia="楷体_GB2312"/>
          <w:sz w:val="28"/>
          <w:szCs w:val="28"/>
        </w:rPr>
      </w:pPr>
      <w:r>
        <w:object w:dxaOrig="10065" w:dyaOrig="7410" w14:anchorId="3618D7DB">
          <v:shape id="_x0000_i1026" type="#_x0000_t75" style="width:464.25pt;height:341.75pt" o:ole="">
            <v:imagedata r:id="rId19" o:title=""/>
          </v:shape>
          <o:OLEObject Type="Embed" ProgID="Visio.Drawing.15" ShapeID="_x0000_i1026" DrawAspect="Content" ObjectID="_1758807897" r:id="rId20"/>
        </w:object>
      </w:r>
    </w:p>
    <w:p w14:paraId="712733E0" w14:textId="77777777" w:rsidR="000760F1" w:rsidRPr="0064363C" w:rsidRDefault="00000000">
      <w:pPr>
        <w:spacing w:line="400" w:lineRule="atLeast"/>
        <w:jc w:val="center"/>
        <w:rPr>
          <w:rFonts w:eastAsia="楷体_GB2312"/>
          <w:sz w:val="28"/>
          <w:szCs w:val="28"/>
        </w:rPr>
      </w:pPr>
      <w:r w:rsidRPr="0064363C">
        <w:rPr>
          <w:rFonts w:eastAsia="楷体_GB2312" w:hint="eastAsia"/>
          <w:sz w:val="28"/>
          <w:szCs w:val="28"/>
        </w:rPr>
        <w:t>图</w:t>
      </w:r>
      <w:r w:rsidRPr="0064363C">
        <w:rPr>
          <w:rFonts w:eastAsia="楷体_GB2312" w:hint="eastAsia"/>
          <w:sz w:val="28"/>
          <w:szCs w:val="28"/>
        </w:rPr>
        <w:t>2</w:t>
      </w:r>
    </w:p>
    <w:p w14:paraId="07FE0D7E" w14:textId="77777777" w:rsidR="000760F1" w:rsidRPr="0064363C" w:rsidRDefault="000760F1">
      <w:pPr>
        <w:spacing w:line="400" w:lineRule="atLeast"/>
        <w:jc w:val="center"/>
        <w:rPr>
          <w:rFonts w:eastAsia="楷体_GB2312"/>
          <w:sz w:val="28"/>
          <w:szCs w:val="28"/>
        </w:rPr>
      </w:pPr>
    </w:p>
    <w:p w14:paraId="76060B45" w14:textId="2B5A5A5F" w:rsidR="00A64EB0" w:rsidRPr="0064363C" w:rsidRDefault="00A67320" w:rsidP="00A64EB0">
      <w:pPr>
        <w:spacing w:line="400" w:lineRule="atLeast"/>
        <w:jc w:val="center"/>
      </w:pPr>
      <w:r>
        <w:object w:dxaOrig="4365" w:dyaOrig="7200" w14:anchorId="5279F289">
          <v:shape id="_x0000_i1027" type="#_x0000_t75" style="width:218.15pt;height:5in" o:ole="">
            <v:imagedata r:id="rId21" o:title=""/>
          </v:shape>
          <o:OLEObject Type="Embed" ProgID="Visio.Drawing.15" ShapeID="_x0000_i1027" DrawAspect="Content" ObjectID="_1758807898" r:id="rId22"/>
        </w:object>
      </w:r>
    </w:p>
    <w:p w14:paraId="60EB5DC3" w14:textId="77777777" w:rsidR="00A64EB0" w:rsidRPr="0064363C" w:rsidRDefault="00A64EB0" w:rsidP="00A64EB0">
      <w:pPr>
        <w:spacing w:line="400" w:lineRule="atLeast"/>
        <w:jc w:val="center"/>
        <w:rPr>
          <w:rFonts w:eastAsia="楷体_GB2312"/>
          <w:sz w:val="28"/>
          <w:szCs w:val="28"/>
        </w:rPr>
      </w:pPr>
      <w:r w:rsidRPr="0064363C">
        <w:rPr>
          <w:rFonts w:eastAsia="楷体_GB2312" w:hint="eastAsia"/>
          <w:sz w:val="28"/>
          <w:szCs w:val="28"/>
        </w:rPr>
        <w:t>图</w:t>
      </w:r>
      <w:r w:rsidRPr="0064363C">
        <w:rPr>
          <w:rFonts w:eastAsia="楷体_GB2312" w:hint="eastAsia"/>
          <w:sz w:val="28"/>
          <w:szCs w:val="28"/>
        </w:rPr>
        <w:t>3</w:t>
      </w:r>
    </w:p>
    <w:p w14:paraId="4078D9E2" w14:textId="77777777" w:rsidR="00A64EB0" w:rsidRPr="0064363C" w:rsidRDefault="00A64EB0" w:rsidP="00A64EB0">
      <w:pPr>
        <w:spacing w:line="400" w:lineRule="atLeast"/>
        <w:jc w:val="center"/>
        <w:rPr>
          <w:rFonts w:eastAsia="楷体_GB2312"/>
          <w:sz w:val="28"/>
          <w:szCs w:val="28"/>
        </w:rPr>
      </w:pPr>
      <w:r w:rsidRPr="0064363C">
        <w:object w:dxaOrig="10035" w:dyaOrig="5521" w14:anchorId="54F5D555">
          <v:shape id="_x0000_i1028" type="#_x0000_t75" style="width:464.25pt;height:255.2pt" o:ole="">
            <v:imagedata r:id="rId23" o:title=""/>
          </v:shape>
          <o:OLEObject Type="Embed" ProgID="Visio.Drawing.15" ShapeID="_x0000_i1028" DrawAspect="Content" ObjectID="_1758807899" r:id="rId24"/>
        </w:object>
      </w:r>
    </w:p>
    <w:p w14:paraId="1BD9BB79" w14:textId="11A39E38" w:rsidR="000760F1" w:rsidRPr="0064363C" w:rsidRDefault="00A64EB0">
      <w:pPr>
        <w:spacing w:line="400" w:lineRule="atLeast"/>
        <w:jc w:val="center"/>
        <w:rPr>
          <w:rFonts w:eastAsia="楷体_GB2312"/>
          <w:sz w:val="28"/>
          <w:szCs w:val="28"/>
        </w:rPr>
        <w:sectPr w:rsidR="000760F1" w:rsidRPr="0064363C">
          <w:headerReference w:type="default" r:id="rId25"/>
          <w:pgSz w:w="11906" w:h="16838"/>
          <w:pgMar w:top="1588" w:right="1021" w:bottom="1021" w:left="1588" w:header="851" w:footer="992" w:gutter="0"/>
          <w:pgNumType w:start="1"/>
          <w:cols w:space="720"/>
          <w:docGrid w:type="lines" w:linePitch="312"/>
        </w:sectPr>
      </w:pPr>
      <w:r w:rsidRPr="0064363C">
        <w:rPr>
          <w:rFonts w:eastAsia="楷体_GB2312" w:hint="eastAsia"/>
          <w:sz w:val="28"/>
          <w:szCs w:val="28"/>
        </w:rPr>
        <w:t>图</w:t>
      </w:r>
      <w:r w:rsidRPr="0064363C">
        <w:rPr>
          <w:rFonts w:eastAsia="楷体_GB2312"/>
          <w:sz w:val="28"/>
          <w:szCs w:val="28"/>
        </w:rPr>
        <w:t>4</w:t>
      </w:r>
    </w:p>
    <w:p w14:paraId="0AF9C87C" w14:textId="77777777" w:rsidR="000760F1" w:rsidRPr="0064363C" w:rsidRDefault="000760F1">
      <w:pPr>
        <w:spacing w:line="400" w:lineRule="atLeast"/>
        <w:jc w:val="center"/>
        <w:rPr>
          <w:rFonts w:eastAsia="楷体_GB2312"/>
          <w:sz w:val="28"/>
          <w:szCs w:val="28"/>
        </w:rPr>
      </w:pPr>
    </w:p>
    <w:p w14:paraId="56A1111F" w14:textId="470900B6" w:rsidR="000760F1" w:rsidRPr="0064363C" w:rsidRDefault="007B3904" w:rsidP="002B653F">
      <w:pPr>
        <w:tabs>
          <w:tab w:val="left" w:pos="2760"/>
          <w:tab w:val="left" w:pos="8280"/>
        </w:tabs>
        <w:adjustRightInd w:val="0"/>
        <w:spacing w:line="400" w:lineRule="atLeast"/>
        <w:jc w:val="center"/>
        <w:outlineLvl w:val="0"/>
        <w:rPr>
          <w:sz w:val="28"/>
          <w:szCs w:val="28"/>
        </w:rPr>
      </w:pPr>
      <w:r w:rsidRPr="0064363C">
        <w:object w:dxaOrig="6615" w:dyaOrig="8461" w14:anchorId="0B834C0B">
          <v:shape id="_x0000_i1029" type="#_x0000_t75" style="width:331pt;height:422.85pt" o:ole="">
            <v:imagedata r:id="rId17" o:title=""/>
          </v:shape>
          <o:OLEObject Type="Embed" ProgID="Visio.Drawing.15" ShapeID="_x0000_i1029" DrawAspect="Content" ObjectID="_1758807900" r:id="rId26"/>
        </w:object>
      </w:r>
    </w:p>
    <w:sectPr w:rsidR="000760F1" w:rsidRPr="0064363C">
      <w:headerReference w:type="default" r:id="rId27"/>
      <w:pgSz w:w="11906" w:h="16838"/>
      <w:pgMar w:top="1588" w:right="1021" w:bottom="1021" w:left="1588"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3-10-13T15:21:00Z" w:initials="user">
    <w:p w14:paraId="2879DB35" w14:textId="77777777" w:rsidR="00F52417" w:rsidRDefault="00F52417">
      <w:pPr>
        <w:pStyle w:val="a5"/>
      </w:pPr>
      <w:r>
        <w:rPr>
          <w:rStyle w:val="af4"/>
        </w:rPr>
        <w:annotationRef/>
      </w:r>
      <w:r>
        <w:rPr>
          <w:rFonts w:hint="eastAsia"/>
        </w:rPr>
        <w:t>发明点：</w:t>
      </w:r>
    </w:p>
    <w:p w14:paraId="68E95400" w14:textId="77777777" w:rsidR="00F52417" w:rsidRDefault="00F52417">
      <w:pPr>
        <w:pStyle w:val="a5"/>
      </w:pPr>
      <w:r>
        <w:rPr>
          <w:rFonts w:hint="eastAsia"/>
        </w:rPr>
        <w:t>将待加载文件转换为动画剪辑文件格式（</w:t>
      </w:r>
      <w:r w:rsidRPr="00F52417">
        <w:rPr>
          <w:rFonts w:hint="eastAsia"/>
        </w:rPr>
        <w:t>Animation Clip</w:t>
      </w:r>
      <w:r>
        <w:rPr>
          <w:rFonts w:hint="eastAsia"/>
        </w:rPr>
        <w:t>）</w:t>
      </w:r>
      <w:r w:rsidRPr="00F52417">
        <w:rPr>
          <w:rFonts w:hint="eastAsia"/>
        </w:rPr>
        <w:t>格式</w:t>
      </w:r>
      <w:r>
        <w:rPr>
          <w:rFonts w:hint="eastAsia"/>
        </w:rPr>
        <w:t>执行。</w:t>
      </w:r>
    </w:p>
    <w:p w14:paraId="209BBB6B" w14:textId="77777777" w:rsidR="00F52417" w:rsidRDefault="00F52417">
      <w:pPr>
        <w:pStyle w:val="a5"/>
      </w:pPr>
    </w:p>
    <w:p w14:paraId="6991D28A" w14:textId="77777777" w:rsidR="00F52417" w:rsidRDefault="00F52417">
      <w:pPr>
        <w:pStyle w:val="a5"/>
      </w:pPr>
      <w:r>
        <w:rPr>
          <w:rFonts w:hint="eastAsia"/>
        </w:rPr>
        <w:t>有益技术效果：</w:t>
      </w:r>
    </w:p>
    <w:p w14:paraId="31DC9188" w14:textId="19A3E592" w:rsidR="00F52417" w:rsidRDefault="00754DCD">
      <w:pPr>
        <w:pStyle w:val="a5"/>
      </w:pPr>
      <w:r>
        <w:rPr>
          <w:rFonts w:hint="eastAsia"/>
        </w:rPr>
        <w:t>以动画剪辑文件格式文件来替代待加载文件，以</w:t>
      </w:r>
      <w:r w:rsidR="00F52417">
        <w:rPr>
          <w:rFonts w:hint="eastAsia"/>
        </w:rPr>
        <w:t>保障待加载文件的</w:t>
      </w:r>
      <w:r w:rsidR="00530FA8">
        <w:rPr>
          <w:rFonts w:hint="eastAsia"/>
        </w:rPr>
        <w:t>实质内容可以被</w:t>
      </w:r>
      <w:r>
        <w:rPr>
          <w:rFonts w:hint="eastAsia"/>
        </w:rPr>
        <w:t>执行，可以扩大</w:t>
      </w:r>
      <w:r w:rsidRPr="00754DCD">
        <w:rPr>
          <w:rFonts w:hint="eastAsia"/>
        </w:rPr>
        <w:t>Unity</w:t>
      </w:r>
      <w:r w:rsidRPr="00754DCD">
        <w:rPr>
          <w:rFonts w:hint="eastAsia"/>
        </w:rPr>
        <w:t>引擎的适用场景，增强</w:t>
      </w:r>
      <w:r w:rsidRPr="00754DCD">
        <w:rPr>
          <w:rFonts w:hint="eastAsia"/>
        </w:rPr>
        <w:t>Unity</w:t>
      </w:r>
      <w:r w:rsidRPr="00754DCD">
        <w:rPr>
          <w:rFonts w:hint="eastAsia"/>
        </w:rPr>
        <w:t>引擎的处理能力。</w:t>
      </w:r>
    </w:p>
  </w:comment>
  <w:comment w:id="4" w:author="user" w:date="2023-10-13T15:25:00Z" w:initials="user">
    <w:p w14:paraId="0523A537" w14:textId="278D02EA" w:rsidR="0003767D" w:rsidRDefault="0003767D">
      <w:pPr>
        <w:pStyle w:val="a5"/>
      </w:pPr>
      <w:r>
        <w:rPr>
          <w:rStyle w:val="af4"/>
        </w:rPr>
        <w:annotationRef/>
      </w:r>
      <w:r>
        <w:rPr>
          <w:rFonts w:hint="eastAsia"/>
        </w:rPr>
        <w:t>对应交底书提供的实现方式，并且扩展该方式可以简化执行主体的配置要求（例如，执行主体无需再额外配置导入器）。</w:t>
      </w:r>
    </w:p>
  </w:comment>
  <w:comment w:id="5" w:author="user" w:date="2023-10-13T15:25:00Z" w:initials="user">
    <w:p w14:paraId="2D692CD1" w14:textId="12293CD8" w:rsidR="0003767D" w:rsidRDefault="0003767D">
      <w:pPr>
        <w:pStyle w:val="a5"/>
      </w:pPr>
      <w:r>
        <w:rPr>
          <w:rStyle w:val="af4"/>
        </w:rPr>
        <w:annotationRef/>
      </w:r>
      <w:r>
        <w:rPr>
          <w:rFonts w:hint="eastAsia"/>
        </w:rPr>
        <w:t>对应交底书提供的，利用关键帧来创建动画剪辑文件。</w:t>
      </w:r>
    </w:p>
  </w:comment>
  <w:comment w:id="6" w:author="user" w:date="2023-10-13T15:26:00Z" w:initials="user">
    <w:p w14:paraId="20CC49D6" w14:textId="24863E77" w:rsidR="0003767D" w:rsidRDefault="0003767D">
      <w:pPr>
        <w:pStyle w:val="a5"/>
      </w:pPr>
      <w:r>
        <w:rPr>
          <w:rStyle w:val="af4"/>
        </w:rPr>
        <w:annotationRef/>
      </w:r>
      <w:r>
        <w:rPr>
          <w:rFonts w:hint="eastAsia"/>
        </w:rPr>
        <w:t>对应交底书提供的，利用关键帧来创建动画剪辑文件的具体实现方式。</w:t>
      </w:r>
    </w:p>
  </w:comment>
  <w:comment w:id="7" w:author="user" w:date="2023-10-13T15:26:00Z" w:initials="user">
    <w:p w14:paraId="361A965D" w14:textId="2EEFA26C" w:rsidR="0003767D" w:rsidRDefault="0003767D">
      <w:pPr>
        <w:pStyle w:val="a5"/>
      </w:pPr>
      <w:r>
        <w:rPr>
          <w:rStyle w:val="af4"/>
        </w:rPr>
        <w:annotationRef/>
      </w:r>
      <w:r>
        <w:rPr>
          <w:rFonts w:hint="eastAsia"/>
        </w:rPr>
        <w:t>对应交底书，还可以解封装出音频数据。</w:t>
      </w:r>
    </w:p>
  </w:comment>
  <w:comment w:id="8" w:author="user" w:date="2023-10-13T15:27:00Z" w:initials="user">
    <w:p w14:paraId="23F08B46" w14:textId="7E2D72C2" w:rsidR="0003767D" w:rsidRDefault="0003767D">
      <w:pPr>
        <w:pStyle w:val="a5"/>
      </w:pPr>
      <w:r>
        <w:rPr>
          <w:rStyle w:val="af4"/>
        </w:rPr>
        <w:annotationRef/>
      </w:r>
      <w:r>
        <w:rPr>
          <w:rFonts w:hint="eastAsia"/>
        </w:rPr>
        <w:t>略扩展，基于与发明人沟通确定的音频导入方式。</w:t>
      </w:r>
    </w:p>
  </w:comment>
  <w:comment w:id="9" w:author="user" w:date="2023-10-13T15:27:00Z" w:initials="user">
    <w:p w14:paraId="61B53668" w14:textId="5AC737CE" w:rsidR="0003767D" w:rsidRDefault="0003767D">
      <w:pPr>
        <w:pStyle w:val="a5"/>
      </w:pPr>
      <w:r>
        <w:rPr>
          <w:rStyle w:val="af4"/>
        </w:rPr>
        <w:annotationRef/>
      </w:r>
      <w:r>
        <w:rPr>
          <w:rFonts w:hint="eastAsia"/>
        </w:rPr>
        <w:t>对应场景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DC9188" w15:done="0"/>
  <w15:commentEx w15:paraId="0523A537" w15:done="0"/>
  <w15:commentEx w15:paraId="2D692CD1" w15:done="0"/>
  <w15:commentEx w15:paraId="20CC49D6" w15:done="0"/>
  <w15:commentEx w15:paraId="361A965D" w15:done="0"/>
  <w15:commentEx w15:paraId="23F08B46" w15:done="0"/>
  <w15:commentEx w15:paraId="61B536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D3DF09" w16cex:dateUtc="2023-10-13T07:21:00Z"/>
  <w16cex:commentExtensible w16cex:durableId="28D3DFDD" w16cex:dateUtc="2023-10-13T07:25:00Z"/>
  <w16cex:commentExtensible w16cex:durableId="28D3E007" w16cex:dateUtc="2023-10-13T07:25:00Z"/>
  <w16cex:commentExtensible w16cex:durableId="28D3E02C" w16cex:dateUtc="2023-10-13T07:26:00Z"/>
  <w16cex:commentExtensible w16cex:durableId="28D3E03D" w16cex:dateUtc="2023-10-13T07:26:00Z"/>
  <w16cex:commentExtensible w16cex:durableId="28D3E04E" w16cex:dateUtc="2023-10-13T07:27:00Z"/>
  <w16cex:commentExtensible w16cex:durableId="28D3E05F" w16cex:dateUtc="2023-10-13T0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DC9188" w16cid:durableId="28D3DF09"/>
  <w16cid:commentId w16cid:paraId="0523A537" w16cid:durableId="28D3DFDD"/>
  <w16cid:commentId w16cid:paraId="2D692CD1" w16cid:durableId="28D3E007"/>
  <w16cid:commentId w16cid:paraId="20CC49D6" w16cid:durableId="28D3E02C"/>
  <w16cid:commentId w16cid:paraId="361A965D" w16cid:durableId="28D3E03D"/>
  <w16cid:commentId w16cid:paraId="23F08B46" w16cid:durableId="28D3E04E"/>
  <w16cid:commentId w16cid:paraId="61B53668" w16cid:durableId="28D3E0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2355B" w14:textId="77777777" w:rsidR="000570AC" w:rsidRDefault="000570AC">
      <w:r>
        <w:separator/>
      </w:r>
    </w:p>
  </w:endnote>
  <w:endnote w:type="continuationSeparator" w:id="0">
    <w:p w14:paraId="0BB170DE" w14:textId="77777777" w:rsidR="000570AC" w:rsidRDefault="00057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altName w:val="Calibri"/>
    <w:charset w:val="50"/>
    <w:family w:val="auto"/>
    <w:pitch w:val="default"/>
    <w:sig w:usb0="00000000" w:usb1="00000000" w:usb2="00000000" w:usb3="00000000" w:csb0="0016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35EB" w14:textId="77777777" w:rsidR="000760F1" w:rsidRDefault="00000000">
    <w:pPr>
      <w:pStyle w:val="ab"/>
      <w:framePr w:wrap="around" w:vAnchor="text" w:hAnchor="margin" w:xAlign="center" w:y="1"/>
      <w:rPr>
        <w:rStyle w:val="af2"/>
      </w:rPr>
    </w:pPr>
    <w:r>
      <w:fldChar w:fldCharType="begin"/>
    </w:r>
    <w:r>
      <w:rPr>
        <w:rStyle w:val="af2"/>
      </w:rPr>
      <w:instrText xml:space="preserve">PAGE  </w:instrText>
    </w:r>
    <w:r>
      <w:fldChar w:fldCharType="end"/>
    </w:r>
  </w:p>
  <w:p w14:paraId="0AD75789" w14:textId="77777777" w:rsidR="000760F1" w:rsidRDefault="000760F1">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BBEB" w14:textId="77777777" w:rsidR="000760F1" w:rsidRDefault="00000000">
    <w:pPr>
      <w:pStyle w:val="ab"/>
      <w:framePr w:w="612" w:h="374" w:hRule="exact" w:wrap="around" w:vAnchor="text" w:hAnchor="margin" w:xAlign="center" w:y="1"/>
      <w:jc w:val="center"/>
      <w:rPr>
        <w:rStyle w:val="af2"/>
      </w:rPr>
    </w:pPr>
    <w:r>
      <w:fldChar w:fldCharType="begin"/>
    </w:r>
    <w:r>
      <w:rPr>
        <w:rStyle w:val="af2"/>
      </w:rPr>
      <w:instrText xml:space="preserve">PAGE  </w:instrText>
    </w:r>
    <w:r>
      <w:fldChar w:fldCharType="separate"/>
    </w:r>
    <w:r>
      <w:rPr>
        <w:rStyle w:val="af2"/>
      </w:rPr>
      <w:t>2</w:t>
    </w:r>
    <w:r>
      <w:fldChar w:fldCharType="end"/>
    </w:r>
  </w:p>
  <w:p w14:paraId="5337EC94" w14:textId="77777777" w:rsidR="000760F1" w:rsidRDefault="000760F1">
    <w:pPr>
      <w:pStyle w:val="ab"/>
      <w:wordWrap w:val="0"/>
      <w:jc w:val="right"/>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5AE5" w14:textId="77777777" w:rsidR="000760F1" w:rsidRDefault="00000000">
    <w:pPr>
      <w:pStyle w:val="ab"/>
      <w:framePr w:wrap="around" w:vAnchor="text" w:hAnchor="margin" w:xAlign="center" w:y="1"/>
      <w:rPr>
        <w:rStyle w:val="af2"/>
      </w:rPr>
    </w:pPr>
    <w:r>
      <w:fldChar w:fldCharType="begin"/>
    </w:r>
    <w:r>
      <w:rPr>
        <w:rStyle w:val="af2"/>
      </w:rPr>
      <w:instrText xml:space="preserve">PAGE  </w:instrText>
    </w:r>
    <w:r>
      <w:fldChar w:fldCharType="end"/>
    </w:r>
  </w:p>
  <w:p w14:paraId="1534D923" w14:textId="77777777" w:rsidR="000760F1" w:rsidRDefault="000760F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A483C" w14:textId="77777777" w:rsidR="000570AC" w:rsidRDefault="000570AC">
      <w:r>
        <w:separator/>
      </w:r>
    </w:p>
  </w:footnote>
  <w:footnote w:type="continuationSeparator" w:id="0">
    <w:p w14:paraId="3C60486D" w14:textId="77777777" w:rsidR="000570AC" w:rsidRDefault="00057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3FC8" w14:textId="77777777" w:rsidR="000760F1" w:rsidRDefault="00000000">
    <w:pPr>
      <w:pBdr>
        <w:bottom w:val="single" w:sz="6" w:space="1" w:color="auto"/>
      </w:pBdr>
      <w:tabs>
        <w:tab w:val="left" w:pos="0"/>
        <w:tab w:val="left" w:pos="8280"/>
      </w:tabs>
      <w:adjustRightInd w:val="0"/>
      <w:spacing w:line="480" w:lineRule="atLeast"/>
      <w:jc w:val="center"/>
      <w:rPr>
        <w:rFonts w:eastAsia="楷体_GB2312"/>
        <w:spacing w:val="6"/>
        <w:kern w:val="0"/>
        <w:szCs w:val="20"/>
      </w:rPr>
    </w:pPr>
    <w:r>
      <w:rPr>
        <w:rFonts w:eastAsia="楷体_GB2312"/>
        <w:b/>
        <w:spacing w:val="6"/>
        <w:sz w:val="36"/>
      </w:rPr>
      <w:t>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5E6EF" w14:textId="77777777" w:rsidR="000760F1" w:rsidRDefault="00000000">
    <w:pPr>
      <w:pBdr>
        <w:bottom w:val="single" w:sz="6" w:space="1" w:color="auto"/>
      </w:pBdr>
      <w:tabs>
        <w:tab w:val="left" w:pos="3720"/>
        <w:tab w:val="left" w:pos="8280"/>
      </w:tabs>
      <w:adjustRightInd w:val="0"/>
      <w:spacing w:line="480" w:lineRule="atLeast"/>
      <w:jc w:val="center"/>
      <w:outlineLvl w:val="0"/>
      <w:rPr>
        <w:rFonts w:eastAsia="楷体_GB2312"/>
        <w:spacing w:val="6"/>
        <w:sz w:val="30"/>
        <w:szCs w:val="20"/>
      </w:rPr>
    </w:pPr>
    <w:r>
      <w:rPr>
        <w:rFonts w:eastAsia="楷体_GB2312"/>
        <w:b/>
        <w:spacing w:val="6"/>
        <w:sz w:val="36"/>
      </w:rPr>
      <w:t>权利要求书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8DE59" w14:textId="77777777" w:rsidR="000760F1" w:rsidRDefault="00000000">
    <w:pPr>
      <w:pBdr>
        <w:bottom w:val="single" w:sz="6" w:space="1" w:color="auto"/>
      </w:pBdr>
      <w:tabs>
        <w:tab w:val="left" w:pos="3720"/>
        <w:tab w:val="left" w:pos="8280"/>
      </w:tabs>
      <w:adjustRightInd w:val="0"/>
      <w:spacing w:line="480" w:lineRule="atLeast"/>
      <w:jc w:val="center"/>
      <w:outlineLvl w:val="0"/>
      <w:rPr>
        <w:rFonts w:eastAsia="楷体_GB2312"/>
        <w:spacing w:val="6"/>
        <w:sz w:val="30"/>
        <w:szCs w:val="20"/>
      </w:rPr>
    </w:pPr>
    <w:r>
      <w:rPr>
        <w:rFonts w:eastAsia="楷体_GB2312" w:hint="eastAsia"/>
        <w:b/>
        <w:spacing w:val="6"/>
        <w:sz w:val="36"/>
      </w:rPr>
      <w:t>说明书摘要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1543F" w14:textId="77777777" w:rsidR="000760F1" w:rsidRDefault="00000000">
    <w:pPr>
      <w:pBdr>
        <w:bottom w:val="single" w:sz="6" w:space="2" w:color="auto"/>
      </w:pBdr>
      <w:tabs>
        <w:tab w:val="left" w:pos="2760"/>
        <w:tab w:val="left" w:pos="8280"/>
      </w:tabs>
      <w:adjustRightInd w:val="0"/>
      <w:spacing w:line="480" w:lineRule="atLeast"/>
      <w:jc w:val="center"/>
      <w:outlineLvl w:val="0"/>
      <w:rPr>
        <w:rFonts w:eastAsia="楷体_GB2312"/>
        <w:sz w:val="30"/>
        <w:szCs w:val="30"/>
      </w:rPr>
    </w:pPr>
    <w:r>
      <w:rPr>
        <w:rFonts w:eastAsia="楷体_GB2312"/>
        <w:b/>
        <w:sz w:val="36"/>
      </w:rPr>
      <w:t>说明书附图</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3C43F" w14:textId="77777777" w:rsidR="000760F1" w:rsidRDefault="00000000">
    <w:pPr>
      <w:pBdr>
        <w:bottom w:val="single" w:sz="6" w:space="2" w:color="auto"/>
      </w:pBdr>
      <w:tabs>
        <w:tab w:val="left" w:pos="2760"/>
        <w:tab w:val="left" w:pos="8280"/>
      </w:tabs>
      <w:adjustRightInd w:val="0"/>
      <w:spacing w:line="480" w:lineRule="atLeast"/>
      <w:jc w:val="center"/>
      <w:outlineLvl w:val="0"/>
      <w:rPr>
        <w:rFonts w:eastAsia="楷体_GB2312"/>
        <w:sz w:val="30"/>
        <w:szCs w:val="30"/>
      </w:rPr>
    </w:pPr>
    <w:r>
      <w:rPr>
        <w:rFonts w:eastAsia="楷体_GB2312"/>
        <w:b/>
        <w:spacing w:val="6"/>
        <w:sz w:val="36"/>
      </w:rPr>
      <w:t>摘要附图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7B7A52"/>
    <w:multiLevelType w:val="singleLevel"/>
    <w:tmpl w:val="EB7B7A52"/>
    <w:lvl w:ilvl="0">
      <w:start w:val="9"/>
      <w:numFmt w:val="decimal"/>
      <w:suff w:val="space"/>
      <w:lvlText w:val="%1."/>
      <w:lvlJc w:val="left"/>
    </w:lvl>
  </w:abstractNum>
  <w:abstractNum w:abstractNumId="1" w15:restartNumberingAfterBreak="0">
    <w:nsid w:val="62FFC4BB"/>
    <w:multiLevelType w:val="singleLevel"/>
    <w:tmpl w:val="62FFC4BB"/>
    <w:lvl w:ilvl="0">
      <w:start w:val="8"/>
      <w:numFmt w:val="decimal"/>
      <w:lvlText w:val="%1."/>
      <w:lvlJc w:val="left"/>
      <w:pPr>
        <w:tabs>
          <w:tab w:val="left" w:pos="312"/>
        </w:tabs>
      </w:pPr>
    </w:lvl>
  </w:abstractNum>
  <w:num w:numId="1" w16cid:durableId="1798067971">
    <w:abstractNumId w:val="1"/>
  </w:num>
  <w:num w:numId="2" w16cid:durableId="19146542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200"/>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88FEC7E1"/>
    <w:rsid w:val="8FEBAFFB"/>
    <w:rsid w:val="9B7628BD"/>
    <w:rsid w:val="9DE6C168"/>
    <w:rsid w:val="9ED73804"/>
    <w:rsid w:val="9FBED5F4"/>
    <w:rsid w:val="AEFF45F0"/>
    <w:rsid w:val="B1EE00C1"/>
    <w:rsid w:val="B6D7F0D2"/>
    <w:rsid w:val="B6F87505"/>
    <w:rsid w:val="B72B0410"/>
    <w:rsid w:val="B7FD79C5"/>
    <w:rsid w:val="B8671C9D"/>
    <w:rsid w:val="B97DA689"/>
    <w:rsid w:val="BBF750F7"/>
    <w:rsid w:val="BDEFA076"/>
    <w:rsid w:val="BDF253CD"/>
    <w:rsid w:val="BEBB420E"/>
    <w:rsid w:val="BFBC3FB5"/>
    <w:rsid w:val="C0EEBF18"/>
    <w:rsid w:val="C1C7C60E"/>
    <w:rsid w:val="C5BF87E1"/>
    <w:rsid w:val="C770EC19"/>
    <w:rsid w:val="C77F9A8C"/>
    <w:rsid w:val="C979F16B"/>
    <w:rsid w:val="CD7D3C9E"/>
    <w:rsid w:val="CD7F4D8E"/>
    <w:rsid w:val="D4ACFF4F"/>
    <w:rsid w:val="D5EA71E5"/>
    <w:rsid w:val="D74B0F16"/>
    <w:rsid w:val="D97F24A5"/>
    <w:rsid w:val="DAEF26D6"/>
    <w:rsid w:val="DAFBE0F0"/>
    <w:rsid w:val="DB7F04A8"/>
    <w:rsid w:val="DBF7132B"/>
    <w:rsid w:val="DE9F8642"/>
    <w:rsid w:val="DEF72684"/>
    <w:rsid w:val="DF2FC780"/>
    <w:rsid w:val="DF7F707E"/>
    <w:rsid w:val="DFA9FF57"/>
    <w:rsid w:val="DFAE8061"/>
    <w:rsid w:val="DFF5BB3D"/>
    <w:rsid w:val="DFFB2C1F"/>
    <w:rsid w:val="DFFF28EF"/>
    <w:rsid w:val="DFFFA5BC"/>
    <w:rsid w:val="E3DFCB33"/>
    <w:rsid w:val="E3F3893B"/>
    <w:rsid w:val="E6F81F24"/>
    <w:rsid w:val="E75FC257"/>
    <w:rsid w:val="E93B9359"/>
    <w:rsid w:val="EB99F6DF"/>
    <w:rsid w:val="EDA7E469"/>
    <w:rsid w:val="EFBF14D2"/>
    <w:rsid w:val="EFD7E2A5"/>
    <w:rsid w:val="EFEDF97D"/>
    <w:rsid w:val="EFFF0B35"/>
    <w:rsid w:val="F0FB6A40"/>
    <w:rsid w:val="F2FFB28E"/>
    <w:rsid w:val="F56BDF30"/>
    <w:rsid w:val="F5BFB89F"/>
    <w:rsid w:val="F5F660F6"/>
    <w:rsid w:val="F73B6E60"/>
    <w:rsid w:val="F7BA717C"/>
    <w:rsid w:val="F7CE23D9"/>
    <w:rsid w:val="F7D70830"/>
    <w:rsid w:val="F7F5ED1A"/>
    <w:rsid w:val="F7FF3DFD"/>
    <w:rsid w:val="F7FF8D16"/>
    <w:rsid w:val="F9FFF9B8"/>
    <w:rsid w:val="FAAC5BD3"/>
    <w:rsid w:val="FAFF6FC4"/>
    <w:rsid w:val="FB7539F4"/>
    <w:rsid w:val="FBDFC339"/>
    <w:rsid w:val="FBE90084"/>
    <w:rsid w:val="FBEBE020"/>
    <w:rsid w:val="FD5712DE"/>
    <w:rsid w:val="FDBB23E4"/>
    <w:rsid w:val="FDEF8BF2"/>
    <w:rsid w:val="FDF422FC"/>
    <w:rsid w:val="FDFE182B"/>
    <w:rsid w:val="FDFF43CB"/>
    <w:rsid w:val="FE5F1F06"/>
    <w:rsid w:val="FEF677DA"/>
    <w:rsid w:val="FEFFE8CC"/>
    <w:rsid w:val="FF5D6868"/>
    <w:rsid w:val="FF66B8FC"/>
    <w:rsid w:val="FF7CB152"/>
    <w:rsid w:val="FF7FAD36"/>
    <w:rsid w:val="FFAF0B34"/>
    <w:rsid w:val="FFBDF633"/>
    <w:rsid w:val="FFBF8269"/>
    <w:rsid w:val="FFCF73BB"/>
    <w:rsid w:val="FFCFDE42"/>
    <w:rsid w:val="FFD28900"/>
    <w:rsid w:val="FFDB6B5E"/>
    <w:rsid w:val="FFE31EEB"/>
    <w:rsid w:val="FFF3E45E"/>
    <w:rsid w:val="FFF63EDE"/>
    <w:rsid w:val="FFF795BA"/>
    <w:rsid w:val="FFFDE9A6"/>
    <w:rsid w:val="FFFFA442"/>
    <w:rsid w:val="000010A4"/>
    <w:rsid w:val="00001D38"/>
    <w:rsid w:val="00002237"/>
    <w:rsid w:val="000032E3"/>
    <w:rsid w:val="00004197"/>
    <w:rsid w:val="0000482D"/>
    <w:rsid w:val="00004D84"/>
    <w:rsid w:val="000074A1"/>
    <w:rsid w:val="00007A4C"/>
    <w:rsid w:val="00007D76"/>
    <w:rsid w:val="00010573"/>
    <w:rsid w:val="00010E58"/>
    <w:rsid w:val="000111FD"/>
    <w:rsid w:val="000114A5"/>
    <w:rsid w:val="00011FA1"/>
    <w:rsid w:val="000124D7"/>
    <w:rsid w:val="000139B5"/>
    <w:rsid w:val="000144E7"/>
    <w:rsid w:val="0001462B"/>
    <w:rsid w:val="00014A7F"/>
    <w:rsid w:val="00015083"/>
    <w:rsid w:val="00015B37"/>
    <w:rsid w:val="00015E49"/>
    <w:rsid w:val="00016222"/>
    <w:rsid w:val="000165B6"/>
    <w:rsid w:val="000167CD"/>
    <w:rsid w:val="000169B2"/>
    <w:rsid w:val="000172DC"/>
    <w:rsid w:val="00017D6F"/>
    <w:rsid w:val="00020805"/>
    <w:rsid w:val="00020F4B"/>
    <w:rsid w:val="00021257"/>
    <w:rsid w:val="00021A94"/>
    <w:rsid w:val="00021D36"/>
    <w:rsid w:val="000222CC"/>
    <w:rsid w:val="00022FF3"/>
    <w:rsid w:val="00023AF7"/>
    <w:rsid w:val="00023C08"/>
    <w:rsid w:val="000247D9"/>
    <w:rsid w:val="00024F48"/>
    <w:rsid w:val="00025650"/>
    <w:rsid w:val="00025FDD"/>
    <w:rsid w:val="00026689"/>
    <w:rsid w:val="0002676E"/>
    <w:rsid w:val="00026840"/>
    <w:rsid w:val="00030A69"/>
    <w:rsid w:val="00030BAA"/>
    <w:rsid w:val="00030D2B"/>
    <w:rsid w:val="0003167F"/>
    <w:rsid w:val="0003185A"/>
    <w:rsid w:val="00031D49"/>
    <w:rsid w:val="00032111"/>
    <w:rsid w:val="00032454"/>
    <w:rsid w:val="00032D73"/>
    <w:rsid w:val="000330F9"/>
    <w:rsid w:val="0003371B"/>
    <w:rsid w:val="00033ABC"/>
    <w:rsid w:val="00033E19"/>
    <w:rsid w:val="00034C30"/>
    <w:rsid w:val="00035437"/>
    <w:rsid w:val="0003551E"/>
    <w:rsid w:val="00035887"/>
    <w:rsid w:val="00035B36"/>
    <w:rsid w:val="00036355"/>
    <w:rsid w:val="000368A3"/>
    <w:rsid w:val="00037367"/>
    <w:rsid w:val="0003767D"/>
    <w:rsid w:val="0003784C"/>
    <w:rsid w:val="00037AC7"/>
    <w:rsid w:val="00037C52"/>
    <w:rsid w:val="00037FAF"/>
    <w:rsid w:val="00041B59"/>
    <w:rsid w:val="00041C8E"/>
    <w:rsid w:val="000421E6"/>
    <w:rsid w:val="000435E2"/>
    <w:rsid w:val="0004438E"/>
    <w:rsid w:val="00045B38"/>
    <w:rsid w:val="00045BAA"/>
    <w:rsid w:val="00046855"/>
    <w:rsid w:val="00046ACF"/>
    <w:rsid w:val="00046FAB"/>
    <w:rsid w:val="000472A4"/>
    <w:rsid w:val="00047EAE"/>
    <w:rsid w:val="000504B8"/>
    <w:rsid w:val="00051C9A"/>
    <w:rsid w:val="00052038"/>
    <w:rsid w:val="0005284A"/>
    <w:rsid w:val="00053769"/>
    <w:rsid w:val="00055954"/>
    <w:rsid w:val="00056F62"/>
    <w:rsid w:val="000570AC"/>
    <w:rsid w:val="00057709"/>
    <w:rsid w:val="00057B67"/>
    <w:rsid w:val="00057D42"/>
    <w:rsid w:val="00060967"/>
    <w:rsid w:val="000613D3"/>
    <w:rsid w:val="00061AE9"/>
    <w:rsid w:val="00061BAD"/>
    <w:rsid w:val="00061EC8"/>
    <w:rsid w:val="00062019"/>
    <w:rsid w:val="00062C37"/>
    <w:rsid w:val="00063221"/>
    <w:rsid w:val="00063462"/>
    <w:rsid w:val="00063F4E"/>
    <w:rsid w:val="00063F8A"/>
    <w:rsid w:val="00064AB2"/>
    <w:rsid w:val="00065D7A"/>
    <w:rsid w:val="000661D8"/>
    <w:rsid w:val="000666C8"/>
    <w:rsid w:val="000666E5"/>
    <w:rsid w:val="00070A74"/>
    <w:rsid w:val="00070B7A"/>
    <w:rsid w:val="00070C49"/>
    <w:rsid w:val="0007109A"/>
    <w:rsid w:val="00071B56"/>
    <w:rsid w:val="000723F5"/>
    <w:rsid w:val="00072AFF"/>
    <w:rsid w:val="00073114"/>
    <w:rsid w:val="00073186"/>
    <w:rsid w:val="0007343A"/>
    <w:rsid w:val="00073C5A"/>
    <w:rsid w:val="00073E6C"/>
    <w:rsid w:val="00073F73"/>
    <w:rsid w:val="0007497C"/>
    <w:rsid w:val="00074D17"/>
    <w:rsid w:val="00074F6B"/>
    <w:rsid w:val="000752FF"/>
    <w:rsid w:val="000753A6"/>
    <w:rsid w:val="00075E79"/>
    <w:rsid w:val="00075F58"/>
    <w:rsid w:val="00075FE0"/>
    <w:rsid w:val="000760F1"/>
    <w:rsid w:val="000770C2"/>
    <w:rsid w:val="0008021E"/>
    <w:rsid w:val="000802DE"/>
    <w:rsid w:val="00080708"/>
    <w:rsid w:val="00080760"/>
    <w:rsid w:val="00080AE6"/>
    <w:rsid w:val="000816E7"/>
    <w:rsid w:val="0008203B"/>
    <w:rsid w:val="000829E2"/>
    <w:rsid w:val="00083C1E"/>
    <w:rsid w:val="00083C24"/>
    <w:rsid w:val="00083D4A"/>
    <w:rsid w:val="00084831"/>
    <w:rsid w:val="000849A9"/>
    <w:rsid w:val="00085D87"/>
    <w:rsid w:val="00086404"/>
    <w:rsid w:val="00087847"/>
    <w:rsid w:val="00091A94"/>
    <w:rsid w:val="00092276"/>
    <w:rsid w:val="000927B4"/>
    <w:rsid w:val="00092E6E"/>
    <w:rsid w:val="00092F64"/>
    <w:rsid w:val="00095D27"/>
    <w:rsid w:val="00096321"/>
    <w:rsid w:val="00096AAD"/>
    <w:rsid w:val="000A051D"/>
    <w:rsid w:val="000A0D8C"/>
    <w:rsid w:val="000A1E1F"/>
    <w:rsid w:val="000A1F4C"/>
    <w:rsid w:val="000A2C00"/>
    <w:rsid w:val="000A33AE"/>
    <w:rsid w:val="000A3751"/>
    <w:rsid w:val="000A3E96"/>
    <w:rsid w:val="000A3FC3"/>
    <w:rsid w:val="000A4261"/>
    <w:rsid w:val="000A452E"/>
    <w:rsid w:val="000A4D05"/>
    <w:rsid w:val="000A6503"/>
    <w:rsid w:val="000A6C0E"/>
    <w:rsid w:val="000A7876"/>
    <w:rsid w:val="000B0041"/>
    <w:rsid w:val="000B04C0"/>
    <w:rsid w:val="000B0A81"/>
    <w:rsid w:val="000B0B17"/>
    <w:rsid w:val="000B0F16"/>
    <w:rsid w:val="000B0FC0"/>
    <w:rsid w:val="000B0FE0"/>
    <w:rsid w:val="000B256D"/>
    <w:rsid w:val="000B2803"/>
    <w:rsid w:val="000B55A7"/>
    <w:rsid w:val="000B563C"/>
    <w:rsid w:val="000B6922"/>
    <w:rsid w:val="000B76C3"/>
    <w:rsid w:val="000B7804"/>
    <w:rsid w:val="000C1F9E"/>
    <w:rsid w:val="000C2C2A"/>
    <w:rsid w:val="000C327E"/>
    <w:rsid w:val="000C3D13"/>
    <w:rsid w:val="000C3F1E"/>
    <w:rsid w:val="000C46FD"/>
    <w:rsid w:val="000C5771"/>
    <w:rsid w:val="000C582A"/>
    <w:rsid w:val="000C5ECE"/>
    <w:rsid w:val="000C6B5F"/>
    <w:rsid w:val="000C7E6A"/>
    <w:rsid w:val="000D0669"/>
    <w:rsid w:val="000D1AEB"/>
    <w:rsid w:val="000D1BE2"/>
    <w:rsid w:val="000D231B"/>
    <w:rsid w:val="000D285C"/>
    <w:rsid w:val="000D2C10"/>
    <w:rsid w:val="000D2FC5"/>
    <w:rsid w:val="000D3E08"/>
    <w:rsid w:val="000D3EC1"/>
    <w:rsid w:val="000D4A6F"/>
    <w:rsid w:val="000D51E2"/>
    <w:rsid w:val="000D5964"/>
    <w:rsid w:val="000D5CAF"/>
    <w:rsid w:val="000D5E8B"/>
    <w:rsid w:val="000D60C8"/>
    <w:rsid w:val="000D6DF1"/>
    <w:rsid w:val="000E0207"/>
    <w:rsid w:val="000E0397"/>
    <w:rsid w:val="000E049F"/>
    <w:rsid w:val="000E0840"/>
    <w:rsid w:val="000E1A0F"/>
    <w:rsid w:val="000E1C52"/>
    <w:rsid w:val="000E2876"/>
    <w:rsid w:val="000E28BD"/>
    <w:rsid w:val="000E36EE"/>
    <w:rsid w:val="000E37A1"/>
    <w:rsid w:val="000E48DE"/>
    <w:rsid w:val="000E4C7D"/>
    <w:rsid w:val="000E57C8"/>
    <w:rsid w:val="000E59F2"/>
    <w:rsid w:val="000E5F36"/>
    <w:rsid w:val="000E61F8"/>
    <w:rsid w:val="000E65DC"/>
    <w:rsid w:val="000E6F05"/>
    <w:rsid w:val="000E7480"/>
    <w:rsid w:val="000E783E"/>
    <w:rsid w:val="000F053E"/>
    <w:rsid w:val="000F1042"/>
    <w:rsid w:val="000F146E"/>
    <w:rsid w:val="000F190B"/>
    <w:rsid w:val="000F1B5B"/>
    <w:rsid w:val="000F1DFF"/>
    <w:rsid w:val="000F21C5"/>
    <w:rsid w:val="000F275D"/>
    <w:rsid w:val="000F2EF9"/>
    <w:rsid w:val="000F3071"/>
    <w:rsid w:val="000F3196"/>
    <w:rsid w:val="000F3A7A"/>
    <w:rsid w:val="000F3B11"/>
    <w:rsid w:val="000F6047"/>
    <w:rsid w:val="000F621D"/>
    <w:rsid w:val="000F6998"/>
    <w:rsid w:val="0010148A"/>
    <w:rsid w:val="00101B50"/>
    <w:rsid w:val="00101B6F"/>
    <w:rsid w:val="00101DAD"/>
    <w:rsid w:val="00101E5C"/>
    <w:rsid w:val="0010291F"/>
    <w:rsid w:val="00103B8D"/>
    <w:rsid w:val="001041FB"/>
    <w:rsid w:val="00104BD8"/>
    <w:rsid w:val="0010508D"/>
    <w:rsid w:val="0010513E"/>
    <w:rsid w:val="0010564C"/>
    <w:rsid w:val="00105959"/>
    <w:rsid w:val="001064FB"/>
    <w:rsid w:val="00106D9B"/>
    <w:rsid w:val="00106E5F"/>
    <w:rsid w:val="0010733A"/>
    <w:rsid w:val="00110636"/>
    <w:rsid w:val="001109EF"/>
    <w:rsid w:val="00110B6E"/>
    <w:rsid w:val="00110ED7"/>
    <w:rsid w:val="00111F21"/>
    <w:rsid w:val="0011272F"/>
    <w:rsid w:val="001130A8"/>
    <w:rsid w:val="0011326D"/>
    <w:rsid w:val="001142D0"/>
    <w:rsid w:val="00114416"/>
    <w:rsid w:val="001147BA"/>
    <w:rsid w:val="00114A65"/>
    <w:rsid w:val="00116F3C"/>
    <w:rsid w:val="00117174"/>
    <w:rsid w:val="00120591"/>
    <w:rsid w:val="00120712"/>
    <w:rsid w:val="00120728"/>
    <w:rsid w:val="0012075F"/>
    <w:rsid w:val="001207B3"/>
    <w:rsid w:val="001221CC"/>
    <w:rsid w:val="001227C7"/>
    <w:rsid w:val="001228DA"/>
    <w:rsid w:val="00122A71"/>
    <w:rsid w:val="001241FB"/>
    <w:rsid w:val="0012434C"/>
    <w:rsid w:val="001243BA"/>
    <w:rsid w:val="001254FD"/>
    <w:rsid w:val="00125A10"/>
    <w:rsid w:val="00126F20"/>
    <w:rsid w:val="00127E34"/>
    <w:rsid w:val="00127E75"/>
    <w:rsid w:val="0013013C"/>
    <w:rsid w:val="00130A1C"/>
    <w:rsid w:val="00131512"/>
    <w:rsid w:val="001323BD"/>
    <w:rsid w:val="0013355B"/>
    <w:rsid w:val="00133BF6"/>
    <w:rsid w:val="00133CAF"/>
    <w:rsid w:val="0013540A"/>
    <w:rsid w:val="0013571C"/>
    <w:rsid w:val="0013574F"/>
    <w:rsid w:val="00135847"/>
    <w:rsid w:val="001359F3"/>
    <w:rsid w:val="00135BBC"/>
    <w:rsid w:val="00136125"/>
    <w:rsid w:val="00137379"/>
    <w:rsid w:val="00137970"/>
    <w:rsid w:val="00137C3D"/>
    <w:rsid w:val="00137D8D"/>
    <w:rsid w:val="00140760"/>
    <w:rsid w:val="00140A72"/>
    <w:rsid w:val="00141401"/>
    <w:rsid w:val="0014218A"/>
    <w:rsid w:val="0014240A"/>
    <w:rsid w:val="001428B2"/>
    <w:rsid w:val="00142A6B"/>
    <w:rsid w:val="00143452"/>
    <w:rsid w:val="0014371D"/>
    <w:rsid w:val="0014393C"/>
    <w:rsid w:val="00144819"/>
    <w:rsid w:val="001453C5"/>
    <w:rsid w:val="00145ABA"/>
    <w:rsid w:val="00146D57"/>
    <w:rsid w:val="00147AF7"/>
    <w:rsid w:val="00147C23"/>
    <w:rsid w:val="00147D7F"/>
    <w:rsid w:val="0015035A"/>
    <w:rsid w:val="00150711"/>
    <w:rsid w:val="001509AC"/>
    <w:rsid w:val="00150A5F"/>
    <w:rsid w:val="00150F46"/>
    <w:rsid w:val="00151A89"/>
    <w:rsid w:val="001527DE"/>
    <w:rsid w:val="00153AC0"/>
    <w:rsid w:val="00153D75"/>
    <w:rsid w:val="001554D7"/>
    <w:rsid w:val="00155897"/>
    <w:rsid w:val="001559BD"/>
    <w:rsid w:val="00156F54"/>
    <w:rsid w:val="00157314"/>
    <w:rsid w:val="00157928"/>
    <w:rsid w:val="00160686"/>
    <w:rsid w:val="00160C55"/>
    <w:rsid w:val="00160CCD"/>
    <w:rsid w:val="00160D9F"/>
    <w:rsid w:val="00160F1B"/>
    <w:rsid w:val="00161515"/>
    <w:rsid w:val="001627AD"/>
    <w:rsid w:val="00163173"/>
    <w:rsid w:val="0016442D"/>
    <w:rsid w:val="00164883"/>
    <w:rsid w:val="00164E98"/>
    <w:rsid w:val="00165DEE"/>
    <w:rsid w:val="001662A1"/>
    <w:rsid w:val="001662E6"/>
    <w:rsid w:val="00167393"/>
    <w:rsid w:val="00170BB5"/>
    <w:rsid w:val="00170C2A"/>
    <w:rsid w:val="001710D2"/>
    <w:rsid w:val="001723C0"/>
    <w:rsid w:val="00172A27"/>
    <w:rsid w:val="00172BBA"/>
    <w:rsid w:val="001730B2"/>
    <w:rsid w:val="00173835"/>
    <w:rsid w:val="001744D0"/>
    <w:rsid w:val="00174E8D"/>
    <w:rsid w:val="00174E96"/>
    <w:rsid w:val="0017504D"/>
    <w:rsid w:val="001752DE"/>
    <w:rsid w:val="0017554D"/>
    <w:rsid w:val="00176E5C"/>
    <w:rsid w:val="0017740A"/>
    <w:rsid w:val="00180C0B"/>
    <w:rsid w:val="00180C36"/>
    <w:rsid w:val="001820C7"/>
    <w:rsid w:val="001822B8"/>
    <w:rsid w:val="00182F16"/>
    <w:rsid w:val="001830D6"/>
    <w:rsid w:val="00184659"/>
    <w:rsid w:val="001856F8"/>
    <w:rsid w:val="001858D5"/>
    <w:rsid w:val="00186449"/>
    <w:rsid w:val="00187612"/>
    <w:rsid w:val="001903D3"/>
    <w:rsid w:val="00190655"/>
    <w:rsid w:val="00190913"/>
    <w:rsid w:val="00190A41"/>
    <w:rsid w:val="00191A54"/>
    <w:rsid w:val="00191F6C"/>
    <w:rsid w:val="00192A8D"/>
    <w:rsid w:val="0019336B"/>
    <w:rsid w:val="00193B51"/>
    <w:rsid w:val="0019488F"/>
    <w:rsid w:val="00195028"/>
    <w:rsid w:val="00195816"/>
    <w:rsid w:val="00195A01"/>
    <w:rsid w:val="00196871"/>
    <w:rsid w:val="00196872"/>
    <w:rsid w:val="00197107"/>
    <w:rsid w:val="0019732A"/>
    <w:rsid w:val="00197C2E"/>
    <w:rsid w:val="00197F3A"/>
    <w:rsid w:val="001A005F"/>
    <w:rsid w:val="001A0284"/>
    <w:rsid w:val="001A085F"/>
    <w:rsid w:val="001A11B1"/>
    <w:rsid w:val="001A26D3"/>
    <w:rsid w:val="001A2BBA"/>
    <w:rsid w:val="001A3E50"/>
    <w:rsid w:val="001A400F"/>
    <w:rsid w:val="001A522F"/>
    <w:rsid w:val="001A566C"/>
    <w:rsid w:val="001A5D0A"/>
    <w:rsid w:val="001A608D"/>
    <w:rsid w:val="001A616C"/>
    <w:rsid w:val="001A67EC"/>
    <w:rsid w:val="001A788D"/>
    <w:rsid w:val="001A7BAD"/>
    <w:rsid w:val="001B14FE"/>
    <w:rsid w:val="001B1AC7"/>
    <w:rsid w:val="001B353C"/>
    <w:rsid w:val="001B39D9"/>
    <w:rsid w:val="001B40CD"/>
    <w:rsid w:val="001B5F6D"/>
    <w:rsid w:val="001B65FB"/>
    <w:rsid w:val="001B669E"/>
    <w:rsid w:val="001B6919"/>
    <w:rsid w:val="001B6DBD"/>
    <w:rsid w:val="001C008D"/>
    <w:rsid w:val="001C1C89"/>
    <w:rsid w:val="001C228F"/>
    <w:rsid w:val="001C2798"/>
    <w:rsid w:val="001C2835"/>
    <w:rsid w:val="001C2DD0"/>
    <w:rsid w:val="001C2E78"/>
    <w:rsid w:val="001C2EB9"/>
    <w:rsid w:val="001C30F5"/>
    <w:rsid w:val="001C32E5"/>
    <w:rsid w:val="001C3517"/>
    <w:rsid w:val="001C39EA"/>
    <w:rsid w:val="001C4DBE"/>
    <w:rsid w:val="001C4E20"/>
    <w:rsid w:val="001C57B1"/>
    <w:rsid w:val="001C5EC8"/>
    <w:rsid w:val="001C6524"/>
    <w:rsid w:val="001C6E9F"/>
    <w:rsid w:val="001C79B5"/>
    <w:rsid w:val="001C79BD"/>
    <w:rsid w:val="001C7ED3"/>
    <w:rsid w:val="001D0205"/>
    <w:rsid w:val="001D1424"/>
    <w:rsid w:val="001D22F9"/>
    <w:rsid w:val="001D36FC"/>
    <w:rsid w:val="001D4BE1"/>
    <w:rsid w:val="001D555B"/>
    <w:rsid w:val="001D5594"/>
    <w:rsid w:val="001D55AB"/>
    <w:rsid w:val="001D6DA7"/>
    <w:rsid w:val="001D6F69"/>
    <w:rsid w:val="001D7023"/>
    <w:rsid w:val="001D7785"/>
    <w:rsid w:val="001D7BAD"/>
    <w:rsid w:val="001D7C01"/>
    <w:rsid w:val="001D7C41"/>
    <w:rsid w:val="001E04E0"/>
    <w:rsid w:val="001E0625"/>
    <w:rsid w:val="001E0CB2"/>
    <w:rsid w:val="001E0EDF"/>
    <w:rsid w:val="001E297B"/>
    <w:rsid w:val="001E374F"/>
    <w:rsid w:val="001E3A9C"/>
    <w:rsid w:val="001E4226"/>
    <w:rsid w:val="001E4CEF"/>
    <w:rsid w:val="001E544F"/>
    <w:rsid w:val="001E6EA1"/>
    <w:rsid w:val="001E7BE4"/>
    <w:rsid w:val="001F0144"/>
    <w:rsid w:val="001F04E0"/>
    <w:rsid w:val="001F0511"/>
    <w:rsid w:val="001F118A"/>
    <w:rsid w:val="001F24D1"/>
    <w:rsid w:val="001F2A51"/>
    <w:rsid w:val="001F40C9"/>
    <w:rsid w:val="001F4290"/>
    <w:rsid w:val="001F45EB"/>
    <w:rsid w:val="001F5268"/>
    <w:rsid w:val="001F52E9"/>
    <w:rsid w:val="001F5696"/>
    <w:rsid w:val="001F5CC1"/>
    <w:rsid w:val="001F69AD"/>
    <w:rsid w:val="001F6C15"/>
    <w:rsid w:val="001F7123"/>
    <w:rsid w:val="001F7779"/>
    <w:rsid w:val="001F7F14"/>
    <w:rsid w:val="00200930"/>
    <w:rsid w:val="00200C07"/>
    <w:rsid w:val="002040AE"/>
    <w:rsid w:val="00204BCE"/>
    <w:rsid w:val="002053B2"/>
    <w:rsid w:val="002058AD"/>
    <w:rsid w:val="0020687F"/>
    <w:rsid w:val="0020751C"/>
    <w:rsid w:val="00207557"/>
    <w:rsid w:val="00207666"/>
    <w:rsid w:val="00211303"/>
    <w:rsid w:val="0021148E"/>
    <w:rsid w:val="002122AA"/>
    <w:rsid w:val="00212E60"/>
    <w:rsid w:val="0021353E"/>
    <w:rsid w:val="00213945"/>
    <w:rsid w:val="00213D96"/>
    <w:rsid w:val="002145D2"/>
    <w:rsid w:val="00214774"/>
    <w:rsid w:val="002147DC"/>
    <w:rsid w:val="00214872"/>
    <w:rsid w:val="00214B66"/>
    <w:rsid w:val="00214E91"/>
    <w:rsid w:val="00215694"/>
    <w:rsid w:val="002166D1"/>
    <w:rsid w:val="002170A1"/>
    <w:rsid w:val="00217AF7"/>
    <w:rsid w:val="00217B80"/>
    <w:rsid w:val="00217EE6"/>
    <w:rsid w:val="002206C0"/>
    <w:rsid w:val="00220B20"/>
    <w:rsid w:val="00221768"/>
    <w:rsid w:val="00221B71"/>
    <w:rsid w:val="00222D11"/>
    <w:rsid w:val="00223423"/>
    <w:rsid w:val="002241EF"/>
    <w:rsid w:val="00224A6A"/>
    <w:rsid w:val="00224CBF"/>
    <w:rsid w:val="00225DC6"/>
    <w:rsid w:val="00226CDD"/>
    <w:rsid w:val="00226D83"/>
    <w:rsid w:val="00226E7B"/>
    <w:rsid w:val="00227602"/>
    <w:rsid w:val="00227946"/>
    <w:rsid w:val="0023012E"/>
    <w:rsid w:val="00230322"/>
    <w:rsid w:val="002309E6"/>
    <w:rsid w:val="00230CA1"/>
    <w:rsid w:val="00230E85"/>
    <w:rsid w:val="002321F9"/>
    <w:rsid w:val="00232F07"/>
    <w:rsid w:val="002331D4"/>
    <w:rsid w:val="002332D6"/>
    <w:rsid w:val="0023333C"/>
    <w:rsid w:val="00233A76"/>
    <w:rsid w:val="002351B2"/>
    <w:rsid w:val="002357C6"/>
    <w:rsid w:val="00235CA6"/>
    <w:rsid w:val="002361B4"/>
    <w:rsid w:val="00237262"/>
    <w:rsid w:val="00237543"/>
    <w:rsid w:val="00237DC3"/>
    <w:rsid w:val="00241132"/>
    <w:rsid w:val="00241B93"/>
    <w:rsid w:val="002422B0"/>
    <w:rsid w:val="00242416"/>
    <w:rsid w:val="002439F6"/>
    <w:rsid w:val="00243B23"/>
    <w:rsid w:val="00244C52"/>
    <w:rsid w:val="00244E26"/>
    <w:rsid w:val="00245E5F"/>
    <w:rsid w:val="00246C39"/>
    <w:rsid w:val="00247217"/>
    <w:rsid w:val="00250326"/>
    <w:rsid w:val="002513BE"/>
    <w:rsid w:val="002523BC"/>
    <w:rsid w:val="00252DAB"/>
    <w:rsid w:val="00252FC2"/>
    <w:rsid w:val="00255BE4"/>
    <w:rsid w:val="00256541"/>
    <w:rsid w:val="002568B3"/>
    <w:rsid w:val="00257D52"/>
    <w:rsid w:val="00257DF5"/>
    <w:rsid w:val="00257F77"/>
    <w:rsid w:val="0026004C"/>
    <w:rsid w:val="00261506"/>
    <w:rsid w:val="00261F6D"/>
    <w:rsid w:val="002624BE"/>
    <w:rsid w:val="00262845"/>
    <w:rsid w:val="00263D0A"/>
    <w:rsid w:val="00263E4F"/>
    <w:rsid w:val="00264536"/>
    <w:rsid w:val="00264691"/>
    <w:rsid w:val="002654CF"/>
    <w:rsid w:val="00265EF9"/>
    <w:rsid w:val="00266DD7"/>
    <w:rsid w:val="002679E7"/>
    <w:rsid w:val="00267CC0"/>
    <w:rsid w:val="00267D7A"/>
    <w:rsid w:val="00270265"/>
    <w:rsid w:val="00270D0D"/>
    <w:rsid w:val="002715D7"/>
    <w:rsid w:val="00271D2E"/>
    <w:rsid w:val="00271E45"/>
    <w:rsid w:val="00272694"/>
    <w:rsid w:val="002731F9"/>
    <w:rsid w:val="00273379"/>
    <w:rsid w:val="00273754"/>
    <w:rsid w:val="00274BCF"/>
    <w:rsid w:val="0027509D"/>
    <w:rsid w:val="0027550C"/>
    <w:rsid w:val="0027679E"/>
    <w:rsid w:val="0027685D"/>
    <w:rsid w:val="002768CE"/>
    <w:rsid w:val="00276BEE"/>
    <w:rsid w:val="002772A0"/>
    <w:rsid w:val="00280B63"/>
    <w:rsid w:val="00280C66"/>
    <w:rsid w:val="00281416"/>
    <w:rsid w:val="002814A0"/>
    <w:rsid w:val="00281935"/>
    <w:rsid w:val="002820D6"/>
    <w:rsid w:val="002822FB"/>
    <w:rsid w:val="00282FD7"/>
    <w:rsid w:val="00283DBE"/>
    <w:rsid w:val="00283F11"/>
    <w:rsid w:val="002852FD"/>
    <w:rsid w:val="002854B4"/>
    <w:rsid w:val="00286530"/>
    <w:rsid w:val="002870C5"/>
    <w:rsid w:val="0028761F"/>
    <w:rsid w:val="00287D7B"/>
    <w:rsid w:val="002901A3"/>
    <w:rsid w:val="00290614"/>
    <w:rsid w:val="00290CA4"/>
    <w:rsid w:val="00290DAA"/>
    <w:rsid w:val="00291D95"/>
    <w:rsid w:val="00291E2B"/>
    <w:rsid w:val="0029213E"/>
    <w:rsid w:val="00292380"/>
    <w:rsid w:val="00292839"/>
    <w:rsid w:val="002930C4"/>
    <w:rsid w:val="002931CB"/>
    <w:rsid w:val="00293D46"/>
    <w:rsid w:val="00293E3F"/>
    <w:rsid w:val="002944DB"/>
    <w:rsid w:val="00294BAD"/>
    <w:rsid w:val="002953CD"/>
    <w:rsid w:val="002956B7"/>
    <w:rsid w:val="00295FB5"/>
    <w:rsid w:val="00296039"/>
    <w:rsid w:val="0029605A"/>
    <w:rsid w:val="00296D8E"/>
    <w:rsid w:val="00296DC0"/>
    <w:rsid w:val="00297132"/>
    <w:rsid w:val="00297136"/>
    <w:rsid w:val="00297510"/>
    <w:rsid w:val="002A049B"/>
    <w:rsid w:val="002A0527"/>
    <w:rsid w:val="002A1127"/>
    <w:rsid w:val="002A268C"/>
    <w:rsid w:val="002A2888"/>
    <w:rsid w:val="002A3DB8"/>
    <w:rsid w:val="002A42F8"/>
    <w:rsid w:val="002A49ED"/>
    <w:rsid w:val="002A4A67"/>
    <w:rsid w:val="002A4DB9"/>
    <w:rsid w:val="002A5247"/>
    <w:rsid w:val="002A5BEB"/>
    <w:rsid w:val="002A5F3D"/>
    <w:rsid w:val="002A6197"/>
    <w:rsid w:val="002A769C"/>
    <w:rsid w:val="002A7A70"/>
    <w:rsid w:val="002B0171"/>
    <w:rsid w:val="002B0B6C"/>
    <w:rsid w:val="002B0E96"/>
    <w:rsid w:val="002B148E"/>
    <w:rsid w:val="002B181D"/>
    <w:rsid w:val="002B2A4A"/>
    <w:rsid w:val="002B2D72"/>
    <w:rsid w:val="002B2E22"/>
    <w:rsid w:val="002B30A2"/>
    <w:rsid w:val="002B37AF"/>
    <w:rsid w:val="002B3903"/>
    <w:rsid w:val="002B3D73"/>
    <w:rsid w:val="002B41B1"/>
    <w:rsid w:val="002B5715"/>
    <w:rsid w:val="002B5F99"/>
    <w:rsid w:val="002B62ED"/>
    <w:rsid w:val="002B638A"/>
    <w:rsid w:val="002B653F"/>
    <w:rsid w:val="002B6658"/>
    <w:rsid w:val="002B689E"/>
    <w:rsid w:val="002B69BB"/>
    <w:rsid w:val="002B6DF6"/>
    <w:rsid w:val="002B7086"/>
    <w:rsid w:val="002C0B41"/>
    <w:rsid w:val="002C0D8B"/>
    <w:rsid w:val="002C0DB1"/>
    <w:rsid w:val="002C100B"/>
    <w:rsid w:val="002C1232"/>
    <w:rsid w:val="002C15F2"/>
    <w:rsid w:val="002C15F7"/>
    <w:rsid w:val="002C1C2E"/>
    <w:rsid w:val="002C1E1D"/>
    <w:rsid w:val="002C2235"/>
    <w:rsid w:val="002C2B69"/>
    <w:rsid w:val="002C2B79"/>
    <w:rsid w:val="002C31A7"/>
    <w:rsid w:val="002C333B"/>
    <w:rsid w:val="002C3882"/>
    <w:rsid w:val="002C47ED"/>
    <w:rsid w:val="002C4946"/>
    <w:rsid w:val="002C4A94"/>
    <w:rsid w:val="002C5051"/>
    <w:rsid w:val="002C51F4"/>
    <w:rsid w:val="002C72D1"/>
    <w:rsid w:val="002C7BFC"/>
    <w:rsid w:val="002D12AF"/>
    <w:rsid w:val="002D1415"/>
    <w:rsid w:val="002D1421"/>
    <w:rsid w:val="002D1EEB"/>
    <w:rsid w:val="002D22D8"/>
    <w:rsid w:val="002D2793"/>
    <w:rsid w:val="002D2A1B"/>
    <w:rsid w:val="002D35EF"/>
    <w:rsid w:val="002D513B"/>
    <w:rsid w:val="002D676A"/>
    <w:rsid w:val="002D767D"/>
    <w:rsid w:val="002D7D0A"/>
    <w:rsid w:val="002D7E04"/>
    <w:rsid w:val="002E02D4"/>
    <w:rsid w:val="002E0426"/>
    <w:rsid w:val="002E053A"/>
    <w:rsid w:val="002E0991"/>
    <w:rsid w:val="002E1818"/>
    <w:rsid w:val="002E1980"/>
    <w:rsid w:val="002E2A8E"/>
    <w:rsid w:val="002E2D8E"/>
    <w:rsid w:val="002E4028"/>
    <w:rsid w:val="002E5637"/>
    <w:rsid w:val="002E57BF"/>
    <w:rsid w:val="002E6264"/>
    <w:rsid w:val="002E6372"/>
    <w:rsid w:val="002F011B"/>
    <w:rsid w:val="002F03BD"/>
    <w:rsid w:val="002F0D90"/>
    <w:rsid w:val="002F1881"/>
    <w:rsid w:val="002F194D"/>
    <w:rsid w:val="002F1CCA"/>
    <w:rsid w:val="002F1CD1"/>
    <w:rsid w:val="002F1E52"/>
    <w:rsid w:val="002F3692"/>
    <w:rsid w:val="002F4D0F"/>
    <w:rsid w:val="002F56BD"/>
    <w:rsid w:val="002F5BEE"/>
    <w:rsid w:val="002F6006"/>
    <w:rsid w:val="002F6B4F"/>
    <w:rsid w:val="002F6F8B"/>
    <w:rsid w:val="002F7E47"/>
    <w:rsid w:val="002F7EDD"/>
    <w:rsid w:val="00300499"/>
    <w:rsid w:val="003009AE"/>
    <w:rsid w:val="00301C70"/>
    <w:rsid w:val="00303F55"/>
    <w:rsid w:val="0030447D"/>
    <w:rsid w:val="0030470D"/>
    <w:rsid w:val="00304A7F"/>
    <w:rsid w:val="00305240"/>
    <w:rsid w:val="003055EA"/>
    <w:rsid w:val="00306388"/>
    <w:rsid w:val="003068BE"/>
    <w:rsid w:val="00307107"/>
    <w:rsid w:val="00310975"/>
    <w:rsid w:val="00310C76"/>
    <w:rsid w:val="00310C97"/>
    <w:rsid w:val="00310CDC"/>
    <w:rsid w:val="0031101C"/>
    <w:rsid w:val="003112ED"/>
    <w:rsid w:val="00311365"/>
    <w:rsid w:val="00313C0D"/>
    <w:rsid w:val="00315835"/>
    <w:rsid w:val="00315B0E"/>
    <w:rsid w:val="003165DB"/>
    <w:rsid w:val="003167E3"/>
    <w:rsid w:val="003170E4"/>
    <w:rsid w:val="00317AAA"/>
    <w:rsid w:val="0032012C"/>
    <w:rsid w:val="00320BC0"/>
    <w:rsid w:val="003213BC"/>
    <w:rsid w:val="00321A40"/>
    <w:rsid w:val="00322893"/>
    <w:rsid w:val="003228E3"/>
    <w:rsid w:val="00323624"/>
    <w:rsid w:val="00323643"/>
    <w:rsid w:val="0032414F"/>
    <w:rsid w:val="00324C37"/>
    <w:rsid w:val="00325646"/>
    <w:rsid w:val="00325A18"/>
    <w:rsid w:val="0032637A"/>
    <w:rsid w:val="003279EA"/>
    <w:rsid w:val="00327B58"/>
    <w:rsid w:val="00327CE1"/>
    <w:rsid w:val="00327DD2"/>
    <w:rsid w:val="0033018C"/>
    <w:rsid w:val="003308C6"/>
    <w:rsid w:val="003316A9"/>
    <w:rsid w:val="00331970"/>
    <w:rsid w:val="00331E9E"/>
    <w:rsid w:val="00332159"/>
    <w:rsid w:val="0033233B"/>
    <w:rsid w:val="003333A4"/>
    <w:rsid w:val="00333695"/>
    <w:rsid w:val="00333BEA"/>
    <w:rsid w:val="0033515A"/>
    <w:rsid w:val="00335B06"/>
    <w:rsid w:val="00335FF2"/>
    <w:rsid w:val="0033615F"/>
    <w:rsid w:val="00336BD6"/>
    <w:rsid w:val="00336CB3"/>
    <w:rsid w:val="00336EAF"/>
    <w:rsid w:val="003376A5"/>
    <w:rsid w:val="00337BB2"/>
    <w:rsid w:val="00337E97"/>
    <w:rsid w:val="00340BAA"/>
    <w:rsid w:val="00341BD2"/>
    <w:rsid w:val="0034237A"/>
    <w:rsid w:val="00343593"/>
    <w:rsid w:val="003435AB"/>
    <w:rsid w:val="0034374C"/>
    <w:rsid w:val="00343C25"/>
    <w:rsid w:val="00344548"/>
    <w:rsid w:val="00344D5D"/>
    <w:rsid w:val="00344D61"/>
    <w:rsid w:val="00345AC8"/>
    <w:rsid w:val="00346F32"/>
    <w:rsid w:val="0035057C"/>
    <w:rsid w:val="00350B6C"/>
    <w:rsid w:val="00351375"/>
    <w:rsid w:val="003527BC"/>
    <w:rsid w:val="003531A1"/>
    <w:rsid w:val="00353A77"/>
    <w:rsid w:val="003548EC"/>
    <w:rsid w:val="00356A65"/>
    <w:rsid w:val="003601EA"/>
    <w:rsid w:val="00360387"/>
    <w:rsid w:val="0036073C"/>
    <w:rsid w:val="00360BBA"/>
    <w:rsid w:val="003618DC"/>
    <w:rsid w:val="003628FD"/>
    <w:rsid w:val="00362F8F"/>
    <w:rsid w:val="003657E6"/>
    <w:rsid w:val="00366622"/>
    <w:rsid w:val="00366D89"/>
    <w:rsid w:val="00366EFD"/>
    <w:rsid w:val="00367C77"/>
    <w:rsid w:val="00370531"/>
    <w:rsid w:val="00370E19"/>
    <w:rsid w:val="00370F73"/>
    <w:rsid w:val="0037281E"/>
    <w:rsid w:val="00372CA9"/>
    <w:rsid w:val="00372F3F"/>
    <w:rsid w:val="003741C5"/>
    <w:rsid w:val="003744D9"/>
    <w:rsid w:val="00374C6A"/>
    <w:rsid w:val="00375113"/>
    <w:rsid w:val="003752A1"/>
    <w:rsid w:val="00375E58"/>
    <w:rsid w:val="00376A05"/>
    <w:rsid w:val="0037780E"/>
    <w:rsid w:val="00380DB8"/>
    <w:rsid w:val="0038101B"/>
    <w:rsid w:val="003816BA"/>
    <w:rsid w:val="0038214E"/>
    <w:rsid w:val="003826C2"/>
    <w:rsid w:val="00382F22"/>
    <w:rsid w:val="00383D36"/>
    <w:rsid w:val="003848CD"/>
    <w:rsid w:val="003848DF"/>
    <w:rsid w:val="0038497B"/>
    <w:rsid w:val="003857E4"/>
    <w:rsid w:val="00385CF2"/>
    <w:rsid w:val="00386D1A"/>
    <w:rsid w:val="00386D34"/>
    <w:rsid w:val="00386D97"/>
    <w:rsid w:val="0038708E"/>
    <w:rsid w:val="0038721A"/>
    <w:rsid w:val="003875AB"/>
    <w:rsid w:val="00387A32"/>
    <w:rsid w:val="003907C2"/>
    <w:rsid w:val="00390B62"/>
    <w:rsid w:val="00390EB0"/>
    <w:rsid w:val="00391661"/>
    <w:rsid w:val="00392CB7"/>
    <w:rsid w:val="003934D3"/>
    <w:rsid w:val="00393897"/>
    <w:rsid w:val="00393DF5"/>
    <w:rsid w:val="00395E21"/>
    <w:rsid w:val="00395F51"/>
    <w:rsid w:val="00396451"/>
    <w:rsid w:val="003964A6"/>
    <w:rsid w:val="00397016"/>
    <w:rsid w:val="00397369"/>
    <w:rsid w:val="003976FC"/>
    <w:rsid w:val="00397A1A"/>
    <w:rsid w:val="00397A24"/>
    <w:rsid w:val="003A0BE4"/>
    <w:rsid w:val="003A10A9"/>
    <w:rsid w:val="003A1414"/>
    <w:rsid w:val="003A1493"/>
    <w:rsid w:val="003A25DC"/>
    <w:rsid w:val="003A26B7"/>
    <w:rsid w:val="003A3B8F"/>
    <w:rsid w:val="003A404E"/>
    <w:rsid w:val="003A40FF"/>
    <w:rsid w:val="003A4408"/>
    <w:rsid w:val="003A51CE"/>
    <w:rsid w:val="003A5C43"/>
    <w:rsid w:val="003A6064"/>
    <w:rsid w:val="003A7C42"/>
    <w:rsid w:val="003B01DE"/>
    <w:rsid w:val="003B08C5"/>
    <w:rsid w:val="003B0E3C"/>
    <w:rsid w:val="003B1580"/>
    <w:rsid w:val="003B22C9"/>
    <w:rsid w:val="003B31D9"/>
    <w:rsid w:val="003B3CFB"/>
    <w:rsid w:val="003B4542"/>
    <w:rsid w:val="003B58A4"/>
    <w:rsid w:val="003B6026"/>
    <w:rsid w:val="003B6A3C"/>
    <w:rsid w:val="003B7BBD"/>
    <w:rsid w:val="003B7CF2"/>
    <w:rsid w:val="003C042B"/>
    <w:rsid w:val="003C088E"/>
    <w:rsid w:val="003C188B"/>
    <w:rsid w:val="003C1AE4"/>
    <w:rsid w:val="003C2F91"/>
    <w:rsid w:val="003C32E8"/>
    <w:rsid w:val="003C457B"/>
    <w:rsid w:val="003C4645"/>
    <w:rsid w:val="003C46C0"/>
    <w:rsid w:val="003C4700"/>
    <w:rsid w:val="003C6FFE"/>
    <w:rsid w:val="003C7045"/>
    <w:rsid w:val="003C782B"/>
    <w:rsid w:val="003C7877"/>
    <w:rsid w:val="003D07B9"/>
    <w:rsid w:val="003D0F7F"/>
    <w:rsid w:val="003D19C0"/>
    <w:rsid w:val="003D281A"/>
    <w:rsid w:val="003D339E"/>
    <w:rsid w:val="003D3CE9"/>
    <w:rsid w:val="003D4AA9"/>
    <w:rsid w:val="003D4E61"/>
    <w:rsid w:val="003D5513"/>
    <w:rsid w:val="003D6D1E"/>
    <w:rsid w:val="003D6F2E"/>
    <w:rsid w:val="003D78E7"/>
    <w:rsid w:val="003D7A62"/>
    <w:rsid w:val="003D7DBA"/>
    <w:rsid w:val="003D7EDD"/>
    <w:rsid w:val="003E02B0"/>
    <w:rsid w:val="003E02FE"/>
    <w:rsid w:val="003E053C"/>
    <w:rsid w:val="003E0625"/>
    <w:rsid w:val="003E07D1"/>
    <w:rsid w:val="003E1956"/>
    <w:rsid w:val="003E1D2F"/>
    <w:rsid w:val="003E1F7C"/>
    <w:rsid w:val="003E247F"/>
    <w:rsid w:val="003E260C"/>
    <w:rsid w:val="003E463D"/>
    <w:rsid w:val="003E4648"/>
    <w:rsid w:val="003E4CAC"/>
    <w:rsid w:val="003E4E78"/>
    <w:rsid w:val="003E4E95"/>
    <w:rsid w:val="003E5C02"/>
    <w:rsid w:val="003E5E3A"/>
    <w:rsid w:val="003E645F"/>
    <w:rsid w:val="003E6A66"/>
    <w:rsid w:val="003E6C7E"/>
    <w:rsid w:val="003F195D"/>
    <w:rsid w:val="003F19E3"/>
    <w:rsid w:val="003F26D4"/>
    <w:rsid w:val="003F276C"/>
    <w:rsid w:val="003F2AF8"/>
    <w:rsid w:val="003F371E"/>
    <w:rsid w:val="003F5279"/>
    <w:rsid w:val="003F55B7"/>
    <w:rsid w:val="003F5791"/>
    <w:rsid w:val="003F5C08"/>
    <w:rsid w:val="003F659C"/>
    <w:rsid w:val="003F68F7"/>
    <w:rsid w:val="003F70FB"/>
    <w:rsid w:val="003F7562"/>
    <w:rsid w:val="003F75CF"/>
    <w:rsid w:val="003F7E87"/>
    <w:rsid w:val="00400F35"/>
    <w:rsid w:val="00400F80"/>
    <w:rsid w:val="0040130E"/>
    <w:rsid w:val="004013B6"/>
    <w:rsid w:val="0040173B"/>
    <w:rsid w:val="004024F1"/>
    <w:rsid w:val="004025FA"/>
    <w:rsid w:val="0040355E"/>
    <w:rsid w:val="0040428E"/>
    <w:rsid w:val="00405257"/>
    <w:rsid w:val="00405CE9"/>
    <w:rsid w:val="00406561"/>
    <w:rsid w:val="00406611"/>
    <w:rsid w:val="00406B55"/>
    <w:rsid w:val="00411437"/>
    <w:rsid w:val="00411723"/>
    <w:rsid w:val="00411996"/>
    <w:rsid w:val="00411A02"/>
    <w:rsid w:val="0041401F"/>
    <w:rsid w:val="0041509D"/>
    <w:rsid w:val="00415226"/>
    <w:rsid w:val="0041522D"/>
    <w:rsid w:val="004160DB"/>
    <w:rsid w:val="004167AA"/>
    <w:rsid w:val="00416A14"/>
    <w:rsid w:val="00416C4F"/>
    <w:rsid w:val="00416FF0"/>
    <w:rsid w:val="0041779C"/>
    <w:rsid w:val="004178DC"/>
    <w:rsid w:val="00417D65"/>
    <w:rsid w:val="00420489"/>
    <w:rsid w:val="00420DA9"/>
    <w:rsid w:val="004218CE"/>
    <w:rsid w:val="00422139"/>
    <w:rsid w:val="00422375"/>
    <w:rsid w:val="00422C04"/>
    <w:rsid w:val="00424E88"/>
    <w:rsid w:val="004251AC"/>
    <w:rsid w:val="004253EF"/>
    <w:rsid w:val="00425492"/>
    <w:rsid w:val="004259C9"/>
    <w:rsid w:val="00425C49"/>
    <w:rsid w:val="00426055"/>
    <w:rsid w:val="00426F73"/>
    <w:rsid w:val="00427CAE"/>
    <w:rsid w:val="004306C5"/>
    <w:rsid w:val="00431516"/>
    <w:rsid w:val="00431A19"/>
    <w:rsid w:val="00431F2F"/>
    <w:rsid w:val="00432A52"/>
    <w:rsid w:val="00433357"/>
    <w:rsid w:val="00433C03"/>
    <w:rsid w:val="00433DF3"/>
    <w:rsid w:val="00433FA9"/>
    <w:rsid w:val="00434243"/>
    <w:rsid w:val="00435135"/>
    <w:rsid w:val="004351C3"/>
    <w:rsid w:val="004351F1"/>
    <w:rsid w:val="00435591"/>
    <w:rsid w:val="0044062C"/>
    <w:rsid w:val="004422C7"/>
    <w:rsid w:val="00442B50"/>
    <w:rsid w:val="0044304F"/>
    <w:rsid w:val="00443CD4"/>
    <w:rsid w:val="00443D45"/>
    <w:rsid w:val="004444F5"/>
    <w:rsid w:val="00444BC9"/>
    <w:rsid w:val="00445084"/>
    <w:rsid w:val="0044586A"/>
    <w:rsid w:val="00445A13"/>
    <w:rsid w:val="00445A53"/>
    <w:rsid w:val="00445ABC"/>
    <w:rsid w:val="00446965"/>
    <w:rsid w:val="00446E50"/>
    <w:rsid w:val="00451FEF"/>
    <w:rsid w:val="00452575"/>
    <w:rsid w:val="004531C3"/>
    <w:rsid w:val="00453A3F"/>
    <w:rsid w:val="00455964"/>
    <w:rsid w:val="00455BAC"/>
    <w:rsid w:val="00455CAF"/>
    <w:rsid w:val="004562FE"/>
    <w:rsid w:val="00460C05"/>
    <w:rsid w:val="00460EB2"/>
    <w:rsid w:val="004628D5"/>
    <w:rsid w:val="00462E4C"/>
    <w:rsid w:val="00463074"/>
    <w:rsid w:val="004634FA"/>
    <w:rsid w:val="00463862"/>
    <w:rsid w:val="00464340"/>
    <w:rsid w:val="00465069"/>
    <w:rsid w:val="0046529C"/>
    <w:rsid w:val="00466317"/>
    <w:rsid w:val="00466481"/>
    <w:rsid w:val="00466530"/>
    <w:rsid w:val="00466BEC"/>
    <w:rsid w:val="004674F3"/>
    <w:rsid w:val="00467648"/>
    <w:rsid w:val="004678E7"/>
    <w:rsid w:val="00467B82"/>
    <w:rsid w:val="00467FDD"/>
    <w:rsid w:val="00470074"/>
    <w:rsid w:val="00470E82"/>
    <w:rsid w:val="004712DF"/>
    <w:rsid w:val="00472062"/>
    <w:rsid w:val="00472326"/>
    <w:rsid w:val="00472563"/>
    <w:rsid w:val="00472613"/>
    <w:rsid w:val="00472FFA"/>
    <w:rsid w:val="00473526"/>
    <w:rsid w:val="00473E5B"/>
    <w:rsid w:val="00473FF2"/>
    <w:rsid w:val="00475876"/>
    <w:rsid w:val="00475D81"/>
    <w:rsid w:val="00476349"/>
    <w:rsid w:val="00476A7C"/>
    <w:rsid w:val="004774C3"/>
    <w:rsid w:val="0048005E"/>
    <w:rsid w:val="00481168"/>
    <w:rsid w:val="00481FAA"/>
    <w:rsid w:val="004824A6"/>
    <w:rsid w:val="0048274E"/>
    <w:rsid w:val="0048328C"/>
    <w:rsid w:val="00483664"/>
    <w:rsid w:val="004836E9"/>
    <w:rsid w:val="00483920"/>
    <w:rsid w:val="00483A0B"/>
    <w:rsid w:val="0048411F"/>
    <w:rsid w:val="00484E66"/>
    <w:rsid w:val="004857C0"/>
    <w:rsid w:val="00485B40"/>
    <w:rsid w:val="00487B0F"/>
    <w:rsid w:val="00487E96"/>
    <w:rsid w:val="004906AD"/>
    <w:rsid w:val="00490722"/>
    <w:rsid w:val="00490884"/>
    <w:rsid w:val="00491308"/>
    <w:rsid w:val="004914CD"/>
    <w:rsid w:val="00491D87"/>
    <w:rsid w:val="0049225F"/>
    <w:rsid w:val="0049276D"/>
    <w:rsid w:val="0049322F"/>
    <w:rsid w:val="00493298"/>
    <w:rsid w:val="004938CD"/>
    <w:rsid w:val="00493F51"/>
    <w:rsid w:val="004940C2"/>
    <w:rsid w:val="004951D0"/>
    <w:rsid w:val="00495389"/>
    <w:rsid w:val="00495824"/>
    <w:rsid w:val="00495AD4"/>
    <w:rsid w:val="00495EFC"/>
    <w:rsid w:val="00497BC1"/>
    <w:rsid w:val="00497BC8"/>
    <w:rsid w:val="00497C7E"/>
    <w:rsid w:val="00497D86"/>
    <w:rsid w:val="00497E2E"/>
    <w:rsid w:val="004A063C"/>
    <w:rsid w:val="004A0B23"/>
    <w:rsid w:val="004A0C2B"/>
    <w:rsid w:val="004A163F"/>
    <w:rsid w:val="004A2131"/>
    <w:rsid w:val="004A2221"/>
    <w:rsid w:val="004A2B47"/>
    <w:rsid w:val="004A30FD"/>
    <w:rsid w:val="004A3388"/>
    <w:rsid w:val="004A4682"/>
    <w:rsid w:val="004A4C9B"/>
    <w:rsid w:val="004A5920"/>
    <w:rsid w:val="004A7BD3"/>
    <w:rsid w:val="004B0610"/>
    <w:rsid w:val="004B24A3"/>
    <w:rsid w:val="004B289D"/>
    <w:rsid w:val="004B3BE5"/>
    <w:rsid w:val="004B482C"/>
    <w:rsid w:val="004B4E81"/>
    <w:rsid w:val="004B6451"/>
    <w:rsid w:val="004B7C45"/>
    <w:rsid w:val="004B7CA2"/>
    <w:rsid w:val="004B7F7C"/>
    <w:rsid w:val="004C01FD"/>
    <w:rsid w:val="004C0C05"/>
    <w:rsid w:val="004C171F"/>
    <w:rsid w:val="004C3015"/>
    <w:rsid w:val="004C3AC0"/>
    <w:rsid w:val="004C3EC3"/>
    <w:rsid w:val="004C4E04"/>
    <w:rsid w:val="004C4EA4"/>
    <w:rsid w:val="004C53AD"/>
    <w:rsid w:val="004C5B66"/>
    <w:rsid w:val="004C5CD6"/>
    <w:rsid w:val="004C601B"/>
    <w:rsid w:val="004C6B23"/>
    <w:rsid w:val="004C7A36"/>
    <w:rsid w:val="004C7C22"/>
    <w:rsid w:val="004C7D14"/>
    <w:rsid w:val="004D0098"/>
    <w:rsid w:val="004D1158"/>
    <w:rsid w:val="004D2363"/>
    <w:rsid w:val="004D276C"/>
    <w:rsid w:val="004D36D4"/>
    <w:rsid w:val="004D4713"/>
    <w:rsid w:val="004D50B4"/>
    <w:rsid w:val="004D50E0"/>
    <w:rsid w:val="004D5517"/>
    <w:rsid w:val="004D5553"/>
    <w:rsid w:val="004D5AED"/>
    <w:rsid w:val="004D5BDC"/>
    <w:rsid w:val="004D5C28"/>
    <w:rsid w:val="004D5D25"/>
    <w:rsid w:val="004D5D35"/>
    <w:rsid w:val="004D6B6D"/>
    <w:rsid w:val="004D6F49"/>
    <w:rsid w:val="004D6F4F"/>
    <w:rsid w:val="004D7196"/>
    <w:rsid w:val="004D7BA4"/>
    <w:rsid w:val="004E064E"/>
    <w:rsid w:val="004E1128"/>
    <w:rsid w:val="004E179B"/>
    <w:rsid w:val="004E295C"/>
    <w:rsid w:val="004E3724"/>
    <w:rsid w:val="004E46EC"/>
    <w:rsid w:val="004E5A20"/>
    <w:rsid w:val="004E6746"/>
    <w:rsid w:val="004E6F23"/>
    <w:rsid w:val="004E7619"/>
    <w:rsid w:val="004F001F"/>
    <w:rsid w:val="004F0906"/>
    <w:rsid w:val="004F2C4D"/>
    <w:rsid w:val="004F2E6E"/>
    <w:rsid w:val="004F38D5"/>
    <w:rsid w:val="004F46FA"/>
    <w:rsid w:val="004F4CBC"/>
    <w:rsid w:val="004F5106"/>
    <w:rsid w:val="004F54A1"/>
    <w:rsid w:val="004F5F8B"/>
    <w:rsid w:val="004F6AFA"/>
    <w:rsid w:val="004F6B11"/>
    <w:rsid w:val="004F6BA9"/>
    <w:rsid w:val="004F704F"/>
    <w:rsid w:val="004F7092"/>
    <w:rsid w:val="004F7137"/>
    <w:rsid w:val="004F78C8"/>
    <w:rsid w:val="004F7E44"/>
    <w:rsid w:val="005000B5"/>
    <w:rsid w:val="0050026A"/>
    <w:rsid w:val="00500523"/>
    <w:rsid w:val="00500621"/>
    <w:rsid w:val="0050172D"/>
    <w:rsid w:val="00502308"/>
    <w:rsid w:val="005029DC"/>
    <w:rsid w:val="0050308D"/>
    <w:rsid w:val="005030E5"/>
    <w:rsid w:val="00503B10"/>
    <w:rsid w:val="005047DE"/>
    <w:rsid w:val="0050494E"/>
    <w:rsid w:val="00505EBD"/>
    <w:rsid w:val="00505F5E"/>
    <w:rsid w:val="00506063"/>
    <w:rsid w:val="005067CF"/>
    <w:rsid w:val="005067EB"/>
    <w:rsid w:val="0050687F"/>
    <w:rsid w:val="00506D8E"/>
    <w:rsid w:val="005104EB"/>
    <w:rsid w:val="00511551"/>
    <w:rsid w:val="005116A6"/>
    <w:rsid w:val="005116B7"/>
    <w:rsid w:val="005117D5"/>
    <w:rsid w:val="00511E55"/>
    <w:rsid w:val="00512A48"/>
    <w:rsid w:val="00512E05"/>
    <w:rsid w:val="00513B16"/>
    <w:rsid w:val="00514825"/>
    <w:rsid w:val="00514ACE"/>
    <w:rsid w:val="00515B39"/>
    <w:rsid w:val="005164A7"/>
    <w:rsid w:val="005177B2"/>
    <w:rsid w:val="005227E5"/>
    <w:rsid w:val="00523D45"/>
    <w:rsid w:val="0052494E"/>
    <w:rsid w:val="00524D7F"/>
    <w:rsid w:val="0052510D"/>
    <w:rsid w:val="00525187"/>
    <w:rsid w:val="00525BD5"/>
    <w:rsid w:val="005263A0"/>
    <w:rsid w:val="0052665F"/>
    <w:rsid w:val="00526E87"/>
    <w:rsid w:val="00526F21"/>
    <w:rsid w:val="00527219"/>
    <w:rsid w:val="00530E18"/>
    <w:rsid w:val="00530FA8"/>
    <w:rsid w:val="00531540"/>
    <w:rsid w:val="00531F49"/>
    <w:rsid w:val="005326C1"/>
    <w:rsid w:val="005328C8"/>
    <w:rsid w:val="00533B2D"/>
    <w:rsid w:val="00533CFF"/>
    <w:rsid w:val="00533D21"/>
    <w:rsid w:val="00534F1E"/>
    <w:rsid w:val="00535611"/>
    <w:rsid w:val="00536758"/>
    <w:rsid w:val="00536997"/>
    <w:rsid w:val="005375A7"/>
    <w:rsid w:val="005377D0"/>
    <w:rsid w:val="00537C94"/>
    <w:rsid w:val="00540145"/>
    <w:rsid w:val="005402DE"/>
    <w:rsid w:val="005405B3"/>
    <w:rsid w:val="005413BB"/>
    <w:rsid w:val="00541F81"/>
    <w:rsid w:val="005426E1"/>
    <w:rsid w:val="00542ACD"/>
    <w:rsid w:val="00542CF3"/>
    <w:rsid w:val="0054405B"/>
    <w:rsid w:val="00547036"/>
    <w:rsid w:val="00547809"/>
    <w:rsid w:val="0055008C"/>
    <w:rsid w:val="005500B1"/>
    <w:rsid w:val="0055098A"/>
    <w:rsid w:val="00551251"/>
    <w:rsid w:val="0055184E"/>
    <w:rsid w:val="00551892"/>
    <w:rsid w:val="00552BAC"/>
    <w:rsid w:val="00554B3B"/>
    <w:rsid w:val="00555A1A"/>
    <w:rsid w:val="00555B27"/>
    <w:rsid w:val="00557662"/>
    <w:rsid w:val="00557C52"/>
    <w:rsid w:val="00560B42"/>
    <w:rsid w:val="00560CC8"/>
    <w:rsid w:val="00560F86"/>
    <w:rsid w:val="005613E4"/>
    <w:rsid w:val="00562439"/>
    <w:rsid w:val="00562B12"/>
    <w:rsid w:val="00563F09"/>
    <w:rsid w:val="00564473"/>
    <w:rsid w:val="00565549"/>
    <w:rsid w:val="00565FA6"/>
    <w:rsid w:val="00566070"/>
    <w:rsid w:val="00566538"/>
    <w:rsid w:val="00566D96"/>
    <w:rsid w:val="005673E2"/>
    <w:rsid w:val="00567C05"/>
    <w:rsid w:val="00571923"/>
    <w:rsid w:val="00571C3A"/>
    <w:rsid w:val="00571CE3"/>
    <w:rsid w:val="00572D9A"/>
    <w:rsid w:val="0057320C"/>
    <w:rsid w:val="005747A6"/>
    <w:rsid w:val="005761F2"/>
    <w:rsid w:val="00576C2A"/>
    <w:rsid w:val="00576CA3"/>
    <w:rsid w:val="0057748F"/>
    <w:rsid w:val="00583615"/>
    <w:rsid w:val="00583FA0"/>
    <w:rsid w:val="00584D56"/>
    <w:rsid w:val="00585CC8"/>
    <w:rsid w:val="00586B0A"/>
    <w:rsid w:val="00586B77"/>
    <w:rsid w:val="0059093A"/>
    <w:rsid w:val="00590F94"/>
    <w:rsid w:val="0059154D"/>
    <w:rsid w:val="00591AD2"/>
    <w:rsid w:val="00592EE8"/>
    <w:rsid w:val="00593448"/>
    <w:rsid w:val="005938CF"/>
    <w:rsid w:val="00593C80"/>
    <w:rsid w:val="0059416E"/>
    <w:rsid w:val="00595AA0"/>
    <w:rsid w:val="00595B3A"/>
    <w:rsid w:val="00595B79"/>
    <w:rsid w:val="00596060"/>
    <w:rsid w:val="00596C3A"/>
    <w:rsid w:val="005A0167"/>
    <w:rsid w:val="005A04E1"/>
    <w:rsid w:val="005A0DF0"/>
    <w:rsid w:val="005A1048"/>
    <w:rsid w:val="005A14D2"/>
    <w:rsid w:val="005A23DB"/>
    <w:rsid w:val="005A24E2"/>
    <w:rsid w:val="005A3195"/>
    <w:rsid w:val="005A332E"/>
    <w:rsid w:val="005A4AE3"/>
    <w:rsid w:val="005A52D1"/>
    <w:rsid w:val="005A5801"/>
    <w:rsid w:val="005A5BFE"/>
    <w:rsid w:val="005A689A"/>
    <w:rsid w:val="005A6B07"/>
    <w:rsid w:val="005A7968"/>
    <w:rsid w:val="005B01B1"/>
    <w:rsid w:val="005B13F4"/>
    <w:rsid w:val="005B2A84"/>
    <w:rsid w:val="005B2D99"/>
    <w:rsid w:val="005B36E7"/>
    <w:rsid w:val="005B3B84"/>
    <w:rsid w:val="005B3CF6"/>
    <w:rsid w:val="005B3D5E"/>
    <w:rsid w:val="005B474A"/>
    <w:rsid w:val="005B568A"/>
    <w:rsid w:val="005B56C7"/>
    <w:rsid w:val="005B5837"/>
    <w:rsid w:val="005B60AC"/>
    <w:rsid w:val="005B6972"/>
    <w:rsid w:val="005B6A12"/>
    <w:rsid w:val="005B6C94"/>
    <w:rsid w:val="005B7437"/>
    <w:rsid w:val="005B79C5"/>
    <w:rsid w:val="005C0ADC"/>
    <w:rsid w:val="005C123F"/>
    <w:rsid w:val="005C134E"/>
    <w:rsid w:val="005C1546"/>
    <w:rsid w:val="005C1D8A"/>
    <w:rsid w:val="005C2148"/>
    <w:rsid w:val="005C32A6"/>
    <w:rsid w:val="005C3347"/>
    <w:rsid w:val="005C33D7"/>
    <w:rsid w:val="005C449C"/>
    <w:rsid w:val="005C4E02"/>
    <w:rsid w:val="005C5253"/>
    <w:rsid w:val="005C5411"/>
    <w:rsid w:val="005C5AFE"/>
    <w:rsid w:val="005C72A3"/>
    <w:rsid w:val="005C73CA"/>
    <w:rsid w:val="005C7E72"/>
    <w:rsid w:val="005D04C9"/>
    <w:rsid w:val="005D04D7"/>
    <w:rsid w:val="005D0FA8"/>
    <w:rsid w:val="005D14B1"/>
    <w:rsid w:val="005D1643"/>
    <w:rsid w:val="005D1E4A"/>
    <w:rsid w:val="005D1EF8"/>
    <w:rsid w:val="005D21BB"/>
    <w:rsid w:val="005D2A48"/>
    <w:rsid w:val="005D3BB5"/>
    <w:rsid w:val="005D40D1"/>
    <w:rsid w:val="005D4534"/>
    <w:rsid w:val="005D4751"/>
    <w:rsid w:val="005D49E5"/>
    <w:rsid w:val="005D5965"/>
    <w:rsid w:val="005D6164"/>
    <w:rsid w:val="005D74C6"/>
    <w:rsid w:val="005D7601"/>
    <w:rsid w:val="005D7A68"/>
    <w:rsid w:val="005E09BC"/>
    <w:rsid w:val="005E0ACF"/>
    <w:rsid w:val="005E1A7A"/>
    <w:rsid w:val="005E1D84"/>
    <w:rsid w:val="005E23A6"/>
    <w:rsid w:val="005E279B"/>
    <w:rsid w:val="005E333B"/>
    <w:rsid w:val="005E36DE"/>
    <w:rsid w:val="005E4660"/>
    <w:rsid w:val="005E4F49"/>
    <w:rsid w:val="005E549D"/>
    <w:rsid w:val="005E6703"/>
    <w:rsid w:val="005E7F08"/>
    <w:rsid w:val="005F0568"/>
    <w:rsid w:val="005F0806"/>
    <w:rsid w:val="005F12FF"/>
    <w:rsid w:val="005F15A6"/>
    <w:rsid w:val="005F171E"/>
    <w:rsid w:val="005F18A1"/>
    <w:rsid w:val="005F1CEF"/>
    <w:rsid w:val="005F2038"/>
    <w:rsid w:val="005F2EB5"/>
    <w:rsid w:val="005F2F1E"/>
    <w:rsid w:val="005F3639"/>
    <w:rsid w:val="005F509D"/>
    <w:rsid w:val="005F5714"/>
    <w:rsid w:val="005F5757"/>
    <w:rsid w:val="005F696E"/>
    <w:rsid w:val="005F73B6"/>
    <w:rsid w:val="005F7774"/>
    <w:rsid w:val="005F7A06"/>
    <w:rsid w:val="005F7C6E"/>
    <w:rsid w:val="005F7CD4"/>
    <w:rsid w:val="006022B4"/>
    <w:rsid w:val="00602606"/>
    <w:rsid w:val="00602754"/>
    <w:rsid w:val="0060353A"/>
    <w:rsid w:val="006048B7"/>
    <w:rsid w:val="00605960"/>
    <w:rsid w:val="00605AC8"/>
    <w:rsid w:val="00605E17"/>
    <w:rsid w:val="0060621D"/>
    <w:rsid w:val="00606ECE"/>
    <w:rsid w:val="006073FC"/>
    <w:rsid w:val="0060793F"/>
    <w:rsid w:val="00611B5C"/>
    <w:rsid w:val="00612982"/>
    <w:rsid w:val="00612F75"/>
    <w:rsid w:val="00613220"/>
    <w:rsid w:val="00614FC9"/>
    <w:rsid w:val="00614FDA"/>
    <w:rsid w:val="00615636"/>
    <w:rsid w:val="00616062"/>
    <w:rsid w:val="00616441"/>
    <w:rsid w:val="00616484"/>
    <w:rsid w:val="0061677E"/>
    <w:rsid w:val="00616B55"/>
    <w:rsid w:val="006176B8"/>
    <w:rsid w:val="00620B86"/>
    <w:rsid w:val="00620BED"/>
    <w:rsid w:val="00621634"/>
    <w:rsid w:val="00621C66"/>
    <w:rsid w:val="00621F92"/>
    <w:rsid w:val="006221A3"/>
    <w:rsid w:val="006228F1"/>
    <w:rsid w:val="00622939"/>
    <w:rsid w:val="00622D99"/>
    <w:rsid w:val="00624730"/>
    <w:rsid w:val="00626516"/>
    <w:rsid w:val="006269BA"/>
    <w:rsid w:val="00627112"/>
    <w:rsid w:val="0062761C"/>
    <w:rsid w:val="00627B51"/>
    <w:rsid w:val="00630011"/>
    <w:rsid w:val="006303BF"/>
    <w:rsid w:val="00630A94"/>
    <w:rsid w:val="00631B20"/>
    <w:rsid w:val="006320F6"/>
    <w:rsid w:val="00633239"/>
    <w:rsid w:val="00633510"/>
    <w:rsid w:val="00634AAD"/>
    <w:rsid w:val="00634BD5"/>
    <w:rsid w:val="006350CA"/>
    <w:rsid w:val="0063592A"/>
    <w:rsid w:val="00635A28"/>
    <w:rsid w:val="00635F8A"/>
    <w:rsid w:val="0063691A"/>
    <w:rsid w:val="00636980"/>
    <w:rsid w:val="00636DF1"/>
    <w:rsid w:val="00636E1E"/>
    <w:rsid w:val="0063718C"/>
    <w:rsid w:val="00637394"/>
    <w:rsid w:val="00637492"/>
    <w:rsid w:val="006375A0"/>
    <w:rsid w:val="00637792"/>
    <w:rsid w:val="00640C76"/>
    <w:rsid w:val="00640D23"/>
    <w:rsid w:val="00641618"/>
    <w:rsid w:val="0064186E"/>
    <w:rsid w:val="006428D9"/>
    <w:rsid w:val="006432DE"/>
    <w:rsid w:val="0064363C"/>
    <w:rsid w:val="006436E7"/>
    <w:rsid w:val="00643E59"/>
    <w:rsid w:val="00645C57"/>
    <w:rsid w:val="00646DDE"/>
    <w:rsid w:val="006472F2"/>
    <w:rsid w:val="00647507"/>
    <w:rsid w:val="00647ACA"/>
    <w:rsid w:val="00647D30"/>
    <w:rsid w:val="00647D56"/>
    <w:rsid w:val="006502A1"/>
    <w:rsid w:val="00651111"/>
    <w:rsid w:val="00651274"/>
    <w:rsid w:val="0065205F"/>
    <w:rsid w:val="00653716"/>
    <w:rsid w:val="00653F28"/>
    <w:rsid w:val="006543EC"/>
    <w:rsid w:val="006549A2"/>
    <w:rsid w:val="00654DF0"/>
    <w:rsid w:val="006558F6"/>
    <w:rsid w:val="00655F19"/>
    <w:rsid w:val="0065609C"/>
    <w:rsid w:val="006566C1"/>
    <w:rsid w:val="00656AB1"/>
    <w:rsid w:val="00656CF2"/>
    <w:rsid w:val="00657059"/>
    <w:rsid w:val="006574F2"/>
    <w:rsid w:val="00657C90"/>
    <w:rsid w:val="00657F05"/>
    <w:rsid w:val="006605B0"/>
    <w:rsid w:val="00660660"/>
    <w:rsid w:val="00660C2D"/>
    <w:rsid w:val="00660ECB"/>
    <w:rsid w:val="00661276"/>
    <w:rsid w:val="0066210C"/>
    <w:rsid w:val="00662320"/>
    <w:rsid w:val="00662EEA"/>
    <w:rsid w:val="00663522"/>
    <w:rsid w:val="006635C5"/>
    <w:rsid w:val="00664123"/>
    <w:rsid w:val="00664490"/>
    <w:rsid w:val="00664E30"/>
    <w:rsid w:val="006668EA"/>
    <w:rsid w:val="00666CA2"/>
    <w:rsid w:val="006677D2"/>
    <w:rsid w:val="00667E66"/>
    <w:rsid w:val="006701CC"/>
    <w:rsid w:val="006708B7"/>
    <w:rsid w:val="00670D16"/>
    <w:rsid w:val="00672057"/>
    <w:rsid w:val="00672A26"/>
    <w:rsid w:val="00672A2D"/>
    <w:rsid w:val="00672ABB"/>
    <w:rsid w:val="006730ED"/>
    <w:rsid w:val="006739D6"/>
    <w:rsid w:val="0067402B"/>
    <w:rsid w:val="0067551A"/>
    <w:rsid w:val="006767B9"/>
    <w:rsid w:val="00676AB2"/>
    <w:rsid w:val="00676DD2"/>
    <w:rsid w:val="00676F55"/>
    <w:rsid w:val="00680CA2"/>
    <w:rsid w:val="00681106"/>
    <w:rsid w:val="0068230B"/>
    <w:rsid w:val="00682747"/>
    <w:rsid w:val="006829A7"/>
    <w:rsid w:val="00682FC1"/>
    <w:rsid w:val="006846C3"/>
    <w:rsid w:val="00685281"/>
    <w:rsid w:val="0068582C"/>
    <w:rsid w:val="00685EFE"/>
    <w:rsid w:val="006879C2"/>
    <w:rsid w:val="006914EC"/>
    <w:rsid w:val="006918B7"/>
    <w:rsid w:val="00691A65"/>
    <w:rsid w:val="00691DF4"/>
    <w:rsid w:val="00691F28"/>
    <w:rsid w:val="006923F1"/>
    <w:rsid w:val="0069241C"/>
    <w:rsid w:val="00692D35"/>
    <w:rsid w:val="00692F99"/>
    <w:rsid w:val="00693AB8"/>
    <w:rsid w:val="00694349"/>
    <w:rsid w:val="0069497E"/>
    <w:rsid w:val="00694B6D"/>
    <w:rsid w:val="0069502E"/>
    <w:rsid w:val="00695526"/>
    <w:rsid w:val="00695C4B"/>
    <w:rsid w:val="006960C0"/>
    <w:rsid w:val="00696206"/>
    <w:rsid w:val="006966E9"/>
    <w:rsid w:val="00696998"/>
    <w:rsid w:val="00697C08"/>
    <w:rsid w:val="006A1901"/>
    <w:rsid w:val="006A1EC8"/>
    <w:rsid w:val="006A2B6F"/>
    <w:rsid w:val="006A2CDB"/>
    <w:rsid w:val="006A329D"/>
    <w:rsid w:val="006A38C3"/>
    <w:rsid w:val="006A5F65"/>
    <w:rsid w:val="006A750A"/>
    <w:rsid w:val="006A78E0"/>
    <w:rsid w:val="006A7905"/>
    <w:rsid w:val="006A7E5C"/>
    <w:rsid w:val="006A7F85"/>
    <w:rsid w:val="006B0253"/>
    <w:rsid w:val="006B05D3"/>
    <w:rsid w:val="006B0701"/>
    <w:rsid w:val="006B08EC"/>
    <w:rsid w:val="006B0A05"/>
    <w:rsid w:val="006B0BB5"/>
    <w:rsid w:val="006B0BEA"/>
    <w:rsid w:val="006B0CF2"/>
    <w:rsid w:val="006B154C"/>
    <w:rsid w:val="006B3419"/>
    <w:rsid w:val="006B3A78"/>
    <w:rsid w:val="006B491B"/>
    <w:rsid w:val="006B4C68"/>
    <w:rsid w:val="006B557A"/>
    <w:rsid w:val="006B5DB8"/>
    <w:rsid w:val="006B756B"/>
    <w:rsid w:val="006B76FC"/>
    <w:rsid w:val="006B7A87"/>
    <w:rsid w:val="006C128E"/>
    <w:rsid w:val="006C1B89"/>
    <w:rsid w:val="006C272D"/>
    <w:rsid w:val="006C2757"/>
    <w:rsid w:val="006C28E8"/>
    <w:rsid w:val="006C3181"/>
    <w:rsid w:val="006C46A5"/>
    <w:rsid w:val="006C5FFE"/>
    <w:rsid w:val="006C6737"/>
    <w:rsid w:val="006C6DBD"/>
    <w:rsid w:val="006C7585"/>
    <w:rsid w:val="006C7831"/>
    <w:rsid w:val="006C7E0F"/>
    <w:rsid w:val="006D0280"/>
    <w:rsid w:val="006D0E05"/>
    <w:rsid w:val="006D1307"/>
    <w:rsid w:val="006D16A8"/>
    <w:rsid w:val="006D1798"/>
    <w:rsid w:val="006D372A"/>
    <w:rsid w:val="006D4476"/>
    <w:rsid w:val="006D45E6"/>
    <w:rsid w:val="006D53FF"/>
    <w:rsid w:val="006D5F16"/>
    <w:rsid w:val="006D632E"/>
    <w:rsid w:val="006D7345"/>
    <w:rsid w:val="006D7487"/>
    <w:rsid w:val="006D78BE"/>
    <w:rsid w:val="006D7D9A"/>
    <w:rsid w:val="006E08DB"/>
    <w:rsid w:val="006E0A7E"/>
    <w:rsid w:val="006E191B"/>
    <w:rsid w:val="006E1B66"/>
    <w:rsid w:val="006E249D"/>
    <w:rsid w:val="006E2A30"/>
    <w:rsid w:val="006E2B72"/>
    <w:rsid w:val="006E35C4"/>
    <w:rsid w:val="006E37E5"/>
    <w:rsid w:val="006E3896"/>
    <w:rsid w:val="006E4087"/>
    <w:rsid w:val="006E4630"/>
    <w:rsid w:val="006E4870"/>
    <w:rsid w:val="006E6365"/>
    <w:rsid w:val="006E6664"/>
    <w:rsid w:val="006E6B0A"/>
    <w:rsid w:val="006E6E6D"/>
    <w:rsid w:val="006E7624"/>
    <w:rsid w:val="006F019C"/>
    <w:rsid w:val="006F07F3"/>
    <w:rsid w:val="006F102C"/>
    <w:rsid w:val="006F1340"/>
    <w:rsid w:val="006F1922"/>
    <w:rsid w:val="006F1BCA"/>
    <w:rsid w:val="006F2765"/>
    <w:rsid w:val="006F2BDD"/>
    <w:rsid w:val="006F3186"/>
    <w:rsid w:val="006F3BBB"/>
    <w:rsid w:val="006F3D43"/>
    <w:rsid w:val="006F44D7"/>
    <w:rsid w:val="006F518A"/>
    <w:rsid w:val="006F5CA3"/>
    <w:rsid w:val="006F6281"/>
    <w:rsid w:val="006F6330"/>
    <w:rsid w:val="006F6A9F"/>
    <w:rsid w:val="006F6C3E"/>
    <w:rsid w:val="006F717F"/>
    <w:rsid w:val="006F7219"/>
    <w:rsid w:val="006F7321"/>
    <w:rsid w:val="006F7326"/>
    <w:rsid w:val="006F7873"/>
    <w:rsid w:val="006F7B4A"/>
    <w:rsid w:val="00700129"/>
    <w:rsid w:val="00700710"/>
    <w:rsid w:val="0070076B"/>
    <w:rsid w:val="007009CE"/>
    <w:rsid w:val="007012AF"/>
    <w:rsid w:val="00701363"/>
    <w:rsid w:val="007023AE"/>
    <w:rsid w:val="007035A2"/>
    <w:rsid w:val="007036AF"/>
    <w:rsid w:val="00703738"/>
    <w:rsid w:val="00703E71"/>
    <w:rsid w:val="00704568"/>
    <w:rsid w:val="00705A98"/>
    <w:rsid w:val="00705BB9"/>
    <w:rsid w:val="00705C69"/>
    <w:rsid w:val="00706FC7"/>
    <w:rsid w:val="0070709C"/>
    <w:rsid w:val="00707F3D"/>
    <w:rsid w:val="007108CE"/>
    <w:rsid w:val="00710B02"/>
    <w:rsid w:val="00711E01"/>
    <w:rsid w:val="00712BC2"/>
    <w:rsid w:val="007130F4"/>
    <w:rsid w:val="00713A7C"/>
    <w:rsid w:val="00714407"/>
    <w:rsid w:val="00714CD1"/>
    <w:rsid w:val="0071564C"/>
    <w:rsid w:val="0071622D"/>
    <w:rsid w:val="0071713D"/>
    <w:rsid w:val="0071722B"/>
    <w:rsid w:val="00717B0D"/>
    <w:rsid w:val="007201FD"/>
    <w:rsid w:val="00720801"/>
    <w:rsid w:val="00720973"/>
    <w:rsid w:val="007222AC"/>
    <w:rsid w:val="00722454"/>
    <w:rsid w:val="007226C0"/>
    <w:rsid w:val="00723644"/>
    <w:rsid w:val="007239ED"/>
    <w:rsid w:val="00724119"/>
    <w:rsid w:val="0072450E"/>
    <w:rsid w:val="00724F7A"/>
    <w:rsid w:val="007256FA"/>
    <w:rsid w:val="0072614E"/>
    <w:rsid w:val="00726678"/>
    <w:rsid w:val="00726AFC"/>
    <w:rsid w:val="00727454"/>
    <w:rsid w:val="00727937"/>
    <w:rsid w:val="007311B5"/>
    <w:rsid w:val="00731328"/>
    <w:rsid w:val="00731F42"/>
    <w:rsid w:val="00732472"/>
    <w:rsid w:val="00733177"/>
    <w:rsid w:val="0073392C"/>
    <w:rsid w:val="00733E19"/>
    <w:rsid w:val="00734651"/>
    <w:rsid w:val="00734AAE"/>
    <w:rsid w:val="007358EE"/>
    <w:rsid w:val="00735A3B"/>
    <w:rsid w:val="00735A83"/>
    <w:rsid w:val="00735F97"/>
    <w:rsid w:val="007363E1"/>
    <w:rsid w:val="00736C17"/>
    <w:rsid w:val="0073757F"/>
    <w:rsid w:val="007375E9"/>
    <w:rsid w:val="007402F6"/>
    <w:rsid w:val="00740ECD"/>
    <w:rsid w:val="00741115"/>
    <w:rsid w:val="00741D36"/>
    <w:rsid w:val="00742065"/>
    <w:rsid w:val="007426FD"/>
    <w:rsid w:val="00743FCD"/>
    <w:rsid w:val="007443F5"/>
    <w:rsid w:val="00744968"/>
    <w:rsid w:val="00744B09"/>
    <w:rsid w:val="007457BE"/>
    <w:rsid w:val="00746D95"/>
    <w:rsid w:val="00747153"/>
    <w:rsid w:val="007471FD"/>
    <w:rsid w:val="007479A3"/>
    <w:rsid w:val="00747A19"/>
    <w:rsid w:val="00747F04"/>
    <w:rsid w:val="00750A6B"/>
    <w:rsid w:val="00750AA8"/>
    <w:rsid w:val="00750C3F"/>
    <w:rsid w:val="007521E2"/>
    <w:rsid w:val="007524C5"/>
    <w:rsid w:val="007525BB"/>
    <w:rsid w:val="0075300F"/>
    <w:rsid w:val="0075310E"/>
    <w:rsid w:val="00753295"/>
    <w:rsid w:val="00753927"/>
    <w:rsid w:val="00753AB6"/>
    <w:rsid w:val="00753C58"/>
    <w:rsid w:val="00754201"/>
    <w:rsid w:val="00754301"/>
    <w:rsid w:val="0075457A"/>
    <w:rsid w:val="00754B18"/>
    <w:rsid w:val="00754B93"/>
    <w:rsid w:val="00754C0A"/>
    <w:rsid w:val="00754DCD"/>
    <w:rsid w:val="00756C9B"/>
    <w:rsid w:val="00757E47"/>
    <w:rsid w:val="007603A6"/>
    <w:rsid w:val="00760899"/>
    <w:rsid w:val="007617BA"/>
    <w:rsid w:val="007621D9"/>
    <w:rsid w:val="007623E6"/>
    <w:rsid w:val="00762EB0"/>
    <w:rsid w:val="00763541"/>
    <w:rsid w:val="0076640D"/>
    <w:rsid w:val="00770B6E"/>
    <w:rsid w:val="0077113A"/>
    <w:rsid w:val="007713A3"/>
    <w:rsid w:val="0077185B"/>
    <w:rsid w:val="00771D12"/>
    <w:rsid w:val="00772A19"/>
    <w:rsid w:val="00775B1A"/>
    <w:rsid w:val="00775D3B"/>
    <w:rsid w:val="00775D91"/>
    <w:rsid w:val="00776E1C"/>
    <w:rsid w:val="00777676"/>
    <w:rsid w:val="00777920"/>
    <w:rsid w:val="007806F9"/>
    <w:rsid w:val="00780C17"/>
    <w:rsid w:val="00780C23"/>
    <w:rsid w:val="007810E0"/>
    <w:rsid w:val="0078155A"/>
    <w:rsid w:val="007816E3"/>
    <w:rsid w:val="007817F0"/>
    <w:rsid w:val="0078257C"/>
    <w:rsid w:val="00782E29"/>
    <w:rsid w:val="0078340F"/>
    <w:rsid w:val="0078372C"/>
    <w:rsid w:val="00784ED1"/>
    <w:rsid w:val="007854A3"/>
    <w:rsid w:val="007856BB"/>
    <w:rsid w:val="00785C7B"/>
    <w:rsid w:val="00785E72"/>
    <w:rsid w:val="0078609C"/>
    <w:rsid w:val="00786460"/>
    <w:rsid w:val="0078776A"/>
    <w:rsid w:val="00787AB2"/>
    <w:rsid w:val="00787BEA"/>
    <w:rsid w:val="007901CF"/>
    <w:rsid w:val="007907A6"/>
    <w:rsid w:val="007910E3"/>
    <w:rsid w:val="00791A18"/>
    <w:rsid w:val="0079220D"/>
    <w:rsid w:val="007936ED"/>
    <w:rsid w:val="00793B70"/>
    <w:rsid w:val="0079447C"/>
    <w:rsid w:val="0079468B"/>
    <w:rsid w:val="007946FB"/>
    <w:rsid w:val="00794C15"/>
    <w:rsid w:val="00797A5B"/>
    <w:rsid w:val="007A0574"/>
    <w:rsid w:val="007A0C78"/>
    <w:rsid w:val="007A2794"/>
    <w:rsid w:val="007A3B9F"/>
    <w:rsid w:val="007A415B"/>
    <w:rsid w:val="007A472D"/>
    <w:rsid w:val="007A554F"/>
    <w:rsid w:val="007A5560"/>
    <w:rsid w:val="007A5D66"/>
    <w:rsid w:val="007A5DFE"/>
    <w:rsid w:val="007A5F72"/>
    <w:rsid w:val="007A60CE"/>
    <w:rsid w:val="007A6957"/>
    <w:rsid w:val="007A6CF5"/>
    <w:rsid w:val="007A6ECF"/>
    <w:rsid w:val="007A70FC"/>
    <w:rsid w:val="007A752A"/>
    <w:rsid w:val="007A7745"/>
    <w:rsid w:val="007A791C"/>
    <w:rsid w:val="007A7D92"/>
    <w:rsid w:val="007B0311"/>
    <w:rsid w:val="007B06B5"/>
    <w:rsid w:val="007B09CF"/>
    <w:rsid w:val="007B1E24"/>
    <w:rsid w:val="007B25B0"/>
    <w:rsid w:val="007B31DE"/>
    <w:rsid w:val="007B3250"/>
    <w:rsid w:val="007B3904"/>
    <w:rsid w:val="007B4A13"/>
    <w:rsid w:val="007B5B5A"/>
    <w:rsid w:val="007B5D8C"/>
    <w:rsid w:val="007B6067"/>
    <w:rsid w:val="007B6501"/>
    <w:rsid w:val="007B706F"/>
    <w:rsid w:val="007B7131"/>
    <w:rsid w:val="007B730C"/>
    <w:rsid w:val="007C00EB"/>
    <w:rsid w:val="007C16CB"/>
    <w:rsid w:val="007C170A"/>
    <w:rsid w:val="007C2D3E"/>
    <w:rsid w:val="007C2FD4"/>
    <w:rsid w:val="007C2FDB"/>
    <w:rsid w:val="007C4012"/>
    <w:rsid w:val="007C5739"/>
    <w:rsid w:val="007D04DF"/>
    <w:rsid w:val="007D0528"/>
    <w:rsid w:val="007D1E28"/>
    <w:rsid w:val="007D4561"/>
    <w:rsid w:val="007D4799"/>
    <w:rsid w:val="007D48AF"/>
    <w:rsid w:val="007D58A8"/>
    <w:rsid w:val="007D5B0E"/>
    <w:rsid w:val="007D6CE8"/>
    <w:rsid w:val="007D759D"/>
    <w:rsid w:val="007E0B27"/>
    <w:rsid w:val="007E14CC"/>
    <w:rsid w:val="007E1943"/>
    <w:rsid w:val="007E1B0C"/>
    <w:rsid w:val="007E2DD3"/>
    <w:rsid w:val="007E2EC5"/>
    <w:rsid w:val="007E3950"/>
    <w:rsid w:val="007E3F60"/>
    <w:rsid w:val="007E431A"/>
    <w:rsid w:val="007E52FA"/>
    <w:rsid w:val="007E5401"/>
    <w:rsid w:val="007E5755"/>
    <w:rsid w:val="007E5844"/>
    <w:rsid w:val="007E621B"/>
    <w:rsid w:val="007E6F1F"/>
    <w:rsid w:val="007E782B"/>
    <w:rsid w:val="007F0C28"/>
    <w:rsid w:val="007F34BF"/>
    <w:rsid w:val="007F381C"/>
    <w:rsid w:val="007F3A4E"/>
    <w:rsid w:val="007F3EDD"/>
    <w:rsid w:val="007F4617"/>
    <w:rsid w:val="007F496F"/>
    <w:rsid w:val="007F522A"/>
    <w:rsid w:val="007F598A"/>
    <w:rsid w:val="007F69CB"/>
    <w:rsid w:val="00800050"/>
    <w:rsid w:val="008004A3"/>
    <w:rsid w:val="00800D82"/>
    <w:rsid w:val="0080113F"/>
    <w:rsid w:val="0080117B"/>
    <w:rsid w:val="008011AB"/>
    <w:rsid w:val="008016D9"/>
    <w:rsid w:val="008017A8"/>
    <w:rsid w:val="00801D41"/>
    <w:rsid w:val="0080236D"/>
    <w:rsid w:val="00802A0C"/>
    <w:rsid w:val="00803D33"/>
    <w:rsid w:val="00805622"/>
    <w:rsid w:val="008068F0"/>
    <w:rsid w:val="008071A0"/>
    <w:rsid w:val="00807543"/>
    <w:rsid w:val="00807DA5"/>
    <w:rsid w:val="008108B1"/>
    <w:rsid w:val="008131FD"/>
    <w:rsid w:val="00814FEB"/>
    <w:rsid w:val="008155EC"/>
    <w:rsid w:val="00816220"/>
    <w:rsid w:val="0081662D"/>
    <w:rsid w:val="008175A2"/>
    <w:rsid w:val="008177E8"/>
    <w:rsid w:val="00820200"/>
    <w:rsid w:val="00820493"/>
    <w:rsid w:val="008214CE"/>
    <w:rsid w:val="008222FC"/>
    <w:rsid w:val="008225F4"/>
    <w:rsid w:val="00822C7F"/>
    <w:rsid w:val="008236EA"/>
    <w:rsid w:val="00823A7C"/>
    <w:rsid w:val="00823B59"/>
    <w:rsid w:val="0082404F"/>
    <w:rsid w:val="00824ACB"/>
    <w:rsid w:val="00825BE0"/>
    <w:rsid w:val="00826476"/>
    <w:rsid w:val="00827899"/>
    <w:rsid w:val="00831445"/>
    <w:rsid w:val="008319B1"/>
    <w:rsid w:val="00831E2E"/>
    <w:rsid w:val="0083257E"/>
    <w:rsid w:val="00833B69"/>
    <w:rsid w:val="00834168"/>
    <w:rsid w:val="00834394"/>
    <w:rsid w:val="00834443"/>
    <w:rsid w:val="008346BA"/>
    <w:rsid w:val="008347D5"/>
    <w:rsid w:val="0083485B"/>
    <w:rsid w:val="008352DD"/>
    <w:rsid w:val="008356F1"/>
    <w:rsid w:val="008360AC"/>
    <w:rsid w:val="00836999"/>
    <w:rsid w:val="00836F91"/>
    <w:rsid w:val="00837E82"/>
    <w:rsid w:val="00837FC6"/>
    <w:rsid w:val="008401BA"/>
    <w:rsid w:val="0084095C"/>
    <w:rsid w:val="00840FE5"/>
    <w:rsid w:val="00841026"/>
    <w:rsid w:val="00841AD3"/>
    <w:rsid w:val="0084213D"/>
    <w:rsid w:val="00842C0F"/>
    <w:rsid w:val="00843216"/>
    <w:rsid w:val="00843C23"/>
    <w:rsid w:val="00843CC5"/>
    <w:rsid w:val="00843D74"/>
    <w:rsid w:val="00844AC9"/>
    <w:rsid w:val="00844B35"/>
    <w:rsid w:val="00846415"/>
    <w:rsid w:val="00846BA4"/>
    <w:rsid w:val="00847A7C"/>
    <w:rsid w:val="008510A2"/>
    <w:rsid w:val="00851838"/>
    <w:rsid w:val="00851B93"/>
    <w:rsid w:val="00851E2B"/>
    <w:rsid w:val="00853B36"/>
    <w:rsid w:val="00853BCF"/>
    <w:rsid w:val="0085448C"/>
    <w:rsid w:val="00854A0E"/>
    <w:rsid w:val="00854D77"/>
    <w:rsid w:val="00854F9F"/>
    <w:rsid w:val="008551D4"/>
    <w:rsid w:val="00855995"/>
    <w:rsid w:val="0085638C"/>
    <w:rsid w:val="00856839"/>
    <w:rsid w:val="008570C9"/>
    <w:rsid w:val="00857FA9"/>
    <w:rsid w:val="00861704"/>
    <w:rsid w:val="008627CA"/>
    <w:rsid w:val="00864189"/>
    <w:rsid w:val="008645B1"/>
    <w:rsid w:val="00864994"/>
    <w:rsid w:val="00865B47"/>
    <w:rsid w:val="008677EB"/>
    <w:rsid w:val="0087053A"/>
    <w:rsid w:val="008709B7"/>
    <w:rsid w:val="00870D20"/>
    <w:rsid w:val="00872991"/>
    <w:rsid w:val="0087444E"/>
    <w:rsid w:val="00875AFA"/>
    <w:rsid w:val="00875F37"/>
    <w:rsid w:val="008764CF"/>
    <w:rsid w:val="00877452"/>
    <w:rsid w:val="00881CB0"/>
    <w:rsid w:val="00883100"/>
    <w:rsid w:val="0088364B"/>
    <w:rsid w:val="00883851"/>
    <w:rsid w:val="008838FB"/>
    <w:rsid w:val="0088500A"/>
    <w:rsid w:val="00885EF1"/>
    <w:rsid w:val="00886C1E"/>
    <w:rsid w:val="0089045C"/>
    <w:rsid w:val="008917AC"/>
    <w:rsid w:val="0089203D"/>
    <w:rsid w:val="00892771"/>
    <w:rsid w:val="00892A71"/>
    <w:rsid w:val="0089325E"/>
    <w:rsid w:val="00893455"/>
    <w:rsid w:val="00895971"/>
    <w:rsid w:val="00895D52"/>
    <w:rsid w:val="008973C2"/>
    <w:rsid w:val="008A0D3C"/>
    <w:rsid w:val="008A1113"/>
    <w:rsid w:val="008A1D74"/>
    <w:rsid w:val="008A2B73"/>
    <w:rsid w:val="008A2BC7"/>
    <w:rsid w:val="008A345C"/>
    <w:rsid w:val="008A3840"/>
    <w:rsid w:val="008A4239"/>
    <w:rsid w:val="008A486F"/>
    <w:rsid w:val="008A4A1F"/>
    <w:rsid w:val="008A5836"/>
    <w:rsid w:val="008A5C15"/>
    <w:rsid w:val="008A5F47"/>
    <w:rsid w:val="008A603F"/>
    <w:rsid w:val="008A67C0"/>
    <w:rsid w:val="008A69C4"/>
    <w:rsid w:val="008A6C62"/>
    <w:rsid w:val="008A7259"/>
    <w:rsid w:val="008B1082"/>
    <w:rsid w:val="008B1A86"/>
    <w:rsid w:val="008B2851"/>
    <w:rsid w:val="008B291A"/>
    <w:rsid w:val="008B327B"/>
    <w:rsid w:val="008B45E5"/>
    <w:rsid w:val="008B6124"/>
    <w:rsid w:val="008B69B8"/>
    <w:rsid w:val="008B6C2E"/>
    <w:rsid w:val="008B6D43"/>
    <w:rsid w:val="008B7081"/>
    <w:rsid w:val="008B735B"/>
    <w:rsid w:val="008B7E72"/>
    <w:rsid w:val="008C05A4"/>
    <w:rsid w:val="008C068B"/>
    <w:rsid w:val="008C0FDC"/>
    <w:rsid w:val="008C10DD"/>
    <w:rsid w:val="008C13E2"/>
    <w:rsid w:val="008C329A"/>
    <w:rsid w:val="008C3FA7"/>
    <w:rsid w:val="008C401E"/>
    <w:rsid w:val="008C5123"/>
    <w:rsid w:val="008C67F3"/>
    <w:rsid w:val="008C7643"/>
    <w:rsid w:val="008C7B4D"/>
    <w:rsid w:val="008D01DC"/>
    <w:rsid w:val="008D14D0"/>
    <w:rsid w:val="008D251F"/>
    <w:rsid w:val="008D2645"/>
    <w:rsid w:val="008D2E26"/>
    <w:rsid w:val="008D30F6"/>
    <w:rsid w:val="008D367A"/>
    <w:rsid w:val="008D37B7"/>
    <w:rsid w:val="008D3A99"/>
    <w:rsid w:val="008D45D1"/>
    <w:rsid w:val="008D48B1"/>
    <w:rsid w:val="008D4B45"/>
    <w:rsid w:val="008D4BBA"/>
    <w:rsid w:val="008D5470"/>
    <w:rsid w:val="008D5603"/>
    <w:rsid w:val="008D5A33"/>
    <w:rsid w:val="008D6DCE"/>
    <w:rsid w:val="008D7513"/>
    <w:rsid w:val="008D7599"/>
    <w:rsid w:val="008D78A5"/>
    <w:rsid w:val="008E0FEC"/>
    <w:rsid w:val="008E12EF"/>
    <w:rsid w:val="008E1F47"/>
    <w:rsid w:val="008E2381"/>
    <w:rsid w:val="008E23EA"/>
    <w:rsid w:val="008E3208"/>
    <w:rsid w:val="008E387E"/>
    <w:rsid w:val="008E3904"/>
    <w:rsid w:val="008E431C"/>
    <w:rsid w:val="008E5CFD"/>
    <w:rsid w:val="008E6533"/>
    <w:rsid w:val="008E66EA"/>
    <w:rsid w:val="008E6EC9"/>
    <w:rsid w:val="008E7C5E"/>
    <w:rsid w:val="008E7C77"/>
    <w:rsid w:val="008F02C3"/>
    <w:rsid w:val="008F0811"/>
    <w:rsid w:val="008F1D54"/>
    <w:rsid w:val="008F2B26"/>
    <w:rsid w:val="008F2C69"/>
    <w:rsid w:val="008F3609"/>
    <w:rsid w:val="008F36C0"/>
    <w:rsid w:val="008F3805"/>
    <w:rsid w:val="008F4772"/>
    <w:rsid w:val="008F4954"/>
    <w:rsid w:val="008F4E38"/>
    <w:rsid w:val="008F557C"/>
    <w:rsid w:val="008F57E3"/>
    <w:rsid w:val="008F5E14"/>
    <w:rsid w:val="008F6B8F"/>
    <w:rsid w:val="008F7308"/>
    <w:rsid w:val="008F7EAA"/>
    <w:rsid w:val="009001DC"/>
    <w:rsid w:val="009009F4"/>
    <w:rsid w:val="00900E5D"/>
    <w:rsid w:val="00901008"/>
    <w:rsid w:val="00901050"/>
    <w:rsid w:val="00901304"/>
    <w:rsid w:val="009017C1"/>
    <w:rsid w:val="00902763"/>
    <w:rsid w:val="0090289A"/>
    <w:rsid w:val="009028EE"/>
    <w:rsid w:val="00902B5D"/>
    <w:rsid w:val="009034AC"/>
    <w:rsid w:val="009037E9"/>
    <w:rsid w:val="009040CA"/>
    <w:rsid w:val="00904299"/>
    <w:rsid w:val="00905098"/>
    <w:rsid w:val="009053D6"/>
    <w:rsid w:val="00905570"/>
    <w:rsid w:val="00906092"/>
    <w:rsid w:val="009064E6"/>
    <w:rsid w:val="0090669F"/>
    <w:rsid w:val="00906872"/>
    <w:rsid w:val="0090716D"/>
    <w:rsid w:val="00907307"/>
    <w:rsid w:val="009076F7"/>
    <w:rsid w:val="00907A76"/>
    <w:rsid w:val="00910674"/>
    <w:rsid w:val="00910F05"/>
    <w:rsid w:val="0091176C"/>
    <w:rsid w:val="00911833"/>
    <w:rsid w:val="0091275D"/>
    <w:rsid w:val="00912D42"/>
    <w:rsid w:val="00913988"/>
    <w:rsid w:val="00913BB5"/>
    <w:rsid w:val="00913DEE"/>
    <w:rsid w:val="00913F38"/>
    <w:rsid w:val="00915EB2"/>
    <w:rsid w:val="009162F5"/>
    <w:rsid w:val="00916482"/>
    <w:rsid w:val="00916B83"/>
    <w:rsid w:val="009177A4"/>
    <w:rsid w:val="00917A54"/>
    <w:rsid w:val="00917FA2"/>
    <w:rsid w:val="009205D9"/>
    <w:rsid w:val="0092095C"/>
    <w:rsid w:val="0092278E"/>
    <w:rsid w:val="00923434"/>
    <w:rsid w:val="009238AB"/>
    <w:rsid w:val="00923C9A"/>
    <w:rsid w:val="00925D99"/>
    <w:rsid w:val="00925F35"/>
    <w:rsid w:val="00925FDC"/>
    <w:rsid w:val="00926440"/>
    <w:rsid w:val="00926470"/>
    <w:rsid w:val="00926774"/>
    <w:rsid w:val="00926A5E"/>
    <w:rsid w:val="0093145B"/>
    <w:rsid w:val="00931AAC"/>
    <w:rsid w:val="009322EC"/>
    <w:rsid w:val="00932B8C"/>
    <w:rsid w:val="00933908"/>
    <w:rsid w:val="00933A05"/>
    <w:rsid w:val="009342B8"/>
    <w:rsid w:val="0093440F"/>
    <w:rsid w:val="00935906"/>
    <w:rsid w:val="00937703"/>
    <w:rsid w:val="009378C0"/>
    <w:rsid w:val="00937E3A"/>
    <w:rsid w:val="00937F12"/>
    <w:rsid w:val="00940392"/>
    <w:rsid w:val="009405AF"/>
    <w:rsid w:val="009405D0"/>
    <w:rsid w:val="0094107D"/>
    <w:rsid w:val="00942382"/>
    <w:rsid w:val="00942BAD"/>
    <w:rsid w:val="009434DA"/>
    <w:rsid w:val="009437FA"/>
    <w:rsid w:val="00943BEA"/>
    <w:rsid w:val="00945940"/>
    <w:rsid w:val="00946056"/>
    <w:rsid w:val="009467A6"/>
    <w:rsid w:val="00946D44"/>
    <w:rsid w:val="00946DB0"/>
    <w:rsid w:val="00947021"/>
    <w:rsid w:val="00947328"/>
    <w:rsid w:val="0094763E"/>
    <w:rsid w:val="0095066A"/>
    <w:rsid w:val="009507E0"/>
    <w:rsid w:val="00950A44"/>
    <w:rsid w:val="00950B4E"/>
    <w:rsid w:val="00950BC3"/>
    <w:rsid w:val="00951B9C"/>
    <w:rsid w:val="00951F7D"/>
    <w:rsid w:val="00951FB9"/>
    <w:rsid w:val="0095409D"/>
    <w:rsid w:val="0095549B"/>
    <w:rsid w:val="00955B06"/>
    <w:rsid w:val="009566EC"/>
    <w:rsid w:val="00956A18"/>
    <w:rsid w:val="00956A4A"/>
    <w:rsid w:val="00956B19"/>
    <w:rsid w:val="009574B6"/>
    <w:rsid w:val="00957845"/>
    <w:rsid w:val="0096036A"/>
    <w:rsid w:val="00960914"/>
    <w:rsid w:val="00960916"/>
    <w:rsid w:val="00960E52"/>
    <w:rsid w:val="00960F81"/>
    <w:rsid w:val="00961F9C"/>
    <w:rsid w:val="00962650"/>
    <w:rsid w:val="009641A9"/>
    <w:rsid w:val="00964FCD"/>
    <w:rsid w:val="00965124"/>
    <w:rsid w:val="00965398"/>
    <w:rsid w:val="009656E6"/>
    <w:rsid w:val="009670DA"/>
    <w:rsid w:val="00967402"/>
    <w:rsid w:val="009702C0"/>
    <w:rsid w:val="00971C33"/>
    <w:rsid w:val="00971E8D"/>
    <w:rsid w:val="00972B0C"/>
    <w:rsid w:val="00973007"/>
    <w:rsid w:val="00973323"/>
    <w:rsid w:val="0097336D"/>
    <w:rsid w:val="00973571"/>
    <w:rsid w:val="0097592B"/>
    <w:rsid w:val="00976104"/>
    <w:rsid w:val="00976374"/>
    <w:rsid w:val="0097646A"/>
    <w:rsid w:val="00976A2F"/>
    <w:rsid w:val="00976A69"/>
    <w:rsid w:val="0098215F"/>
    <w:rsid w:val="00982DC6"/>
    <w:rsid w:val="00982EBD"/>
    <w:rsid w:val="009839F2"/>
    <w:rsid w:val="009841CB"/>
    <w:rsid w:val="00984F80"/>
    <w:rsid w:val="00985654"/>
    <w:rsid w:val="00985B68"/>
    <w:rsid w:val="0098609A"/>
    <w:rsid w:val="00986199"/>
    <w:rsid w:val="00986C36"/>
    <w:rsid w:val="009871E3"/>
    <w:rsid w:val="00990046"/>
    <w:rsid w:val="00990A51"/>
    <w:rsid w:val="00990D48"/>
    <w:rsid w:val="0099159D"/>
    <w:rsid w:val="009931AF"/>
    <w:rsid w:val="00994560"/>
    <w:rsid w:val="009948D1"/>
    <w:rsid w:val="00994D09"/>
    <w:rsid w:val="00994D99"/>
    <w:rsid w:val="0099523E"/>
    <w:rsid w:val="009952A8"/>
    <w:rsid w:val="009959B9"/>
    <w:rsid w:val="009961D0"/>
    <w:rsid w:val="009968B2"/>
    <w:rsid w:val="009977DB"/>
    <w:rsid w:val="00997F3C"/>
    <w:rsid w:val="009A058E"/>
    <w:rsid w:val="009A05EC"/>
    <w:rsid w:val="009A1032"/>
    <w:rsid w:val="009A1898"/>
    <w:rsid w:val="009A1C48"/>
    <w:rsid w:val="009A20AA"/>
    <w:rsid w:val="009A41BD"/>
    <w:rsid w:val="009A45FC"/>
    <w:rsid w:val="009A4817"/>
    <w:rsid w:val="009A4EA2"/>
    <w:rsid w:val="009A5078"/>
    <w:rsid w:val="009A5A37"/>
    <w:rsid w:val="009A6219"/>
    <w:rsid w:val="009A7F69"/>
    <w:rsid w:val="009B078F"/>
    <w:rsid w:val="009B1857"/>
    <w:rsid w:val="009B1FB8"/>
    <w:rsid w:val="009B2687"/>
    <w:rsid w:val="009B2A97"/>
    <w:rsid w:val="009B381F"/>
    <w:rsid w:val="009B3A78"/>
    <w:rsid w:val="009B3C85"/>
    <w:rsid w:val="009B4397"/>
    <w:rsid w:val="009B4B0F"/>
    <w:rsid w:val="009B4B7C"/>
    <w:rsid w:val="009B4D9B"/>
    <w:rsid w:val="009B4FFD"/>
    <w:rsid w:val="009B53C2"/>
    <w:rsid w:val="009B5903"/>
    <w:rsid w:val="009B6003"/>
    <w:rsid w:val="009B617B"/>
    <w:rsid w:val="009B656C"/>
    <w:rsid w:val="009B67D6"/>
    <w:rsid w:val="009B7782"/>
    <w:rsid w:val="009C1761"/>
    <w:rsid w:val="009C1872"/>
    <w:rsid w:val="009C1C68"/>
    <w:rsid w:val="009C3620"/>
    <w:rsid w:val="009C3804"/>
    <w:rsid w:val="009C4AD7"/>
    <w:rsid w:val="009C5729"/>
    <w:rsid w:val="009C5A14"/>
    <w:rsid w:val="009C6BF1"/>
    <w:rsid w:val="009D021E"/>
    <w:rsid w:val="009D099B"/>
    <w:rsid w:val="009D0B94"/>
    <w:rsid w:val="009D1483"/>
    <w:rsid w:val="009D1E75"/>
    <w:rsid w:val="009D2E4C"/>
    <w:rsid w:val="009D353C"/>
    <w:rsid w:val="009D381C"/>
    <w:rsid w:val="009D40CF"/>
    <w:rsid w:val="009D54FB"/>
    <w:rsid w:val="009D59AB"/>
    <w:rsid w:val="009D5CED"/>
    <w:rsid w:val="009D6411"/>
    <w:rsid w:val="009D655A"/>
    <w:rsid w:val="009D6DD2"/>
    <w:rsid w:val="009D6DE5"/>
    <w:rsid w:val="009E0505"/>
    <w:rsid w:val="009E0755"/>
    <w:rsid w:val="009E077C"/>
    <w:rsid w:val="009E39FB"/>
    <w:rsid w:val="009E3E90"/>
    <w:rsid w:val="009E40F5"/>
    <w:rsid w:val="009E46F9"/>
    <w:rsid w:val="009E4EE6"/>
    <w:rsid w:val="009E54C7"/>
    <w:rsid w:val="009E57FF"/>
    <w:rsid w:val="009E5ACA"/>
    <w:rsid w:val="009E5BD0"/>
    <w:rsid w:val="009E6286"/>
    <w:rsid w:val="009E6D46"/>
    <w:rsid w:val="009E7526"/>
    <w:rsid w:val="009E77D5"/>
    <w:rsid w:val="009E7BFC"/>
    <w:rsid w:val="009E7D5A"/>
    <w:rsid w:val="009F069F"/>
    <w:rsid w:val="009F0BBB"/>
    <w:rsid w:val="009F0EE9"/>
    <w:rsid w:val="009F178F"/>
    <w:rsid w:val="009F23AD"/>
    <w:rsid w:val="009F2961"/>
    <w:rsid w:val="009F3080"/>
    <w:rsid w:val="009F3480"/>
    <w:rsid w:val="009F3D35"/>
    <w:rsid w:val="009F4A46"/>
    <w:rsid w:val="009F4C35"/>
    <w:rsid w:val="009F4E67"/>
    <w:rsid w:val="009F4E7F"/>
    <w:rsid w:val="009F500B"/>
    <w:rsid w:val="009F5249"/>
    <w:rsid w:val="009F637D"/>
    <w:rsid w:val="009F63A3"/>
    <w:rsid w:val="009F64A2"/>
    <w:rsid w:val="009F693B"/>
    <w:rsid w:val="009F6ADD"/>
    <w:rsid w:val="009F706B"/>
    <w:rsid w:val="009F7250"/>
    <w:rsid w:val="00A00A97"/>
    <w:rsid w:val="00A016E8"/>
    <w:rsid w:val="00A03797"/>
    <w:rsid w:val="00A03BE8"/>
    <w:rsid w:val="00A0404D"/>
    <w:rsid w:val="00A0489B"/>
    <w:rsid w:val="00A04D0D"/>
    <w:rsid w:val="00A0593E"/>
    <w:rsid w:val="00A06407"/>
    <w:rsid w:val="00A07585"/>
    <w:rsid w:val="00A0784E"/>
    <w:rsid w:val="00A122D4"/>
    <w:rsid w:val="00A1485B"/>
    <w:rsid w:val="00A148C4"/>
    <w:rsid w:val="00A15170"/>
    <w:rsid w:val="00A1559A"/>
    <w:rsid w:val="00A161AF"/>
    <w:rsid w:val="00A169D8"/>
    <w:rsid w:val="00A16C4A"/>
    <w:rsid w:val="00A2042A"/>
    <w:rsid w:val="00A20A85"/>
    <w:rsid w:val="00A21508"/>
    <w:rsid w:val="00A216C4"/>
    <w:rsid w:val="00A21B6A"/>
    <w:rsid w:val="00A232ED"/>
    <w:rsid w:val="00A23C81"/>
    <w:rsid w:val="00A24433"/>
    <w:rsid w:val="00A24581"/>
    <w:rsid w:val="00A246F3"/>
    <w:rsid w:val="00A24E0E"/>
    <w:rsid w:val="00A25970"/>
    <w:rsid w:val="00A2660A"/>
    <w:rsid w:val="00A27283"/>
    <w:rsid w:val="00A27EAD"/>
    <w:rsid w:val="00A302CD"/>
    <w:rsid w:val="00A3147C"/>
    <w:rsid w:val="00A3170C"/>
    <w:rsid w:val="00A31B01"/>
    <w:rsid w:val="00A31F15"/>
    <w:rsid w:val="00A326D2"/>
    <w:rsid w:val="00A335BE"/>
    <w:rsid w:val="00A33751"/>
    <w:rsid w:val="00A3430B"/>
    <w:rsid w:val="00A352E0"/>
    <w:rsid w:val="00A369CE"/>
    <w:rsid w:val="00A37175"/>
    <w:rsid w:val="00A378DE"/>
    <w:rsid w:val="00A4016A"/>
    <w:rsid w:val="00A412B9"/>
    <w:rsid w:val="00A41422"/>
    <w:rsid w:val="00A41E77"/>
    <w:rsid w:val="00A42C41"/>
    <w:rsid w:val="00A43E79"/>
    <w:rsid w:val="00A441C2"/>
    <w:rsid w:val="00A44602"/>
    <w:rsid w:val="00A44A4E"/>
    <w:rsid w:val="00A455C4"/>
    <w:rsid w:val="00A46374"/>
    <w:rsid w:val="00A46586"/>
    <w:rsid w:val="00A465C0"/>
    <w:rsid w:val="00A46D5A"/>
    <w:rsid w:val="00A46D9A"/>
    <w:rsid w:val="00A47180"/>
    <w:rsid w:val="00A471C9"/>
    <w:rsid w:val="00A471E7"/>
    <w:rsid w:val="00A472A3"/>
    <w:rsid w:val="00A47423"/>
    <w:rsid w:val="00A476C3"/>
    <w:rsid w:val="00A50176"/>
    <w:rsid w:val="00A50612"/>
    <w:rsid w:val="00A5072B"/>
    <w:rsid w:val="00A51570"/>
    <w:rsid w:val="00A51C9B"/>
    <w:rsid w:val="00A52960"/>
    <w:rsid w:val="00A52DCE"/>
    <w:rsid w:val="00A537EF"/>
    <w:rsid w:val="00A5416D"/>
    <w:rsid w:val="00A54424"/>
    <w:rsid w:val="00A545CC"/>
    <w:rsid w:val="00A55463"/>
    <w:rsid w:val="00A55670"/>
    <w:rsid w:val="00A55A92"/>
    <w:rsid w:val="00A563CC"/>
    <w:rsid w:val="00A57823"/>
    <w:rsid w:val="00A6028A"/>
    <w:rsid w:val="00A613DC"/>
    <w:rsid w:val="00A61F96"/>
    <w:rsid w:val="00A63BE9"/>
    <w:rsid w:val="00A63D0C"/>
    <w:rsid w:val="00A64759"/>
    <w:rsid w:val="00A64E43"/>
    <w:rsid w:val="00A64EB0"/>
    <w:rsid w:val="00A655ED"/>
    <w:rsid w:val="00A65740"/>
    <w:rsid w:val="00A65885"/>
    <w:rsid w:val="00A65C1A"/>
    <w:rsid w:val="00A67320"/>
    <w:rsid w:val="00A67C9E"/>
    <w:rsid w:val="00A70240"/>
    <w:rsid w:val="00A703A5"/>
    <w:rsid w:val="00A70431"/>
    <w:rsid w:val="00A70611"/>
    <w:rsid w:val="00A70702"/>
    <w:rsid w:val="00A708EE"/>
    <w:rsid w:val="00A70C17"/>
    <w:rsid w:val="00A70F06"/>
    <w:rsid w:val="00A74CA0"/>
    <w:rsid w:val="00A7529F"/>
    <w:rsid w:val="00A76531"/>
    <w:rsid w:val="00A76E30"/>
    <w:rsid w:val="00A76FA9"/>
    <w:rsid w:val="00A77516"/>
    <w:rsid w:val="00A77626"/>
    <w:rsid w:val="00A7788D"/>
    <w:rsid w:val="00A8132C"/>
    <w:rsid w:val="00A82794"/>
    <w:rsid w:val="00A82C5B"/>
    <w:rsid w:val="00A82D88"/>
    <w:rsid w:val="00A82DCF"/>
    <w:rsid w:val="00A8350B"/>
    <w:rsid w:val="00A83FB3"/>
    <w:rsid w:val="00A85743"/>
    <w:rsid w:val="00A85C48"/>
    <w:rsid w:val="00A86325"/>
    <w:rsid w:val="00A86AD0"/>
    <w:rsid w:val="00A874D6"/>
    <w:rsid w:val="00A87BF5"/>
    <w:rsid w:val="00A905A0"/>
    <w:rsid w:val="00A90E21"/>
    <w:rsid w:val="00A91C94"/>
    <w:rsid w:val="00A91CA9"/>
    <w:rsid w:val="00A925B6"/>
    <w:rsid w:val="00A92722"/>
    <w:rsid w:val="00A93D20"/>
    <w:rsid w:val="00A954A4"/>
    <w:rsid w:val="00A9599D"/>
    <w:rsid w:val="00AA084E"/>
    <w:rsid w:val="00AA0B5A"/>
    <w:rsid w:val="00AA0DAF"/>
    <w:rsid w:val="00AA20FA"/>
    <w:rsid w:val="00AA2E53"/>
    <w:rsid w:val="00AA30AA"/>
    <w:rsid w:val="00AA3A78"/>
    <w:rsid w:val="00AA4784"/>
    <w:rsid w:val="00AA532A"/>
    <w:rsid w:val="00AA61EF"/>
    <w:rsid w:val="00AA6609"/>
    <w:rsid w:val="00AA6812"/>
    <w:rsid w:val="00AA6C96"/>
    <w:rsid w:val="00AA6D7D"/>
    <w:rsid w:val="00AA78A4"/>
    <w:rsid w:val="00AA7987"/>
    <w:rsid w:val="00AB099A"/>
    <w:rsid w:val="00AB09B2"/>
    <w:rsid w:val="00AB1433"/>
    <w:rsid w:val="00AB1BEA"/>
    <w:rsid w:val="00AB1C22"/>
    <w:rsid w:val="00AB2605"/>
    <w:rsid w:val="00AB29BA"/>
    <w:rsid w:val="00AB359B"/>
    <w:rsid w:val="00AB3D75"/>
    <w:rsid w:val="00AB4877"/>
    <w:rsid w:val="00AB4CBD"/>
    <w:rsid w:val="00AB4DA0"/>
    <w:rsid w:val="00AB52A9"/>
    <w:rsid w:val="00AB61CB"/>
    <w:rsid w:val="00AB72C3"/>
    <w:rsid w:val="00AB759A"/>
    <w:rsid w:val="00AC072E"/>
    <w:rsid w:val="00AC09C9"/>
    <w:rsid w:val="00AC0BE8"/>
    <w:rsid w:val="00AC0F9E"/>
    <w:rsid w:val="00AC1397"/>
    <w:rsid w:val="00AC1DD8"/>
    <w:rsid w:val="00AC1FC6"/>
    <w:rsid w:val="00AC227C"/>
    <w:rsid w:val="00AC2BB5"/>
    <w:rsid w:val="00AC3593"/>
    <w:rsid w:val="00AC37A7"/>
    <w:rsid w:val="00AC390D"/>
    <w:rsid w:val="00AC4B2C"/>
    <w:rsid w:val="00AC567B"/>
    <w:rsid w:val="00AC57B6"/>
    <w:rsid w:val="00AC6149"/>
    <w:rsid w:val="00AC6159"/>
    <w:rsid w:val="00AC6299"/>
    <w:rsid w:val="00AC7412"/>
    <w:rsid w:val="00AC799C"/>
    <w:rsid w:val="00AC7CCA"/>
    <w:rsid w:val="00AD0812"/>
    <w:rsid w:val="00AD275E"/>
    <w:rsid w:val="00AD2A9E"/>
    <w:rsid w:val="00AD2CC2"/>
    <w:rsid w:val="00AD3606"/>
    <w:rsid w:val="00AD365E"/>
    <w:rsid w:val="00AD36CA"/>
    <w:rsid w:val="00AD3A52"/>
    <w:rsid w:val="00AD3F2C"/>
    <w:rsid w:val="00AD43DF"/>
    <w:rsid w:val="00AD4B47"/>
    <w:rsid w:val="00AD5771"/>
    <w:rsid w:val="00AD583A"/>
    <w:rsid w:val="00AD5A7A"/>
    <w:rsid w:val="00AD5A8F"/>
    <w:rsid w:val="00AD5B88"/>
    <w:rsid w:val="00AD752D"/>
    <w:rsid w:val="00AD75A9"/>
    <w:rsid w:val="00AD7D88"/>
    <w:rsid w:val="00AE013F"/>
    <w:rsid w:val="00AE043C"/>
    <w:rsid w:val="00AE110C"/>
    <w:rsid w:val="00AE180A"/>
    <w:rsid w:val="00AE53F5"/>
    <w:rsid w:val="00AE6162"/>
    <w:rsid w:val="00AE633F"/>
    <w:rsid w:val="00AE6A71"/>
    <w:rsid w:val="00AE76E7"/>
    <w:rsid w:val="00AE772C"/>
    <w:rsid w:val="00AE7BCF"/>
    <w:rsid w:val="00AF0035"/>
    <w:rsid w:val="00AF0A07"/>
    <w:rsid w:val="00AF0C90"/>
    <w:rsid w:val="00AF130C"/>
    <w:rsid w:val="00AF2B62"/>
    <w:rsid w:val="00AF31E9"/>
    <w:rsid w:val="00AF4D29"/>
    <w:rsid w:val="00AF73AD"/>
    <w:rsid w:val="00AF7EE0"/>
    <w:rsid w:val="00B0031C"/>
    <w:rsid w:val="00B0045A"/>
    <w:rsid w:val="00B01048"/>
    <w:rsid w:val="00B01282"/>
    <w:rsid w:val="00B01E74"/>
    <w:rsid w:val="00B0251E"/>
    <w:rsid w:val="00B02B7D"/>
    <w:rsid w:val="00B02FB2"/>
    <w:rsid w:val="00B033A3"/>
    <w:rsid w:val="00B041AD"/>
    <w:rsid w:val="00B0427A"/>
    <w:rsid w:val="00B0485B"/>
    <w:rsid w:val="00B0489D"/>
    <w:rsid w:val="00B04A09"/>
    <w:rsid w:val="00B04D68"/>
    <w:rsid w:val="00B04D84"/>
    <w:rsid w:val="00B04E11"/>
    <w:rsid w:val="00B05636"/>
    <w:rsid w:val="00B05711"/>
    <w:rsid w:val="00B07087"/>
    <w:rsid w:val="00B07DA6"/>
    <w:rsid w:val="00B10A97"/>
    <w:rsid w:val="00B10FEF"/>
    <w:rsid w:val="00B11158"/>
    <w:rsid w:val="00B127D3"/>
    <w:rsid w:val="00B13503"/>
    <w:rsid w:val="00B1477B"/>
    <w:rsid w:val="00B14A4E"/>
    <w:rsid w:val="00B14AF1"/>
    <w:rsid w:val="00B15772"/>
    <w:rsid w:val="00B15E5D"/>
    <w:rsid w:val="00B163D2"/>
    <w:rsid w:val="00B16426"/>
    <w:rsid w:val="00B177AC"/>
    <w:rsid w:val="00B202BB"/>
    <w:rsid w:val="00B20F59"/>
    <w:rsid w:val="00B2179B"/>
    <w:rsid w:val="00B21A34"/>
    <w:rsid w:val="00B21EC8"/>
    <w:rsid w:val="00B21FB8"/>
    <w:rsid w:val="00B22005"/>
    <w:rsid w:val="00B221DF"/>
    <w:rsid w:val="00B22358"/>
    <w:rsid w:val="00B2337E"/>
    <w:rsid w:val="00B23398"/>
    <w:rsid w:val="00B23574"/>
    <w:rsid w:val="00B23C99"/>
    <w:rsid w:val="00B2426C"/>
    <w:rsid w:val="00B246F0"/>
    <w:rsid w:val="00B25845"/>
    <w:rsid w:val="00B25972"/>
    <w:rsid w:val="00B261E4"/>
    <w:rsid w:val="00B26D4E"/>
    <w:rsid w:val="00B26E78"/>
    <w:rsid w:val="00B271E7"/>
    <w:rsid w:val="00B2770A"/>
    <w:rsid w:val="00B27CC6"/>
    <w:rsid w:val="00B3019E"/>
    <w:rsid w:val="00B30472"/>
    <w:rsid w:val="00B3142F"/>
    <w:rsid w:val="00B31706"/>
    <w:rsid w:val="00B32610"/>
    <w:rsid w:val="00B32ABA"/>
    <w:rsid w:val="00B32E50"/>
    <w:rsid w:val="00B32F33"/>
    <w:rsid w:val="00B33D47"/>
    <w:rsid w:val="00B3453D"/>
    <w:rsid w:val="00B34552"/>
    <w:rsid w:val="00B35648"/>
    <w:rsid w:val="00B358DD"/>
    <w:rsid w:val="00B376A1"/>
    <w:rsid w:val="00B3776A"/>
    <w:rsid w:val="00B412BA"/>
    <w:rsid w:val="00B41A78"/>
    <w:rsid w:val="00B41A98"/>
    <w:rsid w:val="00B4514F"/>
    <w:rsid w:val="00B46365"/>
    <w:rsid w:val="00B4640F"/>
    <w:rsid w:val="00B5024F"/>
    <w:rsid w:val="00B51767"/>
    <w:rsid w:val="00B525C4"/>
    <w:rsid w:val="00B52D67"/>
    <w:rsid w:val="00B52E71"/>
    <w:rsid w:val="00B533DC"/>
    <w:rsid w:val="00B53E26"/>
    <w:rsid w:val="00B53F54"/>
    <w:rsid w:val="00B5403C"/>
    <w:rsid w:val="00B5493C"/>
    <w:rsid w:val="00B54ADE"/>
    <w:rsid w:val="00B54C6A"/>
    <w:rsid w:val="00B561F5"/>
    <w:rsid w:val="00B57F2C"/>
    <w:rsid w:val="00B605FB"/>
    <w:rsid w:val="00B608E5"/>
    <w:rsid w:val="00B61984"/>
    <w:rsid w:val="00B619B9"/>
    <w:rsid w:val="00B61B59"/>
    <w:rsid w:val="00B631B7"/>
    <w:rsid w:val="00B6334C"/>
    <w:rsid w:val="00B633B5"/>
    <w:rsid w:val="00B63B59"/>
    <w:rsid w:val="00B646A1"/>
    <w:rsid w:val="00B64E14"/>
    <w:rsid w:val="00B6529F"/>
    <w:rsid w:val="00B65410"/>
    <w:rsid w:val="00B65B13"/>
    <w:rsid w:val="00B67A21"/>
    <w:rsid w:val="00B70460"/>
    <w:rsid w:val="00B7118F"/>
    <w:rsid w:val="00B71BF2"/>
    <w:rsid w:val="00B72853"/>
    <w:rsid w:val="00B73796"/>
    <w:rsid w:val="00B74275"/>
    <w:rsid w:val="00B75D9F"/>
    <w:rsid w:val="00B766A5"/>
    <w:rsid w:val="00B771F4"/>
    <w:rsid w:val="00B772EC"/>
    <w:rsid w:val="00B77352"/>
    <w:rsid w:val="00B77CA5"/>
    <w:rsid w:val="00B77FCD"/>
    <w:rsid w:val="00B80551"/>
    <w:rsid w:val="00B80F9B"/>
    <w:rsid w:val="00B8140B"/>
    <w:rsid w:val="00B824AC"/>
    <w:rsid w:val="00B82640"/>
    <w:rsid w:val="00B8281B"/>
    <w:rsid w:val="00B82F5C"/>
    <w:rsid w:val="00B843A9"/>
    <w:rsid w:val="00B84468"/>
    <w:rsid w:val="00B857CB"/>
    <w:rsid w:val="00B85A61"/>
    <w:rsid w:val="00B8626A"/>
    <w:rsid w:val="00B86EEE"/>
    <w:rsid w:val="00B86F21"/>
    <w:rsid w:val="00B876CF"/>
    <w:rsid w:val="00B87B4C"/>
    <w:rsid w:val="00B87F32"/>
    <w:rsid w:val="00B9004D"/>
    <w:rsid w:val="00B90562"/>
    <w:rsid w:val="00B9084F"/>
    <w:rsid w:val="00B90D5F"/>
    <w:rsid w:val="00B91B8A"/>
    <w:rsid w:val="00B91EC0"/>
    <w:rsid w:val="00B92315"/>
    <w:rsid w:val="00B928C1"/>
    <w:rsid w:val="00B92D19"/>
    <w:rsid w:val="00B92E72"/>
    <w:rsid w:val="00B92F06"/>
    <w:rsid w:val="00B93230"/>
    <w:rsid w:val="00B93CF1"/>
    <w:rsid w:val="00B94003"/>
    <w:rsid w:val="00B942BA"/>
    <w:rsid w:val="00B959C2"/>
    <w:rsid w:val="00B95F59"/>
    <w:rsid w:val="00B9690F"/>
    <w:rsid w:val="00B96939"/>
    <w:rsid w:val="00B96A54"/>
    <w:rsid w:val="00B97733"/>
    <w:rsid w:val="00B97BF2"/>
    <w:rsid w:val="00BA0726"/>
    <w:rsid w:val="00BA0784"/>
    <w:rsid w:val="00BA1231"/>
    <w:rsid w:val="00BA1757"/>
    <w:rsid w:val="00BA186B"/>
    <w:rsid w:val="00BA1B88"/>
    <w:rsid w:val="00BA25C5"/>
    <w:rsid w:val="00BA25CA"/>
    <w:rsid w:val="00BA295E"/>
    <w:rsid w:val="00BA2DFF"/>
    <w:rsid w:val="00BA3BD9"/>
    <w:rsid w:val="00BA5EDA"/>
    <w:rsid w:val="00BA63B4"/>
    <w:rsid w:val="00BA658E"/>
    <w:rsid w:val="00BA7821"/>
    <w:rsid w:val="00BA7FF9"/>
    <w:rsid w:val="00BB02D4"/>
    <w:rsid w:val="00BB2587"/>
    <w:rsid w:val="00BB3298"/>
    <w:rsid w:val="00BB45E7"/>
    <w:rsid w:val="00BB4B96"/>
    <w:rsid w:val="00BB4E2D"/>
    <w:rsid w:val="00BB51A1"/>
    <w:rsid w:val="00BB533F"/>
    <w:rsid w:val="00BB53B7"/>
    <w:rsid w:val="00BB5843"/>
    <w:rsid w:val="00BB5AB7"/>
    <w:rsid w:val="00BB6749"/>
    <w:rsid w:val="00BB6822"/>
    <w:rsid w:val="00BB6B7F"/>
    <w:rsid w:val="00BB7BB1"/>
    <w:rsid w:val="00BB7C73"/>
    <w:rsid w:val="00BB7EB5"/>
    <w:rsid w:val="00BB7F14"/>
    <w:rsid w:val="00BC0440"/>
    <w:rsid w:val="00BC2480"/>
    <w:rsid w:val="00BC2A0D"/>
    <w:rsid w:val="00BC2A6F"/>
    <w:rsid w:val="00BC2E7C"/>
    <w:rsid w:val="00BC3E70"/>
    <w:rsid w:val="00BC4098"/>
    <w:rsid w:val="00BC415A"/>
    <w:rsid w:val="00BC4F84"/>
    <w:rsid w:val="00BC50F5"/>
    <w:rsid w:val="00BC5404"/>
    <w:rsid w:val="00BC71C0"/>
    <w:rsid w:val="00BC7652"/>
    <w:rsid w:val="00BC76C0"/>
    <w:rsid w:val="00BC77C8"/>
    <w:rsid w:val="00BD06D1"/>
    <w:rsid w:val="00BD1882"/>
    <w:rsid w:val="00BD27E0"/>
    <w:rsid w:val="00BD2A9F"/>
    <w:rsid w:val="00BD3291"/>
    <w:rsid w:val="00BD33F3"/>
    <w:rsid w:val="00BD3D49"/>
    <w:rsid w:val="00BD447A"/>
    <w:rsid w:val="00BD49FD"/>
    <w:rsid w:val="00BD4B3B"/>
    <w:rsid w:val="00BD52BC"/>
    <w:rsid w:val="00BD6521"/>
    <w:rsid w:val="00BD7071"/>
    <w:rsid w:val="00BE09D5"/>
    <w:rsid w:val="00BE12C6"/>
    <w:rsid w:val="00BE170E"/>
    <w:rsid w:val="00BE1815"/>
    <w:rsid w:val="00BE247A"/>
    <w:rsid w:val="00BE2A69"/>
    <w:rsid w:val="00BE2B20"/>
    <w:rsid w:val="00BE2D0C"/>
    <w:rsid w:val="00BE3009"/>
    <w:rsid w:val="00BE31BB"/>
    <w:rsid w:val="00BE35E2"/>
    <w:rsid w:val="00BE363E"/>
    <w:rsid w:val="00BE3DA1"/>
    <w:rsid w:val="00BE447F"/>
    <w:rsid w:val="00BE4483"/>
    <w:rsid w:val="00BE4BA0"/>
    <w:rsid w:val="00BE4CB7"/>
    <w:rsid w:val="00BE51AC"/>
    <w:rsid w:val="00BE5982"/>
    <w:rsid w:val="00BE7092"/>
    <w:rsid w:val="00BE7246"/>
    <w:rsid w:val="00BE7621"/>
    <w:rsid w:val="00BE7E3B"/>
    <w:rsid w:val="00BF04F1"/>
    <w:rsid w:val="00BF0693"/>
    <w:rsid w:val="00BF0AB6"/>
    <w:rsid w:val="00BF0C2A"/>
    <w:rsid w:val="00BF1401"/>
    <w:rsid w:val="00BF1AE6"/>
    <w:rsid w:val="00BF2734"/>
    <w:rsid w:val="00BF30CC"/>
    <w:rsid w:val="00BF3929"/>
    <w:rsid w:val="00BF3A9F"/>
    <w:rsid w:val="00BF466C"/>
    <w:rsid w:val="00BF4C20"/>
    <w:rsid w:val="00BF4D20"/>
    <w:rsid w:val="00BF5389"/>
    <w:rsid w:val="00BF67E1"/>
    <w:rsid w:val="00BF6CCA"/>
    <w:rsid w:val="00BF6ECA"/>
    <w:rsid w:val="00BF75BF"/>
    <w:rsid w:val="00BF7724"/>
    <w:rsid w:val="00BF783C"/>
    <w:rsid w:val="00C005F6"/>
    <w:rsid w:val="00C00604"/>
    <w:rsid w:val="00C02A78"/>
    <w:rsid w:val="00C02D9B"/>
    <w:rsid w:val="00C0315E"/>
    <w:rsid w:val="00C0381B"/>
    <w:rsid w:val="00C05A07"/>
    <w:rsid w:val="00C05D89"/>
    <w:rsid w:val="00C06073"/>
    <w:rsid w:val="00C072F7"/>
    <w:rsid w:val="00C07341"/>
    <w:rsid w:val="00C075BA"/>
    <w:rsid w:val="00C0774D"/>
    <w:rsid w:val="00C1082D"/>
    <w:rsid w:val="00C10F7D"/>
    <w:rsid w:val="00C11353"/>
    <w:rsid w:val="00C11660"/>
    <w:rsid w:val="00C116AD"/>
    <w:rsid w:val="00C11D82"/>
    <w:rsid w:val="00C120DE"/>
    <w:rsid w:val="00C13415"/>
    <w:rsid w:val="00C13DAE"/>
    <w:rsid w:val="00C13FEA"/>
    <w:rsid w:val="00C148E5"/>
    <w:rsid w:val="00C1490C"/>
    <w:rsid w:val="00C14FD7"/>
    <w:rsid w:val="00C16651"/>
    <w:rsid w:val="00C16A2A"/>
    <w:rsid w:val="00C20DBB"/>
    <w:rsid w:val="00C21D5F"/>
    <w:rsid w:val="00C21EA7"/>
    <w:rsid w:val="00C22148"/>
    <w:rsid w:val="00C238A8"/>
    <w:rsid w:val="00C23B22"/>
    <w:rsid w:val="00C23E4F"/>
    <w:rsid w:val="00C23F4D"/>
    <w:rsid w:val="00C24204"/>
    <w:rsid w:val="00C24559"/>
    <w:rsid w:val="00C245D5"/>
    <w:rsid w:val="00C24803"/>
    <w:rsid w:val="00C24D5E"/>
    <w:rsid w:val="00C24E82"/>
    <w:rsid w:val="00C25EC1"/>
    <w:rsid w:val="00C264F5"/>
    <w:rsid w:val="00C26CAB"/>
    <w:rsid w:val="00C26D60"/>
    <w:rsid w:val="00C27817"/>
    <w:rsid w:val="00C2784A"/>
    <w:rsid w:val="00C301DC"/>
    <w:rsid w:val="00C30749"/>
    <w:rsid w:val="00C3084F"/>
    <w:rsid w:val="00C31884"/>
    <w:rsid w:val="00C3197A"/>
    <w:rsid w:val="00C31F04"/>
    <w:rsid w:val="00C32174"/>
    <w:rsid w:val="00C326EB"/>
    <w:rsid w:val="00C3371C"/>
    <w:rsid w:val="00C33AFF"/>
    <w:rsid w:val="00C33B50"/>
    <w:rsid w:val="00C34086"/>
    <w:rsid w:val="00C34ADA"/>
    <w:rsid w:val="00C351E5"/>
    <w:rsid w:val="00C35962"/>
    <w:rsid w:val="00C35B29"/>
    <w:rsid w:val="00C35CEB"/>
    <w:rsid w:val="00C37C68"/>
    <w:rsid w:val="00C37E8E"/>
    <w:rsid w:val="00C37F2E"/>
    <w:rsid w:val="00C407A6"/>
    <w:rsid w:val="00C40810"/>
    <w:rsid w:val="00C40A4D"/>
    <w:rsid w:val="00C40B8C"/>
    <w:rsid w:val="00C40FA9"/>
    <w:rsid w:val="00C41512"/>
    <w:rsid w:val="00C425A8"/>
    <w:rsid w:val="00C425F2"/>
    <w:rsid w:val="00C42ADD"/>
    <w:rsid w:val="00C457EF"/>
    <w:rsid w:val="00C45AFC"/>
    <w:rsid w:val="00C479B9"/>
    <w:rsid w:val="00C47C85"/>
    <w:rsid w:val="00C50160"/>
    <w:rsid w:val="00C50824"/>
    <w:rsid w:val="00C50C79"/>
    <w:rsid w:val="00C5102E"/>
    <w:rsid w:val="00C51F82"/>
    <w:rsid w:val="00C52B23"/>
    <w:rsid w:val="00C52D47"/>
    <w:rsid w:val="00C5372B"/>
    <w:rsid w:val="00C53736"/>
    <w:rsid w:val="00C54A49"/>
    <w:rsid w:val="00C54BB1"/>
    <w:rsid w:val="00C55255"/>
    <w:rsid w:val="00C55D62"/>
    <w:rsid w:val="00C55E87"/>
    <w:rsid w:val="00C55EEB"/>
    <w:rsid w:val="00C56307"/>
    <w:rsid w:val="00C56B23"/>
    <w:rsid w:val="00C57521"/>
    <w:rsid w:val="00C578F3"/>
    <w:rsid w:val="00C6142A"/>
    <w:rsid w:val="00C61E8B"/>
    <w:rsid w:val="00C6221E"/>
    <w:rsid w:val="00C62839"/>
    <w:rsid w:val="00C628EE"/>
    <w:rsid w:val="00C634C2"/>
    <w:rsid w:val="00C635C9"/>
    <w:rsid w:val="00C6365D"/>
    <w:rsid w:val="00C63C1E"/>
    <w:rsid w:val="00C64AB1"/>
    <w:rsid w:val="00C64BF8"/>
    <w:rsid w:val="00C64D99"/>
    <w:rsid w:val="00C64FCC"/>
    <w:rsid w:val="00C65103"/>
    <w:rsid w:val="00C65897"/>
    <w:rsid w:val="00C658D6"/>
    <w:rsid w:val="00C65A4C"/>
    <w:rsid w:val="00C65A7C"/>
    <w:rsid w:val="00C66BF4"/>
    <w:rsid w:val="00C672F0"/>
    <w:rsid w:val="00C67985"/>
    <w:rsid w:val="00C67B28"/>
    <w:rsid w:val="00C714D8"/>
    <w:rsid w:val="00C71FAD"/>
    <w:rsid w:val="00C71FBA"/>
    <w:rsid w:val="00C72694"/>
    <w:rsid w:val="00C72EE0"/>
    <w:rsid w:val="00C7320F"/>
    <w:rsid w:val="00C73219"/>
    <w:rsid w:val="00C732B1"/>
    <w:rsid w:val="00C7376D"/>
    <w:rsid w:val="00C73C96"/>
    <w:rsid w:val="00C743A2"/>
    <w:rsid w:val="00C74F76"/>
    <w:rsid w:val="00C75070"/>
    <w:rsid w:val="00C750AA"/>
    <w:rsid w:val="00C75704"/>
    <w:rsid w:val="00C75ED8"/>
    <w:rsid w:val="00C76376"/>
    <w:rsid w:val="00C77076"/>
    <w:rsid w:val="00C77B8B"/>
    <w:rsid w:val="00C816AF"/>
    <w:rsid w:val="00C817BD"/>
    <w:rsid w:val="00C81A8D"/>
    <w:rsid w:val="00C827AA"/>
    <w:rsid w:val="00C82B68"/>
    <w:rsid w:val="00C82E60"/>
    <w:rsid w:val="00C833FB"/>
    <w:rsid w:val="00C83F86"/>
    <w:rsid w:val="00C84499"/>
    <w:rsid w:val="00C84F90"/>
    <w:rsid w:val="00C85A3F"/>
    <w:rsid w:val="00C862C8"/>
    <w:rsid w:val="00C86C02"/>
    <w:rsid w:val="00C876C8"/>
    <w:rsid w:val="00C90037"/>
    <w:rsid w:val="00C900F9"/>
    <w:rsid w:val="00C905F0"/>
    <w:rsid w:val="00C90EBC"/>
    <w:rsid w:val="00C91103"/>
    <w:rsid w:val="00C91413"/>
    <w:rsid w:val="00C9157F"/>
    <w:rsid w:val="00C936C3"/>
    <w:rsid w:val="00C9388C"/>
    <w:rsid w:val="00C93A70"/>
    <w:rsid w:val="00C93E55"/>
    <w:rsid w:val="00C94426"/>
    <w:rsid w:val="00C94742"/>
    <w:rsid w:val="00C949B4"/>
    <w:rsid w:val="00C951ED"/>
    <w:rsid w:val="00C95E15"/>
    <w:rsid w:val="00C95F10"/>
    <w:rsid w:val="00C97716"/>
    <w:rsid w:val="00CA00FA"/>
    <w:rsid w:val="00CA043C"/>
    <w:rsid w:val="00CA0858"/>
    <w:rsid w:val="00CA08D6"/>
    <w:rsid w:val="00CA0C17"/>
    <w:rsid w:val="00CA0C37"/>
    <w:rsid w:val="00CA0F26"/>
    <w:rsid w:val="00CA13CD"/>
    <w:rsid w:val="00CA1561"/>
    <w:rsid w:val="00CA1C8C"/>
    <w:rsid w:val="00CA1D2F"/>
    <w:rsid w:val="00CA2538"/>
    <w:rsid w:val="00CA27D4"/>
    <w:rsid w:val="00CA2FA1"/>
    <w:rsid w:val="00CA39A1"/>
    <w:rsid w:val="00CA3E43"/>
    <w:rsid w:val="00CA40CC"/>
    <w:rsid w:val="00CA424A"/>
    <w:rsid w:val="00CA493A"/>
    <w:rsid w:val="00CA4E26"/>
    <w:rsid w:val="00CA536E"/>
    <w:rsid w:val="00CA550B"/>
    <w:rsid w:val="00CA63F1"/>
    <w:rsid w:val="00CA6504"/>
    <w:rsid w:val="00CA70C5"/>
    <w:rsid w:val="00CA7703"/>
    <w:rsid w:val="00CB1B54"/>
    <w:rsid w:val="00CB216E"/>
    <w:rsid w:val="00CB3220"/>
    <w:rsid w:val="00CB3880"/>
    <w:rsid w:val="00CB3B4B"/>
    <w:rsid w:val="00CB3C67"/>
    <w:rsid w:val="00CB4195"/>
    <w:rsid w:val="00CB4585"/>
    <w:rsid w:val="00CB480C"/>
    <w:rsid w:val="00CB52CD"/>
    <w:rsid w:val="00CB69DB"/>
    <w:rsid w:val="00CB7F8A"/>
    <w:rsid w:val="00CC01E5"/>
    <w:rsid w:val="00CC03EE"/>
    <w:rsid w:val="00CC14BC"/>
    <w:rsid w:val="00CC1D6C"/>
    <w:rsid w:val="00CC248E"/>
    <w:rsid w:val="00CC255B"/>
    <w:rsid w:val="00CC2720"/>
    <w:rsid w:val="00CC2743"/>
    <w:rsid w:val="00CC2C47"/>
    <w:rsid w:val="00CC37FC"/>
    <w:rsid w:val="00CC41D6"/>
    <w:rsid w:val="00CC4714"/>
    <w:rsid w:val="00CC4885"/>
    <w:rsid w:val="00CC4BE8"/>
    <w:rsid w:val="00CC565C"/>
    <w:rsid w:val="00CC596F"/>
    <w:rsid w:val="00CC5B17"/>
    <w:rsid w:val="00CC688C"/>
    <w:rsid w:val="00CC79EF"/>
    <w:rsid w:val="00CD0073"/>
    <w:rsid w:val="00CD0F55"/>
    <w:rsid w:val="00CD1B9E"/>
    <w:rsid w:val="00CD2BCB"/>
    <w:rsid w:val="00CD2C37"/>
    <w:rsid w:val="00CD3266"/>
    <w:rsid w:val="00CD32E1"/>
    <w:rsid w:val="00CD3481"/>
    <w:rsid w:val="00CD475D"/>
    <w:rsid w:val="00CD4A98"/>
    <w:rsid w:val="00CD4DDC"/>
    <w:rsid w:val="00CD6418"/>
    <w:rsid w:val="00CD7368"/>
    <w:rsid w:val="00CD7F90"/>
    <w:rsid w:val="00CE0202"/>
    <w:rsid w:val="00CE07B3"/>
    <w:rsid w:val="00CE0ACD"/>
    <w:rsid w:val="00CE3254"/>
    <w:rsid w:val="00CE3A84"/>
    <w:rsid w:val="00CE430E"/>
    <w:rsid w:val="00CE4C90"/>
    <w:rsid w:val="00CE4E55"/>
    <w:rsid w:val="00CE588A"/>
    <w:rsid w:val="00CE5F65"/>
    <w:rsid w:val="00CE6647"/>
    <w:rsid w:val="00CE70A9"/>
    <w:rsid w:val="00CE7244"/>
    <w:rsid w:val="00CE73BA"/>
    <w:rsid w:val="00CE7AF1"/>
    <w:rsid w:val="00CF0BB9"/>
    <w:rsid w:val="00CF1027"/>
    <w:rsid w:val="00CF1F6E"/>
    <w:rsid w:val="00CF31D4"/>
    <w:rsid w:val="00CF3628"/>
    <w:rsid w:val="00CF3A85"/>
    <w:rsid w:val="00CF3FDD"/>
    <w:rsid w:val="00CF430E"/>
    <w:rsid w:val="00CF4334"/>
    <w:rsid w:val="00CF460D"/>
    <w:rsid w:val="00CF5073"/>
    <w:rsid w:val="00CF5EB8"/>
    <w:rsid w:val="00CF6664"/>
    <w:rsid w:val="00CF670B"/>
    <w:rsid w:val="00CF6C13"/>
    <w:rsid w:val="00CF7604"/>
    <w:rsid w:val="00CF78D5"/>
    <w:rsid w:val="00CF7BBB"/>
    <w:rsid w:val="00CF7D36"/>
    <w:rsid w:val="00D0097E"/>
    <w:rsid w:val="00D01293"/>
    <w:rsid w:val="00D01BF0"/>
    <w:rsid w:val="00D0297A"/>
    <w:rsid w:val="00D04AA6"/>
    <w:rsid w:val="00D04B23"/>
    <w:rsid w:val="00D050CB"/>
    <w:rsid w:val="00D05953"/>
    <w:rsid w:val="00D05C2A"/>
    <w:rsid w:val="00D05ED5"/>
    <w:rsid w:val="00D064A8"/>
    <w:rsid w:val="00D06574"/>
    <w:rsid w:val="00D0700A"/>
    <w:rsid w:val="00D10912"/>
    <w:rsid w:val="00D11101"/>
    <w:rsid w:val="00D11BA1"/>
    <w:rsid w:val="00D11BC3"/>
    <w:rsid w:val="00D11EAD"/>
    <w:rsid w:val="00D123B1"/>
    <w:rsid w:val="00D12C7D"/>
    <w:rsid w:val="00D12F51"/>
    <w:rsid w:val="00D13000"/>
    <w:rsid w:val="00D13731"/>
    <w:rsid w:val="00D13CAE"/>
    <w:rsid w:val="00D148D3"/>
    <w:rsid w:val="00D1501C"/>
    <w:rsid w:val="00D15A6C"/>
    <w:rsid w:val="00D15A74"/>
    <w:rsid w:val="00D1621E"/>
    <w:rsid w:val="00D163F0"/>
    <w:rsid w:val="00D1795D"/>
    <w:rsid w:val="00D17DA1"/>
    <w:rsid w:val="00D17FF7"/>
    <w:rsid w:val="00D220B5"/>
    <w:rsid w:val="00D221F3"/>
    <w:rsid w:val="00D22523"/>
    <w:rsid w:val="00D226FF"/>
    <w:rsid w:val="00D23539"/>
    <w:rsid w:val="00D236DB"/>
    <w:rsid w:val="00D24BCB"/>
    <w:rsid w:val="00D255A2"/>
    <w:rsid w:val="00D2590F"/>
    <w:rsid w:val="00D25E51"/>
    <w:rsid w:val="00D26750"/>
    <w:rsid w:val="00D269F0"/>
    <w:rsid w:val="00D30662"/>
    <w:rsid w:val="00D309B8"/>
    <w:rsid w:val="00D321F1"/>
    <w:rsid w:val="00D32A96"/>
    <w:rsid w:val="00D34E2C"/>
    <w:rsid w:val="00D34E67"/>
    <w:rsid w:val="00D355FB"/>
    <w:rsid w:val="00D35A9A"/>
    <w:rsid w:val="00D35C62"/>
    <w:rsid w:val="00D36002"/>
    <w:rsid w:val="00D364DA"/>
    <w:rsid w:val="00D36802"/>
    <w:rsid w:val="00D369EC"/>
    <w:rsid w:val="00D373E1"/>
    <w:rsid w:val="00D37D8C"/>
    <w:rsid w:val="00D40036"/>
    <w:rsid w:val="00D40173"/>
    <w:rsid w:val="00D40609"/>
    <w:rsid w:val="00D40A76"/>
    <w:rsid w:val="00D410F1"/>
    <w:rsid w:val="00D41267"/>
    <w:rsid w:val="00D417C0"/>
    <w:rsid w:val="00D425FF"/>
    <w:rsid w:val="00D42729"/>
    <w:rsid w:val="00D42D41"/>
    <w:rsid w:val="00D43AB2"/>
    <w:rsid w:val="00D443E7"/>
    <w:rsid w:val="00D45E8C"/>
    <w:rsid w:val="00D462A6"/>
    <w:rsid w:val="00D46ADD"/>
    <w:rsid w:val="00D46BEF"/>
    <w:rsid w:val="00D46E66"/>
    <w:rsid w:val="00D46F73"/>
    <w:rsid w:val="00D475F2"/>
    <w:rsid w:val="00D47D1A"/>
    <w:rsid w:val="00D50FBF"/>
    <w:rsid w:val="00D510E4"/>
    <w:rsid w:val="00D512DE"/>
    <w:rsid w:val="00D51D09"/>
    <w:rsid w:val="00D53A51"/>
    <w:rsid w:val="00D53A81"/>
    <w:rsid w:val="00D54962"/>
    <w:rsid w:val="00D54C9E"/>
    <w:rsid w:val="00D5508B"/>
    <w:rsid w:val="00D55204"/>
    <w:rsid w:val="00D5525E"/>
    <w:rsid w:val="00D552EB"/>
    <w:rsid w:val="00D55724"/>
    <w:rsid w:val="00D561DB"/>
    <w:rsid w:val="00D56F2B"/>
    <w:rsid w:val="00D57216"/>
    <w:rsid w:val="00D572F4"/>
    <w:rsid w:val="00D57A11"/>
    <w:rsid w:val="00D57A1C"/>
    <w:rsid w:val="00D57F24"/>
    <w:rsid w:val="00D610A6"/>
    <w:rsid w:val="00D61DAC"/>
    <w:rsid w:val="00D6256A"/>
    <w:rsid w:val="00D62C17"/>
    <w:rsid w:val="00D62DA6"/>
    <w:rsid w:val="00D63203"/>
    <w:rsid w:val="00D642A5"/>
    <w:rsid w:val="00D647C4"/>
    <w:rsid w:val="00D648A0"/>
    <w:rsid w:val="00D658F9"/>
    <w:rsid w:val="00D65B5A"/>
    <w:rsid w:val="00D65B97"/>
    <w:rsid w:val="00D65E0D"/>
    <w:rsid w:val="00D66738"/>
    <w:rsid w:val="00D70978"/>
    <w:rsid w:val="00D70ACA"/>
    <w:rsid w:val="00D71116"/>
    <w:rsid w:val="00D71761"/>
    <w:rsid w:val="00D72111"/>
    <w:rsid w:val="00D722E1"/>
    <w:rsid w:val="00D72B49"/>
    <w:rsid w:val="00D74111"/>
    <w:rsid w:val="00D74A41"/>
    <w:rsid w:val="00D74B6C"/>
    <w:rsid w:val="00D74D7E"/>
    <w:rsid w:val="00D75322"/>
    <w:rsid w:val="00D75A19"/>
    <w:rsid w:val="00D75EA4"/>
    <w:rsid w:val="00D75F9E"/>
    <w:rsid w:val="00D76C00"/>
    <w:rsid w:val="00D77900"/>
    <w:rsid w:val="00D77AD5"/>
    <w:rsid w:val="00D77C31"/>
    <w:rsid w:val="00D80722"/>
    <w:rsid w:val="00D82A0E"/>
    <w:rsid w:val="00D83C37"/>
    <w:rsid w:val="00D8402E"/>
    <w:rsid w:val="00D84D83"/>
    <w:rsid w:val="00D852F5"/>
    <w:rsid w:val="00D8646E"/>
    <w:rsid w:val="00D866B8"/>
    <w:rsid w:val="00D86E54"/>
    <w:rsid w:val="00D875C6"/>
    <w:rsid w:val="00D87BC0"/>
    <w:rsid w:val="00D9182F"/>
    <w:rsid w:val="00D91999"/>
    <w:rsid w:val="00D91F30"/>
    <w:rsid w:val="00D91FE4"/>
    <w:rsid w:val="00D92474"/>
    <w:rsid w:val="00D92546"/>
    <w:rsid w:val="00D931E4"/>
    <w:rsid w:val="00D938A8"/>
    <w:rsid w:val="00D93D77"/>
    <w:rsid w:val="00D940C3"/>
    <w:rsid w:val="00D941A7"/>
    <w:rsid w:val="00D94F00"/>
    <w:rsid w:val="00D95098"/>
    <w:rsid w:val="00D95338"/>
    <w:rsid w:val="00D95475"/>
    <w:rsid w:val="00D9701E"/>
    <w:rsid w:val="00D977EA"/>
    <w:rsid w:val="00D978C2"/>
    <w:rsid w:val="00D97A0F"/>
    <w:rsid w:val="00DA0493"/>
    <w:rsid w:val="00DA0677"/>
    <w:rsid w:val="00DA0D90"/>
    <w:rsid w:val="00DA114F"/>
    <w:rsid w:val="00DA11F2"/>
    <w:rsid w:val="00DA1B31"/>
    <w:rsid w:val="00DA1F7C"/>
    <w:rsid w:val="00DA2A7B"/>
    <w:rsid w:val="00DA2CE7"/>
    <w:rsid w:val="00DA45F1"/>
    <w:rsid w:val="00DA4C71"/>
    <w:rsid w:val="00DA4CF8"/>
    <w:rsid w:val="00DA5F9C"/>
    <w:rsid w:val="00DA640B"/>
    <w:rsid w:val="00DA6541"/>
    <w:rsid w:val="00DA6B18"/>
    <w:rsid w:val="00DA6F07"/>
    <w:rsid w:val="00DB010D"/>
    <w:rsid w:val="00DB094A"/>
    <w:rsid w:val="00DB0E75"/>
    <w:rsid w:val="00DB0FB7"/>
    <w:rsid w:val="00DB1A6F"/>
    <w:rsid w:val="00DB266E"/>
    <w:rsid w:val="00DB29AB"/>
    <w:rsid w:val="00DB2EAD"/>
    <w:rsid w:val="00DB3092"/>
    <w:rsid w:val="00DB3212"/>
    <w:rsid w:val="00DB3960"/>
    <w:rsid w:val="00DB45EE"/>
    <w:rsid w:val="00DB51B0"/>
    <w:rsid w:val="00DB67E6"/>
    <w:rsid w:val="00DB6BD5"/>
    <w:rsid w:val="00DB6E04"/>
    <w:rsid w:val="00DB6F98"/>
    <w:rsid w:val="00DB6FB1"/>
    <w:rsid w:val="00DB7004"/>
    <w:rsid w:val="00DB737B"/>
    <w:rsid w:val="00DB7A1B"/>
    <w:rsid w:val="00DB7A59"/>
    <w:rsid w:val="00DB7DC0"/>
    <w:rsid w:val="00DC006A"/>
    <w:rsid w:val="00DC0127"/>
    <w:rsid w:val="00DC0345"/>
    <w:rsid w:val="00DC0A09"/>
    <w:rsid w:val="00DC1A78"/>
    <w:rsid w:val="00DC2FFE"/>
    <w:rsid w:val="00DC31FF"/>
    <w:rsid w:val="00DC361F"/>
    <w:rsid w:val="00DC4971"/>
    <w:rsid w:val="00DC57B6"/>
    <w:rsid w:val="00DC62A5"/>
    <w:rsid w:val="00DC7848"/>
    <w:rsid w:val="00DC78C5"/>
    <w:rsid w:val="00DC7C0A"/>
    <w:rsid w:val="00DD0243"/>
    <w:rsid w:val="00DD0EFA"/>
    <w:rsid w:val="00DD19A1"/>
    <w:rsid w:val="00DD19A9"/>
    <w:rsid w:val="00DD1E88"/>
    <w:rsid w:val="00DD24E1"/>
    <w:rsid w:val="00DD32DC"/>
    <w:rsid w:val="00DD3672"/>
    <w:rsid w:val="00DD3D85"/>
    <w:rsid w:val="00DD4071"/>
    <w:rsid w:val="00DD55A0"/>
    <w:rsid w:val="00DD5DC1"/>
    <w:rsid w:val="00DD74D3"/>
    <w:rsid w:val="00DE042C"/>
    <w:rsid w:val="00DE1E37"/>
    <w:rsid w:val="00DE20B1"/>
    <w:rsid w:val="00DE2597"/>
    <w:rsid w:val="00DE2F10"/>
    <w:rsid w:val="00DE3722"/>
    <w:rsid w:val="00DE43AE"/>
    <w:rsid w:val="00DE468E"/>
    <w:rsid w:val="00DE46AE"/>
    <w:rsid w:val="00DE56F3"/>
    <w:rsid w:val="00DE5BC2"/>
    <w:rsid w:val="00DE5DA8"/>
    <w:rsid w:val="00DE60E5"/>
    <w:rsid w:val="00DE6343"/>
    <w:rsid w:val="00DE76AA"/>
    <w:rsid w:val="00DF01CE"/>
    <w:rsid w:val="00DF01EF"/>
    <w:rsid w:val="00DF0408"/>
    <w:rsid w:val="00DF1335"/>
    <w:rsid w:val="00DF1409"/>
    <w:rsid w:val="00DF1ACF"/>
    <w:rsid w:val="00DF22B9"/>
    <w:rsid w:val="00DF2351"/>
    <w:rsid w:val="00DF2CFA"/>
    <w:rsid w:val="00DF3581"/>
    <w:rsid w:val="00DF3606"/>
    <w:rsid w:val="00DF3E2C"/>
    <w:rsid w:val="00DF4167"/>
    <w:rsid w:val="00DF4532"/>
    <w:rsid w:val="00DF4D5C"/>
    <w:rsid w:val="00DF7405"/>
    <w:rsid w:val="00DF7AE2"/>
    <w:rsid w:val="00E0030E"/>
    <w:rsid w:val="00E0091A"/>
    <w:rsid w:val="00E01187"/>
    <w:rsid w:val="00E01AAF"/>
    <w:rsid w:val="00E01B66"/>
    <w:rsid w:val="00E01CF2"/>
    <w:rsid w:val="00E01DF0"/>
    <w:rsid w:val="00E0248E"/>
    <w:rsid w:val="00E02A2F"/>
    <w:rsid w:val="00E02B07"/>
    <w:rsid w:val="00E03896"/>
    <w:rsid w:val="00E03EBA"/>
    <w:rsid w:val="00E03F35"/>
    <w:rsid w:val="00E04A57"/>
    <w:rsid w:val="00E04BCD"/>
    <w:rsid w:val="00E05087"/>
    <w:rsid w:val="00E053EE"/>
    <w:rsid w:val="00E054C9"/>
    <w:rsid w:val="00E05C07"/>
    <w:rsid w:val="00E0637B"/>
    <w:rsid w:val="00E067A1"/>
    <w:rsid w:val="00E06E52"/>
    <w:rsid w:val="00E06ECF"/>
    <w:rsid w:val="00E0725C"/>
    <w:rsid w:val="00E07518"/>
    <w:rsid w:val="00E079FC"/>
    <w:rsid w:val="00E10E7B"/>
    <w:rsid w:val="00E11613"/>
    <w:rsid w:val="00E11BA8"/>
    <w:rsid w:val="00E1316C"/>
    <w:rsid w:val="00E1368C"/>
    <w:rsid w:val="00E1389C"/>
    <w:rsid w:val="00E13D95"/>
    <w:rsid w:val="00E13FEE"/>
    <w:rsid w:val="00E1583B"/>
    <w:rsid w:val="00E167E7"/>
    <w:rsid w:val="00E16826"/>
    <w:rsid w:val="00E16C03"/>
    <w:rsid w:val="00E16FC2"/>
    <w:rsid w:val="00E17233"/>
    <w:rsid w:val="00E17C48"/>
    <w:rsid w:val="00E17DA0"/>
    <w:rsid w:val="00E17E3A"/>
    <w:rsid w:val="00E20007"/>
    <w:rsid w:val="00E205FF"/>
    <w:rsid w:val="00E21C6D"/>
    <w:rsid w:val="00E21D9F"/>
    <w:rsid w:val="00E21EAD"/>
    <w:rsid w:val="00E22286"/>
    <w:rsid w:val="00E22771"/>
    <w:rsid w:val="00E230E8"/>
    <w:rsid w:val="00E233DA"/>
    <w:rsid w:val="00E236AF"/>
    <w:rsid w:val="00E237F7"/>
    <w:rsid w:val="00E23C89"/>
    <w:rsid w:val="00E24846"/>
    <w:rsid w:val="00E248F6"/>
    <w:rsid w:val="00E2634F"/>
    <w:rsid w:val="00E26E95"/>
    <w:rsid w:val="00E27F13"/>
    <w:rsid w:val="00E3013D"/>
    <w:rsid w:val="00E30969"/>
    <w:rsid w:val="00E3129C"/>
    <w:rsid w:val="00E31556"/>
    <w:rsid w:val="00E31BE8"/>
    <w:rsid w:val="00E31FB9"/>
    <w:rsid w:val="00E33462"/>
    <w:rsid w:val="00E334E6"/>
    <w:rsid w:val="00E3375B"/>
    <w:rsid w:val="00E3415B"/>
    <w:rsid w:val="00E3491F"/>
    <w:rsid w:val="00E349B4"/>
    <w:rsid w:val="00E3564B"/>
    <w:rsid w:val="00E36251"/>
    <w:rsid w:val="00E364D0"/>
    <w:rsid w:val="00E403AF"/>
    <w:rsid w:val="00E4131C"/>
    <w:rsid w:val="00E416F4"/>
    <w:rsid w:val="00E41BE4"/>
    <w:rsid w:val="00E41F23"/>
    <w:rsid w:val="00E43933"/>
    <w:rsid w:val="00E44048"/>
    <w:rsid w:val="00E44456"/>
    <w:rsid w:val="00E444C9"/>
    <w:rsid w:val="00E44508"/>
    <w:rsid w:val="00E45026"/>
    <w:rsid w:val="00E45F89"/>
    <w:rsid w:val="00E46194"/>
    <w:rsid w:val="00E46BF9"/>
    <w:rsid w:val="00E46CE7"/>
    <w:rsid w:val="00E47606"/>
    <w:rsid w:val="00E47A4E"/>
    <w:rsid w:val="00E47B1A"/>
    <w:rsid w:val="00E501AA"/>
    <w:rsid w:val="00E5059C"/>
    <w:rsid w:val="00E5351F"/>
    <w:rsid w:val="00E538D9"/>
    <w:rsid w:val="00E54A52"/>
    <w:rsid w:val="00E5501B"/>
    <w:rsid w:val="00E55204"/>
    <w:rsid w:val="00E55BDE"/>
    <w:rsid w:val="00E56431"/>
    <w:rsid w:val="00E56458"/>
    <w:rsid w:val="00E56970"/>
    <w:rsid w:val="00E56D5B"/>
    <w:rsid w:val="00E56D85"/>
    <w:rsid w:val="00E571DB"/>
    <w:rsid w:val="00E57223"/>
    <w:rsid w:val="00E5778E"/>
    <w:rsid w:val="00E57F27"/>
    <w:rsid w:val="00E601F4"/>
    <w:rsid w:val="00E6035A"/>
    <w:rsid w:val="00E61638"/>
    <w:rsid w:val="00E6172E"/>
    <w:rsid w:val="00E62046"/>
    <w:rsid w:val="00E62129"/>
    <w:rsid w:val="00E62B4A"/>
    <w:rsid w:val="00E63169"/>
    <w:rsid w:val="00E637AA"/>
    <w:rsid w:val="00E638B9"/>
    <w:rsid w:val="00E642F4"/>
    <w:rsid w:val="00E645AB"/>
    <w:rsid w:val="00E64760"/>
    <w:rsid w:val="00E64B85"/>
    <w:rsid w:val="00E64EB4"/>
    <w:rsid w:val="00E65B86"/>
    <w:rsid w:val="00E6631B"/>
    <w:rsid w:val="00E6654D"/>
    <w:rsid w:val="00E66D50"/>
    <w:rsid w:val="00E66D58"/>
    <w:rsid w:val="00E66F4B"/>
    <w:rsid w:val="00E67309"/>
    <w:rsid w:val="00E711E6"/>
    <w:rsid w:val="00E71431"/>
    <w:rsid w:val="00E72041"/>
    <w:rsid w:val="00E72329"/>
    <w:rsid w:val="00E72E9D"/>
    <w:rsid w:val="00E73A65"/>
    <w:rsid w:val="00E73F9A"/>
    <w:rsid w:val="00E74502"/>
    <w:rsid w:val="00E745AF"/>
    <w:rsid w:val="00E748D1"/>
    <w:rsid w:val="00E74E9F"/>
    <w:rsid w:val="00E74F5E"/>
    <w:rsid w:val="00E75460"/>
    <w:rsid w:val="00E756FF"/>
    <w:rsid w:val="00E7745D"/>
    <w:rsid w:val="00E778CA"/>
    <w:rsid w:val="00E80046"/>
    <w:rsid w:val="00E807C3"/>
    <w:rsid w:val="00E80916"/>
    <w:rsid w:val="00E80950"/>
    <w:rsid w:val="00E81D8C"/>
    <w:rsid w:val="00E81E4E"/>
    <w:rsid w:val="00E8248B"/>
    <w:rsid w:val="00E82A89"/>
    <w:rsid w:val="00E8345C"/>
    <w:rsid w:val="00E83D9A"/>
    <w:rsid w:val="00E84752"/>
    <w:rsid w:val="00E84AD3"/>
    <w:rsid w:val="00E85BD6"/>
    <w:rsid w:val="00E85D01"/>
    <w:rsid w:val="00E8625B"/>
    <w:rsid w:val="00E86298"/>
    <w:rsid w:val="00E87005"/>
    <w:rsid w:val="00E87285"/>
    <w:rsid w:val="00E874C6"/>
    <w:rsid w:val="00E90287"/>
    <w:rsid w:val="00E90C3C"/>
    <w:rsid w:val="00E90FCA"/>
    <w:rsid w:val="00E91AB2"/>
    <w:rsid w:val="00E91DA4"/>
    <w:rsid w:val="00E92919"/>
    <w:rsid w:val="00E92F61"/>
    <w:rsid w:val="00E93104"/>
    <w:rsid w:val="00E93156"/>
    <w:rsid w:val="00E93A71"/>
    <w:rsid w:val="00E93D8F"/>
    <w:rsid w:val="00E94468"/>
    <w:rsid w:val="00E946D6"/>
    <w:rsid w:val="00E94F3E"/>
    <w:rsid w:val="00E95064"/>
    <w:rsid w:val="00E95758"/>
    <w:rsid w:val="00E95F9A"/>
    <w:rsid w:val="00E961FF"/>
    <w:rsid w:val="00E97536"/>
    <w:rsid w:val="00E978C9"/>
    <w:rsid w:val="00EA0C4B"/>
    <w:rsid w:val="00EA0F14"/>
    <w:rsid w:val="00EA15E7"/>
    <w:rsid w:val="00EA1719"/>
    <w:rsid w:val="00EA23C5"/>
    <w:rsid w:val="00EA25CC"/>
    <w:rsid w:val="00EA28A4"/>
    <w:rsid w:val="00EA3B79"/>
    <w:rsid w:val="00EA3ED2"/>
    <w:rsid w:val="00EA4872"/>
    <w:rsid w:val="00EA4B5C"/>
    <w:rsid w:val="00EA61A4"/>
    <w:rsid w:val="00EA6393"/>
    <w:rsid w:val="00EA6DC0"/>
    <w:rsid w:val="00EA6DEE"/>
    <w:rsid w:val="00EA77B3"/>
    <w:rsid w:val="00EA7A8A"/>
    <w:rsid w:val="00EA7F32"/>
    <w:rsid w:val="00EB1094"/>
    <w:rsid w:val="00EB15E9"/>
    <w:rsid w:val="00EB1F79"/>
    <w:rsid w:val="00EB3C92"/>
    <w:rsid w:val="00EB4005"/>
    <w:rsid w:val="00EB49A4"/>
    <w:rsid w:val="00EB4CB1"/>
    <w:rsid w:val="00EB5B23"/>
    <w:rsid w:val="00EB6124"/>
    <w:rsid w:val="00EB62CA"/>
    <w:rsid w:val="00EC081E"/>
    <w:rsid w:val="00EC0910"/>
    <w:rsid w:val="00EC0DF5"/>
    <w:rsid w:val="00EC1211"/>
    <w:rsid w:val="00EC1650"/>
    <w:rsid w:val="00EC175E"/>
    <w:rsid w:val="00EC17CB"/>
    <w:rsid w:val="00EC2387"/>
    <w:rsid w:val="00EC292F"/>
    <w:rsid w:val="00EC2BF0"/>
    <w:rsid w:val="00EC2C45"/>
    <w:rsid w:val="00EC3073"/>
    <w:rsid w:val="00EC3991"/>
    <w:rsid w:val="00EC3E1B"/>
    <w:rsid w:val="00EC486D"/>
    <w:rsid w:val="00EC4DE9"/>
    <w:rsid w:val="00EC50B1"/>
    <w:rsid w:val="00EC59CC"/>
    <w:rsid w:val="00EC5DDE"/>
    <w:rsid w:val="00EC71F5"/>
    <w:rsid w:val="00EC7A84"/>
    <w:rsid w:val="00ED0296"/>
    <w:rsid w:val="00ED0765"/>
    <w:rsid w:val="00ED12DA"/>
    <w:rsid w:val="00ED1716"/>
    <w:rsid w:val="00ED1974"/>
    <w:rsid w:val="00ED2AAB"/>
    <w:rsid w:val="00ED4088"/>
    <w:rsid w:val="00ED44DA"/>
    <w:rsid w:val="00ED58D8"/>
    <w:rsid w:val="00ED671A"/>
    <w:rsid w:val="00ED6886"/>
    <w:rsid w:val="00ED7220"/>
    <w:rsid w:val="00ED723D"/>
    <w:rsid w:val="00ED7365"/>
    <w:rsid w:val="00ED7AEC"/>
    <w:rsid w:val="00EE0194"/>
    <w:rsid w:val="00EE07F8"/>
    <w:rsid w:val="00EE108E"/>
    <w:rsid w:val="00EE122A"/>
    <w:rsid w:val="00EE1982"/>
    <w:rsid w:val="00EE1A0E"/>
    <w:rsid w:val="00EE28AE"/>
    <w:rsid w:val="00EE4360"/>
    <w:rsid w:val="00EE4DF9"/>
    <w:rsid w:val="00EE4E61"/>
    <w:rsid w:val="00EE512E"/>
    <w:rsid w:val="00EE57E3"/>
    <w:rsid w:val="00EE7840"/>
    <w:rsid w:val="00EF014F"/>
    <w:rsid w:val="00EF0A5B"/>
    <w:rsid w:val="00EF2ED3"/>
    <w:rsid w:val="00EF3706"/>
    <w:rsid w:val="00EF3A7B"/>
    <w:rsid w:val="00EF4812"/>
    <w:rsid w:val="00EF60C4"/>
    <w:rsid w:val="00EF61C9"/>
    <w:rsid w:val="00EF6317"/>
    <w:rsid w:val="00F00C4E"/>
    <w:rsid w:val="00F00CF5"/>
    <w:rsid w:val="00F00F08"/>
    <w:rsid w:val="00F0117A"/>
    <w:rsid w:val="00F01226"/>
    <w:rsid w:val="00F01C02"/>
    <w:rsid w:val="00F0268A"/>
    <w:rsid w:val="00F02E8A"/>
    <w:rsid w:val="00F04A7D"/>
    <w:rsid w:val="00F04C6C"/>
    <w:rsid w:val="00F04CAF"/>
    <w:rsid w:val="00F05A22"/>
    <w:rsid w:val="00F0614C"/>
    <w:rsid w:val="00F06959"/>
    <w:rsid w:val="00F073F5"/>
    <w:rsid w:val="00F0778D"/>
    <w:rsid w:val="00F1077B"/>
    <w:rsid w:val="00F10793"/>
    <w:rsid w:val="00F10972"/>
    <w:rsid w:val="00F113BF"/>
    <w:rsid w:val="00F11821"/>
    <w:rsid w:val="00F118D9"/>
    <w:rsid w:val="00F11ACA"/>
    <w:rsid w:val="00F11E16"/>
    <w:rsid w:val="00F120F8"/>
    <w:rsid w:val="00F123B4"/>
    <w:rsid w:val="00F132AB"/>
    <w:rsid w:val="00F1387B"/>
    <w:rsid w:val="00F139A9"/>
    <w:rsid w:val="00F13ED0"/>
    <w:rsid w:val="00F14073"/>
    <w:rsid w:val="00F1587B"/>
    <w:rsid w:val="00F15907"/>
    <w:rsid w:val="00F15921"/>
    <w:rsid w:val="00F164C3"/>
    <w:rsid w:val="00F1722F"/>
    <w:rsid w:val="00F1775A"/>
    <w:rsid w:val="00F17D74"/>
    <w:rsid w:val="00F22558"/>
    <w:rsid w:val="00F2269C"/>
    <w:rsid w:val="00F22D12"/>
    <w:rsid w:val="00F23565"/>
    <w:rsid w:val="00F23C48"/>
    <w:rsid w:val="00F23C64"/>
    <w:rsid w:val="00F23EC4"/>
    <w:rsid w:val="00F242BD"/>
    <w:rsid w:val="00F246EA"/>
    <w:rsid w:val="00F246F5"/>
    <w:rsid w:val="00F24F64"/>
    <w:rsid w:val="00F25676"/>
    <w:rsid w:val="00F25833"/>
    <w:rsid w:val="00F25F32"/>
    <w:rsid w:val="00F26B01"/>
    <w:rsid w:val="00F26FE8"/>
    <w:rsid w:val="00F27487"/>
    <w:rsid w:val="00F30E1B"/>
    <w:rsid w:val="00F316FA"/>
    <w:rsid w:val="00F320B7"/>
    <w:rsid w:val="00F3246B"/>
    <w:rsid w:val="00F33369"/>
    <w:rsid w:val="00F33E92"/>
    <w:rsid w:val="00F34F11"/>
    <w:rsid w:val="00F35BA1"/>
    <w:rsid w:val="00F367A2"/>
    <w:rsid w:val="00F40823"/>
    <w:rsid w:val="00F40CC0"/>
    <w:rsid w:val="00F4137B"/>
    <w:rsid w:val="00F41E59"/>
    <w:rsid w:val="00F42431"/>
    <w:rsid w:val="00F42BAE"/>
    <w:rsid w:val="00F42BFC"/>
    <w:rsid w:val="00F431B8"/>
    <w:rsid w:val="00F4375C"/>
    <w:rsid w:val="00F44978"/>
    <w:rsid w:val="00F44A72"/>
    <w:rsid w:val="00F44AA4"/>
    <w:rsid w:val="00F44AEA"/>
    <w:rsid w:val="00F456A7"/>
    <w:rsid w:val="00F47D0A"/>
    <w:rsid w:val="00F47EFE"/>
    <w:rsid w:val="00F50839"/>
    <w:rsid w:val="00F5105A"/>
    <w:rsid w:val="00F510B6"/>
    <w:rsid w:val="00F510F5"/>
    <w:rsid w:val="00F5128B"/>
    <w:rsid w:val="00F52417"/>
    <w:rsid w:val="00F52916"/>
    <w:rsid w:val="00F52BE2"/>
    <w:rsid w:val="00F530D6"/>
    <w:rsid w:val="00F531DE"/>
    <w:rsid w:val="00F536BA"/>
    <w:rsid w:val="00F53911"/>
    <w:rsid w:val="00F53C95"/>
    <w:rsid w:val="00F54194"/>
    <w:rsid w:val="00F5428C"/>
    <w:rsid w:val="00F548A8"/>
    <w:rsid w:val="00F54982"/>
    <w:rsid w:val="00F5611E"/>
    <w:rsid w:val="00F562D5"/>
    <w:rsid w:val="00F566CF"/>
    <w:rsid w:val="00F56873"/>
    <w:rsid w:val="00F5721B"/>
    <w:rsid w:val="00F6015C"/>
    <w:rsid w:val="00F6051C"/>
    <w:rsid w:val="00F60885"/>
    <w:rsid w:val="00F60AB2"/>
    <w:rsid w:val="00F63179"/>
    <w:rsid w:val="00F646FC"/>
    <w:rsid w:val="00F652F7"/>
    <w:rsid w:val="00F65541"/>
    <w:rsid w:val="00F656E1"/>
    <w:rsid w:val="00F66C5E"/>
    <w:rsid w:val="00F66C6B"/>
    <w:rsid w:val="00F67053"/>
    <w:rsid w:val="00F7072D"/>
    <w:rsid w:val="00F70A3D"/>
    <w:rsid w:val="00F70B97"/>
    <w:rsid w:val="00F70FEE"/>
    <w:rsid w:val="00F718F9"/>
    <w:rsid w:val="00F71E8B"/>
    <w:rsid w:val="00F72152"/>
    <w:rsid w:val="00F7291C"/>
    <w:rsid w:val="00F73FCF"/>
    <w:rsid w:val="00F74529"/>
    <w:rsid w:val="00F74569"/>
    <w:rsid w:val="00F74AE3"/>
    <w:rsid w:val="00F74C7F"/>
    <w:rsid w:val="00F74E74"/>
    <w:rsid w:val="00F757EE"/>
    <w:rsid w:val="00F76F2E"/>
    <w:rsid w:val="00F77516"/>
    <w:rsid w:val="00F77D6F"/>
    <w:rsid w:val="00F8120E"/>
    <w:rsid w:val="00F82B20"/>
    <w:rsid w:val="00F83A5D"/>
    <w:rsid w:val="00F83BCC"/>
    <w:rsid w:val="00F83F5F"/>
    <w:rsid w:val="00F84155"/>
    <w:rsid w:val="00F84881"/>
    <w:rsid w:val="00F84884"/>
    <w:rsid w:val="00F84A3E"/>
    <w:rsid w:val="00F84AFE"/>
    <w:rsid w:val="00F85E0F"/>
    <w:rsid w:val="00F86055"/>
    <w:rsid w:val="00F86362"/>
    <w:rsid w:val="00F86414"/>
    <w:rsid w:val="00F86D04"/>
    <w:rsid w:val="00F87371"/>
    <w:rsid w:val="00F87B73"/>
    <w:rsid w:val="00F87D3B"/>
    <w:rsid w:val="00F901CF"/>
    <w:rsid w:val="00F9098D"/>
    <w:rsid w:val="00F910D0"/>
    <w:rsid w:val="00F92706"/>
    <w:rsid w:val="00F93F43"/>
    <w:rsid w:val="00F94961"/>
    <w:rsid w:val="00F949A5"/>
    <w:rsid w:val="00F95A2A"/>
    <w:rsid w:val="00F95DF3"/>
    <w:rsid w:val="00F96025"/>
    <w:rsid w:val="00F96252"/>
    <w:rsid w:val="00F9639A"/>
    <w:rsid w:val="00F965E3"/>
    <w:rsid w:val="00F96C0A"/>
    <w:rsid w:val="00F96CDD"/>
    <w:rsid w:val="00F97622"/>
    <w:rsid w:val="00F97935"/>
    <w:rsid w:val="00F97CA5"/>
    <w:rsid w:val="00FA13EB"/>
    <w:rsid w:val="00FA1A17"/>
    <w:rsid w:val="00FA21CB"/>
    <w:rsid w:val="00FA21CE"/>
    <w:rsid w:val="00FA2319"/>
    <w:rsid w:val="00FA2495"/>
    <w:rsid w:val="00FA3238"/>
    <w:rsid w:val="00FA3D57"/>
    <w:rsid w:val="00FA4DC8"/>
    <w:rsid w:val="00FA63A1"/>
    <w:rsid w:val="00FA64A5"/>
    <w:rsid w:val="00FA6829"/>
    <w:rsid w:val="00FA6881"/>
    <w:rsid w:val="00FA761B"/>
    <w:rsid w:val="00FA7E16"/>
    <w:rsid w:val="00FB0241"/>
    <w:rsid w:val="00FB09C4"/>
    <w:rsid w:val="00FB0B02"/>
    <w:rsid w:val="00FB0B26"/>
    <w:rsid w:val="00FB0C89"/>
    <w:rsid w:val="00FB1883"/>
    <w:rsid w:val="00FB1D2A"/>
    <w:rsid w:val="00FB1E7D"/>
    <w:rsid w:val="00FB1FD9"/>
    <w:rsid w:val="00FB20FB"/>
    <w:rsid w:val="00FB2A82"/>
    <w:rsid w:val="00FB31D0"/>
    <w:rsid w:val="00FB376E"/>
    <w:rsid w:val="00FB3DB4"/>
    <w:rsid w:val="00FB3F18"/>
    <w:rsid w:val="00FB402B"/>
    <w:rsid w:val="00FB414C"/>
    <w:rsid w:val="00FB42C6"/>
    <w:rsid w:val="00FB47D2"/>
    <w:rsid w:val="00FB5108"/>
    <w:rsid w:val="00FB51B5"/>
    <w:rsid w:val="00FB58E1"/>
    <w:rsid w:val="00FB60FF"/>
    <w:rsid w:val="00FB662B"/>
    <w:rsid w:val="00FB6C9F"/>
    <w:rsid w:val="00FB741C"/>
    <w:rsid w:val="00FB7594"/>
    <w:rsid w:val="00FB767B"/>
    <w:rsid w:val="00FC01E3"/>
    <w:rsid w:val="00FC16DF"/>
    <w:rsid w:val="00FC1963"/>
    <w:rsid w:val="00FC28CB"/>
    <w:rsid w:val="00FC2C4B"/>
    <w:rsid w:val="00FC2F6B"/>
    <w:rsid w:val="00FC3AE0"/>
    <w:rsid w:val="00FC5129"/>
    <w:rsid w:val="00FC57CF"/>
    <w:rsid w:val="00FC5DF7"/>
    <w:rsid w:val="00FC5FB6"/>
    <w:rsid w:val="00FC6073"/>
    <w:rsid w:val="00FC697B"/>
    <w:rsid w:val="00FC6B71"/>
    <w:rsid w:val="00FC7B71"/>
    <w:rsid w:val="00FD1407"/>
    <w:rsid w:val="00FD191D"/>
    <w:rsid w:val="00FD1B1F"/>
    <w:rsid w:val="00FD2051"/>
    <w:rsid w:val="00FD2D93"/>
    <w:rsid w:val="00FD2E28"/>
    <w:rsid w:val="00FD3007"/>
    <w:rsid w:val="00FD3CD3"/>
    <w:rsid w:val="00FD3EB2"/>
    <w:rsid w:val="00FD5171"/>
    <w:rsid w:val="00FD51A1"/>
    <w:rsid w:val="00FD60A5"/>
    <w:rsid w:val="00FD61D6"/>
    <w:rsid w:val="00FD7520"/>
    <w:rsid w:val="00FD7AE8"/>
    <w:rsid w:val="00FE021B"/>
    <w:rsid w:val="00FE08BA"/>
    <w:rsid w:val="00FE1FB9"/>
    <w:rsid w:val="00FE2903"/>
    <w:rsid w:val="00FE2CDD"/>
    <w:rsid w:val="00FE2EDE"/>
    <w:rsid w:val="00FE3F80"/>
    <w:rsid w:val="00FE4D88"/>
    <w:rsid w:val="00FE585E"/>
    <w:rsid w:val="00FE5863"/>
    <w:rsid w:val="00FE7759"/>
    <w:rsid w:val="00FE7768"/>
    <w:rsid w:val="00FE7C5D"/>
    <w:rsid w:val="00FE7E81"/>
    <w:rsid w:val="00FF03C2"/>
    <w:rsid w:val="00FF0AE5"/>
    <w:rsid w:val="00FF0EBF"/>
    <w:rsid w:val="00FF15B7"/>
    <w:rsid w:val="00FF309B"/>
    <w:rsid w:val="00FF35F7"/>
    <w:rsid w:val="00FF3757"/>
    <w:rsid w:val="00FF4426"/>
    <w:rsid w:val="00FF4861"/>
    <w:rsid w:val="00FF4B69"/>
    <w:rsid w:val="00FF5502"/>
    <w:rsid w:val="00FF6469"/>
    <w:rsid w:val="00FF71C4"/>
    <w:rsid w:val="00FF7535"/>
    <w:rsid w:val="00FF77B1"/>
    <w:rsid w:val="0FDB6F16"/>
    <w:rsid w:val="17E3E75F"/>
    <w:rsid w:val="17FF55F8"/>
    <w:rsid w:val="1DFF6F45"/>
    <w:rsid w:val="1F1F5D19"/>
    <w:rsid w:val="1FFF493C"/>
    <w:rsid w:val="26F3BF5B"/>
    <w:rsid w:val="2DFE20DF"/>
    <w:rsid w:val="2F3EDAD6"/>
    <w:rsid w:val="2FDF6F31"/>
    <w:rsid w:val="319E3642"/>
    <w:rsid w:val="33BBEBE1"/>
    <w:rsid w:val="35F53B9E"/>
    <w:rsid w:val="37AE7551"/>
    <w:rsid w:val="3BAFEB9B"/>
    <w:rsid w:val="3CF7A198"/>
    <w:rsid w:val="3DFFC806"/>
    <w:rsid w:val="3EDF7FFA"/>
    <w:rsid w:val="3EEF30E1"/>
    <w:rsid w:val="3F515DD4"/>
    <w:rsid w:val="3F5EC71C"/>
    <w:rsid w:val="3F7E3A18"/>
    <w:rsid w:val="3FDF600A"/>
    <w:rsid w:val="3FFF4F60"/>
    <w:rsid w:val="41FD9A8E"/>
    <w:rsid w:val="4B6D22AC"/>
    <w:rsid w:val="4CEFFDBC"/>
    <w:rsid w:val="4DF72962"/>
    <w:rsid w:val="4ECF8CCD"/>
    <w:rsid w:val="4FC5C10D"/>
    <w:rsid w:val="546EC264"/>
    <w:rsid w:val="54D3A4C8"/>
    <w:rsid w:val="55071B9A"/>
    <w:rsid w:val="56B766D9"/>
    <w:rsid w:val="57BBA2D5"/>
    <w:rsid w:val="57BBD099"/>
    <w:rsid w:val="57FF93EA"/>
    <w:rsid w:val="5BBBB26A"/>
    <w:rsid w:val="5BD7E336"/>
    <w:rsid w:val="5DF7A0F8"/>
    <w:rsid w:val="5F3CC900"/>
    <w:rsid w:val="5FB705D9"/>
    <w:rsid w:val="5FCD412E"/>
    <w:rsid w:val="5FFDA6DD"/>
    <w:rsid w:val="5FFF2D8C"/>
    <w:rsid w:val="5FFF7F34"/>
    <w:rsid w:val="61F45BA6"/>
    <w:rsid w:val="63DB202F"/>
    <w:rsid w:val="65EEF7C0"/>
    <w:rsid w:val="677EBCDD"/>
    <w:rsid w:val="6A9BA887"/>
    <w:rsid w:val="6BEE3A00"/>
    <w:rsid w:val="6BFFF1E1"/>
    <w:rsid w:val="6EBFAE9E"/>
    <w:rsid w:val="6EF34EB0"/>
    <w:rsid w:val="6F3716C3"/>
    <w:rsid w:val="6F9F4674"/>
    <w:rsid w:val="6FBC9D73"/>
    <w:rsid w:val="6FD3A8F8"/>
    <w:rsid w:val="6FF71AAF"/>
    <w:rsid w:val="6FFA2AD1"/>
    <w:rsid w:val="6FFB0F25"/>
    <w:rsid w:val="737D02D3"/>
    <w:rsid w:val="73ECE580"/>
    <w:rsid w:val="73FCCD73"/>
    <w:rsid w:val="73FFFE16"/>
    <w:rsid w:val="757D558C"/>
    <w:rsid w:val="7604171D"/>
    <w:rsid w:val="76DD3859"/>
    <w:rsid w:val="76EFDE7E"/>
    <w:rsid w:val="7726E089"/>
    <w:rsid w:val="775AE841"/>
    <w:rsid w:val="7763C86B"/>
    <w:rsid w:val="777FCB26"/>
    <w:rsid w:val="779EC8A3"/>
    <w:rsid w:val="77AFF587"/>
    <w:rsid w:val="77D5A886"/>
    <w:rsid w:val="77EA7D93"/>
    <w:rsid w:val="77F65CCF"/>
    <w:rsid w:val="77FE15A2"/>
    <w:rsid w:val="799B8273"/>
    <w:rsid w:val="79DADB18"/>
    <w:rsid w:val="79DF704A"/>
    <w:rsid w:val="79FD40D8"/>
    <w:rsid w:val="7ACC0040"/>
    <w:rsid w:val="7ADFC91C"/>
    <w:rsid w:val="7AE0FBA4"/>
    <w:rsid w:val="7AFB82FB"/>
    <w:rsid w:val="7B6EF29A"/>
    <w:rsid w:val="7B73258D"/>
    <w:rsid w:val="7BB31F85"/>
    <w:rsid w:val="7BBF9E38"/>
    <w:rsid w:val="7BCA03B3"/>
    <w:rsid w:val="7BF905EA"/>
    <w:rsid w:val="7BFD448B"/>
    <w:rsid w:val="7BFE86B2"/>
    <w:rsid w:val="7BFF9E1B"/>
    <w:rsid w:val="7CCFB21B"/>
    <w:rsid w:val="7CD77979"/>
    <w:rsid w:val="7CF06C2A"/>
    <w:rsid w:val="7DAF2B3F"/>
    <w:rsid w:val="7DFD5101"/>
    <w:rsid w:val="7DFF5B77"/>
    <w:rsid w:val="7E2DA903"/>
    <w:rsid w:val="7E6F1EE9"/>
    <w:rsid w:val="7E77386F"/>
    <w:rsid w:val="7E7FDFF0"/>
    <w:rsid w:val="7E9746AE"/>
    <w:rsid w:val="7EB6AB45"/>
    <w:rsid w:val="7EBBC7DD"/>
    <w:rsid w:val="7EBBE2D0"/>
    <w:rsid w:val="7EEB5259"/>
    <w:rsid w:val="7EF754B6"/>
    <w:rsid w:val="7F5E0BFE"/>
    <w:rsid w:val="7F5FF7B4"/>
    <w:rsid w:val="7F65270B"/>
    <w:rsid w:val="7FAA5166"/>
    <w:rsid w:val="7FB9F8E3"/>
    <w:rsid w:val="7FC272A0"/>
    <w:rsid w:val="7FD6F696"/>
    <w:rsid w:val="7FD79DD4"/>
    <w:rsid w:val="7FD94341"/>
    <w:rsid w:val="7FE573EA"/>
    <w:rsid w:val="7FEF255E"/>
    <w:rsid w:val="7FEFE982"/>
    <w:rsid w:val="7FF9383D"/>
    <w:rsid w:val="7FFCF292"/>
    <w:rsid w:val="7FFED643"/>
    <w:rsid w:val="7FFF99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25E235"/>
  <w15:docId w15:val="{92C04E08-AC51-4666-998A-DBF5FA27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宋体" w:hAnsi="Cambria"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FCF"/>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Heiti SC Light" w:eastAsia="Heiti SC Light"/>
      <w:sz w:val="24"/>
    </w:rPr>
  </w:style>
  <w:style w:type="paragraph" w:styleId="a5">
    <w:name w:val="annotation text"/>
    <w:basedOn w:val="a"/>
    <w:link w:val="a6"/>
    <w:uiPriority w:val="99"/>
    <w:semiHidden/>
    <w:qFormat/>
    <w:pPr>
      <w:widowControl/>
      <w:overflowPunct w:val="0"/>
      <w:autoSpaceDE w:val="0"/>
      <w:autoSpaceDN w:val="0"/>
      <w:adjustRightInd w:val="0"/>
      <w:jc w:val="left"/>
      <w:textAlignment w:val="baseline"/>
    </w:pPr>
    <w:rPr>
      <w:kern w:val="0"/>
      <w:sz w:val="20"/>
      <w:szCs w:val="20"/>
    </w:rPr>
  </w:style>
  <w:style w:type="paragraph" w:styleId="a7">
    <w:name w:val="Body Text Indent"/>
    <w:basedOn w:val="a"/>
    <w:link w:val="a8"/>
    <w:qFormat/>
    <w:pPr>
      <w:suppressAutoHyphens/>
      <w:adjustRightInd w:val="0"/>
      <w:spacing w:line="480" w:lineRule="atLeast"/>
      <w:ind w:firstLine="567"/>
    </w:pPr>
    <w:rPr>
      <w:rFonts w:ascii="楷体_GB2312" w:eastAsia="楷体_GB2312"/>
      <w:color w:val="000000"/>
      <w:kern w:val="0"/>
      <w:sz w:val="30"/>
      <w:szCs w:val="20"/>
    </w:rPr>
  </w:style>
  <w:style w:type="paragraph" w:styleId="a9">
    <w:name w:val="Balloon Text"/>
    <w:basedOn w:val="a"/>
    <w:link w:val="aa"/>
    <w:uiPriority w:val="99"/>
    <w:unhideWhenUsed/>
    <w:qFormat/>
    <w:rPr>
      <w:rFonts w:ascii="Heiti SC Light" w:eastAsia="Heiti SC Light"/>
      <w:kern w:val="0"/>
      <w:sz w:val="18"/>
      <w:szCs w:val="18"/>
    </w:rPr>
  </w:style>
  <w:style w:type="paragraph" w:styleId="ab">
    <w:name w:val="footer"/>
    <w:basedOn w:val="a"/>
    <w:link w:val="ac"/>
    <w:qFormat/>
    <w:pPr>
      <w:tabs>
        <w:tab w:val="center" w:pos="4153"/>
        <w:tab w:val="right" w:pos="8306"/>
      </w:tabs>
      <w:adjustRightInd w:val="0"/>
      <w:spacing w:line="240" w:lineRule="atLeast"/>
      <w:jc w:val="left"/>
    </w:pPr>
    <w:rPr>
      <w:kern w:val="0"/>
      <w:sz w:val="18"/>
      <w:szCs w:val="20"/>
    </w:rPr>
  </w:style>
  <w:style w:type="paragraph" w:styleId="ad">
    <w:name w:val="header"/>
    <w:basedOn w:val="a"/>
    <w:link w:val="ae"/>
    <w:qFormat/>
    <w:pPr>
      <w:pBdr>
        <w:bottom w:val="single" w:sz="6" w:space="1" w:color="auto"/>
      </w:pBdr>
      <w:tabs>
        <w:tab w:val="center" w:pos="4320"/>
        <w:tab w:val="right" w:pos="8640"/>
      </w:tabs>
      <w:snapToGrid w:val="0"/>
      <w:jc w:val="center"/>
    </w:pPr>
    <w:rPr>
      <w:kern w:val="0"/>
      <w:sz w:val="18"/>
      <w:szCs w:val="18"/>
    </w:rPr>
  </w:style>
  <w:style w:type="paragraph" w:styleId="af">
    <w:name w:val="annotation subject"/>
    <w:basedOn w:val="a5"/>
    <w:next w:val="a5"/>
    <w:link w:val="af0"/>
    <w:uiPriority w:val="99"/>
    <w:unhideWhenUsed/>
    <w:qFormat/>
    <w:pPr>
      <w:widowControl w:val="0"/>
      <w:overflowPunct/>
      <w:autoSpaceDE/>
      <w:autoSpaceDN/>
      <w:adjustRightInd/>
      <w:textAlignment w:val="auto"/>
    </w:pPr>
    <w:rPr>
      <w:b/>
      <w:bCs/>
      <w:kern w:val="2"/>
      <w:sz w:val="21"/>
      <w:szCs w:val="24"/>
    </w:rPr>
  </w:style>
  <w:style w:type="table" w:styleId="af1">
    <w:name w:val="Table Grid"/>
    <w:basedOn w:val="a1"/>
    <w:uiPriority w:val="99"/>
    <w:semiHidden/>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qFormat/>
  </w:style>
  <w:style w:type="character" w:styleId="af3">
    <w:name w:val="line number"/>
    <w:uiPriority w:val="99"/>
    <w:unhideWhenUsed/>
    <w:qFormat/>
  </w:style>
  <w:style w:type="character" w:styleId="af4">
    <w:name w:val="annotation reference"/>
    <w:uiPriority w:val="99"/>
    <w:semiHidden/>
    <w:qFormat/>
    <w:rPr>
      <w:sz w:val="21"/>
      <w:szCs w:val="21"/>
    </w:rPr>
  </w:style>
  <w:style w:type="character" w:customStyle="1" w:styleId="ae">
    <w:name w:val="页眉 字符"/>
    <w:link w:val="ad"/>
    <w:qFormat/>
    <w:rPr>
      <w:rFonts w:ascii="Times New Roman" w:eastAsia="宋体" w:hAnsi="Times New Roman" w:cs="Times New Roman"/>
      <w:sz w:val="18"/>
      <w:szCs w:val="18"/>
    </w:rPr>
  </w:style>
  <w:style w:type="character" w:customStyle="1" w:styleId="a6">
    <w:name w:val="批注文字 字符"/>
    <w:link w:val="a5"/>
    <w:semiHidden/>
    <w:qFormat/>
    <w:rPr>
      <w:rFonts w:ascii="Times New Roman" w:eastAsia="宋体" w:hAnsi="Times New Roman" w:cs="Times New Roman"/>
      <w:kern w:val="0"/>
      <w:sz w:val="20"/>
      <w:szCs w:val="20"/>
    </w:rPr>
  </w:style>
  <w:style w:type="character" w:customStyle="1" w:styleId="af0">
    <w:name w:val="批注主题 字符"/>
    <w:link w:val="af"/>
    <w:uiPriority w:val="99"/>
    <w:qFormat/>
    <w:rPr>
      <w:rFonts w:ascii="Times New Roman" w:eastAsia="宋体" w:hAnsi="Times New Roman" w:cs="Times New Roman"/>
      <w:b/>
      <w:bCs/>
      <w:kern w:val="2"/>
      <w:sz w:val="21"/>
      <w:szCs w:val="24"/>
    </w:rPr>
  </w:style>
  <w:style w:type="character" w:customStyle="1" w:styleId="aa">
    <w:name w:val="批注框文本 字符"/>
    <w:link w:val="a9"/>
    <w:uiPriority w:val="99"/>
    <w:qFormat/>
    <w:rPr>
      <w:rFonts w:ascii="Heiti SC Light" w:eastAsia="Heiti SC Light" w:hAnsi="Times New Roman" w:cs="Times New Roman"/>
      <w:sz w:val="18"/>
      <w:szCs w:val="18"/>
    </w:rPr>
  </w:style>
  <w:style w:type="character" w:customStyle="1" w:styleId="a8">
    <w:name w:val="正文文本缩进 字符"/>
    <w:link w:val="a7"/>
    <w:qFormat/>
    <w:rPr>
      <w:rFonts w:ascii="楷体_GB2312" w:eastAsia="楷体_GB2312" w:hAnsi="Times New Roman" w:cs="Times New Roman"/>
      <w:color w:val="000000"/>
      <w:kern w:val="0"/>
      <w:sz w:val="30"/>
      <w:szCs w:val="20"/>
    </w:rPr>
  </w:style>
  <w:style w:type="character" w:customStyle="1" w:styleId="ac">
    <w:name w:val="页脚 字符"/>
    <w:link w:val="ab"/>
    <w:qFormat/>
    <w:rPr>
      <w:rFonts w:ascii="Times New Roman" w:eastAsia="宋体" w:hAnsi="Times New Roman" w:cs="Times New Roman"/>
      <w:kern w:val="0"/>
      <w:sz w:val="18"/>
      <w:szCs w:val="20"/>
    </w:rPr>
  </w:style>
  <w:style w:type="paragraph" w:customStyle="1" w:styleId="-11">
    <w:name w:val="彩色底纹 - 强调文字颜色 11"/>
    <w:uiPriority w:val="99"/>
    <w:semiHidden/>
    <w:qFormat/>
    <w:rPr>
      <w:rFonts w:ascii="Times New Roman" w:hAnsi="Times New Roman"/>
      <w:kern w:val="2"/>
      <w:sz w:val="21"/>
      <w:szCs w:val="24"/>
    </w:rPr>
  </w:style>
  <w:style w:type="paragraph" w:customStyle="1" w:styleId="-31">
    <w:name w:val="浅色列表 - 强调文字颜色 31"/>
    <w:hidden/>
    <w:uiPriority w:val="71"/>
    <w:qFormat/>
    <w:rPr>
      <w:rFonts w:ascii="Times New Roman" w:hAnsi="Times New Roman"/>
      <w:kern w:val="2"/>
      <w:sz w:val="21"/>
      <w:szCs w:val="24"/>
    </w:rPr>
  </w:style>
  <w:style w:type="character" w:customStyle="1" w:styleId="a4">
    <w:name w:val="文档结构图 字符"/>
    <w:link w:val="a3"/>
    <w:uiPriority w:val="99"/>
    <w:semiHidden/>
    <w:qFormat/>
    <w:rPr>
      <w:rFonts w:ascii="Heiti SC Light" w:eastAsia="Heiti SC Light" w:hAnsi="Times New Roman"/>
      <w:kern w:val="2"/>
      <w:sz w:val="24"/>
      <w:szCs w:val="24"/>
    </w:rPr>
  </w:style>
  <w:style w:type="paragraph" w:customStyle="1" w:styleId="1">
    <w:name w:val="正文1"/>
    <w:qFormat/>
    <w:pPr>
      <w:spacing w:line="360" w:lineRule="auto"/>
      <w:jc w:val="both"/>
    </w:pPr>
    <w:rPr>
      <w:rFonts w:ascii="Times New Roman" w:hAnsi="Times New Roman"/>
      <w:color w:val="000000"/>
      <w:sz w:val="21"/>
    </w:rPr>
  </w:style>
  <w:style w:type="paragraph" w:customStyle="1" w:styleId="10">
    <w:name w:val="修订1"/>
    <w:hidden/>
    <w:uiPriority w:val="62"/>
    <w:qFormat/>
    <w:rPr>
      <w:rFonts w:ascii="Times New Roman" w:hAnsi="Times New Roman"/>
      <w:kern w:val="2"/>
      <w:sz w:val="21"/>
      <w:szCs w:val="24"/>
    </w:rPr>
  </w:style>
  <w:style w:type="character" w:customStyle="1" w:styleId="11">
    <w:name w:val="占位符文本1"/>
    <w:basedOn w:val="a0"/>
    <w:uiPriority w:val="99"/>
    <w:unhideWhenUsed/>
    <w:qFormat/>
    <w:rPr>
      <w:color w:val="808080"/>
    </w:rPr>
  </w:style>
  <w:style w:type="paragraph" w:customStyle="1" w:styleId="12">
    <w:name w:val="列出段落1"/>
    <w:basedOn w:val="a"/>
    <w:uiPriority w:val="63"/>
    <w:qFormat/>
    <w:pPr>
      <w:ind w:firstLineChars="200" w:firstLine="420"/>
    </w:pPr>
  </w:style>
  <w:style w:type="character" w:customStyle="1" w:styleId="Char1">
    <w:name w:val="正文文本缩进 Char1"/>
    <w:basedOn w:val="a0"/>
    <w:semiHidden/>
    <w:qFormat/>
    <w:rPr>
      <w:rFonts w:ascii="Times New Roman" w:hAnsi="Times New Roman"/>
      <w:kern w:val="2"/>
      <w:sz w:val="21"/>
      <w:szCs w:val="24"/>
    </w:rPr>
  </w:style>
  <w:style w:type="character" w:customStyle="1" w:styleId="Char10">
    <w:name w:val="页脚 Char1"/>
    <w:basedOn w:val="a0"/>
    <w:semiHidden/>
    <w:qFormat/>
    <w:rPr>
      <w:rFonts w:ascii="Times New Roman" w:hAnsi="Times New Roman"/>
      <w:kern w:val="2"/>
      <w:sz w:val="18"/>
      <w:szCs w:val="18"/>
    </w:rPr>
  </w:style>
  <w:style w:type="character" w:customStyle="1" w:styleId="Char11">
    <w:name w:val="页眉 Char1"/>
    <w:basedOn w:val="a0"/>
    <w:semiHidden/>
    <w:qFormat/>
    <w:rPr>
      <w:rFonts w:ascii="Times New Roman" w:hAnsi="Times New Roman"/>
      <w:kern w:val="2"/>
      <w:sz w:val="18"/>
      <w:szCs w:val="18"/>
    </w:rPr>
  </w:style>
  <w:style w:type="character" w:customStyle="1" w:styleId="Char12">
    <w:name w:val="批注框文本 Char1"/>
    <w:basedOn w:val="a0"/>
    <w:uiPriority w:val="99"/>
    <w:semiHidden/>
    <w:qFormat/>
    <w:rPr>
      <w:rFonts w:ascii="Times New Roman" w:hAnsi="Times New Roman"/>
      <w:kern w:val="2"/>
      <w:sz w:val="18"/>
      <w:szCs w:val="18"/>
    </w:rPr>
  </w:style>
  <w:style w:type="character" w:customStyle="1" w:styleId="Char13">
    <w:name w:val="批注文字 Char1"/>
    <w:basedOn w:val="a0"/>
    <w:semiHidden/>
    <w:qFormat/>
    <w:rPr>
      <w:rFonts w:ascii="Times New Roman" w:hAnsi="Times New Roman"/>
      <w:kern w:val="2"/>
      <w:sz w:val="21"/>
      <w:szCs w:val="24"/>
    </w:rPr>
  </w:style>
  <w:style w:type="character" w:customStyle="1" w:styleId="Char14">
    <w:name w:val="批注主题 Char1"/>
    <w:basedOn w:val="Char13"/>
    <w:uiPriority w:val="99"/>
    <w:semiHidden/>
    <w:qFormat/>
    <w:rPr>
      <w:rFonts w:ascii="Times New Roman" w:hAnsi="Times New Roman"/>
      <w:b/>
      <w:bCs/>
      <w:kern w:val="2"/>
      <w:sz w:val="21"/>
      <w:szCs w:val="24"/>
    </w:rPr>
  </w:style>
  <w:style w:type="paragraph" w:customStyle="1" w:styleId="2">
    <w:name w:val="修订2"/>
    <w:hidden/>
    <w:uiPriority w:val="99"/>
    <w:unhideWhenUsed/>
    <w:qFormat/>
    <w:rPr>
      <w:rFonts w:ascii="Times New Roman" w:hAnsi="Times New Roman"/>
      <w:kern w:val="2"/>
      <w:sz w:val="21"/>
      <w:szCs w:val="24"/>
    </w:rPr>
  </w:style>
  <w:style w:type="character" w:styleId="af5">
    <w:name w:val="Placeholder Text"/>
    <w:basedOn w:val="a0"/>
    <w:uiPriority w:val="99"/>
    <w:semiHidden/>
    <w:rsid w:val="00B20F59"/>
    <w:rPr>
      <w:color w:val="808080"/>
    </w:rPr>
  </w:style>
  <w:style w:type="paragraph" w:styleId="af6">
    <w:name w:val="Revision"/>
    <w:hidden/>
    <w:uiPriority w:val="99"/>
    <w:semiHidden/>
    <w:rsid w:val="00063F8A"/>
    <w:rPr>
      <w:rFonts w:ascii="Times New Roman" w:hAnsi="Times New Roman"/>
      <w:kern w:val="2"/>
      <w:sz w:val="21"/>
      <w:szCs w:val="24"/>
    </w:rPr>
  </w:style>
  <w:style w:type="character" w:customStyle="1" w:styleId="13">
    <w:name w:val="批注文字 字符1"/>
    <w:uiPriority w:val="99"/>
    <w:semiHidden/>
    <w:locked/>
    <w:rsid w:val="009B078F"/>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package" Target="embeddings/Microsoft_Visio_Drawing.vsdx"/><Relationship Id="rId26" Type="http://schemas.openxmlformats.org/officeDocument/2006/relationships/package" Target="embeddings/Microsoft_Visio_Drawing4.vsdx"/><Relationship Id="rId3" Type="http://schemas.openxmlformats.org/officeDocument/2006/relationships/settings" Target="settings.xml"/><Relationship Id="rId21" Type="http://schemas.openxmlformats.org/officeDocument/2006/relationships/image" Target="media/image3.emf"/><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image" Target="media/image1.emf"/><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package" Target="embeddings/Microsoft_Visio_Drawing1.vsdx"/><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package" Target="embeddings/Microsoft_Visio_Drawing3.vsdx"/><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 Id="rId22" Type="http://schemas.openxmlformats.org/officeDocument/2006/relationships/package" Target="embeddings/Microsoft_Visio_Drawing2.vsdx"/><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1272</TotalTime>
  <Pages>23</Pages>
  <Words>2110</Words>
  <Characters>12027</Characters>
  <Application>Microsoft Office Word</Application>
  <DocSecurity>0</DocSecurity>
  <Lines>100</Lines>
  <Paragraphs>28</Paragraphs>
  <ScaleCrop>false</ScaleCrop>
  <Company>china</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creator>Jianhua ZHOU</dc:creator>
  <cp:lastModifiedBy>use1</cp:lastModifiedBy>
  <cp:revision>737</cp:revision>
  <cp:lastPrinted>2016-09-10T02:18:00Z</cp:lastPrinted>
  <dcterms:created xsi:type="dcterms:W3CDTF">2020-12-17T07:03:00Z</dcterms:created>
  <dcterms:modified xsi:type="dcterms:W3CDTF">2023-10-14T08:58:00Z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6E9AF4AA01F6C83E3B4DAE633491983D</vt:lpwstr>
  </property>
</Properties>
</file>