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15E6A821" w:rsidR="00604E29" w:rsidRDefault="00D66FB4">
            <w:r>
              <w:t xml:space="preserve">16 April </w:t>
            </w:r>
            <w:r w:rsidR="00C27B72" w:rsidRPr="00C27B72">
              <w:t>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391E929E" w:rsidR="00604E29" w:rsidRDefault="00624F45">
            <w:r w:rsidRPr="00624F45">
              <w:rPr>
                <w:rFonts w:asciiTheme="minorHAnsi" w:hAnsiTheme="minorHAnsi" w:cstheme="minorHAnsi"/>
              </w:rPr>
              <w:t>SWTID1744120590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0F7A41A5" w:rsidR="00604E29" w:rsidRDefault="00D66FB4">
            <w:r w:rsidRPr="00D66FB4">
              <w:t>Survey App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1763"/>
        <w:gridCol w:w="7076"/>
      </w:tblGrid>
      <w:tr w:rsidR="00D66FB4" w:rsidRPr="00D66FB4" w14:paraId="2BBA5CE6" w14:textId="77777777" w:rsidTr="00D66F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F812C" w14:textId="77777777" w:rsidR="00D66FB4" w:rsidRPr="00D66FB4" w:rsidRDefault="00D66FB4" w:rsidP="00D66FB4">
            <w:r w:rsidRPr="00D66FB4">
              <w:t>1</w:t>
            </w:r>
          </w:p>
        </w:tc>
        <w:tc>
          <w:tcPr>
            <w:tcW w:w="0" w:type="auto"/>
            <w:vAlign w:val="center"/>
            <w:hideMark/>
          </w:tcPr>
          <w:p w14:paraId="2EAB2A43" w14:textId="77777777" w:rsidR="00D66FB4" w:rsidRPr="00D66FB4" w:rsidRDefault="00D66FB4" w:rsidP="00D66FB4">
            <w:r w:rsidRPr="00D66FB4">
              <w:rPr>
                <w:b/>
                <w:bCs/>
              </w:rPr>
              <w:t>Problem Statement (Problem to be solved)</w:t>
            </w:r>
          </w:p>
        </w:tc>
        <w:tc>
          <w:tcPr>
            <w:tcW w:w="0" w:type="auto"/>
            <w:vAlign w:val="center"/>
            <w:hideMark/>
          </w:tcPr>
          <w:p w14:paraId="7781056F" w14:textId="77777777" w:rsidR="00D66FB4" w:rsidRPr="00D66FB4" w:rsidRDefault="00D66FB4" w:rsidP="00D66FB4">
            <w:r w:rsidRPr="00D66FB4">
              <w:t>Assessing the structural health of buildings, especially in disaster-prone or aging infrastructure areas, is time-consuming, manual, and often requires expert intervention, which is not scalable or affordable for the general public.</w:t>
            </w:r>
          </w:p>
        </w:tc>
      </w:tr>
      <w:tr w:rsidR="00D66FB4" w:rsidRPr="00D66FB4" w14:paraId="65F62FAD" w14:textId="77777777" w:rsidTr="00D66F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ABAD9" w14:textId="77777777" w:rsidR="00D66FB4" w:rsidRPr="00D66FB4" w:rsidRDefault="00D66FB4" w:rsidP="00D66FB4">
            <w:r w:rsidRPr="00D66FB4">
              <w:t>2</w:t>
            </w:r>
          </w:p>
        </w:tc>
        <w:tc>
          <w:tcPr>
            <w:tcW w:w="0" w:type="auto"/>
            <w:vAlign w:val="center"/>
            <w:hideMark/>
          </w:tcPr>
          <w:p w14:paraId="102EE1C3" w14:textId="77777777" w:rsidR="00D66FB4" w:rsidRPr="00D66FB4" w:rsidRDefault="00D66FB4" w:rsidP="00D66FB4">
            <w:r w:rsidRPr="00D66FB4">
              <w:rPr>
                <w:b/>
                <w:bCs/>
              </w:rPr>
              <w:t>Idea / Solution description</w:t>
            </w:r>
          </w:p>
        </w:tc>
        <w:tc>
          <w:tcPr>
            <w:tcW w:w="0" w:type="auto"/>
            <w:vAlign w:val="center"/>
            <w:hideMark/>
          </w:tcPr>
          <w:p w14:paraId="7197C1E4" w14:textId="77777777" w:rsidR="00D66FB4" w:rsidRPr="00D66FB4" w:rsidRDefault="00D66FB4" w:rsidP="00D66FB4">
            <w:r w:rsidRPr="00D66FB4">
              <w:t>A web-based Structural Health Monitoring (SHM) system using Meshroom for 3D model reconstruction from uploaded videos/images, integrated with Three.js/Potree for visualization, defect detection using AI, and PDF report generation. Users can interactively assess damage and receive reports.</w:t>
            </w:r>
          </w:p>
        </w:tc>
      </w:tr>
      <w:tr w:rsidR="00D66FB4" w:rsidRPr="00D66FB4" w14:paraId="56C78AB6" w14:textId="77777777" w:rsidTr="00D66F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FF6C3" w14:textId="77777777" w:rsidR="00D66FB4" w:rsidRPr="00D66FB4" w:rsidRDefault="00D66FB4" w:rsidP="00D66FB4">
            <w:r w:rsidRPr="00D66FB4">
              <w:t>3</w:t>
            </w:r>
          </w:p>
        </w:tc>
        <w:tc>
          <w:tcPr>
            <w:tcW w:w="0" w:type="auto"/>
            <w:vAlign w:val="center"/>
            <w:hideMark/>
          </w:tcPr>
          <w:p w14:paraId="1DFA546F" w14:textId="77777777" w:rsidR="00D66FB4" w:rsidRPr="00D66FB4" w:rsidRDefault="00D66FB4" w:rsidP="00D66FB4">
            <w:r w:rsidRPr="00D66FB4">
              <w:rPr>
                <w:b/>
                <w:bCs/>
              </w:rPr>
              <w:t>Novelty / Uniqueness</w:t>
            </w:r>
          </w:p>
        </w:tc>
        <w:tc>
          <w:tcPr>
            <w:tcW w:w="0" w:type="auto"/>
            <w:vAlign w:val="center"/>
            <w:hideMark/>
          </w:tcPr>
          <w:p w14:paraId="2785E5A4" w14:textId="77777777" w:rsidR="00D66FB4" w:rsidRPr="00D66FB4" w:rsidRDefault="00D66FB4" w:rsidP="00D66FB4">
            <w:r w:rsidRPr="00D66FB4">
              <w:t>- End-to-end pipeline from user-uploaded media to AI-generated structural analysis and downloadable reports.</w:t>
            </w:r>
            <w:r w:rsidRPr="00D66FB4">
              <w:br/>
              <w:t>- Interactive 3D model and point cloud visualization on the browser.</w:t>
            </w:r>
            <w:r w:rsidRPr="00D66FB4">
              <w:br/>
              <w:t>- No need for expensive sensors or expert visits — user-driven upload and AI-based insights.</w:t>
            </w:r>
          </w:p>
        </w:tc>
      </w:tr>
      <w:tr w:rsidR="00D66FB4" w:rsidRPr="00D66FB4" w14:paraId="05AC6F03" w14:textId="77777777" w:rsidTr="00D66F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1428E" w14:textId="77777777" w:rsidR="00D66FB4" w:rsidRPr="00D66FB4" w:rsidRDefault="00D66FB4" w:rsidP="00D66FB4">
            <w:r w:rsidRPr="00D66FB4">
              <w:t>4</w:t>
            </w:r>
          </w:p>
        </w:tc>
        <w:tc>
          <w:tcPr>
            <w:tcW w:w="0" w:type="auto"/>
            <w:vAlign w:val="center"/>
            <w:hideMark/>
          </w:tcPr>
          <w:p w14:paraId="570324A4" w14:textId="77777777" w:rsidR="00D66FB4" w:rsidRPr="00D66FB4" w:rsidRDefault="00D66FB4" w:rsidP="00D66FB4">
            <w:r w:rsidRPr="00D66FB4">
              <w:rPr>
                <w:b/>
                <w:bCs/>
              </w:rPr>
              <w:t>Social Impact / Customer Satisfaction</w:t>
            </w:r>
          </w:p>
        </w:tc>
        <w:tc>
          <w:tcPr>
            <w:tcW w:w="0" w:type="auto"/>
            <w:vAlign w:val="center"/>
            <w:hideMark/>
          </w:tcPr>
          <w:p w14:paraId="2EA1865D" w14:textId="77777777" w:rsidR="00D66FB4" w:rsidRPr="00D66FB4" w:rsidRDefault="00D66FB4" w:rsidP="00D66FB4">
            <w:r w:rsidRPr="00D66FB4">
              <w:t>- Enables quicker post-disaster building inspections.</w:t>
            </w:r>
            <w:r w:rsidRPr="00D66FB4">
              <w:br/>
              <w:t>- Empowers local governments and individuals with tools for proactive maintenance.</w:t>
            </w:r>
            <w:r w:rsidRPr="00D66FB4">
              <w:br/>
              <w:t>- Increases public safety by detecting early signs of structural failure.</w:t>
            </w:r>
          </w:p>
        </w:tc>
      </w:tr>
      <w:tr w:rsidR="00D66FB4" w:rsidRPr="00D66FB4" w14:paraId="700298F6" w14:textId="77777777" w:rsidTr="00D66F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B75AB" w14:textId="77777777" w:rsidR="00D66FB4" w:rsidRPr="00D66FB4" w:rsidRDefault="00D66FB4" w:rsidP="00D66FB4">
            <w:r w:rsidRPr="00D66FB4">
              <w:t>5</w:t>
            </w:r>
          </w:p>
        </w:tc>
        <w:tc>
          <w:tcPr>
            <w:tcW w:w="0" w:type="auto"/>
            <w:vAlign w:val="center"/>
            <w:hideMark/>
          </w:tcPr>
          <w:p w14:paraId="754E0812" w14:textId="77777777" w:rsidR="00D66FB4" w:rsidRPr="00D66FB4" w:rsidRDefault="00D66FB4" w:rsidP="00D66FB4">
            <w:r w:rsidRPr="00D66FB4">
              <w:rPr>
                <w:b/>
                <w:bCs/>
              </w:rPr>
              <w:t>Business Model (Revenue Model)</w:t>
            </w:r>
          </w:p>
        </w:tc>
        <w:tc>
          <w:tcPr>
            <w:tcW w:w="0" w:type="auto"/>
            <w:vAlign w:val="center"/>
            <w:hideMark/>
          </w:tcPr>
          <w:p w14:paraId="4D988A68" w14:textId="77777777" w:rsidR="00D66FB4" w:rsidRPr="00D66FB4" w:rsidRDefault="00D66FB4" w:rsidP="00D66FB4">
            <w:r w:rsidRPr="00D66FB4">
              <w:t>- Freemium model: basic uploads and analysis are free.</w:t>
            </w:r>
            <w:r w:rsidRPr="00D66FB4">
              <w:br/>
              <w:t>- Paid tier for advanced defect detection, faster processing, high-res reports, and consultation APIs for enterprises (e.g., construction firms, municipalities).</w:t>
            </w:r>
            <w:r w:rsidRPr="00D66FB4">
              <w:br/>
              <w:t>- Partner with insurance and real-estate sectors.</w:t>
            </w:r>
          </w:p>
        </w:tc>
      </w:tr>
      <w:tr w:rsidR="00D66FB4" w:rsidRPr="00D66FB4" w14:paraId="0FF69CAC" w14:textId="77777777" w:rsidTr="00D66F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305C3" w14:textId="77777777" w:rsidR="00D66FB4" w:rsidRPr="00D66FB4" w:rsidRDefault="00D66FB4" w:rsidP="00D66FB4">
            <w:r w:rsidRPr="00D66FB4">
              <w:t>6</w:t>
            </w:r>
          </w:p>
        </w:tc>
        <w:tc>
          <w:tcPr>
            <w:tcW w:w="0" w:type="auto"/>
            <w:vAlign w:val="center"/>
            <w:hideMark/>
          </w:tcPr>
          <w:p w14:paraId="24F0CF00" w14:textId="77777777" w:rsidR="00D66FB4" w:rsidRPr="00D66FB4" w:rsidRDefault="00D66FB4" w:rsidP="00D66FB4">
            <w:r w:rsidRPr="00D66FB4">
              <w:rPr>
                <w:b/>
                <w:bCs/>
              </w:rPr>
              <w:t>Scalability of the Solution</w:t>
            </w:r>
          </w:p>
        </w:tc>
        <w:tc>
          <w:tcPr>
            <w:tcW w:w="0" w:type="auto"/>
            <w:vAlign w:val="center"/>
            <w:hideMark/>
          </w:tcPr>
          <w:p w14:paraId="4541FF94" w14:textId="77777777" w:rsidR="00D66FB4" w:rsidRPr="00D66FB4" w:rsidRDefault="00D66FB4" w:rsidP="00D66FB4">
            <w:r w:rsidRPr="00D66FB4">
              <w:t>- Cloud-based solution scalable with increasing user uploads.</w:t>
            </w:r>
            <w:r w:rsidRPr="00D66FB4">
              <w:br/>
              <w:t>- Can be expanded globally with support for multiple languages and regional building codes.</w:t>
            </w:r>
            <w:r w:rsidRPr="00D66FB4">
              <w:br/>
              <w:t>- Extendable to drones for aerial scans, and AR for real-time on-site assessments.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0C14D2"/>
    <w:rsid w:val="00350B1D"/>
    <w:rsid w:val="00604E29"/>
    <w:rsid w:val="00624F45"/>
    <w:rsid w:val="00C27B72"/>
    <w:rsid w:val="00D66FB4"/>
    <w:rsid w:val="00D90E76"/>
    <w:rsid w:val="00DF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22BCE10673</cp:lastModifiedBy>
  <cp:revision>3</cp:revision>
  <dcterms:created xsi:type="dcterms:W3CDTF">2025-04-16T18:52:00Z</dcterms:created>
  <dcterms:modified xsi:type="dcterms:W3CDTF">2025-04-16T19:14:00Z</dcterms:modified>
</cp:coreProperties>
</file>