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B550E" w14:textId="77777777" w:rsidR="00B972C1" w:rsidRPr="00B972C1" w:rsidRDefault="00B972C1" w:rsidP="00B972C1">
      <w:pPr>
        <w:pStyle w:val="Default"/>
        <w:jc w:val="center"/>
        <w:rPr>
          <w:b/>
          <w:sz w:val="32"/>
          <w:szCs w:val="23"/>
          <w:u w:val="single"/>
        </w:rPr>
      </w:pPr>
      <w:r w:rsidRPr="00B972C1">
        <w:rPr>
          <w:b/>
          <w:noProof/>
          <w:sz w:val="36"/>
          <w:u w:val="single"/>
        </w:rPr>
        <w:drawing>
          <wp:anchor distT="0" distB="0" distL="114300" distR="114300" simplePos="0" relativeHeight="251660288" behindDoc="0" locked="0" layoutInCell="1" allowOverlap="1" wp14:anchorId="29BE183A" wp14:editId="7CB43379">
            <wp:simplePos x="0" y="0"/>
            <wp:positionH relativeFrom="column">
              <wp:posOffset>5815330</wp:posOffset>
            </wp:positionH>
            <wp:positionV relativeFrom="paragraph">
              <wp:posOffset>-152400</wp:posOffset>
            </wp:positionV>
            <wp:extent cx="752475" cy="757555"/>
            <wp:effectExtent l="0" t="0" r="9525" b="4445"/>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2C1">
        <w:rPr>
          <w:b/>
          <w:noProof/>
          <w:sz w:val="36"/>
          <w:u w:val="single"/>
        </w:rPr>
        <w:drawing>
          <wp:anchor distT="0" distB="0" distL="114300" distR="114300" simplePos="0" relativeHeight="251659264" behindDoc="0" locked="0" layoutInCell="1" allowOverlap="1" wp14:anchorId="282790F6" wp14:editId="10F0E558">
            <wp:simplePos x="0" y="0"/>
            <wp:positionH relativeFrom="column">
              <wp:posOffset>-502285</wp:posOffset>
            </wp:positionH>
            <wp:positionV relativeFrom="paragraph">
              <wp:posOffset>-324485</wp:posOffset>
            </wp:positionV>
            <wp:extent cx="1123315" cy="909955"/>
            <wp:effectExtent l="0" t="0" r="63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315" cy="90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877B9">
        <w:rPr>
          <w:b/>
          <w:sz w:val="32"/>
          <w:szCs w:val="23"/>
        </w:rPr>
        <w:t xml:space="preserve">         </w:t>
      </w:r>
      <w:r w:rsidR="00CA6D60" w:rsidRPr="00B972C1">
        <w:rPr>
          <w:b/>
          <w:sz w:val="32"/>
          <w:szCs w:val="23"/>
          <w:u w:val="single"/>
        </w:rPr>
        <w:t>C</w:t>
      </w:r>
      <w:r w:rsidRPr="00B972C1">
        <w:rPr>
          <w:b/>
          <w:sz w:val="32"/>
          <w:szCs w:val="23"/>
          <w:u w:val="single"/>
        </w:rPr>
        <w:t>enter for Sensorimotor Neural Engineering</w:t>
      </w:r>
    </w:p>
    <w:p w14:paraId="7A2ACC6E" w14:textId="77777777" w:rsidR="00B972C1" w:rsidRDefault="00B972C1" w:rsidP="00B972C1">
      <w:pPr>
        <w:pStyle w:val="Default"/>
        <w:jc w:val="center"/>
        <w:rPr>
          <w:sz w:val="23"/>
          <w:szCs w:val="23"/>
        </w:rPr>
      </w:pPr>
    </w:p>
    <w:p w14:paraId="56F189B3" w14:textId="77777777" w:rsidR="00CA6D60" w:rsidRPr="00B972C1" w:rsidRDefault="00E877B9" w:rsidP="00B972C1">
      <w:pPr>
        <w:pStyle w:val="Default"/>
        <w:jc w:val="center"/>
        <w:rPr>
          <w:sz w:val="28"/>
          <w:szCs w:val="23"/>
        </w:rPr>
      </w:pPr>
      <w:r>
        <w:rPr>
          <w:sz w:val="28"/>
          <w:szCs w:val="23"/>
        </w:rPr>
        <w:t xml:space="preserve">          </w:t>
      </w:r>
      <w:r w:rsidR="00B972C1" w:rsidRPr="00B972C1">
        <w:rPr>
          <w:sz w:val="28"/>
          <w:szCs w:val="23"/>
        </w:rPr>
        <w:t xml:space="preserve">2013 NSF </w:t>
      </w:r>
      <w:r w:rsidR="00CA6D60" w:rsidRPr="00B972C1">
        <w:rPr>
          <w:sz w:val="28"/>
          <w:szCs w:val="23"/>
        </w:rPr>
        <w:t>Site Visit Poster Questions</w:t>
      </w:r>
    </w:p>
    <w:p w14:paraId="0B3C8E0B" w14:textId="77777777" w:rsidR="00B972C1" w:rsidRDefault="00B972C1" w:rsidP="00B972C1">
      <w:pPr>
        <w:pStyle w:val="Default"/>
        <w:jc w:val="center"/>
        <w:rPr>
          <w:sz w:val="23"/>
          <w:szCs w:val="23"/>
        </w:rPr>
      </w:pPr>
    </w:p>
    <w:p w14:paraId="2D21F2B2" w14:textId="77777777" w:rsidR="00CA6D60" w:rsidRDefault="00CA6D60" w:rsidP="00B972C1">
      <w:pPr>
        <w:pStyle w:val="Default"/>
        <w:numPr>
          <w:ilvl w:val="0"/>
          <w:numId w:val="1"/>
        </w:numPr>
        <w:rPr>
          <w:sz w:val="23"/>
          <w:szCs w:val="23"/>
        </w:rPr>
      </w:pPr>
      <w:r>
        <w:rPr>
          <w:sz w:val="23"/>
          <w:szCs w:val="23"/>
        </w:rPr>
        <w:t xml:space="preserve">When is the CSNE/NSF site visit? </w:t>
      </w:r>
    </w:p>
    <w:p w14:paraId="0A686112" w14:textId="77777777" w:rsidR="00B972C1" w:rsidRDefault="00B972C1" w:rsidP="00B972C1">
      <w:pPr>
        <w:pStyle w:val="Default"/>
        <w:ind w:left="720"/>
        <w:rPr>
          <w:sz w:val="23"/>
          <w:szCs w:val="23"/>
        </w:rPr>
      </w:pPr>
    </w:p>
    <w:p w14:paraId="6160B12D" w14:textId="77777777" w:rsidR="00B972C1" w:rsidRDefault="00CA6D60" w:rsidP="00CA6D60">
      <w:pPr>
        <w:pStyle w:val="Default"/>
        <w:rPr>
          <w:sz w:val="23"/>
          <w:szCs w:val="23"/>
        </w:rPr>
      </w:pPr>
      <w:r>
        <w:rPr>
          <w:sz w:val="23"/>
          <w:szCs w:val="23"/>
        </w:rPr>
        <w:t>The actual sit</w:t>
      </w:r>
      <w:r w:rsidR="00B972C1">
        <w:rPr>
          <w:sz w:val="23"/>
          <w:szCs w:val="23"/>
        </w:rPr>
        <w:t>e visit will take place on May 8</w:t>
      </w:r>
      <w:r w:rsidR="00CC1B8C">
        <w:rPr>
          <w:sz w:val="23"/>
          <w:szCs w:val="23"/>
        </w:rPr>
        <w:t xml:space="preserve"> (a mock site visit is scheduled for April 30; however, posters will not be used during the mock site visit.)</w:t>
      </w:r>
    </w:p>
    <w:p w14:paraId="5579E9AE" w14:textId="77777777" w:rsidR="00B972C1" w:rsidRDefault="00B972C1" w:rsidP="00CA6D60">
      <w:pPr>
        <w:pStyle w:val="Default"/>
        <w:rPr>
          <w:sz w:val="23"/>
          <w:szCs w:val="23"/>
        </w:rPr>
      </w:pPr>
    </w:p>
    <w:p w14:paraId="4106AC5A" w14:textId="77777777" w:rsidR="00B972C1" w:rsidRDefault="00B972C1" w:rsidP="00B972C1">
      <w:pPr>
        <w:pStyle w:val="Default"/>
        <w:numPr>
          <w:ilvl w:val="0"/>
          <w:numId w:val="1"/>
        </w:numPr>
        <w:rPr>
          <w:sz w:val="23"/>
          <w:szCs w:val="23"/>
        </w:rPr>
      </w:pPr>
      <w:r>
        <w:rPr>
          <w:sz w:val="23"/>
          <w:szCs w:val="23"/>
        </w:rPr>
        <w:t>Who needs to have a poster for the site visit?</w:t>
      </w:r>
    </w:p>
    <w:p w14:paraId="380EC100" w14:textId="77777777" w:rsidR="00B972C1" w:rsidRDefault="00B972C1" w:rsidP="00B972C1">
      <w:pPr>
        <w:pStyle w:val="Default"/>
        <w:rPr>
          <w:sz w:val="23"/>
          <w:szCs w:val="23"/>
        </w:rPr>
      </w:pPr>
    </w:p>
    <w:p w14:paraId="290F01B5" w14:textId="77777777" w:rsidR="00B972C1" w:rsidRDefault="00B972C1" w:rsidP="00B972C1">
      <w:pPr>
        <w:pStyle w:val="Default"/>
        <w:rPr>
          <w:sz w:val="23"/>
          <w:szCs w:val="23"/>
        </w:rPr>
      </w:pPr>
      <w:r>
        <w:rPr>
          <w:sz w:val="23"/>
          <w:szCs w:val="23"/>
        </w:rPr>
        <w:t xml:space="preserve">All projects supported by CSNE funds (RA grants, seed grants, education grants) need to have posters for the site visit. </w:t>
      </w:r>
    </w:p>
    <w:p w14:paraId="3FC13507" w14:textId="77777777" w:rsidR="00B972C1" w:rsidRDefault="00B972C1" w:rsidP="00B972C1">
      <w:pPr>
        <w:pStyle w:val="Default"/>
        <w:rPr>
          <w:sz w:val="23"/>
          <w:szCs w:val="23"/>
        </w:rPr>
      </w:pPr>
    </w:p>
    <w:p w14:paraId="721C10D3" w14:textId="77777777" w:rsidR="00CA6D60" w:rsidRDefault="00B972C1" w:rsidP="00B972C1">
      <w:pPr>
        <w:pStyle w:val="Default"/>
        <w:numPr>
          <w:ilvl w:val="0"/>
          <w:numId w:val="1"/>
        </w:numPr>
        <w:rPr>
          <w:sz w:val="23"/>
          <w:szCs w:val="23"/>
        </w:rPr>
      </w:pPr>
      <w:r>
        <w:rPr>
          <w:sz w:val="23"/>
          <w:szCs w:val="23"/>
        </w:rPr>
        <w:t>What</w:t>
      </w:r>
      <w:r w:rsidR="00CA6D60">
        <w:rPr>
          <w:sz w:val="23"/>
          <w:szCs w:val="23"/>
        </w:rPr>
        <w:t xml:space="preserve"> is the deadline</w:t>
      </w:r>
      <w:r>
        <w:rPr>
          <w:sz w:val="23"/>
          <w:szCs w:val="23"/>
        </w:rPr>
        <w:t xml:space="preserve"> for completed posters</w:t>
      </w:r>
      <w:r w:rsidR="00CA6D60">
        <w:rPr>
          <w:sz w:val="23"/>
          <w:szCs w:val="23"/>
        </w:rPr>
        <w:t xml:space="preserve">? </w:t>
      </w:r>
    </w:p>
    <w:p w14:paraId="39BE7334" w14:textId="77777777" w:rsidR="00B972C1" w:rsidRDefault="00B972C1" w:rsidP="00CA6D60">
      <w:pPr>
        <w:pStyle w:val="Default"/>
        <w:rPr>
          <w:sz w:val="23"/>
          <w:szCs w:val="23"/>
        </w:rPr>
      </w:pPr>
    </w:p>
    <w:p w14:paraId="5A5651CE" w14:textId="77777777" w:rsidR="00B972C1" w:rsidRDefault="00CA6D60" w:rsidP="00CA6D60">
      <w:pPr>
        <w:pStyle w:val="Default"/>
        <w:rPr>
          <w:sz w:val="23"/>
          <w:szCs w:val="23"/>
        </w:rPr>
      </w:pPr>
      <w:r>
        <w:rPr>
          <w:sz w:val="23"/>
          <w:szCs w:val="23"/>
        </w:rPr>
        <w:t>The poster should be submitted to Eric Chudler (chu</w:t>
      </w:r>
      <w:r w:rsidR="00B972C1">
        <w:rPr>
          <w:sz w:val="23"/>
          <w:szCs w:val="23"/>
        </w:rPr>
        <w:t>dler@uw.edu) by 5 pm on April 26</w:t>
      </w:r>
    </w:p>
    <w:p w14:paraId="3C8D235A" w14:textId="77777777" w:rsidR="00B972C1" w:rsidRDefault="00B972C1" w:rsidP="00CA6D60">
      <w:pPr>
        <w:pStyle w:val="Default"/>
        <w:rPr>
          <w:sz w:val="23"/>
          <w:szCs w:val="23"/>
        </w:rPr>
      </w:pPr>
    </w:p>
    <w:p w14:paraId="0D921388" w14:textId="77777777" w:rsidR="00CA6D60" w:rsidRDefault="00CA6D60" w:rsidP="00B972C1">
      <w:pPr>
        <w:pStyle w:val="Default"/>
        <w:numPr>
          <w:ilvl w:val="0"/>
          <w:numId w:val="1"/>
        </w:numPr>
        <w:rPr>
          <w:sz w:val="23"/>
          <w:szCs w:val="23"/>
        </w:rPr>
      </w:pPr>
      <w:r>
        <w:rPr>
          <w:sz w:val="23"/>
          <w:szCs w:val="23"/>
        </w:rPr>
        <w:t xml:space="preserve">How do I submit and print the poster? </w:t>
      </w:r>
    </w:p>
    <w:p w14:paraId="38040819" w14:textId="77777777" w:rsidR="00B972C1" w:rsidRDefault="00B972C1" w:rsidP="00CA6D60">
      <w:pPr>
        <w:pStyle w:val="Default"/>
        <w:rPr>
          <w:sz w:val="23"/>
          <w:szCs w:val="23"/>
        </w:rPr>
      </w:pPr>
    </w:p>
    <w:p w14:paraId="0DB769B2" w14:textId="77777777" w:rsidR="00CA6D60" w:rsidRDefault="00B972C1" w:rsidP="00CA6D60">
      <w:pPr>
        <w:pStyle w:val="Default"/>
        <w:rPr>
          <w:sz w:val="23"/>
          <w:szCs w:val="23"/>
        </w:rPr>
      </w:pPr>
      <w:r>
        <w:rPr>
          <w:sz w:val="23"/>
          <w:szCs w:val="23"/>
        </w:rPr>
        <w:t xml:space="preserve">Use the PPT template that is provided to you.  </w:t>
      </w:r>
      <w:r w:rsidR="00CA6D60">
        <w:rPr>
          <w:sz w:val="23"/>
          <w:szCs w:val="23"/>
        </w:rPr>
        <w:t>All posters from SDSU, MIT and the UW should be sent as a single PPT file to Eric Chudler (chudler@uw.edu). Make sure the poster looks exactly as you want it printed. The CSNE will print your poster an</w:t>
      </w:r>
      <w:r>
        <w:rPr>
          <w:sz w:val="23"/>
          <w:szCs w:val="23"/>
        </w:rPr>
        <w:t>d have it ready for you on May 8</w:t>
      </w:r>
      <w:r w:rsidR="00CA6D60">
        <w:rPr>
          <w:sz w:val="23"/>
          <w:szCs w:val="23"/>
        </w:rPr>
        <w:t xml:space="preserve">. </w:t>
      </w:r>
    </w:p>
    <w:p w14:paraId="505E977F" w14:textId="77777777" w:rsidR="00B972C1" w:rsidRDefault="00B972C1" w:rsidP="00CA6D60">
      <w:pPr>
        <w:pStyle w:val="Default"/>
        <w:rPr>
          <w:sz w:val="23"/>
          <w:szCs w:val="23"/>
        </w:rPr>
      </w:pPr>
    </w:p>
    <w:p w14:paraId="57E6C810" w14:textId="77777777" w:rsidR="00CA6D60" w:rsidRDefault="00CA6D60" w:rsidP="00B972C1">
      <w:pPr>
        <w:pStyle w:val="Default"/>
        <w:numPr>
          <w:ilvl w:val="0"/>
          <w:numId w:val="1"/>
        </w:numPr>
        <w:rPr>
          <w:sz w:val="23"/>
          <w:szCs w:val="23"/>
        </w:rPr>
      </w:pPr>
      <w:r>
        <w:rPr>
          <w:sz w:val="23"/>
          <w:szCs w:val="23"/>
        </w:rPr>
        <w:t xml:space="preserve"> What font should I use for the poster? </w:t>
      </w:r>
    </w:p>
    <w:p w14:paraId="4B96015A" w14:textId="77777777" w:rsidR="00B972C1" w:rsidRDefault="00B972C1" w:rsidP="00CA6D60">
      <w:pPr>
        <w:pStyle w:val="Default"/>
        <w:rPr>
          <w:sz w:val="23"/>
          <w:szCs w:val="23"/>
        </w:rPr>
      </w:pPr>
    </w:p>
    <w:p w14:paraId="54BEB6FB" w14:textId="77777777" w:rsidR="00CA6D60" w:rsidRDefault="00B972C1" w:rsidP="00CA6D60">
      <w:pPr>
        <w:pStyle w:val="Default"/>
        <w:rPr>
          <w:sz w:val="23"/>
          <w:szCs w:val="23"/>
        </w:rPr>
      </w:pPr>
      <w:r>
        <w:rPr>
          <w:sz w:val="23"/>
          <w:szCs w:val="23"/>
        </w:rPr>
        <w:t>Use A</w:t>
      </w:r>
      <w:r w:rsidR="00CA6D60">
        <w:rPr>
          <w:sz w:val="23"/>
          <w:szCs w:val="23"/>
        </w:rPr>
        <w:t>rial</w:t>
      </w:r>
      <w:r>
        <w:rPr>
          <w:sz w:val="23"/>
          <w:szCs w:val="23"/>
        </w:rPr>
        <w:t xml:space="preserve"> font. The size of the A</w:t>
      </w:r>
      <w:r w:rsidR="00CA6D60">
        <w:rPr>
          <w:sz w:val="23"/>
          <w:szCs w:val="23"/>
        </w:rPr>
        <w:t>rial font you use may vary depending on how much you have to write, and what part of the poster you are wor</w:t>
      </w:r>
      <w:r>
        <w:rPr>
          <w:sz w:val="23"/>
          <w:szCs w:val="23"/>
        </w:rPr>
        <w:t>king with, but be consistent...A</w:t>
      </w:r>
      <w:r w:rsidR="00CA6D60">
        <w:rPr>
          <w:sz w:val="23"/>
          <w:szCs w:val="23"/>
        </w:rPr>
        <w:t xml:space="preserve">rial font only. </w:t>
      </w:r>
    </w:p>
    <w:p w14:paraId="337E9A7E" w14:textId="77777777" w:rsidR="00B972C1" w:rsidRDefault="00B972C1" w:rsidP="00CA6D60">
      <w:pPr>
        <w:pStyle w:val="Default"/>
        <w:rPr>
          <w:sz w:val="23"/>
          <w:szCs w:val="23"/>
        </w:rPr>
      </w:pPr>
    </w:p>
    <w:p w14:paraId="1AF9AF6A" w14:textId="77777777" w:rsidR="00CA6D60" w:rsidRDefault="00CA6D60" w:rsidP="00B972C1">
      <w:pPr>
        <w:pStyle w:val="Default"/>
        <w:numPr>
          <w:ilvl w:val="0"/>
          <w:numId w:val="1"/>
        </w:numPr>
        <w:rPr>
          <w:sz w:val="23"/>
          <w:szCs w:val="23"/>
        </w:rPr>
      </w:pPr>
      <w:r>
        <w:rPr>
          <w:sz w:val="23"/>
          <w:szCs w:val="23"/>
        </w:rPr>
        <w:t xml:space="preserve">Can I change the location of the logos and title? </w:t>
      </w:r>
    </w:p>
    <w:p w14:paraId="77CB2E9A" w14:textId="77777777" w:rsidR="00B972C1" w:rsidRDefault="00B972C1" w:rsidP="00CA6D60">
      <w:pPr>
        <w:pStyle w:val="Default"/>
        <w:rPr>
          <w:sz w:val="23"/>
          <w:szCs w:val="23"/>
        </w:rPr>
      </w:pPr>
    </w:p>
    <w:p w14:paraId="48C7B385" w14:textId="77777777" w:rsidR="00CA6D60" w:rsidRDefault="00CA6D60" w:rsidP="00CA6D60">
      <w:pPr>
        <w:pStyle w:val="Default"/>
        <w:rPr>
          <w:sz w:val="23"/>
          <w:szCs w:val="23"/>
        </w:rPr>
      </w:pPr>
      <w:r>
        <w:rPr>
          <w:sz w:val="23"/>
          <w:szCs w:val="23"/>
        </w:rPr>
        <w:t xml:space="preserve">No. Keep all logos and the title in the places shown in the attached template. </w:t>
      </w:r>
    </w:p>
    <w:p w14:paraId="303ECC9C" w14:textId="77777777" w:rsidR="00B972C1" w:rsidRDefault="00B972C1" w:rsidP="00CA6D60">
      <w:pPr>
        <w:pStyle w:val="Default"/>
        <w:rPr>
          <w:sz w:val="23"/>
          <w:szCs w:val="23"/>
        </w:rPr>
      </w:pPr>
    </w:p>
    <w:p w14:paraId="743C4799" w14:textId="77777777" w:rsidR="00CA6D60" w:rsidRDefault="00CA6D60" w:rsidP="00B972C1">
      <w:pPr>
        <w:pStyle w:val="Default"/>
        <w:numPr>
          <w:ilvl w:val="0"/>
          <w:numId w:val="1"/>
        </w:numPr>
        <w:rPr>
          <w:sz w:val="23"/>
          <w:szCs w:val="23"/>
        </w:rPr>
      </w:pPr>
      <w:r>
        <w:rPr>
          <w:sz w:val="23"/>
          <w:szCs w:val="23"/>
        </w:rPr>
        <w:t xml:space="preserve"> Can I change the location of the subheadings (e.g., Introduction, Methods)? </w:t>
      </w:r>
    </w:p>
    <w:p w14:paraId="4793AAFF" w14:textId="77777777" w:rsidR="00B972C1" w:rsidRDefault="00B972C1" w:rsidP="00CA6D60">
      <w:pPr>
        <w:pStyle w:val="Default"/>
        <w:rPr>
          <w:sz w:val="23"/>
          <w:szCs w:val="23"/>
        </w:rPr>
      </w:pPr>
    </w:p>
    <w:p w14:paraId="0713E091" w14:textId="77777777" w:rsidR="00CA6D60" w:rsidRDefault="00CA6D60" w:rsidP="00CA6D60">
      <w:pPr>
        <w:pStyle w:val="Default"/>
        <w:rPr>
          <w:sz w:val="23"/>
          <w:szCs w:val="23"/>
        </w:rPr>
      </w:pPr>
      <w:r>
        <w:rPr>
          <w:sz w:val="23"/>
          <w:szCs w:val="23"/>
        </w:rPr>
        <w:t xml:space="preserve">Yes. Move the subheadings to fit your needs. </w:t>
      </w:r>
    </w:p>
    <w:p w14:paraId="209ACBAE" w14:textId="77777777" w:rsidR="00B972C1" w:rsidRDefault="00B972C1" w:rsidP="00CA6D60">
      <w:pPr>
        <w:pStyle w:val="Default"/>
        <w:rPr>
          <w:sz w:val="23"/>
          <w:szCs w:val="23"/>
        </w:rPr>
      </w:pPr>
    </w:p>
    <w:p w14:paraId="6D84A41B" w14:textId="77777777" w:rsidR="00CA6D60" w:rsidRDefault="00CA6D60" w:rsidP="00B972C1">
      <w:pPr>
        <w:pStyle w:val="Default"/>
        <w:numPr>
          <w:ilvl w:val="0"/>
          <w:numId w:val="1"/>
        </w:numPr>
        <w:rPr>
          <w:sz w:val="23"/>
          <w:szCs w:val="23"/>
        </w:rPr>
      </w:pPr>
      <w:r>
        <w:rPr>
          <w:sz w:val="23"/>
          <w:szCs w:val="23"/>
        </w:rPr>
        <w:t xml:space="preserve"> Can I change the background of the poster? </w:t>
      </w:r>
    </w:p>
    <w:p w14:paraId="14988E1B" w14:textId="77777777" w:rsidR="00B972C1" w:rsidRDefault="00B972C1" w:rsidP="00CA6D60">
      <w:pPr>
        <w:pStyle w:val="Default"/>
        <w:rPr>
          <w:sz w:val="23"/>
          <w:szCs w:val="23"/>
        </w:rPr>
      </w:pPr>
    </w:p>
    <w:p w14:paraId="3B9063AC" w14:textId="77777777" w:rsidR="00CA6D60" w:rsidRDefault="00CA6D60" w:rsidP="00CA6D60">
      <w:pPr>
        <w:pStyle w:val="Default"/>
        <w:rPr>
          <w:sz w:val="23"/>
          <w:szCs w:val="23"/>
        </w:rPr>
      </w:pPr>
      <w:r>
        <w:rPr>
          <w:sz w:val="23"/>
          <w:szCs w:val="23"/>
        </w:rPr>
        <w:t xml:space="preserve">No. Do not add any background image or color to the poster. Of course, add data images, graphs, and photographs to enhance your poster. But do not add any background to the poster. </w:t>
      </w:r>
    </w:p>
    <w:p w14:paraId="2D4C8A5D" w14:textId="77777777" w:rsidR="00B972C1" w:rsidRDefault="00B972C1" w:rsidP="00CA6D60">
      <w:pPr>
        <w:pStyle w:val="Default"/>
        <w:rPr>
          <w:sz w:val="23"/>
          <w:szCs w:val="23"/>
        </w:rPr>
      </w:pPr>
    </w:p>
    <w:p w14:paraId="6C64D332" w14:textId="77777777" w:rsidR="00CA6D60" w:rsidRDefault="00CA6D60" w:rsidP="00B972C1">
      <w:pPr>
        <w:pStyle w:val="Default"/>
        <w:numPr>
          <w:ilvl w:val="0"/>
          <w:numId w:val="1"/>
        </w:numPr>
        <w:rPr>
          <w:sz w:val="23"/>
          <w:szCs w:val="23"/>
        </w:rPr>
      </w:pPr>
      <w:r>
        <w:rPr>
          <w:sz w:val="23"/>
          <w:szCs w:val="23"/>
        </w:rPr>
        <w:t xml:space="preserve"> What size should the poster be? </w:t>
      </w:r>
    </w:p>
    <w:p w14:paraId="730714F4" w14:textId="77777777" w:rsidR="00B972C1" w:rsidRDefault="00B972C1" w:rsidP="00CA6D60">
      <w:pPr>
        <w:rPr>
          <w:sz w:val="23"/>
          <w:szCs w:val="23"/>
        </w:rPr>
      </w:pPr>
    </w:p>
    <w:p w14:paraId="71BBD524" w14:textId="77777777" w:rsidR="00FD488E" w:rsidRDefault="00CA6D60" w:rsidP="00CA6D60">
      <w:pPr>
        <w:rPr>
          <w:sz w:val="23"/>
          <w:szCs w:val="23"/>
        </w:rPr>
      </w:pPr>
      <w:r>
        <w:rPr>
          <w:sz w:val="23"/>
          <w:szCs w:val="23"/>
        </w:rPr>
        <w:t>Your poster should be 44 inches (width) by 32 inches (height). The slide template is set up for you with these dimensions. (Posters will be mounted with pins to a foam board, 48 inches by 36 inches, and then placed on a desktop easel.)</w:t>
      </w:r>
    </w:p>
    <w:p w14:paraId="4DECB3B3" w14:textId="77777777" w:rsidR="00B972C1" w:rsidRDefault="00B972C1" w:rsidP="00CA6D60">
      <w:pPr>
        <w:pStyle w:val="Default"/>
        <w:rPr>
          <w:sz w:val="23"/>
          <w:szCs w:val="23"/>
        </w:rPr>
      </w:pPr>
    </w:p>
    <w:p w14:paraId="0CB6A9FB" w14:textId="77777777" w:rsidR="00CA6D60" w:rsidRDefault="00CA6D60" w:rsidP="00B972C1">
      <w:pPr>
        <w:pStyle w:val="Default"/>
        <w:numPr>
          <w:ilvl w:val="0"/>
          <w:numId w:val="1"/>
        </w:numPr>
        <w:rPr>
          <w:sz w:val="23"/>
          <w:szCs w:val="23"/>
        </w:rPr>
      </w:pPr>
      <w:r>
        <w:rPr>
          <w:sz w:val="23"/>
          <w:szCs w:val="23"/>
        </w:rPr>
        <w:t xml:space="preserve">When will the poster session take place during the actual site visit? </w:t>
      </w:r>
    </w:p>
    <w:p w14:paraId="56A3AE64" w14:textId="77777777" w:rsidR="00B972C1" w:rsidRDefault="00B972C1" w:rsidP="00B972C1">
      <w:pPr>
        <w:pStyle w:val="Default"/>
        <w:rPr>
          <w:sz w:val="23"/>
          <w:szCs w:val="23"/>
        </w:rPr>
      </w:pPr>
    </w:p>
    <w:p w14:paraId="6066129C" w14:textId="77777777" w:rsidR="00CA6D60" w:rsidRDefault="00CA6D60" w:rsidP="00CA6D60">
      <w:pPr>
        <w:pStyle w:val="Default"/>
        <w:rPr>
          <w:sz w:val="23"/>
          <w:szCs w:val="23"/>
        </w:rPr>
      </w:pPr>
      <w:r>
        <w:rPr>
          <w:sz w:val="23"/>
          <w:szCs w:val="23"/>
        </w:rPr>
        <w:t xml:space="preserve">We are still confirming the schedule with NSF, but at this time, it looks like the poster session will be one hour around lunch time. </w:t>
      </w:r>
    </w:p>
    <w:p w14:paraId="46E4D42C" w14:textId="77777777" w:rsidR="00CA6D60" w:rsidRDefault="00B972C1" w:rsidP="00B972C1">
      <w:pPr>
        <w:pStyle w:val="Default"/>
        <w:numPr>
          <w:ilvl w:val="0"/>
          <w:numId w:val="1"/>
        </w:numPr>
        <w:rPr>
          <w:sz w:val="23"/>
          <w:szCs w:val="23"/>
        </w:rPr>
      </w:pPr>
      <w:r>
        <w:rPr>
          <w:sz w:val="23"/>
          <w:szCs w:val="23"/>
        </w:rPr>
        <w:br w:type="column"/>
      </w:r>
      <w:r w:rsidR="00CA6D60">
        <w:rPr>
          <w:sz w:val="23"/>
          <w:szCs w:val="23"/>
        </w:rPr>
        <w:lastRenderedPageBreak/>
        <w:t xml:space="preserve">Do I have to be present at my poster? </w:t>
      </w:r>
    </w:p>
    <w:p w14:paraId="53AC6C3B" w14:textId="77777777" w:rsidR="00B972C1" w:rsidRDefault="00B972C1" w:rsidP="00CA6D60">
      <w:pPr>
        <w:pStyle w:val="Default"/>
        <w:rPr>
          <w:sz w:val="23"/>
          <w:szCs w:val="23"/>
        </w:rPr>
      </w:pPr>
    </w:p>
    <w:p w14:paraId="18C101E1" w14:textId="77777777" w:rsidR="00CA6D60" w:rsidRDefault="00CA6D60" w:rsidP="00CA6D60">
      <w:pPr>
        <w:pStyle w:val="Default"/>
        <w:rPr>
          <w:sz w:val="23"/>
          <w:szCs w:val="23"/>
        </w:rPr>
      </w:pPr>
      <w:r>
        <w:rPr>
          <w:sz w:val="23"/>
          <w:szCs w:val="23"/>
        </w:rPr>
        <w:t xml:space="preserve">Yes, you or a representative who can discuss the research must be present during the one hour poster session. </w:t>
      </w:r>
      <w:r w:rsidR="00867A7D">
        <w:rPr>
          <w:sz w:val="23"/>
          <w:szCs w:val="23"/>
        </w:rPr>
        <w:t>Student participation is strongly encouraged (wildly encouraged)</w:t>
      </w:r>
    </w:p>
    <w:p w14:paraId="3F71E48A" w14:textId="77777777" w:rsidR="00B972C1" w:rsidRDefault="00B972C1" w:rsidP="00CA6D60">
      <w:pPr>
        <w:pStyle w:val="Default"/>
        <w:rPr>
          <w:sz w:val="23"/>
          <w:szCs w:val="23"/>
        </w:rPr>
      </w:pPr>
    </w:p>
    <w:p w14:paraId="0F5946C5" w14:textId="77777777" w:rsidR="00CA6D60" w:rsidRDefault="00CA6D60" w:rsidP="00B972C1">
      <w:pPr>
        <w:pStyle w:val="Default"/>
        <w:numPr>
          <w:ilvl w:val="0"/>
          <w:numId w:val="1"/>
        </w:numPr>
        <w:rPr>
          <w:sz w:val="23"/>
          <w:szCs w:val="23"/>
        </w:rPr>
      </w:pPr>
      <w:r>
        <w:rPr>
          <w:sz w:val="23"/>
          <w:szCs w:val="23"/>
        </w:rPr>
        <w:t xml:space="preserve"> Can I chan</w:t>
      </w:r>
      <w:r w:rsidR="00B972C1">
        <w:rPr>
          <w:sz w:val="23"/>
          <w:szCs w:val="23"/>
        </w:rPr>
        <w:t>ge the poster after the April 26</w:t>
      </w:r>
      <w:r>
        <w:rPr>
          <w:sz w:val="23"/>
          <w:szCs w:val="23"/>
        </w:rPr>
        <w:t xml:space="preserve"> deadline? </w:t>
      </w:r>
    </w:p>
    <w:p w14:paraId="6EFCB5BA" w14:textId="77777777" w:rsidR="00B972C1" w:rsidRDefault="00B972C1" w:rsidP="00CA6D60">
      <w:pPr>
        <w:pStyle w:val="Default"/>
        <w:rPr>
          <w:sz w:val="23"/>
          <w:szCs w:val="23"/>
        </w:rPr>
      </w:pPr>
    </w:p>
    <w:p w14:paraId="6FD48951" w14:textId="77777777" w:rsidR="00CA6D60" w:rsidRDefault="00CA6D60" w:rsidP="00CA6D60">
      <w:pPr>
        <w:pStyle w:val="Default"/>
        <w:rPr>
          <w:sz w:val="23"/>
          <w:szCs w:val="23"/>
        </w:rPr>
      </w:pPr>
      <w:r>
        <w:rPr>
          <w:sz w:val="23"/>
          <w:szCs w:val="23"/>
        </w:rPr>
        <w:t>No. Posters will be sent to the print</w:t>
      </w:r>
      <w:r w:rsidR="00B972C1">
        <w:rPr>
          <w:sz w:val="23"/>
          <w:szCs w:val="23"/>
        </w:rPr>
        <w:t>er soon after the April 26</w:t>
      </w:r>
      <w:r>
        <w:rPr>
          <w:sz w:val="23"/>
          <w:szCs w:val="23"/>
        </w:rPr>
        <w:t xml:space="preserve"> deadline in order to have them ready for the May 2 site visit. </w:t>
      </w:r>
    </w:p>
    <w:p w14:paraId="47A4E63B" w14:textId="77777777" w:rsidR="00B972C1" w:rsidRDefault="00B972C1" w:rsidP="00CA6D60">
      <w:pPr>
        <w:pStyle w:val="Default"/>
        <w:rPr>
          <w:color w:val="FF0000"/>
          <w:sz w:val="23"/>
          <w:szCs w:val="23"/>
        </w:rPr>
      </w:pPr>
    </w:p>
    <w:p w14:paraId="1C213E60" w14:textId="77777777" w:rsidR="00B972C1" w:rsidRDefault="00B972C1" w:rsidP="00B972C1">
      <w:pPr>
        <w:pStyle w:val="Default"/>
        <w:numPr>
          <w:ilvl w:val="0"/>
          <w:numId w:val="1"/>
        </w:numPr>
        <w:rPr>
          <w:color w:val="auto"/>
          <w:sz w:val="23"/>
          <w:szCs w:val="23"/>
        </w:rPr>
      </w:pPr>
      <w:r>
        <w:rPr>
          <w:color w:val="auto"/>
          <w:sz w:val="23"/>
          <w:szCs w:val="23"/>
        </w:rPr>
        <w:t xml:space="preserve"> Why does the template poster have </w:t>
      </w:r>
      <w:r w:rsidR="00CA6D60" w:rsidRPr="00B972C1">
        <w:rPr>
          <w:color w:val="auto"/>
          <w:sz w:val="23"/>
          <w:szCs w:val="23"/>
        </w:rPr>
        <w:t>an image of the simplified 3-plane chart</w:t>
      </w:r>
      <w:r>
        <w:rPr>
          <w:color w:val="auto"/>
          <w:sz w:val="23"/>
          <w:szCs w:val="23"/>
        </w:rPr>
        <w:t>?</w:t>
      </w:r>
    </w:p>
    <w:p w14:paraId="4262B3A7" w14:textId="77777777" w:rsidR="00B972C1" w:rsidRDefault="00B972C1" w:rsidP="00B972C1">
      <w:pPr>
        <w:pStyle w:val="Default"/>
        <w:rPr>
          <w:color w:val="auto"/>
          <w:sz w:val="23"/>
          <w:szCs w:val="23"/>
        </w:rPr>
      </w:pPr>
    </w:p>
    <w:p w14:paraId="5F92F225" w14:textId="77777777" w:rsidR="00B972C1" w:rsidRDefault="00B972C1" w:rsidP="00B972C1">
      <w:pPr>
        <w:pStyle w:val="Default"/>
        <w:rPr>
          <w:color w:val="auto"/>
          <w:sz w:val="23"/>
          <w:szCs w:val="23"/>
        </w:rPr>
      </w:pPr>
      <w:r>
        <w:rPr>
          <w:color w:val="auto"/>
          <w:sz w:val="23"/>
          <w:szCs w:val="23"/>
        </w:rPr>
        <w:t xml:space="preserve">The 3-plane chart is used to show where your project fits into the overall scheme of the CSNE.  Do </w:t>
      </w:r>
      <w:r w:rsidRPr="00E877B9">
        <w:rPr>
          <w:b/>
          <w:color w:val="auto"/>
          <w:sz w:val="23"/>
          <w:szCs w:val="23"/>
          <w:u w:val="single"/>
        </w:rPr>
        <w:t>not</w:t>
      </w:r>
      <w:r>
        <w:rPr>
          <w:color w:val="auto"/>
          <w:sz w:val="23"/>
          <w:szCs w:val="23"/>
        </w:rPr>
        <w:t xml:space="preserve"> add any type of marker to this chart.  </w:t>
      </w:r>
      <w:r w:rsidR="00E877B9">
        <w:rPr>
          <w:color w:val="auto"/>
          <w:sz w:val="23"/>
          <w:szCs w:val="23"/>
        </w:rPr>
        <w:t>We will mark this chart with a common marker after we receive your poster.</w:t>
      </w:r>
    </w:p>
    <w:p w14:paraId="23606589" w14:textId="77777777" w:rsidR="00E877B9" w:rsidRDefault="00E877B9" w:rsidP="00B972C1">
      <w:pPr>
        <w:pStyle w:val="Default"/>
        <w:rPr>
          <w:color w:val="auto"/>
          <w:sz w:val="23"/>
          <w:szCs w:val="23"/>
        </w:rPr>
      </w:pPr>
    </w:p>
    <w:p w14:paraId="4424086B" w14:textId="77777777" w:rsidR="00E877B9" w:rsidRDefault="00E877B9" w:rsidP="00E877B9">
      <w:pPr>
        <w:pStyle w:val="Default"/>
        <w:numPr>
          <w:ilvl w:val="0"/>
          <w:numId w:val="1"/>
        </w:numPr>
        <w:rPr>
          <w:color w:val="auto"/>
          <w:sz w:val="23"/>
          <w:szCs w:val="23"/>
        </w:rPr>
      </w:pPr>
      <w:r>
        <w:rPr>
          <w:color w:val="auto"/>
          <w:sz w:val="23"/>
          <w:szCs w:val="23"/>
        </w:rPr>
        <w:t xml:space="preserve"> How and where will the posters be mounted?</w:t>
      </w:r>
    </w:p>
    <w:p w14:paraId="3563CDEF" w14:textId="77777777" w:rsidR="00E877B9" w:rsidRDefault="00E877B9" w:rsidP="00E877B9">
      <w:pPr>
        <w:pStyle w:val="Default"/>
        <w:rPr>
          <w:color w:val="auto"/>
          <w:sz w:val="23"/>
          <w:szCs w:val="23"/>
        </w:rPr>
      </w:pPr>
    </w:p>
    <w:p w14:paraId="50E0143A" w14:textId="77777777" w:rsidR="00E877B9" w:rsidRDefault="00E877B9" w:rsidP="00E877B9">
      <w:pPr>
        <w:pStyle w:val="Default"/>
        <w:rPr>
          <w:color w:val="auto"/>
          <w:sz w:val="23"/>
          <w:szCs w:val="23"/>
        </w:rPr>
      </w:pPr>
      <w:r>
        <w:rPr>
          <w:color w:val="auto"/>
          <w:sz w:val="23"/>
          <w:szCs w:val="23"/>
        </w:rPr>
        <w:t>The posters will be grouped by CSNE Thrust Area and mounted on foam boards in the Center.  The posters will be set up for you before you arrive for the site visit.</w:t>
      </w:r>
    </w:p>
    <w:p w14:paraId="3F74DD12" w14:textId="77777777" w:rsidR="00867A7D" w:rsidRDefault="00867A7D" w:rsidP="00E877B9">
      <w:pPr>
        <w:pStyle w:val="Default"/>
        <w:rPr>
          <w:color w:val="auto"/>
          <w:sz w:val="23"/>
          <w:szCs w:val="23"/>
        </w:rPr>
      </w:pPr>
    </w:p>
    <w:p w14:paraId="0151D9E1" w14:textId="77777777" w:rsidR="00867A7D" w:rsidRDefault="00867A7D" w:rsidP="00867A7D">
      <w:pPr>
        <w:pStyle w:val="Default"/>
        <w:numPr>
          <w:ilvl w:val="0"/>
          <w:numId w:val="1"/>
        </w:numPr>
        <w:rPr>
          <w:color w:val="auto"/>
          <w:sz w:val="23"/>
          <w:szCs w:val="23"/>
        </w:rPr>
      </w:pPr>
      <w:r>
        <w:rPr>
          <w:color w:val="auto"/>
          <w:sz w:val="23"/>
          <w:szCs w:val="23"/>
        </w:rPr>
        <w:t xml:space="preserve"> Are there ways I can help set up the poster session?</w:t>
      </w:r>
    </w:p>
    <w:p w14:paraId="3C203427" w14:textId="77777777" w:rsidR="00867A7D" w:rsidRDefault="00867A7D" w:rsidP="00867A7D">
      <w:pPr>
        <w:pStyle w:val="Default"/>
        <w:rPr>
          <w:color w:val="auto"/>
          <w:sz w:val="23"/>
          <w:szCs w:val="23"/>
        </w:rPr>
      </w:pPr>
    </w:p>
    <w:p w14:paraId="3A7D847A" w14:textId="77777777" w:rsidR="00867A7D" w:rsidRDefault="00867A7D" w:rsidP="00867A7D">
      <w:pPr>
        <w:pStyle w:val="Default"/>
        <w:rPr>
          <w:color w:val="auto"/>
          <w:sz w:val="23"/>
          <w:szCs w:val="23"/>
        </w:rPr>
      </w:pPr>
      <w:r>
        <w:rPr>
          <w:color w:val="auto"/>
          <w:sz w:val="23"/>
          <w:szCs w:val="23"/>
        </w:rPr>
        <w:t>Absolutely!   You, or your students, may contact Eric Chudler for instructions.  We may also need some assistance arranging tables for the lunch.</w:t>
      </w:r>
      <w:bookmarkStart w:id="0" w:name="_GoBack"/>
      <w:bookmarkEnd w:id="0"/>
    </w:p>
    <w:p w14:paraId="7C50061F" w14:textId="77777777" w:rsidR="00867A7D" w:rsidRDefault="00867A7D" w:rsidP="00867A7D">
      <w:pPr>
        <w:pStyle w:val="Default"/>
        <w:rPr>
          <w:color w:val="auto"/>
          <w:sz w:val="23"/>
          <w:szCs w:val="23"/>
        </w:rPr>
      </w:pPr>
    </w:p>
    <w:p w14:paraId="2507D03E" w14:textId="77777777" w:rsidR="00867A7D" w:rsidRDefault="00867A7D" w:rsidP="00867A7D">
      <w:pPr>
        <w:pStyle w:val="Default"/>
        <w:rPr>
          <w:color w:val="auto"/>
          <w:sz w:val="23"/>
          <w:szCs w:val="23"/>
        </w:rPr>
      </w:pPr>
    </w:p>
    <w:p w14:paraId="37CCB377" w14:textId="77777777" w:rsidR="00867A7D" w:rsidRDefault="00867A7D" w:rsidP="00E877B9">
      <w:pPr>
        <w:pStyle w:val="Default"/>
        <w:rPr>
          <w:color w:val="auto"/>
          <w:sz w:val="23"/>
          <w:szCs w:val="23"/>
        </w:rPr>
      </w:pPr>
    </w:p>
    <w:p w14:paraId="430DA702" w14:textId="77777777" w:rsidR="00867A7D" w:rsidRDefault="00867A7D" w:rsidP="00E877B9">
      <w:pPr>
        <w:pStyle w:val="Default"/>
        <w:rPr>
          <w:color w:val="auto"/>
          <w:sz w:val="23"/>
          <w:szCs w:val="23"/>
        </w:rPr>
      </w:pPr>
    </w:p>
    <w:p w14:paraId="7DCCDC34" w14:textId="77777777" w:rsidR="00867A7D" w:rsidRDefault="00867A7D" w:rsidP="00E877B9">
      <w:pPr>
        <w:pStyle w:val="Default"/>
        <w:rPr>
          <w:color w:val="auto"/>
          <w:sz w:val="23"/>
          <w:szCs w:val="23"/>
        </w:rPr>
      </w:pPr>
    </w:p>
    <w:p w14:paraId="3728A6FC" w14:textId="77777777" w:rsidR="00E877B9" w:rsidRDefault="00E877B9" w:rsidP="00E877B9">
      <w:pPr>
        <w:pStyle w:val="Default"/>
        <w:rPr>
          <w:color w:val="auto"/>
          <w:sz w:val="23"/>
          <w:szCs w:val="23"/>
        </w:rPr>
      </w:pPr>
    </w:p>
    <w:p w14:paraId="2D9AE132" w14:textId="77777777" w:rsidR="00CA6D60" w:rsidRPr="00B972C1" w:rsidRDefault="00CA6D60" w:rsidP="00CA6D60"/>
    <w:sectPr w:rsidR="00CA6D60" w:rsidRPr="00B972C1" w:rsidSect="00B972C1">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B468B"/>
    <w:multiLevelType w:val="hybridMultilevel"/>
    <w:tmpl w:val="6778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22A05"/>
    <w:multiLevelType w:val="hybridMultilevel"/>
    <w:tmpl w:val="6778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60"/>
    <w:rsid w:val="002B00BC"/>
    <w:rsid w:val="00623C20"/>
    <w:rsid w:val="006357AA"/>
    <w:rsid w:val="00685A29"/>
    <w:rsid w:val="007924A9"/>
    <w:rsid w:val="00867A7D"/>
    <w:rsid w:val="00B972C1"/>
    <w:rsid w:val="00CA6D60"/>
    <w:rsid w:val="00CC1B8C"/>
    <w:rsid w:val="00E877B9"/>
    <w:rsid w:val="00E9648F"/>
    <w:rsid w:val="00EB6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D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6D60"/>
    <w:pPr>
      <w:autoSpaceDE w:val="0"/>
      <w:autoSpaceDN w:val="0"/>
      <w:adjustRightInd w:val="0"/>
    </w:pPr>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6D60"/>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482</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chudler</dc:creator>
  <cp:lastModifiedBy>THOMAS DANIEL</cp:lastModifiedBy>
  <cp:revision>4</cp:revision>
  <dcterms:created xsi:type="dcterms:W3CDTF">2013-03-27T18:07:00Z</dcterms:created>
  <dcterms:modified xsi:type="dcterms:W3CDTF">2013-03-28T16:52:00Z</dcterms:modified>
</cp:coreProperties>
</file>