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0983A" w14:textId="77777777" w:rsidR="007D4B39" w:rsidRDefault="002A3235">
      <w:pPr>
        <w:rPr>
          <w:b/>
          <w:u w:val="single"/>
        </w:rPr>
      </w:pPr>
      <w:r w:rsidRPr="002A3235">
        <w:rPr>
          <w:b/>
          <w:u w:val="single"/>
        </w:rPr>
        <w:t>Experiments with CNN activations</w:t>
      </w:r>
    </w:p>
    <w:p w14:paraId="773CC3BB" w14:textId="77777777" w:rsidR="008459AA" w:rsidRDefault="008459AA">
      <w:pPr>
        <w:rPr>
          <w:b/>
          <w:u w:val="single"/>
        </w:rPr>
      </w:pPr>
    </w:p>
    <w:p w14:paraId="712DD4E4" w14:textId="77777777" w:rsidR="008459AA" w:rsidRPr="008459AA" w:rsidRDefault="008459AA">
      <w:r>
        <w:t xml:space="preserve">In these experiments we run the Brain Bench tests against the activations of Convolutional Neural Networks instead of the Semantic word vectors. We basically study the activations of various convolutional layers </w:t>
      </w:r>
      <w:r w:rsidR="004E60C3">
        <w:t xml:space="preserve">and output layers of CNN and run the two vs two tests against </w:t>
      </w:r>
      <w:r w:rsidR="00871FC5">
        <w:t xml:space="preserve">vector output of these layers. The images for the activations are basically .jpg images </w:t>
      </w:r>
    </w:p>
    <w:p w14:paraId="064D27B1" w14:textId="77777777" w:rsidR="002A3235" w:rsidRDefault="002A3235"/>
    <w:p w14:paraId="58F86453" w14:textId="77777777" w:rsidR="002A3235" w:rsidRDefault="002A3235"/>
    <w:p w14:paraId="4C2DB8BE" w14:textId="77777777" w:rsidR="002A3235" w:rsidRDefault="002A3235" w:rsidP="002A3235">
      <w:pPr>
        <w:pStyle w:val="ListParagraph"/>
        <w:numPr>
          <w:ilvl w:val="0"/>
          <w:numId w:val="1"/>
        </w:numPr>
        <w:rPr>
          <w:b/>
        </w:rPr>
      </w:pPr>
      <w:r w:rsidRPr="008B193C">
        <w:rPr>
          <w:b/>
        </w:rPr>
        <w:t>ResNet50.</w:t>
      </w:r>
    </w:p>
    <w:p w14:paraId="11151CC7" w14:textId="77777777" w:rsidR="008B193C" w:rsidRPr="008B193C" w:rsidRDefault="008B193C" w:rsidP="008B193C">
      <w:pPr>
        <w:pStyle w:val="ListParagraph"/>
        <w:rPr>
          <w:b/>
        </w:rPr>
      </w:pPr>
    </w:p>
    <w:p w14:paraId="71FDCA44" w14:textId="77777777" w:rsidR="008B193C" w:rsidRDefault="008B193C" w:rsidP="008B193C">
      <w:pPr>
        <w:pStyle w:val="ListParagraph"/>
        <w:numPr>
          <w:ilvl w:val="0"/>
          <w:numId w:val="2"/>
        </w:numPr>
        <w:rPr>
          <w:b/>
        </w:rPr>
      </w:pPr>
      <w:r w:rsidRPr="008B193C">
        <w:rPr>
          <w:b/>
        </w:rPr>
        <w:t>Data science FMR</w:t>
      </w:r>
      <w:r w:rsidR="00871FC5">
        <w:rPr>
          <w:b/>
        </w:rPr>
        <w:t>I</w:t>
      </w:r>
      <w:r w:rsidRPr="008B193C">
        <w:rPr>
          <w:b/>
        </w:rPr>
        <w:t xml:space="preserve"> and MEG</w:t>
      </w:r>
    </w:p>
    <w:p w14:paraId="304599F3" w14:textId="77777777" w:rsidR="008B193C" w:rsidRDefault="008B193C" w:rsidP="004E60C3"/>
    <w:p w14:paraId="792FD3DE" w14:textId="77777777" w:rsidR="00CE1C25" w:rsidRDefault="002A3235" w:rsidP="00A9610A">
      <w:pPr>
        <w:pStyle w:val="ListParagraph"/>
        <w:ind w:left="1080"/>
      </w:pPr>
      <w:r>
        <w:t>A pre-trained ResNet50 Convolutional Neural Network implementation in Keras along with its trained ImageNet Weights were used for the initial study.</w:t>
      </w:r>
      <w:r w:rsidR="006A503C">
        <w:t xml:space="preserve"> This CNN model has 50 layers and has </w:t>
      </w:r>
      <w:r w:rsidR="006A503C" w:rsidRPr="006A503C">
        <w:t>about 25,636,712 trainable parameters</w:t>
      </w:r>
      <w:r w:rsidR="006A503C">
        <w:rPr>
          <w:rFonts w:ascii="Courier" w:hAnsi="Courier" w:cs="Courier"/>
        </w:rPr>
        <w:t>.</w:t>
      </w:r>
      <w:r w:rsidRPr="006A503C">
        <w:t xml:space="preserve"> </w:t>
      </w:r>
      <w:r w:rsidR="00A9610A">
        <w:t xml:space="preserve">The diagram for the </w:t>
      </w:r>
      <w:r w:rsidR="00871FC5">
        <w:t>last few layers are</w:t>
      </w:r>
      <w:r w:rsidR="00A9610A">
        <w:t xml:space="preserve"> given Table 1. </w:t>
      </w:r>
      <w:r>
        <w:t xml:space="preserve">The </w:t>
      </w:r>
      <w:r w:rsidR="008B193C">
        <w:t>output of the 49</w:t>
      </w:r>
      <w:r w:rsidR="008B193C" w:rsidRPr="00A9610A">
        <w:rPr>
          <w:vertAlign w:val="superscript"/>
        </w:rPr>
        <w:t>th</w:t>
      </w:r>
      <w:r w:rsidR="008B193C">
        <w:t xml:space="preserve"> layer after all the convolutional, batch normalization and max pooling steps is the flattened to produce a vector of 2048 dimensions. This CNN vector contains all the information from the 49 layers of CNN and is fed into the last dense layer (1000 neurons) to make the predictions for the 1000 classes in the image net. However, we use the CNN vector from the 49</w:t>
      </w:r>
      <w:r w:rsidR="008B193C" w:rsidRPr="00A9610A">
        <w:rPr>
          <w:vertAlign w:val="superscript"/>
        </w:rPr>
        <w:t>th</w:t>
      </w:r>
      <w:r w:rsidR="008B193C">
        <w:t xml:space="preserve"> layer for our analysis and performing the two vs two test against the Data science FMRI and MEG.</w:t>
      </w:r>
    </w:p>
    <w:p w14:paraId="3ADFEEA0" w14:textId="77777777" w:rsidR="004E60C3" w:rsidRDefault="004E60C3" w:rsidP="00A9610A">
      <w:pPr>
        <w:pStyle w:val="ListParagraph"/>
        <w:ind w:left="1080"/>
      </w:pPr>
    </w:p>
    <w:p w14:paraId="3BD23715" w14:textId="77777777" w:rsidR="004E60C3" w:rsidRDefault="004E60C3" w:rsidP="004E60C3">
      <w:pPr>
        <w:pStyle w:val="ListParagraph"/>
        <w:ind w:left="1080"/>
        <w:jc w:val="center"/>
      </w:pPr>
      <w:r>
        <w:rPr>
          <w:noProof/>
        </w:rPr>
        <w:drawing>
          <wp:inline distT="0" distB="0" distL="0" distR="0" wp14:anchorId="34CB7827" wp14:editId="7CCD303A">
            <wp:extent cx="4520565" cy="3738160"/>
            <wp:effectExtent l="0" t="0" r="635" b="0"/>
            <wp:docPr id="2" name="Picture 2" descr="/Users/Dhanush/Desktop/Screen Shot 2017-09-18 at 1.0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hanush/Desktop/Screen Shot 2017-09-18 at 1.06.0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148" cy="3739469"/>
                    </a:xfrm>
                    <a:prstGeom prst="rect">
                      <a:avLst/>
                    </a:prstGeom>
                    <a:noFill/>
                    <a:ln>
                      <a:noFill/>
                    </a:ln>
                  </pic:spPr>
                </pic:pic>
              </a:graphicData>
            </a:graphic>
          </wp:inline>
        </w:drawing>
      </w:r>
    </w:p>
    <w:p w14:paraId="0A97FAFF" w14:textId="77777777" w:rsidR="00CE1C25" w:rsidRDefault="00871FC5" w:rsidP="00871FC5">
      <w:pPr>
        <w:pStyle w:val="ListParagraph"/>
        <w:ind w:left="1440" w:firstLine="720"/>
      </w:pPr>
      <w:r>
        <w:t>Table 1: Last few layers of ResNet.</w:t>
      </w:r>
    </w:p>
    <w:p w14:paraId="0384BE5D" w14:textId="77777777" w:rsidR="00CE1C25" w:rsidRDefault="00CE1C25" w:rsidP="002A3235">
      <w:pPr>
        <w:pStyle w:val="ListParagraph"/>
      </w:pPr>
    </w:p>
    <w:p w14:paraId="1687B254" w14:textId="77777777" w:rsidR="00CE1C25" w:rsidRDefault="00CE1C25" w:rsidP="008B193C"/>
    <w:p w14:paraId="6ED1115C" w14:textId="77777777" w:rsidR="00CE1C25" w:rsidRDefault="00CE1C25" w:rsidP="008165AD">
      <w:r>
        <w:t>Results</w:t>
      </w:r>
    </w:p>
    <w:p w14:paraId="6593F63F" w14:textId="77777777" w:rsidR="00CE1C25" w:rsidRDefault="00CE1C25" w:rsidP="002A3235">
      <w:pPr>
        <w:pStyle w:val="ListParagraph"/>
      </w:pPr>
    </w:p>
    <w:tbl>
      <w:tblPr>
        <w:tblStyle w:val="TableGrid"/>
        <w:tblW w:w="0" w:type="auto"/>
        <w:tblInd w:w="-147" w:type="dxa"/>
        <w:tblLook w:val="04A0" w:firstRow="1" w:lastRow="0" w:firstColumn="1" w:lastColumn="0" w:noHBand="0" w:noVBand="1"/>
      </w:tblPr>
      <w:tblGrid>
        <w:gridCol w:w="2960"/>
        <w:gridCol w:w="1370"/>
        <w:gridCol w:w="1372"/>
        <w:gridCol w:w="1541"/>
        <w:gridCol w:w="2254"/>
      </w:tblGrid>
      <w:tr w:rsidR="006C501D" w14:paraId="20CB430F" w14:textId="77777777" w:rsidTr="006C501D">
        <w:trPr>
          <w:trHeight w:val="325"/>
        </w:trPr>
        <w:tc>
          <w:tcPr>
            <w:tcW w:w="2960" w:type="dxa"/>
          </w:tcPr>
          <w:p w14:paraId="785ACA97" w14:textId="77777777" w:rsidR="006C501D" w:rsidRDefault="006C501D" w:rsidP="002A3235">
            <w:pPr>
              <w:pStyle w:val="ListParagraph"/>
              <w:ind w:left="0"/>
            </w:pPr>
            <w:r>
              <w:t>CNN Layer</w:t>
            </w:r>
          </w:p>
        </w:tc>
        <w:tc>
          <w:tcPr>
            <w:tcW w:w="1370" w:type="dxa"/>
          </w:tcPr>
          <w:p w14:paraId="4E1AFEC9" w14:textId="77777777" w:rsidR="006C501D" w:rsidRDefault="006C501D" w:rsidP="002A3235">
            <w:pPr>
              <w:pStyle w:val="ListParagraph"/>
              <w:ind w:left="0"/>
            </w:pPr>
            <w:r>
              <w:t>FMRI_OLD</w:t>
            </w:r>
          </w:p>
        </w:tc>
        <w:tc>
          <w:tcPr>
            <w:tcW w:w="1372" w:type="dxa"/>
          </w:tcPr>
          <w:p w14:paraId="7CAD4FA4" w14:textId="77777777" w:rsidR="006C501D" w:rsidRDefault="00871FC5" w:rsidP="002A3235">
            <w:pPr>
              <w:pStyle w:val="ListParagraph"/>
              <w:ind w:left="0"/>
            </w:pPr>
            <w:r>
              <w:t>MEG_OLD</w:t>
            </w:r>
          </w:p>
        </w:tc>
        <w:tc>
          <w:tcPr>
            <w:tcW w:w="1541" w:type="dxa"/>
          </w:tcPr>
          <w:p w14:paraId="1FD532A1" w14:textId="77777777" w:rsidR="006C501D" w:rsidRDefault="00871FC5" w:rsidP="002A3235">
            <w:pPr>
              <w:pStyle w:val="ListParagraph"/>
              <w:ind w:left="0"/>
            </w:pPr>
            <w:r>
              <w:t>FMRI_NEW</w:t>
            </w:r>
          </w:p>
        </w:tc>
        <w:tc>
          <w:tcPr>
            <w:tcW w:w="2254" w:type="dxa"/>
          </w:tcPr>
          <w:p w14:paraId="5103FB44" w14:textId="77777777" w:rsidR="006C501D" w:rsidRDefault="006C501D" w:rsidP="002A3235">
            <w:pPr>
              <w:pStyle w:val="ListParagraph"/>
              <w:ind w:left="0"/>
            </w:pPr>
            <w:r>
              <w:t>MEG_NEW</w:t>
            </w:r>
          </w:p>
        </w:tc>
      </w:tr>
      <w:tr w:rsidR="006C501D" w14:paraId="2535547A" w14:textId="77777777" w:rsidTr="003D7CC6">
        <w:trPr>
          <w:trHeight w:val="452"/>
        </w:trPr>
        <w:tc>
          <w:tcPr>
            <w:tcW w:w="2960" w:type="dxa"/>
          </w:tcPr>
          <w:p w14:paraId="30D86ABF" w14:textId="77777777" w:rsidR="006C501D" w:rsidRDefault="004E60C3" w:rsidP="002A3235">
            <w:pPr>
              <w:pStyle w:val="ListParagraph"/>
              <w:ind w:left="0"/>
            </w:pPr>
            <w:r>
              <w:t>Layer49: Flatten_1 function</w:t>
            </w:r>
          </w:p>
        </w:tc>
        <w:tc>
          <w:tcPr>
            <w:tcW w:w="1370" w:type="dxa"/>
          </w:tcPr>
          <w:p w14:paraId="7983E21F" w14:textId="77777777" w:rsidR="006C501D" w:rsidRDefault="006C501D" w:rsidP="002A3235">
            <w:pPr>
              <w:pStyle w:val="ListParagraph"/>
              <w:ind w:left="0"/>
            </w:pPr>
            <w:r w:rsidRPr="00CE1C25">
              <w:rPr>
                <w:rFonts w:ascii="Courier" w:hAnsi="Courier" w:cs="Courier"/>
                <w:color w:val="FFEE95"/>
                <w:highlight w:val="black"/>
              </w:rPr>
              <w:t>0.573132</w:t>
            </w:r>
          </w:p>
        </w:tc>
        <w:tc>
          <w:tcPr>
            <w:tcW w:w="1372" w:type="dxa"/>
          </w:tcPr>
          <w:p w14:paraId="5386BD11" w14:textId="77777777" w:rsidR="006C501D" w:rsidRPr="00CE1C25" w:rsidRDefault="006C501D" w:rsidP="00871FC5">
            <w:pPr>
              <w:pStyle w:val="ListParagraph"/>
              <w:ind w:left="0"/>
              <w:rPr>
                <w:rFonts w:ascii="Courier" w:hAnsi="Courier" w:cs="Courier"/>
                <w:color w:val="FFEE95"/>
                <w:highlight w:val="black"/>
              </w:rPr>
            </w:pPr>
            <w:r w:rsidRPr="008165AD">
              <w:rPr>
                <w:rFonts w:ascii="Courier" w:hAnsi="Courier" w:cs="Courier"/>
                <w:color w:val="FFEE95"/>
                <w:highlight w:val="black"/>
              </w:rPr>
              <w:t>0.</w:t>
            </w:r>
            <w:r w:rsidR="00871FC5" w:rsidRPr="00CE1C25">
              <w:rPr>
                <w:rFonts w:ascii="Courier" w:hAnsi="Courier" w:cs="Courier"/>
                <w:color w:val="FFEE95"/>
                <w:highlight w:val="black"/>
              </w:rPr>
              <w:t>619021</w:t>
            </w:r>
          </w:p>
        </w:tc>
        <w:tc>
          <w:tcPr>
            <w:tcW w:w="1541" w:type="dxa"/>
          </w:tcPr>
          <w:p w14:paraId="73100E1D" w14:textId="77777777" w:rsidR="006C501D" w:rsidRPr="00CE1C25" w:rsidRDefault="006C501D" w:rsidP="00871FC5">
            <w:pPr>
              <w:pStyle w:val="ListParagraph"/>
              <w:ind w:left="0"/>
              <w:rPr>
                <w:rFonts w:ascii="Courier" w:hAnsi="Courier" w:cs="Courier"/>
                <w:color w:val="FFEE95"/>
                <w:highlight w:val="black"/>
              </w:rPr>
            </w:pPr>
            <w:r w:rsidRPr="00CE1C25">
              <w:rPr>
                <w:rFonts w:ascii="Courier" w:hAnsi="Courier" w:cs="Courier"/>
                <w:color w:val="FFEE95"/>
                <w:highlight w:val="black"/>
              </w:rPr>
              <w:t>0.</w:t>
            </w:r>
            <w:r w:rsidR="00871FC5" w:rsidRPr="008165AD">
              <w:rPr>
                <w:rFonts w:ascii="Courier" w:hAnsi="Courier" w:cs="Courier"/>
                <w:color w:val="FFEE95"/>
                <w:highlight w:val="black"/>
              </w:rPr>
              <w:t>796798</w:t>
            </w:r>
          </w:p>
        </w:tc>
        <w:tc>
          <w:tcPr>
            <w:tcW w:w="2254" w:type="dxa"/>
          </w:tcPr>
          <w:p w14:paraId="49FA5FAD" w14:textId="77777777" w:rsidR="006C501D" w:rsidRDefault="006C501D" w:rsidP="002A3235">
            <w:pPr>
              <w:pStyle w:val="ListParagraph"/>
              <w:ind w:left="0"/>
            </w:pPr>
            <w:r w:rsidRPr="008165AD">
              <w:rPr>
                <w:rFonts w:ascii="Courier" w:hAnsi="Courier" w:cs="Courier"/>
                <w:color w:val="FFEE95"/>
                <w:highlight w:val="black"/>
              </w:rPr>
              <w:t>0.812869</w:t>
            </w:r>
          </w:p>
        </w:tc>
      </w:tr>
      <w:tr w:rsidR="006C501D" w14:paraId="5E0250AC" w14:textId="77777777" w:rsidTr="00871FC5">
        <w:trPr>
          <w:trHeight w:val="255"/>
        </w:trPr>
        <w:tc>
          <w:tcPr>
            <w:tcW w:w="2960" w:type="dxa"/>
          </w:tcPr>
          <w:p w14:paraId="09F6A3FD" w14:textId="77777777" w:rsidR="006C501D" w:rsidRDefault="004E60C3" w:rsidP="002A3235">
            <w:pPr>
              <w:pStyle w:val="ListParagraph"/>
              <w:ind w:left="0"/>
            </w:pPr>
            <w:r>
              <w:t>Layer50: Dense layer</w:t>
            </w:r>
          </w:p>
        </w:tc>
        <w:tc>
          <w:tcPr>
            <w:tcW w:w="1370" w:type="dxa"/>
          </w:tcPr>
          <w:p w14:paraId="55FDE851" w14:textId="77777777" w:rsidR="006C501D" w:rsidRPr="00871FC5" w:rsidRDefault="00871FC5" w:rsidP="002A3235">
            <w:pPr>
              <w:pStyle w:val="ListParagraph"/>
              <w:ind w:left="0"/>
              <w:rPr>
                <w:rFonts w:ascii="Courier" w:hAnsi="Courier" w:cs="Courier"/>
                <w:color w:val="FFEE95"/>
                <w:highlight w:val="black"/>
              </w:rPr>
            </w:pPr>
            <w:r w:rsidRPr="00871FC5">
              <w:rPr>
                <w:rFonts w:ascii="Courier" w:hAnsi="Courier" w:cs="Courier"/>
                <w:color w:val="FFEE95"/>
                <w:highlight w:val="black"/>
              </w:rPr>
              <w:t>0.594350</w:t>
            </w:r>
          </w:p>
        </w:tc>
        <w:tc>
          <w:tcPr>
            <w:tcW w:w="1372" w:type="dxa"/>
          </w:tcPr>
          <w:p w14:paraId="08C6493D" w14:textId="77777777" w:rsidR="006C501D" w:rsidRPr="00871FC5" w:rsidRDefault="00871FC5" w:rsidP="002A3235">
            <w:pPr>
              <w:pStyle w:val="ListParagraph"/>
              <w:ind w:left="0"/>
              <w:rPr>
                <w:rFonts w:ascii="Courier" w:hAnsi="Courier" w:cs="Courier"/>
                <w:color w:val="FFEE95"/>
                <w:highlight w:val="black"/>
              </w:rPr>
            </w:pPr>
            <w:r w:rsidRPr="00871FC5">
              <w:rPr>
                <w:rFonts w:ascii="Courier" w:hAnsi="Courier" w:cs="Courier"/>
                <w:color w:val="FFEE95"/>
                <w:highlight w:val="black"/>
              </w:rPr>
              <w:t>0.580289</w:t>
            </w:r>
          </w:p>
        </w:tc>
        <w:tc>
          <w:tcPr>
            <w:tcW w:w="1541" w:type="dxa"/>
          </w:tcPr>
          <w:p w14:paraId="39F46C85" w14:textId="77777777" w:rsidR="006C501D" w:rsidRPr="00671D97" w:rsidRDefault="003D7CC6" w:rsidP="002A3235">
            <w:pPr>
              <w:pStyle w:val="ListParagraph"/>
              <w:ind w:left="0"/>
              <w:rPr>
                <w:rFonts w:ascii="Courier" w:hAnsi="Courier" w:cs="Courier"/>
                <w:color w:val="FFEE95"/>
                <w:highlight w:val="black"/>
              </w:rPr>
            </w:pPr>
            <w:r w:rsidRPr="00671D97">
              <w:rPr>
                <w:rFonts w:ascii="Courier" w:hAnsi="Courier" w:cs="Courier"/>
                <w:color w:val="FFEE95"/>
                <w:highlight w:val="black"/>
              </w:rPr>
              <w:t>0.748964</w:t>
            </w:r>
          </w:p>
        </w:tc>
        <w:tc>
          <w:tcPr>
            <w:tcW w:w="2254" w:type="dxa"/>
          </w:tcPr>
          <w:p w14:paraId="70F40F78" w14:textId="77777777" w:rsidR="006C501D" w:rsidRPr="00671D97" w:rsidRDefault="00671D97" w:rsidP="002A3235">
            <w:pPr>
              <w:pStyle w:val="ListParagraph"/>
              <w:ind w:left="0"/>
              <w:rPr>
                <w:rFonts w:ascii="Courier" w:hAnsi="Courier" w:cs="Courier"/>
                <w:color w:val="FFEE95"/>
                <w:highlight w:val="black"/>
              </w:rPr>
            </w:pPr>
            <w:r w:rsidRPr="00671D97">
              <w:rPr>
                <w:rFonts w:ascii="Courier" w:hAnsi="Courier" w:cs="Courier"/>
                <w:color w:val="FFEE95"/>
                <w:highlight w:val="black"/>
              </w:rPr>
              <w:t>0.733522</w:t>
            </w:r>
          </w:p>
        </w:tc>
      </w:tr>
    </w:tbl>
    <w:p w14:paraId="19DDCDD9" w14:textId="77777777" w:rsidR="00CE1C25" w:rsidRDefault="00CE1C25" w:rsidP="002A3235">
      <w:pPr>
        <w:pStyle w:val="ListParagraph"/>
      </w:pPr>
    </w:p>
    <w:p w14:paraId="6D2EBEDE" w14:textId="77777777" w:rsidR="00871FC5" w:rsidRDefault="00871FC5" w:rsidP="002A3235">
      <w:pPr>
        <w:pStyle w:val="ListParagraph"/>
      </w:pPr>
    </w:p>
    <w:p w14:paraId="355D3DF7" w14:textId="77777777" w:rsidR="00114BD0" w:rsidRDefault="00114BD0" w:rsidP="002A3235">
      <w:pPr>
        <w:pStyle w:val="ListParagraph"/>
      </w:pPr>
    </w:p>
    <w:p w14:paraId="551EF52F" w14:textId="77777777" w:rsidR="00114BD0" w:rsidRDefault="00114BD0" w:rsidP="002A3235">
      <w:pPr>
        <w:pStyle w:val="ListParagraph"/>
      </w:pPr>
      <w:r>
        <w:t>Let’s visualize the vectors from the layers 49 and layer 50.</w:t>
      </w:r>
    </w:p>
    <w:p w14:paraId="1FB0FEB8" w14:textId="77777777" w:rsidR="00894021" w:rsidRDefault="00894021" w:rsidP="002A3235">
      <w:pPr>
        <w:pStyle w:val="ListParagraph"/>
      </w:pPr>
    </w:p>
    <w:p w14:paraId="642888DF" w14:textId="77777777" w:rsidR="00894021" w:rsidRDefault="00894021" w:rsidP="002A3235">
      <w:pPr>
        <w:pStyle w:val="ListParagraph"/>
      </w:pPr>
      <w:r>
        <w:t>Fig</w:t>
      </w:r>
      <w:r>
        <w:rPr>
          <w:noProof/>
        </w:rPr>
        <w:drawing>
          <wp:inline distT="0" distB="0" distL="0" distR="0" wp14:anchorId="66C02CE2" wp14:editId="7586D834">
            <wp:extent cx="5943600" cy="4457700"/>
            <wp:effectExtent l="0" t="0" r="0" b="12700"/>
            <wp:docPr id="3" name="Picture 3" descr="/Users/Dhanush/Desktop/activations_flatten_1_ResNe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hanush/Desktop/activations_flatten_1_ResNet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217BD6A" w14:textId="77777777" w:rsidR="00114BD0" w:rsidRDefault="00894021" w:rsidP="002A3235">
      <w:pPr>
        <w:pStyle w:val="ListParagraph"/>
      </w:pPr>
      <w:r>
        <w:tab/>
      </w:r>
      <w:r>
        <w:tab/>
        <w:t>Fig1: Layer 49 (Flatten) Visualizations</w:t>
      </w:r>
    </w:p>
    <w:p w14:paraId="63CA3C49" w14:textId="77777777" w:rsidR="00114BD0" w:rsidRDefault="00114BD0" w:rsidP="002A3235">
      <w:pPr>
        <w:pStyle w:val="ListParagraph"/>
      </w:pPr>
    </w:p>
    <w:p w14:paraId="60779FE0" w14:textId="77777777" w:rsidR="00DF63E0" w:rsidRDefault="00DF63E0" w:rsidP="002A3235">
      <w:pPr>
        <w:pStyle w:val="ListParagraph"/>
      </w:pPr>
    </w:p>
    <w:p w14:paraId="683D3FAC" w14:textId="77777777" w:rsidR="00DF63E0" w:rsidRDefault="00DF63E0" w:rsidP="002A3235">
      <w:pPr>
        <w:pStyle w:val="ListParagraph"/>
      </w:pPr>
    </w:p>
    <w:p w14:paraId="10C08786" w14:textId="77777777" w:rsidR="00DF63E0" w:rsidRDefault="00DF63E0" w:rsidP="002A3235">
      <w:pPr>
        <w:pStyle w:val="ListParagraph"/>
      </w:pPr>
    </w:p>
    <w:p w14:paraId="451BD195" w14:textId="77777777" w:rsidR="00DF63E0" w:rsidRDefault="00DF63E0" w:rsidP="002A3235">
      <w:pPr>
        <w:pStyle w:val="ListParagraph"/>
      </w:pPr>
    </w:p>
    <w:p w14:paraId="574419EB" w14:textId="77777777" w:rsidR="00871FC5" w:rsidRDefault="00871FC5" w:rsidP="002A3235">
      <w:pPr>
        <w:pStyle w:val="ListParagraph"/>
      </w:pPr>
      <w:r>
        <w:t>We also repeated the experiments with some of the Convolutional layers of the network.</w:t>
      </w:r>
      <w:r w:rsidR="00710F97">
        <w:t xml:space="preserve"> Let’s visualize what some of these layers see through the below figures.</w:t>
      </w:r>
    </w:p>
    <w:p w14:paraId="6AA32F93" w14:textId="77777777" w:rsidR="00710F97" w:rsidRDefault="00710F97" w:rsidP="002A3235">
      <w:pPr>
        <w:pStyle w:val="ListParagraph"/>
      </w:pPr>
    </w:p>
    <w:p w14:paraId="11650720" w14:textId="77777777" w:rsidR="004D0348" w:rsidRDefault="004D0348" w:rsidP="002A3235">
      <w:pPr>
        <w:pStyle w:val="ListParagraph"/>
      </w:pPr>
      <w:r>
        <w:rPr>
          <w:noProof/>
        </w:rPr>
        <w:drawing>
          <wp:inline distT="0" distB="0" distL="0" distR="0" wp14:anchorId="512137A1" wp14:editId="025FF555">
            <wp:extent cx="5943600" cy="431800"/>
            <wp:effectExtent l="0" t="0" r="0" b="0"/>
            <wp:docPr id="4" name="Picture 4" descr="/Users/Dhanush/Desktop/Screen Shot 2017-09-18 at 2.5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hanush/Desktop/Screen Shot 2017-09-18 at 2.56.0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00"/>
                    </a:xfrm>
                    <a:prstGeom prst="rect">
                      <a:avLst/>
                    </a:prstGeom>
                    <a:noFill/>
                    <a:ln>
                      <a:noFill/>
                    </a:ln>
                  </pic:spPr>
                </pic:pic>
              </a:graphicData>
            </a:graphic>
          </wp:inline>
        </w:drawing>
      </w:r>
    </w:p>
    <w:p w14:paraId="6BCF1F9A" w14:textId="77777777" w:rsidR="004D0348" w:rsidRDefault="004D0348" w:rsidP="002A3235">
      <w:pPr>
        <w:pStyle w:val="ListParagraph"/>
      </w:pPr>
    </w:p>
    <w:p w14:paraId="03FC5401" w14:textId="77777777" w:rsidR="004D0348" w:rsidRDefault="004D0348" w:rsidP="002A3235">
      <w:pPr>
        <w:pStyle w:val="ListParagraph"/>
      </w:pPr>
      <w:r>
        <w:t xml:space="preserve">Fig2: </w:t>
      </w:r>
      <w:r w:rsidR="004B7198">
        <w:t>The activation map for Convolutional layer 1</w:t>
      </w:r>
      <w:r>
        <w:t xml:space="preserve"> </w:t>
      </w:r>
      <w:r w:rsidR="004B7198">
        <w:t>of</w:t>
      </w:r>
      <w:r>
        <w:t xml:space="preserve"> ResNet50. An image of an airplane was used to produce this activation.</w:t>
      </w:r>
    </w:p>
    <w:p w14:paraId="022F63FD" w14:textId="77777777" w:rsidR="008F53EB" w:rsidRDefault="008F53EB" w:rsidP="002A3235">
      <w:pPr>
        <w:pStyle w:val="ListParagraph"/>
      </w:pPr>
    </w:p>
    <w:p w14:paraId="6F1B882C" w14:textId="77777777" w:rsidR="008F53EB" w:rsidRDefault="008F53EB" w:rsidP="002A3235">
      <w:pPr>
        <w:pStyle w:val="ListParagraph"/>
      </w:pPr>
    </w:p>
    <w:p w14:paraId="0E43E0B9" w14:textId="77777777" w:rsidR="00672565" w:rsidRPr="00672565" w:rsidRDefault="00672565" w:rsidP="002A3235">
      <w:pPr>
        <w:pStyle w:val="ListParagraph"/>
      </w:pPr>
      <w:r>
        <w:t xml:space="preserve">The first Convolutional layer produces an output in the dimensions of </w:t>
      </w:r>
      <w:r w:rsidRPr="00672565">
        <w:rPr>
          <w:rFonts w:ascii="Courier" w:hAnsi="Courier" w:cs="Courier"/>
        </w:rPr>
        <w:t>(</w:t>
      </w:r>
      <w:r w:rsidRPr="00672565">
        <w:t>1, 112, 112, 64) which is then flattened to produce a single vector of dimension 802816</w:t>
      </w:r>
      <w:r>
        <w:t>. Then a two vs two test was performed on this vector output of first convolutional layer.</w:t>
      </w:r>
    </w:p>
    <w:p w14:paraId="5D10D06E" w14:textId="77777777" w:rsidR="008F53EB" w:rsidRDefault="008F53EB" w:rsidP="002A3235">
      <w:pPr>
        <w:pStyle w:val="ListParagraph"/>
      </w:pPr>
    </w:p>
    <w:tbl>
      <w:tblPr>
        <w:tblStyle w:val="TableGrid"/>
        <w:tblW w:w="0" w:type="auto"/>
        <w:tblInd w:w="-147" w:type="dxa"/>
        <w:tblLook w:val="04A0" w:firstRow="1" w:lastRow="0" w:firstColumn="1" w:lastColumn="0" w:noHBand="0" w:noVBand="1"/>
      </w:tblPr>
      <w:tblGrid>
        <w:gridCol w:w="2960"/>
        <w:gridCol w:w="1370"/>
        <w:gridCol w:w="1372"/>
        <w:gridCol w:w="1541"/>
        <w:gridCol w:w="2254"/>
      </w:tblGrid>
      <w:tr w:rsidR="008F53EB" w14:paraId="1A4A90FE" w14:textId="77777777" w:rsidTr="00F53D21">
        <w:trPr>
          <w:trHeight w:val="325"/>
        </w:trPr>
        <w:tc>
          <w:tcPr>
            <w:tcW w:w="2960" w:type="dxa"/>
          </w:tcPr>
          <w:p w14:paraId="6918E0C7" w14:textId="77777777" w:rsidR="008F53EB" w:rsidRDefault="008F53EB" w:rsidP="00F53D21">
            <w:pPr>
              <w:pStyle w:val="ListParagraph"/>
              <w:ind w:left="0"/>
            </w:pPr>
            <w:r>
              <w:t>CNN Layer</w:t>
            </w:r>
          </w:p>
        </w:tc>
        <w:tc>
          <w:tcPr>
            <w:tcW w:w="1370" w:type="dxa"/>
          </w:tcPr>
          <w:p w14:paraId="7A7423CE" w14:textId="77777777" w:rsidR="008F53EB" w:rsidRDefault="008F53EB" w:rsidP="00F53D21">
            <w:pPr>
              <w:pStyle w:val="ListParagraph"/>
              <w:ind w:left="0"/>
            </w:pPr>
            <w:r>
              <w:t>FMRI_OLD</w:t>
            </w:r>
          </w:p>
        </w:tc>
        <w:tc>
          <w:tcPr>
            <w:tcW w:w="1372" w:type="dxa"/>
          </w:tcPr>
          <w:p w14:paraId="548E9D28" w14:textId="77777777" w:rsidR="008F53EB" w:rsidRDefault="008F53EB" w:rsidP="00F53D21">
            <w:pPr>
              <w:pStyle w:val="ListParagraph"/>
              <w:ind w:left="0"/>
            </w:pPr>
            <w:r>
              <w:t>MEG_OLD</w:t>
            </w:r>
          </w:p>
        </w:tc>
        <w:tc>
          <w:tcPr>
            <w:tcW w:w="1541" w:type="dxa"/>
          </w:tcPr>
          <w:p w14:paraId="7E2FE32A" w14:textId="77777777" w:rsidR="008F53EB" w:rsidRDefault="008F53EB" w:rsidP="00F53D21">
            <w:pPr>
              <w:pStyle w:val="ListParagraph"/>
              <w:ind w:left="0"/>
            </w:pPr>
            <w:r>
              <w:t>FMRI_NEW</w:t>
            </w:r>
          </w:p>
        </w:tc>
        <w:tc>
          <w:tcPr>
            <w:tcW w:w="2254" w:type="dxa"/>
          </w:tcPr>
          <w:p w14:paraId="0E2AC815" w14:textId="77777777" w:rsidR="008F53EB" w:rsidRDefault="008F53EB" w:rsidP="00F53D21">
            <w:pPr>
              <w:pStyle w:val="ListParagraph"/>
              <w:ind w:left="0"/>
            </w:pPr>
            <w:r>
              <w:t>MEG_NEW</w:t>
            </w:r>
          </w:p>
        </w:tc>
      </w:tr>
      <w:tr w:rsidR="008F53EB" w14:paraId="4A38947F" w14:textId="77777777" w:rsidTr="00F53D21">
        <w:trPr>
          <w:trHeight w:val="452"/>
        </w:trPr>
        <w:tc>
          <w:tcPr>
            <w:tcW w:w="2960" w:type="dxa"/>
          </w:tcPr>
          <w:p w14:paraId="39A91F10" w14:textId="20D122BF" w:rsidR="008F53EB" w:rsidRPr="00672565" w:rsidRDefault="002D3546" w:rsidP="00F53D21">
            <w:pPr>
              <w:pStyle w:val="ListParagraph"/>
              <w:ind w:left="0"/>
              <w:rPr>
                <w:rFonts w:ascii="Courier" w:hAnsi="Courier" w:cs="Courier"/>
                <w:color w:val="FFEE95"/>
                <w:highlight w:val="black"/>
              </w:rPr>
            </w:pPr>
            <w:r>
              <w:rPr>
                <w:rFonts w:ascii="Courier" w:hAnsi="Courier" w:cs="Courier"/>
              </w:rPr>
              <w:t>Layer1: Conv1</w:t>
            </w:r>
          </w:p>
        </w:tc>
        <w:tc>
          <w:tcPr>
            <w:tcW w:w="1370" w:type="dxa"/>
          </w:tcPr>
          <w:p w14:paraId="28198AE5" w14:textId="77777777" w:rsidR="008F53EB" w:rsidRPr="00672565" w:rsidRDefault="00672565" w:rsidP="00F53D21">
            <w:pPr>
              <w:pStyle w:val="ListParagraph"/>
              <w:ind w:left="0"/>
              <w:rPr>
                <w:rFonts w:ascii="Courier" w:hAnsi="Courier" w:cs="Courier"/>
                <w:color w:val="FFEE95"/>
                <w:highlight w:val="black"/>
              </w:rPr>
            </w:pPr>
            <w:r w:rsidRPr="00672565">
              <w:rPr>
                <w:rFonts w:ascii="Courier" w:hAnsi="Courier" w:cs="Courier"/>
                <w:color w:val="FFEE95"/>
                <w:highlight w:val="black"/>
              </w:rPr>
              <w:t>0.541620</w:t>
            </w:r>
          </w:p>
        </w:tc>
        <w:tc>
          <w:tcPr>
            <w:tcW w:w="1372" w:type="dxa"/>
          </w:tcPr>
          <w:p w14:paraId="76F2441C" w14:textId="77777777" w:rsidR="008F53EB" w:rsidRPr="00CE1C25" w:rsidRDefault="00672565" w:rsidP="00F53D21">
            <w:pPr>
              <w:pStyle w:val="ListParagraph"/>
              <w:ind w:left="0"/>
              <w:rPr>
                <w:rFonts w:ascii="Courier" w:hAnsi="Courier" w:cs="Courier"/>
                <w:color w:val="FFEE95"/>
                <w:highlight w:val="black"/>
              </w:rPr>
            </w:pPr>
            <w:r w:rsidRPr="00672565">
              <w:rPr>
                <w:rFonts w:ascii="Courier" w:hAnsi="Courier" w:cs="Courier"/>
                <w:color w:val="FFEE95"/>
                <w:highlight w:val="black"/>
              </w:rPr>
              <w:t>0.556246</w:t>
            </w:r>
          </w:p>
        </w:tc>
        <w:tc>
          <w:tcPr>
            <w:tcW w:w="1541" w:type="dxa"/>
          </w:tcPr>
          <w:p w14:paraId="472BECF8" w14:textId="77777777" w:rsidR="008F53EB" w:rsidRPr="00CE1C25" w:rsidRDefault="00672565" w:rsidP="00F53D21">
            <w:pPr>
              <w:pStyle w:val="ListParagraph"/>
              <w:ind w:left="0"/>
              <w:rPr>
                <w:rFonts w:ascii="Courier" w:hAnsi="Courier" w:cs="Courier"/>
                <w:color w:val="FFEE95"/>
                <w:highlight w:val="black"/>
              </w:rPr>
            </w:pPr>
            <w:r w:rsidRPr="00672565">
              <w:rPr>
                <w:rFonts w:ascii="Courier" w:hAnsi="Courier" w:cs="Courier"/>
                <w:color w:val="FFEE95"/>
                <w:highlight w:val="black"/>
              </w:rPr>
              <w:t>0.624670</w:t>
            </w:r>
          </w:p>
        </w:tc>
        <w:tc>
          <w:tcPr>
            <w:tcW w:w="2254" w:type="dxa"/>
          </w:tcPr>
          <w:p w14:paraId="7B2EB73D" w14:textId="77777777" w:rsidR="008F53EB" w:rsidRDefault="00672565" w:rsidP="00F53D21">
            <w:pPr>
              <w:pStyle w:val="ListParagraph"/>
              <w:ind w:left="0"/>
            </w:pPr>
            <w:r w:rsidRPr="00672565">
              <w:rPr>
                <w:rFonts w:ascii="Courier" w:hAnsi="Courier" w:cs="Courier"/>
                <w:color w:val="FFEE95"/>
                <w:highlight w:val="black"/>
              </w:rPr>
              <w:t>0.616824</w:t>
            </w:r>
          </w:p>
        </w:tc>
      </w:tr>
    </w:tbl>
    <w:p w14:paraId="77A5B75B" w14:textId="77777777" w:rsidR="008F53EB" w:rsidRDefault="008F53EB" w:rsidP="002A3235">
      <w:pPr>
        <w:pStyle w:val="ListParagraph"/>
      </w:pPr>
    </w:p>
    <w:p w14:paraId="2B781B7D" w14:textId="77777777" w:rsidR="00672565" w:rsidRDefault="00672565" w:rsidP="002A3235">
      <w:pPr>
        <w:pStyle w:val="ListParagraph"/>
      </w:pPr>
      <w:r>
        <w:t>It may be more feasible to do a PCA to reduce the dimensions of the vector before performing two vs two test.</w:t>
      </w:r>
    </w:p>
    <w:p w14:paraId="39C366F3" w14:textId="77777777" w:rsidR="00DA3CAC" w:rsidRDefault="00DA3CAC" w:rsidP="002A3235">
      <w:pPr>
        <w:pStyle w:val="ListParagraph"/>
      </w:pPr>
    </w:p>
    <w:p w14:paraId="18513845" w14:textId="77777777" w:rsidR="00DA3CAC" w:rsidRDefault="00DA3CAC" w:rsidP="002A3235">
      <w:pPr>
        <w:pStyle w:val="ListParagraph"/>
      </w:pPr>
      <w:bookmarkStart w:id="0" w:name="_GoBack"/>
      <w:bookmarkEnd w:id="0"/>
    </w:p>
    <w:p w14:paraId="7EE8672F" w14:textId="77777777" w:rsidR="00DA3CAC" w:rsidRDefault="00DA3CAC" w:rsidP="002A3235">
      <w:pPr>
        <w:pStyle w:val="ListParagraph"/>
      </w:pPr>
      <w:r>
        <w:t>Brain Images of people viewing them….</w:t>
      </w:r>
    </w:p>
    <w:sectPr w:rsidR="00DA3CAC" w:rsidSect="00AA0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A7EB3"/>
    <w:multiLevelType w:val="hybridMultilevel"/>
    <w:tmpl w:val="E24AD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A529D"/>
    <w:multiLevelType w:val="hybridMultilevel"/>
    <w:tmpl w:val="819E246C"/>
    <w:lvl w:ilvl="0" w:tplc="6E52AC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35"/>
    <w:rsid w:val="00114BD0"/>
    <w:rsid w:val="002324BA"/>
    <w:rsid w:val="002A3235"/>
    <w:rsid w:val="002D3546"/>
    <w:rsid w:val="003D7CC6"/>
    <w:rsid w:val="004B7198"/>
    <w:rsid w:val="004D0348"/>
    <w:rsid w:val="004E60C3"/>
    <w:rsid w:val="00671D97"/>
    <w:rsid w:val="00672565"/>
    <w:rsid w:val="006A503C"/>
    <w:rsid w:val="006C501D"/>
    <w:rsid w:val="00710F97"/>
    <w:rsid w:val="007D4B39"/>
    <w:rsid w:val="008165AD"/>
    <w:rsid w:val="008459AA"/>
    <w:rsid w:val="00871FC5"/>
    <w:rsid w:val="00894021"/>
    <w:rsid w:val="008B193C"/>
    <w:rsid w:val="008F53EB"/>
    <w:rsid w:val="00A9610A"/>
    <w:rsid w:val="00AA0B72"/>
    <w:rsid w:val="00CE1C25"/>
    <w:rsid w:val="00DA3CAC"/>
    <w:rsid w:val="00DF63E0"/>
    <w:rsid w:val="00EA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3B7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235"/>
    <w:pPr>
      <w:ind w:left="720"/>
      <w:contextualSpacing/>
    </w:pPr>
  </w:style>
  <w:style w:type="table" w:styleId="TableGrid">
    <w:name w:val="Table Grid"/>
    <w:basedOn w:val="TableNormal"/>
    <w:uiPriority w:val="39"/>
    <w:rsid w:val="00CE1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347</Words>
  <Characters>1978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Dharmaretnam</dc:creator>
  <cp:keywords/>
  <dc:description/>
  <cp:lastModifiedBy>Dhanush Dharmaretnam</cp:lastModifiedBy>
  <cp:revision>3</cp:revision>
  <dcterms:created xsi:type="dcterms:W3CDTF">2017-09-18T19:37:00Z</dcterms:created>
  <dcterms:modified xsi:type="dcterms:W3CDTF">2017-09-20T07:20:00Z</dcterms:modified>
</cp:coreProperties>
</file>