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D6" w:rsidRPr="00EA3E71" w:rsidRDefault="007B1E1F">
      <w:pPr>
        <w:rPr>
          <w:rFonts w:ascii="Andalus" w:hAnsi="Andalus" w:cs="Andalus"/>
          <w:szCs w:val="22"/>
        </w:rPr>
      </w:pPr>
      <w:r w:rsidRPr="00EA3E71">
        <w:rPr>
          <w:rFonts w:ascii="Andalus" w:hAnsi="Andalus" w:cs="Andalus"/>
          <w:szCs w:val="22"/>
        </w:rPr>
        <w:tab/>
      </w:r>
      <w:r w:rsidRPr="00EA3E71">
        <w:rPr>
          <w:rFonts w:ascii="Andalus" w:hAnsi="Andalus" w:cs="Andalus"/>
          <w:szCs w:val="22"/>
        </w:rPr>
        <w:tab/>
      </w:r>
      <w:r w:rsidRPr="00EA3E71">
        <w:rPr>
          <w:rFonts w:ascii="Andalus" w:hAnsi="Andalus" w:cs="Andalus"/>
          <w:szCs w:val="22"/>
        </w:rPr>
        <w:tab/>
      </w:r>
      <w:r w:rsidRPr="00EA3E71">
        <w:rPr>
          <w:rFonts w:ascii="Andalus" w:hAnsi="Andalus" w:cs="Andalus"/>
          <w:szCs w:val="22"/>
        </w:rPr>
        <w:tab/>
      </w:r>
      <w:bookmarkStart w:id="0" w:name="_GoBack"/>
      <w:r w:rsidRPr="00EA3E71">
        <w:rPr>
          <w:rFonts w:ascii="Andalus" w:hAnsi="Andalus" w:cs="Andalus"/>
          <w:szCs w:val="22"/>
        </w:rPr>
        <w:t>Chapter- 3</w:t>
      </w:r>
    </w:p>
    <w:bookmarkEnd w:id="0"/>
    <w:p w:rsidR="007B1E1F" w:rsidRPr="00EA3E71" w:rsidRDefault="007B1E1F">
      <w:pPr>
        <w:rPr>
          <w:rFonts w:ascii="Andalus" w:hAnsi="Andalus" w:cs="Andalus"/>
          <w:szCs w:val="22"/>
        </w:rPr>
      </w:pP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b/>
          <w:bCs/>
          <w:color w:val="005E9E"/>
          <w:szCs w:val="22"/>
          <w:lang w:bidi="ar-SA"/>
        </w:rPr>
        <w:t xml:space="preserve">3.1 </w:t>
      </w:r>
      <w:r w:rsidRPr="00EA3E71">
        <w:rPr>
          <w:rFonts w:ascii="Andalus" w:hAnsi="Andalus" w:cs="Andalus"/>
          <w:b/>
          <w:color w:val="000000"/>
          <w:szCs w:val="22"/>
          <w:lang w:bidi="ar-SA"/>
        </w:rPr>
        <w:t>Fill in the blanks in each of the following</w:t>
      </w:r>
      <w:r w:rsidRPr="00EA3E71">
        <w:rPr>
          <w:rFonts w:ascii="Andalus" w:hAnsi="Andalus" w:cs="Andalus"/>
          <w:color w:val="000000"/>
          <w:szCs w:val="22"/>
          <w:lang w:bidi="ar-SA"/>
        </w:rPr>
        <w:t>: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a) Each class declaration that begins with keyword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</w:t>
      </w:r>
      <w:proofErr w:type="gramStart"/>
      <w:r w:rsidRPr="00EA3E71">
        <w:rPr>
          <w:rFonts w:ascii="Andalus" w:hAnsi="Andalus" w:cs="Andalus"/>
          <w:b/>
          <w:color w:val="000000"/>
          <w:szCs w:val="22"/>
          <w:u w:val="single"/>
          <w:lang w:bidi="ar-SA"/>
        </w:rPr>
        <w:t>class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must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be stored in a file that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has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exactly the same name as the class and ends with the .java file-name extension.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b) Keyword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</w:t>
      </w:r>
      <w:r w:rsidRPr="00EA3E71">
        <w:rPr>
          <w:rFonts w:ascii="Andalus" w:hAnsi="Andalus" w:cs="Andalus"/>
          <w:b/>
          <w:color w:val="000000"/>
          <w:szCs w:val="22"/>
          <w:u w:val="single"/>
          <w:lang w:bidi="ar-SA"/>
        </w:rPr>
        <w:t>class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in a class declaration is followed immediately by the class’s name.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c) Keyword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</w:t>
      </w:r>
      <w:proofErr w:type="gramStart"/>
      <w:r w:rsidRPr="00EA3E71">
        <w:rPr>
          <w:rFonts w:ascii="Andalus" w:hAnsi="Andalus" w:cs="Andalus"/>
          <w:b/>
          <w:color w:val="000000"/>
          <w:szCs w:val="22"/>
          <w:u w:val="single"/>
          <w:lang w:bidi="ar-SA"/>
        </w:rPr>
        <w:t>new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requests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memory from the system to store an object, then calls the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corresponding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class’s constructor to initialize the object.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 xml:space="preserve">d) Each parameter must specify both </w:t>
      </w: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a(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>n)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</w:t>
      </w:r>
      <w:r w:rsidRPr="00EA3E71">
        <w:rPr>
          <w:rFonts w:ascii="Andalus" w:hAnsi="Andalus" w:cs="Andalus"/>
          <w:b/>
          <w:color w:val="000000"/>
          <w:szCs w:val="22"/>
          <w:u w:val="single"/>
          <w:lang w:bidi="ar-SA"/>
        </w:rPr>
        <w:t>type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and a(n)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</w:t>
      </w:r>
      <w:r w:rsidRPr="00EA3E71">
        <w:rPr>
          <w:rFonts w:ascii="Andalus" w:hAnsi="Andalus" w:cs="Andalus"/>
          <w:b/>
          <w:color w:val="000000"/>
          <w:szCs w:val="22"/>
          <w:u w:val="single"/>
          <w:lang w:bidi="ar-SA"/>
        </w:rPr>
        <w:t>name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 xml:space="preserve">e) By </w:t>
      </w: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default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</w:t>
      </w:r>
      <w:r w:rsidRPr="00EA3E71">
        <w:rPr>
          <w:rFonts w:ascii="Andalus" w:hAnsi="Andalus" w:cs="Andalus"/>
          <w:color w:val="000000"/>
          <w:szCs w:val="22"/>
          <w:lang w:bidi="ar-SA"/>
        </w:rPr>
        <w:t>,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classes that are compiled in the same directory are considered to be in the</w:t>
      </w:r>
    </w:p>
    <w:p w:rsidR="009E1604" w:rsidRPr="00EA3E71" w:rsidRDefault="007B1E1F" w:rsidP="009E1604">
      <w:pPr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same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package, known as the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</w:t>
      </w:r>
      <w:r w:rsidRPr="00EA3E71">
        <w:rPr>
          <w:rFonts w:ascii="Andalus" w:hAnsi="Andalus" w:cs="Andalus"/>
          <w:b/>
          <w:color w:val="000000"/>
          <w:szCs w:val="22"/>
          <w:u w:val="single"/>
          <w:lang w:bidi="ar-SA"/>
        </w:rPr>
        <w:t>default package</w:t>
      </w:r>
      <w:r w:rsidRPr="00EA3E71">
        <w:rPr>
          <w:rFonts w:ascii="Andalus" w:hAnsi="Andalus" w:cs="Andalus"/>
          <w:color w:val="000000"/>
          <w:szCs w:val="22"/>
          <w:lang w:bidi="ar-SA"/>
        </w:rPr>
        <w:t xml:space="preserve"> .</w:t>
      </w:r>
    </w:p>
    <w:p w:rsidR="007B1E1F" w:rsidRPr="00EA3E71" w:rsidRDefault="007B1E1F" w:rsidP="009E1604">
      <w:pPr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>f) When each object of a class maintains its own copy of an attribute, the field that represents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proofErr w:type="gramStart"/>
      <w:r w:rsidRPr="00EA3E71">
        <w:rPr>
          <w:rFonts w:ascii="Andalus" w:hAnsi="Andalus" w:cs="Andalus"/>
          <w:szCs w:val="22"/>
          <w:lang w:bidi="ar-SA"/>
        </w:rPr>
        <w:t>the</w:t>
      </w:r>
      <w:proofErr w:type="gramEnd"/>
      <w:r w:rsidRPr="00EA3E71">
        <w:rPr>
          <w:rFonts w:ascii="Andalus" w:hAnsi="Andalus" w:cs="Andalus"/>
          <w:szCs w:val="22"/>
          <w:lang w:bidi="ar-SA"/>
        </w:rPr>
        <w:t xml:space="preserve"> attribute is also known as a(n) </w:t>
      </w:r>
      <w:r w:rsidRPr="00EA3E71">
        <w:rPr>
          <w:rFonts w:ascii="Andalus" w:hAnsi="Andalus" w:cs="Andalus"/>
          <w:b/>
          <w:szCs w:val="22"/>
          <w:u w:val="single"/>
          <w:lang w:bidi="ar-SA"/>
        </w:rPr>
        <w:t>instance variable</w:t>
      </w:r>
      <w:r w:rsidRPr="00EA3E71">
        <w:rPr>
          <w:rFonts w:ascii="Andalus" w:hAnsi="Andalus" w:cs="Andalus"/>
          <w:szCs w:val="22"/>
          <w:lang w:bidi="ar-SA"/>
        </w:rPr>
        <w:t>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>g) Java provides two primitive types for storing floating-point numbers in memory:</w:t>
      </w:r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r w:rsidR="00DC31DD" w:rsidRPr="00EA3E71">
        <w:rPr>
          <w:rFonts w:ascii="Andalus" w:hAnsi="Andalus" w:cs="Andalus"/>
          <w:b/>
          <w:szCs w:val="22"/>
          <w:u w:val="single"/>
          <w:lang w:bidi="ar-SA"/>
        </w:rPr>
        <w:t>float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proofErr w:type="gramStart"/>
      <w:r w:rsidRPr="00EA3E71">
        <w:rPr>
          <w:rFonts w:ascii="Andalus" w:hAnsi="Andalus" w:cs="Andalus"/>
          <w:szCs w:val="22"/>
          <w:lang w:bidi="ar-SA"/>
        </w:rPr>
        <w:t>and</w:t>
      </w:r>
      <w:proofErr w:type="gramEnd"/>
      <w:r w:rsidRPr="00EA3E71">
        <w:rPr>
          <w:rFonts w:ascii="Andalus" w:hAnsi="Andalus" w:cs="Andalus"/>
          <w:szCs w:val="22"/>
          <w:lang w:bidi="ar-SA"/>
        </w:rPr>
        <w:t xml:space="preserve"> </w:t>
      </w:r>
      <w:r w:rsidR="00DC31DD" w:rsidRPr="00EA3E71">
        <w:rPr>
          <w:rFonts w:ascii="Andalus" w:hAnsi="Andalus" w:cs="Andalus"/>
          <w:b/>
          <w:szCs w:val="22"/>
          <w:u w:val="single"/>
          <w:lang w:bidi="ar-SA"/>
        </w:rPr>
        <w:t>double</w:t>
      </w:r>
      <w:r w:rsidRPr="00EA3E71">
        <w:rPr>
          <w:rFonts w:ascii="Andalus" w:hAnsi="Andalus" w:cs="Andalus"/>
          <w:szCs w:val="22"/>
          <w:lang w:bidi="ar-SA"/>
        </w:rPr>
        <w:t>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 xml:space="preserve">h) Variables of type double represent </w:t>
      </w:r>
      <w:r w:rsidR="00DC31DD" w:rsidRPr="00EA3E71">
        <w:rPr>
          <w:rFonts w:ascii="Andalus" w:hAnsi="Andalus" w:cs="Andalus"/>
          <w:b/>
          <w:szCs w:val="22"/>
          <w:u w:val="single"/>
          <w:lang w:bidi="ar-SA"/>
        </w:rPr>
        <w:t>double-precision</w:t>
      </w:r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r w:rsidRPr="00EA3E71">
        <w:rPr>
          <w:rFonts w:ascii="Andalus" w:hAnsi="Andalus" w:cs="Andalus"/>
          <w:szCs w:val="22"/>
          <w:lang w:bidi="ar-SA"/>
        </w:rPr>
        <w:t>floating-point numbers.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>i) Scanner method</w:t>
      </w:r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proofErr w:type="spellStart"/>
      <w:r w:rsidR="00DC31DD" w:rsidRPr="00EA3E71">
        <w:rPr>
          <w:rFonts w:ascii="Andalus" w:hAnsi="Andalus" w:cs="Andalus"/>
          <w:b/>
          <w:szCs w:val="22"/>
          <w:u w:val="single"/>
          <w:lang w:bidi="ar-SA"/>
        </w:rPr>
        <w:t>nextDouble</w:t>
      </w:r>
      <w:proofErr w:type="spellEnd"/>
      <w:r w:rsidRPr="00EA3E71">
        <w:rPr>
          <w:rFonts w:ascii="Andalus" w:hAnsi="Andalus" w:cs="Andalus"/>
          <w:szCs w:val="22"/>
          <w:lang w:bidi="ar-SA"/>
        </w:rPr>
        <w:t xml:space="preserve"> returns a double value.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>j) Keyword public is an access</w:t>
      </w:r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proofErr w:type="gramStart"/>
      <w:r w:rsidR="00DC31DD" w:rsidRPr="00EA3E71">
        <w:rPr>
          <w:rFonts w:ascii="Andalus" w:hAnsi="Andalus" w:cs="Andalus"/>
          <w:b/>
          <w:szCs w:val="22"/>
          <w:u w:val="single"/>
          <w:lang w:bidi="ar-SA"/>
        </w:rPr>
        <w:t>modifier</w:t>
      </w:r>
      <w:r w:rsidRPr="00EA3E71">
        <w:rPr>
          <w:rFonts w:ascii="Andalus" w:hAnsi="Andalus" w:cs="Andalus"/>
          <w:szCs w:val="22"/>
          <w:lang w:bidi="ar-SA"/>
        </w:rPr>
        <w:t xml:space="preserve"> .</w:t>
      </w:r>
      <w:proofErr w:type="gramEnd"/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>k) Return type</w:t>
      </w:r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r w:rsidR="00DC31DD" w:rsidRPr="00EA3E71">
        <w:rPr>
          <w:rFonts w:ascii="Andalus" w:hAnsi="Andalus" w:cs="Andalus"/>
          <w:b/>
          <w:szCs w:val="22"/>
          <w:u w:val="single"/>
          <w:lang w:bidi="ar-SA"/>
        </w:rPr>
        <w:t>void</w:t>
      </w:r>
      <w:r w:rsidRPr="00EA3E71">
        <w:rPr>
          <w:rFonts w:ascii="Andalus" w:hAnsi="Andalus" w:cs="Andalus"/>
          <w:szCs w:val="22"/>
          <w:lang w:bidi="ar-SA"/>
        </w:rPr>
        <w:t xml:space="preserve"> indicates that a method will not return a value.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 xml:space="preserve">l) Scanner method </w:t>
      </w:r>
      <w:proofErr w:type="spellStart"/>
      <w:r w:rsidR="00DC31DD" w:rsidRPr="00EA3E71">
        <w:rPr>
          <w:rFonts w:ascii="Andalus" w:hAnsi="Andalus" w:cs="Andalus"/>
          <w:b/>
          <w:szCs w:val="22"/>
          <w:u w:val="single"/>
          <w:lang w:bidi="ar-SA"/>
        </w:rPr>
        <w:t>nextLine</w:t>
      </w:r>
      <w:proofErr w:type="spellEnd"/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r w:rsidRPr="00EA3E71">
        <w:rPr>
          <w:rFonts w:ascii="Andalus" w:hAnsi="Andalus" w:cs="Andalus"/>
          <w:szCs w:val="22"/>
          <w:lang w:bidi="ar-SA"/>
        </w:rPr>
        <w:t>reads characters until it encounters a newline character,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proofErr w:type="gramStart"/>
      <w:r w:rsidRPr="00EA3E71">
        <w:rPr>
          <w:rFonts w:ascii="Andalus" w:hAnsi="Andalus" w:cs="Andalus"/>
          <w:szCs w:val="22"/>
          <w:lang w:bidi="ar-SA"/>
        </w:rPr>
        <w:t>then</w:t>
      </w:r>
      <w:proofErr w:type="gramEnd"/>
      <w:r w:rsidRPr="00EA3E71">
        <w:rPr>
          <w:rFonts w:ascii="Andalus" w:hAnsi="Andalus" w:cs="Andalus"/>
          <w:szCs w:val="22"/>
          <w:lang w:bidi="ar-SA"/>
        </w:rPr>
        <w:t xml:space="preserve"> returns those characters as a String.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>m) Class String is in package</w:t>
      </w:r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proofErr w:type="spellStart"/>
      <w:proofErr w:type="gramStart"/>
      <w:r w:rsidR="00DC31DD" w:rsidRPr="00EA3E71">
        <w:rPr>
          <w:rFonts w:ascii="Andalus" w:hAnsi="Andalus" w:cs="Andalus"/>
          <w:b/>
          <w:szCs w:val="22"/>
          <w:u w:val="single"/>
          <w:lang w:bidi="ar-SA"/>
        </w:rPr>
        <w:t>java.lang</w:t>
      </w:r>
      <w:proofErr w:type="spellEnd"/>
      <w:r w:rsidRPr="00EA3E71">
        <w:rPr>
          <w:rFonts w:ascii="Andalus" w:hAnsi="Andalus" w:cs="Andalus"/>
          <w:szCs w:val="22"/>
          <w:lang w:bidi="ar-SA"/>
        </w:rPr>
        <w:t xml:space="preserve"> .</w:t>
      </w:r>
      <w:proofErr w:type="gramEnd"/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 xml:space="preserve">n) </w:t>
      </w:r>
      <w:proofErr w:type="gramStart"/>
      <w:r w:rsidRPr="00EA3E71">
        <w:rPr>
          <w:rFonts w:ascii="Andalus" w:hAnsi="Andalus" w:cs="Andalus"/>
          <w:szCs w:val="22"/>
          <w:lang w:bidi="ar-SA"/>
        </w:rPr>
        <w:t>A(</w:t>
      </w:r>
      <w:proofErr w:type="gramEnd"/>
      <w:r w:rsidRPr="00EA3E71">
        <w:rPr>
          <w:rFonts w:ascii="Andalus" w:hAnsi="Andalus" w:cs="Andalus"/>
          <w:szCs w:val="22"/>
          <w:lang w:bidi="ar-SA"/>
        </w:rPr>
        <w:t>n)</w:t>
      </w:r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r w:rsidR="00DC31DD" w:rsidRPr="00EA3E71">
        <w:rPr>
          <w:rFonts w:ascii="Andalus" w:hAnsi="Andalus" w:cs="Andalus"/>
          <w:b/>
          <w:szCs w:val="22"/>
          <w:u w:val="single"/>
          <w:lang w:bidi="ar-SA"/>
        </w:rPr>
        <w:t>import declaration</w:t>
      </w:r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r w:rsidRPr="00EA3E71">
        <w:rPr>
          <w:rFonts w:ascii="Andalus" w:hAnsi="Andalus" w:cs="Andalus"/>
          <w:szCs w:val="22"/>
          <w:lang w:bidi="ar-SA"/>
        </w:rPr>
        <w:t xml:space="preserve"> is not required if you always refer to a class with its fully qualified class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proofErr w:type="gramStart"/>
      <w:r w:rsidRPr="00EA3E71">
        <w:rPr>
          <w:rFonts w:ascii="Andalus" w:hAnsi="Andalus" w:cs="Andalus"/>
          <w:szCs w:val="22"/>
          <w:lang w:bidi="ar-SA"/>
        </w:rPr>
        <w:t>name</w:t>
      </w:r>
      <w:proofErr w:type="gramEnd"/>
      <w:r w:rsidRPr="00EA3E71">
        <w:rPr>
          <w:rFonts w:ascii="Andalus" w:hAnsi="Andalus" w:cs="Andalus"/>
          <w:szCs w:val="22"/>
          <w:lang w:bidi="ar-SA"/>
        </w:rPr>
        <w:t>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 xml:space="preserve">o) </w:t>
      </w:r>
      <w:proofErr w:type="gramStart"/>
      <w:r w:rsidRPr="00EA3E71">
        <w:rPr>
          <w:rFonts w:ascii="Andalus" w:hAnsi="Andalus" w:cs="Andalus"/>
          <w:szCs w:val="22"/>
          <w:lang w:bidi="ar-SA"/>
        </w:rPr>
        <w:t>A(</w:t>
      </w:r>
      <w:proofErr w:type="gramEnd"/>
      <w:r w:rsidRPr="00EA3E71">
        <w:rPr>
          <w:rFonts w:ascii="Andalus" w:hAnsi="Andalus" w:cs="Andalus"/>
          <w:szCs w:val="22"/>
          <w:lang w:bidi="ar-SA"/>
        </w:rPr>
        <w:t>n)</w:t>
      </w:r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r w:rsidR="00DC31DD" w:rsidRPr="00EA3E71">
        <w:rPr>
          <w:rFonts w:ascii="Andalus" w:hAnsi="Andalus" w:cs="Andalus"/>
          <w:b/>
          <w:szCs w:val="22"/>
          <w:u w:val="single"/>
          <w:lang w:bidi="ar-SA"/>
        </w:rPr>
        <w:t>floating-point number</w:t>
      </w:r>
      <w:r w:rsidR="00DC31DD" w:rsidRPr="00EA3E71">
        <w:rPr>
          <w:rFonts w:ascii="Andalus" w:hAnsi="Andalus" w:cs="Andalus"/>
          <w:szCs w:val="22"/>
          <w:lang w:bidi="ar-SA"/>
        </w:rPr>
        <w:t xml:space="preserve"> </w:t>
      </w:r>
      <w:r w:rsidRPr="00EA3E71">
        <w:rPr>
          <w:rFonts w:ascii="Andalus" w:hAnsi="Andalus" w:cs="Andalus"/>
          <w:szCs w:val="22"/>
          <w:lang w:bidi="ar-SA"/>
        </w:rPr>
        <w:t xml:space="preserve"> is a number with a decimal point, such as 7.33, 0.0975 or 1000.12345.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 xml:space="preserve">p) Variables of type float </w:t>
      </w:r>
      <w:proofErr w:type="gramStart"/>
      <w:r w:rsidRPr="00EA3E71">
        <w:rPr>
          <w:rFonts w:ascii="Andalus" w:hAnsi="Andalus" w:cs="Andalus"/>
          <w:szCs w:val="22"/>
          <w:lang w:bidi="ar-SA"/>
        </w:rPr>
        <w:t xml:space="preserve">represent </w:t>
      </w:r>
      <w:r w:rsidR="009E1604" w:rsidRPr="00EA3E71">
        <w:rPr>
          <w:rFonts w:ascii="Andalus" w:hAnsi="Andalus" w:cs="Andalus"/>
          <w:szCs w:val="22"/>
          <w:lang w:bidi="ar-SA"/>
        </w:rPr>
        <w:t xml:space="preserve"> </w:t>
      </w:r>
      <w:r w:rsidR="009E1604" w:rsidRPr="00EA3E71">
        <w:rPr>
          <w:rFonts w:ascii="Andalus" w:hAnsi="Andalus" w:cs="Andalus"/>
          <w:b/>
          <w:szCs w:val="22"/>
          <w:u w:val="single"/>
          <w:lang w:bidi="ar-SA"/>
        </w:rPr>
        <w:t>single</w:t>
      </w:r>
      <w:proofErr w:type="gramEnd"/>
      <w:r w:rsidR="009E1604" w:rsidRPr="00EA3E71">
        <w:rPr>
          <w:rFonts w:ascii="Andalus" w:hAnsi="Andalus" w:cs="Andalus"/>
          <w:b/>
          <w:szCs w:val="22"/>
          <w:u w:val="single"/>
          <w:lang w:bidi="ar-SA"/>
        </w:rPr>
        <w:t>-precision</w:t>
      </w:r>
      <w:r w:rsidR="009E1604" w:rsidRPr="00EA3E71">
        <w:rPr>
          <w:rFonts w:ascii="Andalus" w:hAnsi="Andalus" w:cs="Andalus"/>
          <w:szCs w:val="22"/>
          <w:lang w:bidi="ar-SA"/>
        </w:rPr>
        <w:t xml:space="preserve"> </w:t>
      </w:r>
      <w:r w:rsidRPr="00EA3E71">
        <w:rPr>
          <w:rFonts w:ascii="Andalus" w:hAnsi="Andalus" w:cs="Andalus"/>
          <w:szCs w:val="22"/>
          <w:lang w:bidi="ar-SA"/>
        </w:rPr>
        <w:t>floating-point numbers.</w:t>
      </w:r>
    </w:p>
    <w:p w:rsidR="007B1E1F" w:rsidRPr="00EA3E71" w:rsidRDefault="007B1E1F" w:rsidP="007B1E1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</w:p>
    <w:p w:rsidR="007B1E1F" w:rsidRPr="00EA3E71" w:rsidRDefault="007B1E1F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>q) The format</w:t>
      </w:r>
      <w:r w:rsidR="009E1604" w:rsidRPr="00EA3E71">
        <w:rPr>
          <w:rFonts w:ascii="Andalus" w:hAnsi="Andalus" w:cs="Andalus"/>
          <w:szCs w:val="22"/>
          <w:lang w:bidi="ar-SA"/>
        </w:rPr>
        <w:t xml:space="preserve"> </w:t>
      </w:r>
      <w:r w:rsidR="009E1604" w:rsidRPr="00EA3E71">
        <w:rPr>
          <w:rFonts w:ascii="Andalus" w:hAnsi="Andalus" w:cs="Andalus"/>
          <w:b/>
          <w:szCs w:val="22"/>
          <w:u w:val="single"/>
          <w:lang w:bidi="ar-SA"/>
        </w:rPr>
        <w:t>%</w:t>
      </w:r>
      <w:proofErr w:type="gramStart"/>
      <w:r w:rsidR="009E1604" w:rsidRPr="00EA3E71">
        <w:rPr>
          <w:rFonts w:ascii="Andalus" w:hAnsi="Andalus" w:cs="Andalus"/>
          <w:b/>
          <w:szCs w:val="22"/>
          <w:u w:val="single"/>
          <w:lang w:bidi="ar-SA"/>
        </w:rPr>
        <w:t>f</w:t>
      </w:r>
      <w:r w:rsidR="009E1604" w:rsidRPr="00EA3E71">
        <w:rPr>
          <w:rFonts w:ascii="Andalus" w:hAnsi="Andalus" w:cs="Andalus"/>
          <w:szCs w:val="22"/>
          <w:lang w:bidi="ar-SA"/>
        </w:rPr>
        <w:t xml:space="preserve"> </w:t>
      </w:r>
      <w:r w:rsidRPr="00EA3E71">
        <w:rPr>
          <w:rFonts w:ascii="Andalus" w:hAnsi="Andalus" w:cs="Andalus"/>
          <w:szCs w:val="22"/>
          <w:lang w:bidi="ar-SA"/>
        </w:rPr>
        <w:t xml:space="preserve"> </w:t>
      </w:r>
      <w:proofErr w:type="spellStart"/>
      <w:r w:rsidRPr="00EA3E71">
        <w:rPr>
          <w:rFonts w:ascii="Andalus" w:hAnsi="Andalus" w:cs="Andalus"/>
          <w:szCs w:val="22"/>
          <w:lang w:bidi="ar-SA"/>
        </w:rPr>
        <w:t>specifier</w:t>
      </w:r>
      <w:proofErr w:type="spellEnd"/>
      <w:proofErr w:type="gramEnd"/>
      <w:r w:rsidRPr="00EA3E71">
        <w:rPr>
          <w:rFonts w:ascii="Andalus" w:hAnsi="Andalus" w:cs="Andalus"/>
          <w:szCs w:val="22"/>
          <w:lang w:bidi="ar-SA"/>
        </w:rPr>
        <w:t xml:space="preserve"> is used to output values of type float or double</w:t>
      </w:r>
      <w:r w:rsidR="009E1604" w:rsidRPr="00EA3E71">
        <w:rPr>
          <w:rFonts w:ascii="Andalus" w:hAnsi="Andalus" w:cs="Andalus"/>
          <w:szCs w:val="22"/>
          <w:lang w:bidi="ar-SA"/>
        </w:rPr>
        <w:t>.</w:t>
      </w:r>
    </w:p>
    <w:p w:rsidR="007B1E1F" w:rsidRPr="00EA3E71" w:rsidRDefault="007B1E1F" w:rsidP="007B1E1F">
      <w:pPr>
        <w:rPr>
          <w:rFonts w:ascii="Andalus" w:hAnsi="Andalus" w:cs="Andalus"/>
          <w:szCs w:val="22"/>
          <w:lang w:bidi="ar-SA"/>
        </w:rPr>
      </w:pPr>
      <w:r w:rsidRPr="00EA3E71">
        <w:rPr>
          <w:rFonts w:ascii="Andalus" w:hAnsi="Andalus" w:cs="Andalus"/>
          <w:szCs w:val="22"/>
          <w:lang w:bidi="ar-SA"/>
        </w:rPr>
        <w:t>r) Types in Java are divided into two categories— types</w:t>
      </w:r>
      <w:r w:rsidR="009E1604" w:rsidRPr="00EA3E71">
        <w:rPr>
          <w:rFonts w:ascii="Andalus" w:hAnsi="Andalus" w:cs="Andalus"/>
          <w:szCs w:val="22"/>
          <w:lang w:bidi="ar-SA"/>
        </w:rPr>
        <w:t xml:space="preserve"> </w:t>
      </w:r>
      <w:r w:rsidR="009E1604" w:rsidRPr="00EA3E71">
        <w:rPr>
          <w:rFonts w:ascii="Andalus" w:hAnsi="Andalus" w:cs="Andalus"/>
          <w:b/>
          <w:szCs w:val="22"/>
          <w:u w:val="single"/>
          <w:lang w:bidi="ar-SA"/>
        </w:rPr>
        <w:t>primitive</w:t>
      </w:r>
      <w:r w:rsidRPr="00EA3E71">
        <w:rPr>
          <w:rFonts w:ascii="Andalus" w:hAnsi="Andalus" w:cs="Andalus"/>
          <w:szCs w:val="22"/>
          <w:lang w:bidi="ar-SA"/>
        </w:rPr>
        <w:t xml:space="preserve"> and </w:t>
      </w:r>
      <w:proofErr w:type="gramStart"/>
      <w:r w:rsidRPr="00EA3E71">
        <w:rPr>
          <w:rFonts w:ascii="Andalus" w:hAnsi="Andalus" w:cs="Andalus"/>
          <w:szCs w:val="22"/>
          <w:lang w:bidi="ar-SA"/>
        </w:rPr>
        <w:t>types</w:t>
      </w:r>
      <w:r w:rsidR="009E1604" w:rsidRPr="00EA3E71">
        <w:rPr>
          <w:rFonts w:ascii="Andalus" w:hAnsi="Andalus" w:cs="Andalus"/>
          <w:szCs w:val="22"/>
          <w:lang w:bidi="ar-SA"/>
        </w:rPr>
        <w:t xml:space="preserve"> </w:t>
      </w:r>
      <w:r w:rsidR="009E1604" w:rsidRPr="00EA3E71">
        <w:rPr>
          <w:rFonts w:ascii="Andalus" w:hAnsi="Andalus" w:cs="Andalus"/>
          <w:szCs w:val="22"/>
          <w:lang w:bidi="ar-SA"/>
        </w:rPr>
        <w:t xml:space="preserve"> </w:t>
      </w:r>
      <w:r w:rsidR="009E1604" w:rsidRPr="00EA3E71">
        <w:rPr>
          <w:rFonts w:ascii="Andalus" w:hAnsi="Andalus" w:cs="Andalus"/>
          <w:b/>
          <w:szCs w:val="22"/>
          <w:u w:val="single"/>
          <w:lang w:bidi="ar-SA"/>
        </w:rPr>
        <w:t>reference</w:t>
      </w:r>
      <w:proofErr w:type="gramEnd"/>
      <w:r w:rsidR="009E1604" w:rsidRPr="00EA3E71">
        <w:rPr>
          <w:rFonts w:ascii="Andalus" w:hAnsi="Andalus" w:cs="Andalus"/>
          <w:szCs w:val="22"/>
          <w:lang w:bidi="ar-SA"/>
        </w:rPr>
        <w:t>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5E9E"/>
          <w:szCs w:val="22"/>
          <w:lang w:bidi="ar-SA"/>
        </w:rPr>
      </w:pP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b/>
          <w:bCs/>
          <w:color w:val="005E9E"/>
          <w:szCs w:val="22"/>
          <w:lang w:bidi="ar-SA"/>
        </w:rPr>
        <w:t xml:space="preserve">3.2 </w:t>
      </w:r>
      <w:r w:rsidRPr="00EA3E71">
        <w:rPr>
          <w:rFonts w:ascii="Andalus" w:hAnsi="Andalus" w:cs="Andalus"/>
          <w:b/>
          <w:color w:val="000000"/>
          <w:szCs w:val="22"/>
          <w:lang w:bidi="ar-SA"/>
        </w:rPr>
        <w:t xml:space="preserve">State whether each of the following is </w:t>
      </w:r>
      <w:r w:rsidRPr="00EA3E71">
        <w:rPr>
          <w:rFonts w:ascii="Andalus" w:hAnsi="Andalus" w:cs="Andalus"/>
          <w:b/>
          <w:i/>
          <w:iCs/>
          <w:color w:val="000000"/>
          <w:szCs w:val="22"/>
          <w:lang w:bidi="ar-SA"/>
        </w:rPr>
        <w:t xml:space="preserve">true </w:t>
      </w:r>
      <w:r w:rsidRPr="00EA3E71">
        <w:rPr>
          <w:rFonts w:ascii="Andalus" w:hAnsi="Andalus" w:cs="Andalus"/>
          <w:b/>
          <w:color w:val="000000"/>
          <w:szCs w:val="22"/>
          <w:lang w:bidi="ar-SA"/>
        </w:rPr>
        <w:t xml:space="preserve">or </w:t>
      </w:r>
      <w:r w:rsidRPr="00EA3E71">
        <w:rPr>
          <w:rFonts w:ascii="Andalus" w:hAnsi="Andalus" w:cs="Andalus"/>
          <w:b/>
          <w:i/>
          <w:iCs/>
          <w:color w:val="000000"/>
          <w:szCs w:val="22"/>
          <w:lang w:bidi="ar-SA"/>
        </w:rPr>
        <w:t>false</w:t>
      </w:r>
      <w:r w:rsidRPr="00EA3E71">
        <w:rPr>
          <w:rFonts w:ascii="Andalus" w:hAnsi="Andalus" w:cs="Andalus"/>
          <w:b/>
          <w:color w:val="000000"/>
          <w:szCs w:val="22"/>
          <w:lang w:bidi="ar-SA"/>
        </w:rPr>
        <w:t xml:space="preserve">. If </w:t>
      </w:r>
      <w:r w:rsidRPr="00EA3E71">
        <w:rPr>
          <w:rFonts w:ascii="Andalus" w:hAnsi="Andalus" w:cs="Andalus"/>
          <w:b/>
          <w:i/>
          <w:iCs/>
          <w:color w:val="000000"/>
          <w:szCs w:val="22"/>
          <w:lang w:bidi="ar-SA"/>
        </w:rPr>
        <w:t>false</w:t>
      </w:r>
      <w:r w:rsidRPr="00EA3E71">
        <w:rPr>
          <w:rFonts w:ascii="Andalus" w:hAnsi="Andalus" w:cs="Andalus"/>
          <w:b/>
          <w:color w:val="000000"/>
          <w:szCs w:val="22"/>
          <w:lang w:bidi="ar-SA"/>
        </w:rPr>
        <w:t>, explain why</w:t>
      </w:r>
      <w:r w:rsidRPr="00EA3E71">
        <w:rPr>
          <w:rFonts w:ascii="Andalus" w:hAnsi="Andalus" w:cs="Andalus"/>
          <w:color w:val="000000"/>
          <w:szCs w:val="22"/>
          <w:lang w:bidi="ar-SA"/>
        </w:rPr>
        <w:t>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a) By convention, method names begin with an uppercase first letter, and all subsequent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words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in the name begin with a capital first letter.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szCs w:val="22"/>
          <w:lang w:bidi="ar-SA"/>
        </w:rPr>
      </w:pPr>
      <w:proofErr w:type="gramStart"/>
      <w:r w:rsidRPr="00EA3E71">
        <w:rPr>
          <w:rFonts w:ascii="Andalus" w:hAnsi="Andalus" w:cs="Andalus"/>
          <w:b/>
          <w:szCs w:val="22"/>
          <w:lang w:bidi="ar-SA"/>
        </w:rPr>
        <w:t>False.</w:t>
      </w:r>
      <w:proofErr w:type="gramEnd"/>
      <w:r w:rsidRPr="00EA3E71">
        <w:rPr>
          <w:rFonts w:ascii="Andalus" w:hAnsi="Andalus" w:cs="Andalus"/>
          <w:b/>
          <w:szCs w:val="22"/>
          <w:lang w:bidi="ar-SA"/>
        </w:rPr>
        <w:t xml:space="preserve"> By convention, method names begin with a lowercase first letter and all subsequent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b/>
          <w:szCs w:val="22"/>
          <w:lang w:bidi="ar-SA"/>
        </w:rPr>
        <w:t>words</w:t>
      </w:r>
      <w:proofErr w:type="gramEnd"/>
      <w:r w:rsidRPr="00EA3E71">
        <w:rPr>
          <w:rFonts w:ascii="Andalus" w:hAnsi="Andalus" w:cs="Andalus"/>
          <w:b/>
          <w:szCs w:val="22"/>
          <w:lang w:bidi="ar-SA"/>
        </w:rPr>
        <w:t xml:space="preserve"> in the name </w:t>
      </w:r>
      <w:proofErr w:type="spellStart"/>
      <w:r w:rsidRPr="00EA3E71">
        <w:rPr>
          <w:rFonts w:ascii="Andalus" w:hAnsi="Andalus" w:cs="Andalus"/>
          <w:b/>
          <w:szCs w:val="22"/>
          <w:lang w:bidi="ar-SA"/>
        </w:rPr>
        <w:t>beginwith</w:t>
      </w:r>
      <w:proofErr w:type="spellEnd"/>
      <w:r w:rsidRPr="00EA3E71">
        <w:rPr>
          <w:rFonts w:ascii="Andalus" w:hAnsi="Andalus" w:cs="Andalus"/>
          <w:b/>
          <w:szCs w:val="22"/>
          <w:lang w:bidi="ar-SA"/>
        </w:rPr>
        <w:t xml:space="preserve"> a capital first letter</w:t>
      </w:r>
      <w:r w:rsidRPr="00EA3E71">
        <w:rPr>
          <w:rFonts w:ascii="Andalus" w:hAnsi="Andalus" w:cs="Andalus"/>
          <w:szCs w:val="22"/>
          <w:lang w:bidi="ar-SA"/>
        </w:rPr>
        <w:t>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b) An import declaration is not required when one class in a package uses another in the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same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package.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b/>
          <w:color w:val="000000"/>
          <w:szCs w:val="22"/>
          <w:lang w:bidi="ar-SA"/>
        </w:rPr>
        <w:t>True</w:t>
      </w:r>
      <w:r w:rsidRPr="00EA3E71">
        <w:rPr>
          <w:rFonts w:ascii="Andalus" w:hAnsi="Andalus" w:cs="Andalus"/>
          <w:color w:val="000000"/>
          <w:szCs w:val="22"/>
          <w:lang w:bidi="ar-SA"/>
        </w:rPr>
        <w:t>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c) Empty parentheses following a method name in a method declaration indicate that the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method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does not require any parameters to perform its task.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b/>
          <w:color w:val="000000"/>
          <w:szCs w:val="22"/>
          <w:lang w:bidi="ar-SA"/>
        </w:rPr>
        <w:t>True</w:t>
      </w:r>
      <w:r w:rsidRPr="00EA3E71">
        <w:rPr>
          <w:rFonts w:ascii="Andalus" w:hAnsi="Andalus" w:cs="Andalus"/>
          <w:color w:val="000000"/>
          <w:szCs w:val="22"/>
          <w:lang w:bidi="ar-SA"/>
        </w:rPr>
        <w:t>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d) Variables or methods declared with access modifier private are accessible only to methods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of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the class in which they’re declared.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000000"/>
          <w:szCs w:val="22"/>
          <w:lang w:bidi="ar-SA"/>
        </w:rPr>
      </w:pPr>
      <w:r w:rsidRPr="00EA3E71">
        <w:rPr>
          <w:rFonts w:ascii="Andalus" w:hAnsi="Andalus" w:cs="Andalus"/>
          <w:b/>
          <w:color w:val="000000"/>
          <w:szCs w:val="22"/>
          <w:lang w:bidi="ar-SA"/>
        </w:rPr>
        <w:t>True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e) A primitive-type variable can be used to invoke a method.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proofErr w:type="gramStart"/>
      <w:r w:rsidRPr="00EA3E71">
        <w:rPr>
          <w:rFonts w:ascii="Andalus" w:hAnsi="Andalus" w:cs="Andalus"/>
          <w:b/>
          <w:szCs w:val="22"/>
          <w:lang w:bidi="ar-SA"/>
        </w:rPr>
        <w:t>False.</w:t>
      </w:r>
      <w:proofErr w:type="gramEnd"/>
      <w:r w:rsidRPr="00EA3E71">
        <w:rPr>
          <w:rFonts w:ascii="Andalus" w:hAnsi="Andalus" w:cs="Andalus"/>
          <w:b/>
          <w:szCs w:val="22"/>
          <w:lang w:bidi="ar-SA"/>
        </w:rPr>
        <w:t xml:space="preserve"> A prim</w:t>
      </w:r>
      <w:r w:rsidRPr="00EA3E71">
        <w:rPr>
          <w:rFonts w:ascii="Andalus" w:hAnsi="Andalus" w:cs="Andalus"/>
          <w:b/>
          <w:szCs w:val="22"/>
          <w:lang w:bidi="ar-SA"/>
        </w:rPr>
        <w:t xml:space="preserve"> </w:t>
      </w:r>
      <w:proofErr w:type="spellStart"/>
      <w:r w:rsidRPr="00EA3E71">
        <w:rPr>
          <w:rFonts w:ascii="Andalus" w:hAnsi="Andalus" w:cs="Andalus"/>
          <w:b/>
          <w:szCs w:val="22"/>
          <w:lang w:bidi="ar-SA"/>
        </w:rPr>
        <w:t>itive</w:t>
      </w:r>
      <w:proofErr w:type="spellEnd"/>
      <w:r w:rsidRPr="00EA3E71">
        <w:rPr>
          <w:rFonts w:ascii="Andalus" w:hAnsi="Andalus" w:cs="Andalus"/>
          <w:b/>
          <w:szCs w:val="22"/>
          <w:lang w:bidi="ar-SA"/>
        </w:rPr>
        <w:t xml:space="preserve">-type variable cannot be used to invoke a method—a reference to </w:t>
      </w:r>
      <w:r w:rsidRPr="00EA3E71">
        <w:rPr>
          <w:rFonts w:ascii="Andalus" w:hAnsi="Andalus" w:cs="Andalus"/>
          <w:b/>
          <w:szCs w:val="22"/>
          <w:lang w:bidi="ar-SA"/>
        </w:rPr>
        <w:t xml:space="preserve">an object is required to invoke </w:t>
      </w:r>
      <w:r w:rsidRPr="00EA3E71">
        <w:rPr>
          <w:rFonts w:ascii="Andalus" w:hAnsi="Andalus" w:cs="Andalus"/>
          <w:b/>
          <w:szCs w:val="22"/>
          <w:lang w:bidi="ar-SA"/>
        </w:rPr>
        <w:t>the object’s methods</w:t>
      </w:r>
      <w:r w:rsidRPr="00EA3E71">
        <w:rPr>
          <w:rFonts w:ascii="Andalus" w:hAnsi="Andalus" w:cs="Andalus"/>
          <w:szCs w:val="22"/>
          <w:lang w:bidi="ar-SA"/>
        </w:rPr>
        <w:t>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f) Variables declared in the body of a particular method are known as instance variables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and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can be used in all methods of the class.</w:t>
      </w:r>
    </w:p>
    <w:p w:rsidR="00EA3E71" w:rsidRPr="00EA3E71" w:rsidRDefault="00EA3E71" w:rsidP="00EA3E71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szCs w:val="22"/>
          <w:lang w:bidi="ar-SA"/>
        </w:rPr>
      </w:pPr>
      <w:proofErr w:type="gramStart"/>
      <w:r w:rsidRPr="00EA3E71">
        <w:rPr>
          <w:rFonts w:ascii="Andalus" w:hAnsi="Andalus" w:cs="Andalus"/>
          <w:b/>
          <w:szCs w:val="22"/>
          <w:lang w:bidi="ar-SA"/>
        </w:rPr>
        <w:t>False.</w:t>
      </w:r>
      <w:proofErr w:type="gramEnd"/>
      <w:r w:rsidRPr="00EA3E71">
        <w:rPr>
          <w:rFonts w:ascii="Andalus" w:hAnsi="Andalus" w:cs="Andalus"/>
          <w:b/>
          <w:szCs w:val="22"/>
          <w:lang w:bidi="ar-SA"/>
        </w:rPr>
        <w:t xml:space="preserve"> Such variables are called local variables and can be used only in the</w:t>
      </w:r>
    </w:p>
    <w:p w:rsidR="009E1604" w:rsidRPr="00EA3E71" w:rsidRDefault="00EA3E71" w:rsidP="00EA3E71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proofErr w:type="gramStart"/>
      <w:r w:rsidRPr="00EA3E71">
        <w:rPr>
          <w:rFonts w:ascii="Andalus" w:hAnsi="Andalus" w:cs="Andalus"/>
          <w:b/>
          <w:szCs w:val="22"/>
          <w:lang w:bidi="ar-SA"/>
        </w:rPr>
        <w:t>method</w:t>
      </w:r>
      <w:proofErr w:type="gramEnd"/>
      <w:r w:rsidRPr="00EA3E71">
        <w:rPr>
          <w:rFonts w:ascii="Andalus" w:hAnsi="Andalus" w:cs="Andalus"/>
          <w:b/>
          <w:szCs w:val="22"/>
          <w:lang w:bidi="ar-SA"/>
        </w:rPr>
        <w:t xml:space="preserve"> in which they’re declared</w:t>
      </w:r>
      <w:r w:rsidRPr="00EA3E71">
        <w:rPr>
          <w:rFonts w:ascii="Andalus" w:hAnsi="Andalus" w:cs="Andalus"/>
          <w:szCs w:val="22"/>
          <w:lang w:bidi="ar-SA"/>
        </w:rPr>
        <w:t>.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g) Every method’s body is delimited by left and right braces (</w:t>
      </w: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{ and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}).</w:t>
      </w:r>
    </w:p>
    <w:p w:rsidR="00EA3E71" w:rsidRPr="00EA3E71" w:rsidRDefault="00EA3E71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000000"/>
          <w:szCs w:val="22"/>
          <w:lang w:bidi="ar-SA"/>
        </w:rPr>
      </w:pPr>
      <w:r w:rsidRPr="00EA3E71">
        <w:rPr>
          <w:rFonts w:ascii="Andalus" w:hAnsi="Andalus" w:cs="Andalus"/>
          <w:b/>
          <w:color w:val="000000"/>
          <w:szCs w:val="22"/>
          <w:lang w:bidi="ar-SA"/>
        </w:rPr>
        <w:t>True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h) Primitive-type local variables are initialized by default.</w:t>
      </w:r>
    </w:p>
    <w:p w:rsidR="00EA3E71" w:rsidRPr="00EA3E71" w:rsidRDefault="00EA3E71" w:rsidP="00EA3E71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szCs w:val="22"/>
          <w:lang w:bidi="ar-SA"/>
        </w:rPr>
      </w:pPr>
      <w:proofErr w:type="gramStart"/>
      <w:r w:rsidRPr="00EA3E71">
        <w:rPr>
          <w:rFonts w:ascii="Andalus" w:hAnsi="Andalus" w:cs="Andalus"/>
          <w:b/>
          <w:szCs w:val="22"/>
          <w:lang w:bidi="ar-SA"/>
        </w:rPr>
        <w:t>False.</w:t>
      </w:r>
      <w:proofErr w:type="gramEnd"/>
      <w:r w:rsidRPr="00EA3E71">
        <w:rPr>
          <w:rFonts w:ascii="Andalus" w:hAnsi="Andalus" w:cs="Andalus"/>
          <w:b/>
          <w:szCs w:val="22"/>
          <w:lang w:bidi="ar-SA"/>
        </w:rPr>
        <w:t xml:space="preserve"> Primitive-type instance variables are initialized</w:t>
      </w:r>
    </w:p>
    <w:p w:rsidR="00EA3E71" w:rsidRPr="00EA3E71" w:rsidRDefault="00EA3E71" w:rsidP="00EA3E71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Cs w:val="22"/>
          <w:lang w:bidi="ar-SA"/>
        </w:rPr>
      </w:pPr>
      <w:proofErr w:type="gramStart"/>
      <w:r w:rsidRPr="00EA3E71">
        <w:rPr>
          <w:rFonts w:ascii="Andalus" w:hAnsi="Andalus" w:cs="Andalus"/>
          <w:b/>
          <w:szCs w:val="22"/>
          <w:lang w:bidi="ar-SA"/>
        </w:rPr>
        <w:t>by</w:t>
      </w:r>
      <w:proofErr w:type="gramEnd"/>
      <w:r w:rsidRPr="00EA3E71">
        <w:rPr>
          <w:rFonts w:ascii="Andalus" w:hAnsi="Andalus" w:cs="Andalus"/>
          <w:b/>
          <w:szCs w:val="22"/>
          <w:lang w:bidi="ar-SA"/>
        </w:rPr>
        <w:t xml:space="preserve"> default. Each local variable must explicitly be assigned a value</w:t>
      </w:r>
      <w:r w:rsidRPr="00EA3E71">
        <w:rPr>
          <w:rFonts w:ascii="Andalus" w:hAnsi="Andalus" w:cs="Andalus"/>
          <w:szCs w:val="22"/>
          <w:lang w:bidi="ar-SA"/>
        </w:rPr>
        <w:t>.</w:t>
      </w:r>
    </w:p>
    <w:p w:rsidR="00EA3E71" w:rsidRPr="00EA3E71" w:rsidRDefault="00EA3E71" w:rsidP="00EA3E71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</w:p>
    <w:p w:rsidR="009E1604" w:rsidRPr="00EA3E71" w:rsidRDefault="009E1604" w:rsidP="00EA3E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Reference-type instance variables are initialized by default to the value null.</w:t>
      </w:r>
    </w:p>
    <w:p w:rsidR="00EA3E71" w:rsidRPr="00EA3E71" w:rsidRDefault="00EA3E71" w:rsidP="00EA3E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ndalus" w:hAnsi="Andalus" w:cs="Andalus"/>
          <w:b/>
          <w:color w:val="000000"/>
          <w:szCs w:val="22"/>
          <w:lang w:bidi="ar-SA"/>
        </w:rPr>
      </w:pPr>
      <w:r w:rsidRPr="00EA3E71">
        <w:rPr>
          <w:rFonts w:ascii="Andalus" w:hAnsi="Andalus" w:cs="Andalus"/>
          <w:b/>
          <w:color w:val="000000"/>
          <w:szCs w:val="22"/>
          <w:lang w:bidi="ar-SA"/>
        </w:rPr>
        <w:t>True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 xml:space="preserve">j) Any class that contains public static void </w:t>
      </w: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main(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String[] </w:t>
      </w:r>
      <w:proofErr w:type="spellStart"/>
      <w:r w:rsidRPr="00EA3E71">
        <w:rPr>
          <w:rFonts w:ascii="Andalus" w:hAnsi="Andalus" w:cs="Andalus"/>
          <w:color w:val="000000"/>
          <w:szCs w:val="22"/>
          <w:lang w:bidi="ar-SA"/>
        </w:rPr>
        <w:t>args</w:t>
      </w:r>
      <w:proofErr w:type="spell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) can be used to execute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an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application.</w:t>
      </w:r>
    </w:p>
    <w:p w:rsidR="00EA3E71" w:rsidRPr="00EA3E71" w:rsidRDefault="00EA3E71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000000"/>
          <w:szCs w:val="22"/>
          <w:lang w:bidi="ar-SA"/>
        </w:rPr>
      </w:pPr>
      <w:r w:rsidRPr="00EA3E71">
        <w:rPr>
          <w:rFonts w:ascii="Andalus" w:hAnsi="Andalus" w:cs="Andalus"/>
          <w:b/>
          <w:color w:val="000000"/>
          <w:szCs w:val="22"/>
          <w:lang w:bidi="ar-SA"/>
        </w:rPr>
        <w:t>True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k) The number of arguments in the method call must match the number of parameters in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the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method declaration’s parameter list.</w:t>
      </w:r>
    </w:p>
    <w:p w:rsidR="00EA3E71" w:rsidRPr="00EA3E71" w:rsidRDefault="00EA3E71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000000"/>
          <w:szCs w:val="22"/>
          <w:lang w:bidi="ar-SA"/>
        </w:rPr>
      </w:pPr>
      <w:r w:rsidRPr="00EA3E71">
        <w:rPr>
          <w:rFonts w:ascii="Andalus" w:hAnsi="Andalus" w:cs="Andalus"/>
          <w:b/>
          <w:color w:val="000000"/>
          <w:szCs w:val="22"/>
          <w:lang w:bidi="ar-SA"/>
        </w:rPr>
        <w:t>True</w:t>
      </w:r>
    </w:p>
    <w:p w:rsidR="009E1604" w:rsidRPr="00EA3E71" w:rsidRDefault="009E1604" w:rsidP="009E160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szCs w:val="22"/>
          <w:lang w:bidi="ar-SA"/>
        </w:rPr>
      </w:pPr>
      <w:r w:rsidRPr="00EA3E71">
        <w:rPr>
          <w:rFonts w:ascii="Andalus" w:hAnsi="Andalus" w:cs="Andalus"/>
          <w:color w:val="000000"/>
          <w:szCs w:val="22"/>
          <w:lang w:bidi="ar-SA"/>
        </w:rPr>
        <w:t>l) Floating-point values that appear in source code are known as floating-point literals and</w:t>
      </w:r>
    </w:p>
    <w:p w:rsidR="00EA3E71" w:rsidRPr="00EA3E71" w:rsidRDefault="009E1604" w:rsidP="00EA3E71">
      <w:pPr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color w:val="000000"/>
          <w:szCs w:val="22"/>
          <w:lang w:bidi="ar-SA"/>
        </w:rPr>
        <w:t>are</w:t>
      </w:r>
      <w:proofErr w:type="gramEnd"/>
      <w:r w:rsidRPr="00EA3E71">
        <w:rPr>
          <w:rFonts w:ascii="Andalus" w:hAnsi="Andalus" w:cs="Andalus"/>
          <w:color w:val="000000"/>
          <w:szCs w:val="22"/>
          <w:lang w:bidi="ar-SA"/>
        </w:rPr>
        <w:t xml:space="preserve"> type float by default</w:t>
      </w:r>
      <w:r w:rsidR="00EA3E71" w:rsidRPr="00EA3E71">
        <w:rPr>
          <w:rFonts w:ascii="Andalus" w:hAnsi="Andalus" w:cs="Andalus"/>
          <w:color w:val="000000"/>
          <w:szCs w:val="22"/>
          <w:lang w:bidi="ar-SA"/>
        </w:rPr>
        <w:t>.</w:t>
      </w:r>
    </w:p>
    <w:p w:rsidR="00EA3E71" w:rsidRPr="00EA3E71" w:rsidRDefault="00EA3E71" w:rsidP="00EA3E71">
      <w:pPr>
        <w:rPr>
          <w:rFonts w:ascii="Andalus" w:hAnsi="Andalus" w:cs="Andalus"/>
          <w:color w:val="000000"/>
          <w:szCs w:val="22"/>
          <w:lang w:bidi="ar-SA"/>
        </w:rPr>
      </w:pPr>
      <w:proofErr w:type="gramStart"/>
      <w:r w:rsidRPr="00EA3E71">
        <w:rPr>
          <w:rFonts w:ascii="Andalus" w:hAnsi="Andalus" w:cs="Andalus"/>
          <w:b/>
          <w:szCs w:val="22"/>
          <w:lang w:bidi="ar-SA"/>
        </w:rPr>
        <w:t>False</w:t>
      </w:r>
      <w:r w:rsidRPr="00EA3E71">
        <w:rPr>
          <w:rFonts w:ascii="Andalus" w:hAnsi="Andalus" w:cs="Andalus"/>
          <w:b/>
          <w:szCs w:val="22"/>
          <w:lang w:bidi="ar-SA"/>
        </w:rPr>
        <w:t>.</w:t>
      </w:r>
      <w:proofErr w:type="gramEnd"/>
      <w:r w:rsidRPr="00EA3E71">
        <w:rPr>
          <w:rFonts w:ascii="Andalus" w:hAnsi="Andalus" w:cs="Andalus"/>
          <w:b/>
          <w:szCs w:val="22"/>
          <w:lang w:bidi="ar-SA"/>
        </w:rPr>
        <w:t xml:space="preserve"> </w:t>
      </w:r>
      <w:r w:rsidRPr="00EA3E71">
        <w:rPr>
          <w:rFonts w:ascii="Andalus" w:hAnsi="Andalus" w:cs="Andalus"/>
          <w:b/>
          <w:szCs w:val="22"/>
          <w:lang w:bidi="ar-SA"/>
        </w:rPr>
        <w:t>Such literals are of type double by default</w:t>
      </w:r>
      <w:r w:rsidRPr="00EA3E71">
        <w:rPr>
          <w:rFonts w:ascii="Andalus" w:hAnsi="Andalus" w:cs="Andalus"/>
          <w:szCs w:val="22"/>
          <w:lang w:bidi="ar-SA"/>
        </w:rPr>
        <w:t>.</w:t>
      </w:r>
    </w:p>
    <w:sectPr w:rsidR="00EA3E71" w:rsidRPr="00EA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3422A"/>
    <w:multiLevelType w:val="hybridMultilevel"/>
    <w:tmpl w:val="D3785C72"/>
    <w:lvl w:ilvl="0" w:tplc="E788CD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1F"/>
    <w:rsid w:val="000F107D"/>
    <w:rsid w:val="003C3500"/>
    <w:rsid w:val="004D3FE4"/>
    <w:rsid w:val="007B1E1F"/>
    <w:rsid w:val="009E1604"/>
    <w:rsid w:val="00BB522A"/>
    <w:rsid w:val="00DC31DD"/>
    <w:rsid w:val="00EA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2016-03-04T07:50:00Z</dcterms:created>
  <dcterms:modified xsi:type="dcterms:W3CDTF">2016-03-04T08:27:00Z</dcterms:modified>
</cp:coreProperties>
</file>