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Plan </w:t>
      </w:r>
    </w:p>
    <w:p>
      <w:pPr>
        <w:pStyle w:val="Normal"/>
        <w:jc w:val="center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1. Scriptwise</w:t>
      </w:r>
    </w:p>
    <w:p>
      <w:pPr>
        <w:pStyle w:val="Normal"/>
        <w:rPr/>
      </w:pPr>
      <w:r>
        <w:rPr>
          <w:b/>
          <w:bCs/>
        </w:rPr>
        <w:t>To do :</w:t>
      </w:r>
      <w:r>
        <w:rPr/>
        <w:t xml:space="preserve"> </w:t>
      </w:r>
    </w:p>
    <w:p>
      <w:pPr>
        <w:pStyle w:val="Normal"/>
        <w:rPr/>
      </w:pPr>
      <w:r>
        <w:rPr/>
        <w:t>1. Install Atom</w:t>
      </w:r>
    </w:p>
    <w:p>
      <w:pPr>
        <w:pStyle w:val="Normal"/>
        <w:rPr/>
      </w:pPr>
      <w:r>
        <w:rPr/>
        <w:t>2. Start using Jupyter</w:t>
      </w:r>
    </w:p>
    <w:p>
      <w:pPr>
        <w:pStyle w:val="Normal"/>
        <w:rPr/>
      </w:pPr>
      <w:r>
        <w:rPr/>
        <w:t xml:space="preserve">3. </w:t>
      </w:r>
      <w:r>
        <w:rPr/>
        <w:t>U</w:t>
      </w:r>
      <w:r>
        <w:rPr/>
        <w:t>se virtual environment for requirements list</w:t>
      </w:r>
    </w:p>
    <w:p>
      <w:pPr>
        <w:pStyle w:val="Normal"/>
        <w:rPr/>
      </w:pPr>
      <w:r>
        <w:rPr/>
        <w:t>4. Start using Pandas</w:t>
      </w:r>
    </w:p>
    <w:p>
      <w:pPr>
        <w:pStyle w:val="Normal"/>
        <w:rPr/>
      </w:pPr>
      <w:r>
        <w:rPr/>
        <w:t>5. Install Slack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Implementations:</w:t>
      </w:r>
    </w:p>
    <w:p>
      <w:pPr>
        <w:pStyle w:val="Normal"/>
        <w:numPr>
          <w:ilvl w:val="0"/>
          <w:numId w:val="2"/>
        </w:numPr>
        <w:rPr/>
      </w:pPr>
      <w:r>
        <w:rPr/>
        <w:t>modulewise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scriptwise(subsets)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>
          <w:b/>
          <w:bCs/>
        </w:rPr>
        <w:t>In pyraf</w:t>
      </w:r>
    </w:p>
    <w:p>
      <w:pPr>
        <w:pStyle w:val="Normal"/>
        <w:numPr>
          <w:ilvl w:val="0"/>
          <w:numId w:val="1"/>
        </w:numPr>
        <w:rPr/>
      </w:pPr>
      <w:r>
        <w:rPr/>
        <w:t>Photometry</w:t>
      </w:r>
    </w:p>
    <w:p>
      <w:pPr>
        <w:pStyle w:val="Normal"/>
        <w:numPr>
          <w:ilvl w:val="0"/>
          <w:numId w:val="1"/>
        </w:numPr>
        <w:rPr/>
      </w:pPr>
      <w:r>
        <w:rPr/>
        <w:t>Spectroscopy – high and low resolution</w:t>
      </w:r>
    </w:p>
    <w:p>
      <w:pPr>
        <w:pStyle w:val="Normal"/>
        <w:numPr>
          <w:ilvl w:val="0"/>
          <w:numId w:val="1"/>
        </w:numPr>
        <w:rPr/>
      </w:pPr>
      <w:r>
        <w:rPr/>
        <w:t>Data Analysis- results from IRAF in a presentable format</w:t>
      </w:r>
    </w:p>
    <w:p>
      <w:pPr>
        <w:pStyle w:val="Normal"/>
        <w:numPr>
          <w:ilvl w:val="0"/>
          <w:numId w:val="1"/>
        </w:numPr>
        <w:rPr/>
      </w:pPr>
      <w:r>
        <w:rPr/>
        <w:t>Plotting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Format of the code:  ( follow avinash’s mail on 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march 2017)</w:t>
      </w:r>
    </w:p>
    <w:p>
      <w:pPr>
        <w:pStyle w:val="Normal"/>
        <w:numPr>
          <w:ilvl w:val="0"/>
          <w:numId w:val="3"/>
        </w:numPr>
        <w:rPr/>
      </w:pPr>
      <w:r>
        <w:rPr/>
        <w:t>Main Heading of the script – 3 comment lines</w:t>
      </w:r>
    </w:p>
    <w:p>
      <w:pPr>
        <w:pStyle w:val="Normal"/>
        <w:numPr>
          <w:ilvl w:val="0"/>
          <w:numId w:val="3"/>
        </w:numPr>
        <w:rPr/>
      </w:pPr>
      <w:r>
        <w:rPr/>
        <w:t>Comment till 119 characters # and space</w:t>
      </w:r>
    </w:p>
    <w:p>
      <w:pPr>
        <w:pStyle w:val="Normal"/>
        <w:numPr>
          <w:ilvl w:val="0"/>
          <w:numId w:val="3"/>
        </w:numPr>
        <w:rPr/>
      </w:pPr>
      <w:r>
        <w:rPr/>
        <w:t>Subheading – section headings has line, description and line</w:t>
      </w:r>
    </w:p>
    <w:p>
      <w:pPr>
        <w:pStyle w:val="Normal"/>
        <w:numPr>
          <w:ilvl w:val="0"/>
          <w:numId w:val="3"/>
        </w:numPr>
        <w:rPr/>
      </w:pPr>
      <w:r>
        <w:rPr/>
        <w:t>import module always on the top</w:t>
      </w:r>
    </w:p>
    <w:p>
      <w:pPr>
        <w:pStyle w:val="Normal"/>
        <w:numPr>
          <w:ilvl w:val="0"/>
          <w:numId w:val="3"/>
        </w:numPr>
        <w:rPr/>
      </w:pPr>
      <w:r>
        <w:rPr/>
        <w:t>All the global variables/ user input variables keep it at the top</w:t>
      </w:r>
    </w:p>
    <w:p>
      <w:pPr>
        <w:pStyle w:val="Normal"/>
        <w:numPr>
          <w:ilvl w:val="0"/>
          <w:numId w:val="3"/>
        </w:numPr>
        <w:rPr/>
      </w:pPr>
      <w:r>
        <w:rPr/>
        <w:t>Write functions in different subsets – ex: IRAF tasks, File handling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Ideas and Implementation:</w:t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High Resolution: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0. Giving global variables – read noise etc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Preprocessing: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hedit the headers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trim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bias subtraction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Flat fielding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/>
          <w:bCs/>
        </w:rPr>
        <w:t>. Extraction of the spectrum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3. Wavelength Calibration,dispersion correction,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Final corrections: Redshift correction, heliocentric correction etc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Low Resolution: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Preprocessing: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hedit the headers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trim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bias subtraction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cosmic ray correction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/>
          <w:bCs/>
        </w:rPr>
        <w:t>. Extraction of the spectrum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Wavelength Calibration,dispersion correction,</w:t>
      </w:r>
    </w:p>
    <w:p>
      <w:pPr>
        <w:pStyle w:val="Normal"/>
        <w:rPr>
          <w:b/>
          <w:b/>
          <w:bCs/>
        </w:rPr>
      </w:pPr>
      <w:bookmarkStart w:id="0" w:name="__DdeLink__1360_1799017567"/>
      <w:bookmarkEnd w:id="0"/>
      <w:r>
        <w:rPr>
          <w:b/>
          <w:bCs/>
        </w:rPr>
        <w:t>4. Flux Calibration, continuum calibrations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Photometry: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Preprocessing: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hedit the headers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trim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bias subtraction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cosmic ray correction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Photometry.py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Calculate Airmass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Combine frames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Align frames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Observation planning: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Deadlines: </w:t>
      </w:r>
    </w:p>
    <w:p>
      <w:pPr>
        <w:pStyle w:val="Normal"/>
        <w:rPr/>
      </w:pPr>
      <w:r>
        <w:rPr>
          <w:b/>
          <w:bCs/>
        </w:rPr>
        <w:t>1. Avinash: Photometry pipeline: make the code simple and short. Dont complicate.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Sireesha: Change the format for pre processing script.  - 15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March 2017.</w:t>
      </w:r>
    </w:p>
    <w:p>
      <w:pPr>
        <w:pStyle w:val="Normal"/>
        <w:rPr/>
      </w:pPr>
      <w:r>
        <w:rPr>
          <w:b/>
          <w:bCs/>
        </w:rPr>
        <w:t xml:space="preserve">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LibreOffice/5.1.6.2.0$Linux_X86_64 LibreOffice_project/10$Build-2</Application>
  <Pages>2</Pages>
  <Words>252</Words>
  <Characters>1378</Characters>
  <CharactersWithSpaces>1572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2017-03-01T11:50:23Z</dcterms:created>
  <dc:creator/>
  <dc:description/>
  <dc:language>en-IN</dc:language>
  <cp:lastModifiedBy/>
  <dcterms:modified xsi:type="dcterms:W3CDTF">2017-05-24T12:03:13Z</dcterms:modified>
  <cp:revision>3</cp:revision>
  <dc:subject/>
  <dc:title/>
</cp:coreProperties>
</file>