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EB4F3" w14:textId="6D232041" w:rsidR="00640A2D" w:rsidRDefault="00640A2D" w:rsidP="00640A2D">
      <w:pPr>
        <w:pStyle w:val="Heading1"/>
      </w:pPr>
      <w:bookmarkStart w:id="0" w:name="_Hlk498982105"/>
      <w:r>
        <w:t xml:space="preserve">C++ </w:t>
      </w:r>
      <w:r w:rsidR="00433934">
        <w:t>Fundamentals</w:t>
      </w:r>
      <w:r>
        <w:t xml:space="preserve">: </w:t>
      </w:r>
      <w:r w:rsidR="004209B2">
        <w:t xml:space="preserve">Second </w:t>
      </w:r>
      <w:r w:rsidR="000A19D2">
        <w:t>Exam</w:t>
      </w:r>
    </w:p>
    <w:p w14:paraId="71609887" w14:textId="7247C76F" w:rsidR="00640A2D" w:rsidRDefault="00640A2D" w:rsidP="00640A2D">
      <w:r>
        <w:t xml:space="preserve">The following tasks should be submitted to the </w:t>
      </w:r>
      <w:proofErr w:type="spellStart"/>
      <w:r>
        <w:t>SoftUni</w:t>
      </w:r>
      <w:proofErr w:type="spellEnd"/>
      <w:r>
        <w:t xml:space="preserve"> Judge system, which will be open starting </w:t>
      </w:r>
      <w:r w:rsidR="000A19D2">
        <w:t>Sunday</w:t>
      </w:r>
      <w:r>
        <w:t xml:space="preserve">, </w:t>
      </w:r>
      <w:r w:rsidR="007B24A2">
        <w:t>28</w:t>
      </w:r>
      <w:r w:rsidR="000A19D2">
        <w:t xml:space="preserve"> January</w:t>
      </w:r>
      <w:r>
        <w:t xml:space="preserve"> 201</w:t>
      </w:r>
      <w:r w:rsidR="00FF2315">
        <w:t>8</w:t>
      </w:r>
      <w:r>
        <w:t xml:space="preserve">, </w:t>
      </w:r>
      <w:r w:rsidR="000A19D2">
        <w:t>09</w:t>
      </w:r>
      <w:r>
        <w:t xml:space="preserve">:00 (in the morning) and will close </w:t>
      </w:r>
      <w:r w:rsidR="000A19D2">
        <w:t>the same day at 15</w:t>
      </w:r>
      <w:r>
        <w:t>:</w:t>
      </w:r>
      <w:r w:rsidR="000A19D2">
        <w:t>00</w:t>
      </w:r>
      <w:r>
        <w:t>. Submit your solutions here:</w:t>
      </w:r>
      <w:r w:rsidR="00901CE2">
        <w:t xml:space="preserve"> </w:t>
      </w:r>
      <w:hyperlink r:id="rId8" w:history="1">
        <w:r w:rsidR="004209B2" w:rsidRPr="00D61E98">
          <w:rPr>
            <w:rStyle w:val="Hyperlink"/>
          </w:rPr>
          <w:t>https://judge.softuni.bg/Contests/Compete/Index/923</w:t>
        </w:r>
      </w:hyperlink>
      <w:r>
        <w:t xml:space="preserve">. </w:t>
      </w:r>
    </w:p>
    <w:p w14:paraId="2202A953" w14:textId="2F6C7883" w:rsidR="00640A2D" w:rsidRDefault="00640A2D" w:rsidP="00640A2D">
      <w:r>
        <w:t xml:space="preserve">For this </w:t>
      </w:r>
      <w:r w:rsidR="000A19D2">
        <w:t>exam</w:t>
      </w:r>
      <w:r>
        <w:t>, the code for each task should be a single C++ file, the contents of which you copy-paste into the Judge system.</w:t>
      </w:r>
    </w:p>
    <w:p w14:paraId="5B2689C0" w14:textId="77777777" w:rsidR="00640A2D" w:rsidRDefault="00640A2D" w:rsidP="00640A2D">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707F7838" w14:textId="77777777" w:rsidR="00640A2D" w:rsidRDefault="00640A2D" w:rsidP="00640A2D">
      <w:r>
        <w:t>You can use C++03 and C++11 features in your code.</w:t>
      </w:r>
    </w:p>
    <w:p w14:paraId="1F833C2A" w14:textId="06E4B645" w:rsidR="000A19D2" w:rsidRDefault="00640A2D" w:rsidP="00640A2D">
      <w:r>
        <w:t xml:space="preserve">Unless explicitly stated, any integer input fits into </w:t>
      </w:r>
      <w:r w:rsidRPr="00960528">
        <w:rPr>
          <w:rStyle w:val="CodeChar"/>
        </w:rPr>
        <w:t>int</w:t>
      </w:r>
      <w:r>
        <w:t xml:space="preserve"> and any floating-point input can be stored in </w:t>
      </w:r>
      <w:r w:rsidRPr="00960528">
        <w:rPr>
          <w:rStyle w:val="CodeChar"/>
        </w:rPr>
        <w:t>double</w:t>
      </w:r>
      <w:r>
        <w:t>.</w:t>
      </w:r>
      <w:r w:rsidR="000A19D2">
        <w:t xml:space="preserve"> On the Judge system, a C++ </w:t>
      </w:r>
      <w:r w:rsidR="000A19D2" w:rsidRPr="000A19D2">
        <w:rPr>
          <w:rStyle w:val="CodeChar"/>
        </w:rPr>
        <w:t>int</w:t>
      </w:r>
      <w:r w:rsidR="000A19D2">
        <w:t xml:space="preserve"> is a </w:t>
      </w:r>
      <w:r w:rsidR="000A19D2" w:rsidRPr="000A19D2">
        <w:rPr>
          <w:rStyle w:val="CodeChar"/>
        </w:rPr>
        <w:t>32-bit</w:t>
      </w:r>
      <w:r w:rsidR="000A19D2">
        <w:t xml:space="preserve"> signed integer and a C++ </w:t>
      </w:r>
      <w:r w:rsidR="000A19D2" w:rsidRPr="000A19D2">
        <w:rPr>
          <w:rStyle w:val="CodeChar"/>
        </w:rPr>
        <w:t>double</w:t>
      </w:r>
      <w:r w:rsidR="000A19D2">
        <w:t xml:space="preserve"> is a </w:t>
      </w:r>
      <w:r w:rsidR="000A19D2" w:rsidRPr="000A19D2">
        <w:rPr>
          <w:rStyle w:val="CodeChar"/>
        </w:rPr>
        <w:t>64-bit</w:t>
      </w:r>
      <w:r w:rsidR="000A19D2">
        <w:t xml:space="preserve"> IEEE754 floating point number.</w:t>
      </w:r>
    </w:p>
    <w:p w14:paraId="12D761CA" w14:textId="77777777" w:rsidR="00640A2D" w:rsidRDefault="00640A2D" w:rsidP="00640A2D">
      <w:r>
        <w:t>NOTE: the tasks here are NOT ordered by difficulty level.</w:t>
      </w:r>
    </w:p>
    <w:bookmarkEnd w:id="0"/>
    <w:p w14:paraId="6BCF3FAC" w14:textId="77777777" w:rsidR="00640A2D" w:rsidRPr="000E65C1" w:rsidRDefault="00640A2D" w:rsidP="00640A2D">
      <w:pPr>
        <w:rPr>
          <w:rFonts w:asciiTheme="majorHAnsi" w:eastAsiaTheme="majorEastAsia" w:hAnsiTheme="majorHAnsi" w:cstheme="majorBidi"/>
          <w:b/>
          <w:color w:val="365F91" w:themeColor="accent1" w:themeShade="BF"/>
          <w:sz w:val="32"/>
          <w:szCs w:val="26"/>
        </w:rPr>
      </w:pPr>
      <w:r w:rsidRPr="000E65C1">
        <w:rPr>
          <w:b/>
          <w:sz w:val="28"/>
        </w:rPr>
        <w:br w:type="page"/>
      </w:r>
    </w:p>
    <w:p w14:paraId="31CF159B" w14:textId="10D84D7A" w:rsidR="00DA3D8E" w:rsidRDefault="00DA3D8E" w:rsidP="00DA3D8E">
      <w:pPr>
        <w:pStyle w:val="Heading2"/>
        <w:numPr>
          <w:ilvl w:val="0"/>
          <w:numId w:val="0"/>
        </w:numPr>
      </w:pPr>
      <w:r>
        <w:lastRenderedPageBreak/>
        <w:t xml:space="preserve">Task </w:t>
      </w:r>
      <w:r w:rsidR="00DC2A16">
        <w:t>4</w:t>
      </w:r>
      <w:r>
        <w:t xml:space="preserve"> – </w:t>
      </w:r>
      <w:r w:rsidR="00DC2A16">
        <w:t>Decryption</w:t>
      </w:r>
      <w:r>
        <w:t xml:space="preserve"> (Second-Exam</w:t>
      </w:r>
      <w:r w:rsidRPr="00BC7209">
        <w:t>-</w:t>
      </w:r>
      <w:r>
        <w:t>Task-</w:t>
      </w:r>
      <w:r w:rsidR="00DC2A16">
        <w:t>4</w:t>
      </w:r>
      <w:r>
        <w:t>-</w:t>
      </w:r>
      <w:r w:rsidR="00DC2A16">
        <w:t>Decryption</w:t>
      </w:r>
      <w:r>
        <w:t>)</w:t>
      </w:r>
    </w:p>
    <w:p w14:paraId="3098A252" w14:textId="25EF56DA" w:rsidR="007C06A1" w:rsidRDefault="00AD1E17" w:rsidP="00DA3D8E">
      <w:r>
        <w:t xml:space="preserve">Supreme Leader Stroke </w:t>
      </w:r>
      <w:r w:rsidRPr="007C06A1">
        <w:rPr>
          <w:i/>
          <w:sz w:val="18"/>
        </w:rPr>
        <w:t>(I am NOT telling you where I got the idea for that name from)</w:t>
      </w:r>
      <w:r>
        <w:t xml:space="preserve"> has introduced a new encryption system for all Imperial transmissions, so that the Rabble Alliance can’t directly read the Imperial message traffic. It’s </w:t>
      </w:r>
      <w:r w:rsidR="007C06A1">
        <w:t>a</w:t>
      </w:r>
      <w:r>
        <w:t xml:space="preserve"> </w:t>
      </w:r>
      <w:r w:rsidR="0054506C">
        <w:t>dumb</w:t>
      </w:r>
      <w:r>
        <w:t xml:space="preserve"> type of encryption, but hey – we are talking about a universe with FTL travel and handheld laser weapons where the elite warriors</w:t>
      </w:r>
      <w:r w:rsidR="007C06A1">
        <w:t>,</w:t>
      </w:r>
      <w:r>
        <w:t xml:space="preserve"> capable of </w:t>
      </w:r>
      <w:r w:rsidR="007C06A1">
        <w:t xml:space="preserve">manipulating the universe with their thoughts, </w:t>
      </w:r>
      <w:r>
        <w:t>fight with shiny sticks</w:t>
      </w:r>
      <w:r w:rsidR="007C06A1">
        <w:t xml:space="preserve">… and where the supposedly powerful Empire’s troops can’t hit the broad side of a barn – from INSIDE the barn… </w:t>
      </w:r>
      <w:r>
        <w:t>so yeah</w:t>
      </w:r>
      <w:r w:rsidR="007C06A1">
        <w:t>, dumb encryption is totally believable</w:t>
      </w:r>
      <w:r>
        <w:t>.</w:t>
      </w:r>
      <w:r w:rsidR="007C06A1">
        <w:t xml:space="preserve"> Anyway, the Alliance needs to be able to listen in to Imperial traffic, so it needs to find a way to decrypt the messages.</w:t>
      </w:r>
    </w:p>
    <w:p w14:paraId="2B9E7727" w14:textId="77777777" w:rsidR="007C06A1" w:rsidRDefault="007C06A1" w:rsidP="00DA3D8E">
      <w:r>
        <w:t>Here’s how the encryption works:</w:t>
      </w:r>
    </w:p>
    <w:p w14:paraId="07483E1C" w14:textId="42191AE4" w:rsidR="00FF16E0" w:rsidRDefault="007C06A1" w:rsidP="007C06A1">
      <w:pPr>
        <w:pStyle w:val="ListParagraph"/>
        <w:numPr>
          <w:ilvl w:val="0"/>
          <w:numId w:val="41"/>
        </w:numPr>
      </w:pPr>
      <w:r>
        <w:t>Each original message contains only lowercase English letters (</w:t>
      </w:r>
      <w:r w:rsidRPr="00CC4ADD">
        <w:rPr>
          <w:rStyle w:val="CodeChar"/>
        </w:rPr>
        <w:t>a-z</w:t>
      </w:r>
      <w:r>
        <w:t xml:space="preserve">) and the space symbol (ASCII code 32) </w:t>
      </w:r>
    </w:p>
    <w:p w14:paraId="58298521" w14:textId="39786EAF" w:rsidR="007C06A1" w:rsidRDefault="007C06A1" w:rsidP="007C06A1">
      <w:pPr>
        <w:pStyle w:val="ListParagraph"/>
        <w:numPr>
          <w:ilvl w:val="0"/>
          <w:numId w:val="41"/>
        </w:numPr>
      </w:pPr>
      <w:r>
        <w:t>The encryption algorithm uses an encryption table. The encryption table simply maps one English letter to another English letter.</w:t>
      </w:r>
    </w:p>
    <w:p w14:paraId="5C3AF39C" w14:textId="7126E8F3" w:rsidR="007C06A1" w:rsidRDefault="007C06A1" w:rsidP="007C06A1">
      <w:pPr>
        <w:pStyle w:val="ListParagraph"/>
        <w:numPr>
          <w:ilvl w:val="0"/>
          <w:numId w:val="41"/>
        </w:numPr>
      </w:pPr>
      <w:r>
        <w:t>For each character in the original message, the algorithm replaces it with the matching character from the encryption table (spaces remain spaces)</w:t>
      </w:r>
    </w:p>
    <w:p w14:paraId="7CC39781" w14:textId="0FA92A21" w:rsidR="007C06A1" w:rsidRDefault="007C06A1" w:rsidP="007C06A1">
      <w:pPr>
        <w:pStyle w:val="ListParagraph"/>
        <w:numPr>
          <w:ilvl w:val="0"/>
          <w:numId w:val="41"/>
        </w:numPr>
      </w:pPr>
      <w:r>
        <w:t>Decrypting an encrypted message is simple – just use the same algorithm, but with the “reversed” mapping</w:t>
      </w:r>
    </w:p>
    <w:p w14:paraId="67C1F39A" w14:textId="776B2EA5" w:rsidR="00190E54" w:rsidRDefault="00190E54" w:rsidP="00190E54">
      <w:r>
        <w:t>An encryption table is just a representation of what each English character is changed to during the encryption. Here’s an example encryption table:</w:t>
      </w:r>
    </w:p>
    <w:tbl>
      <w:tblPr>
        <w:tblStyle w:val="GridTable5Dark"/>
        <w:tblW w:w="0" w:type="auto"/>
        <w:tblLook w:val="0680" w:firstRow="0" w:lastRow="0" w:firstColumn="1" w:lastColumn="0" w:noHBand="1" w:noVBand="1"/>
      </w:tblPr>
      <w:tblGrid>
        <w:gridCol w:w="1139"/>
        <w:gridCol w:w="358"/>
        <w:gridCol w:w="361"/>
        <w:gridCol w:w="355"/>
        <w:gridCol w:w="361"/>
        <w:gridCol w:w="358"/>
        <w:gridCol w:w="374"/>
        <w:gridCol w:w="355"/>
        <w:gridCol w:w="361"/>
        <w:gridCol w:w="329"/>
        <w:gridCol w:w="330"/>
        <w:gridCol w:w="354"/>
        <w:gridCol w:w="329"/>
        <w:gridCol w:w="392"/>
        <w:gridCol w:w="392"/>
        <w:gridCol w:w="362"/>
        <w:gridCol w:w="361"/>
        <w:gridCol w:w="361"/>
        <w:gridCol w:w="352"/>
        <w:gridCol w:w="347"/>
        <w:gridCol w:w="344"/>
        <w:gridCol w:w="361"/>
        <w:gridCol w:w="354"/>
        <w:gridCol w:w="383"/>
        <w:gridCol w:w="351"/>
        <w:gridCol w:w="354"/>
        <w:gridCol w:w="347"/>
      </w:tblGrid>
      <w:tr w:rsidR="006E754B" w14:paraId="284017B7" w14:textId="77777777" w:rsidTr="00190E54">
        <w:tc>
          <w:tcPr>
            <w:cnfStyle w:val="001000000000" w:firstRow="0" w:lastRow="0" w:firstColumn="1" w:lastColumn="0" w:oddVBand="0" w:evenVBand="0" w:oddHBand="0" w:evenHBand="0" w:firstRowFirstColumn="0" w:firstRowLastColumn="0" w:lastRowFirstColumn="0" w:lastRowLastColumn="0"/>
            <w:tcW w:w="1139" w:type="dxa"/>
          </w:tcPr>
          <w:p w14:paraId="4A22205E" w14:textId="3FCC31CB" w:rsidR="00190E54" w:rsidRDefault="00190E54" w:rsidP="00190E54">
            <w:r>
              <w:t>Original</w:t>
            </w:r>
          </w:p>
        </w:tc>
        <w:tc>
          <w:tcPr>
            <w:tcW w:w="366" w:type="dxa"/>
          </w:tcPr>
          <w:p w14:paraId="1A409F0D" w14:textId="7FC28312" w:rsidR="00190E54" w:rsidRDefault="00190E54" w:rsidP="00190E54">
            <w:pPr>
              <w:cnfStyle w:val="000000000000" w:firstRow="0" w:lastRow="0" w:firstColumn="0" w:lastColumn="0" w:oddVBand="0" w:evenVBand="0" w:oddHBand="0" w:evenHBand="0" w:firstRowFirstColumn="0" w:firstRowLastColumn="0" w:lastRowFirstColumn="0" w:lastRowLastColumn="0"/>
            </w:pPr>
            <w:r>
              <w:t>a</w:t>
            </w:r>
          </w:p>
        </w:tc>
        <w:tc>
          <w:tcPr>
            <w:tcW w:w="371" w:type="dxa"/>
          </w:tcPr>
          <w:p w14:paraId="3C227497" w14:textId="68EA3019" w:rsidR="00190E54" w:rsidRDefault="00190E54" w:rsidP="00190E54">
            <w:pPr>
              <w:cnfStyle w:val="000000000000" w:firstRow="0" w:lastRow="0" w:firstColumn="0" w:lastColumn="0" w:oddVBand="0" w:evenVBand="0" w:oddHBand="0" w:evenHBand="0" w:firstRowFirstColumn="0" w:firstRowLastColumn="0" w:lastRowFirstColumn="0" w:lastRowLastColumn="0"/>
            </w:pPr>
            <w:r>
              <w:t>b</w:t>
            </w:r>
          </w:p>
        </w:tc>
        <w:tc>
          <w:tcPr>
            <w:tcW w:w="363" w:type="dxa"/>
          </w:tcPr>
          <w:p w14:paraId="10DF878B" w14:textId="01FC3384" w:rsidR="00190E54" w:rsidRDefault="00190E54" w:rsidP="00190E54">
            <w:pPr>
              <w:cnfStyle w:val="000000000000" w:firstRow="0" w:lastRow="0" w:firstColumn="0" w:lastColumn="0" w:oddVBand="0" w:evenVBand="0" w:oddHBand="0" w:evenHBand="0" w:firstRowFirstColumn="0" w:firstRowLastColumn="0" w:lastRowFirstColumn="0" w:lastRowLastColumn="0"/>
            </w:pPr>
            <w:r>
              <w:t>c</w:t>
            </w:r>
          </w:p>
        </w:tc>
        <w:tc>
          <w:tcPr>
            <w:tcW w:w="371" w:type="dxa"/>
          </w:tcPr>
          <w:p w14:paraId="6A5FAC4C" w14:textId="1381228A" w:rsidR="00190E54" w:rsidRDefault="00190E54" w:rsidP="00190E54">
            <w:pPr>
              <w:cnfStyle w:val="000000000000" w:firstRow="0" w:lastRow="0" w:firstColumn="0" w:lastColumn="0" w:oddVBand="0" w:evenVBand="0" w:oddHBand="0" w:evenHBand="0" w:firstRowFirstColumn="0" w:firstRowLastColumn="0" w:lastRowFirstColumn="0" w:lastRowLastColumn="0"/>
            </w:pPr>
            <w:r>
              <w:t>d</w:t>
            </w:r>
          </w:p>
        </w:tc>
        <w:tc>
          <w:tcPr>
            <w:tcW w:w="369" w:type="dxa"/>
          </w:tcPr>
          <w:p w14:paraId="7361C06A" w14:textId="6EC385DE" w:rsidR="00190E54" w:rsidRDefault="00190E54" w:rsidP="00190E54">
            <w:pPr>
              <w:cnfStyle w:val="000000000000" w:firstRow="0" w:lastRow="0" w:firstColumn="0" w:lastColumn="0" w:oddVBand="0" w:evenVBand="0" w:oddHBand="0" w:evenHBand="0" w:firstRowFirstColumn="0" w:firstRowLastColumn="0" w:lastRowFirstColumn="0" w:lastRowLastColumn="0"/>
            </w:pPr>
            <w:r>
              <w:t>e</w:t>
            </w:r>
          </w:p>
        </w:tc>
        <w:tc>
          <w:tcPr>
            <w:tcW w:w="354" w:type="dxa"/>
          </w:tcPr>
          <w:p w14:paraId="081F966D" w14:textId="6355CEB3" w:rsidR="00190E54" w:rsidRDefault="00190E54" w:rsidP="00190E54">
            <w:pPr>
              <w:cnfStyle w:val="000000000000" w:firstRow="0" w:lastRow="0" w:firstColumn="0" w:lastColumn="0" w:oddVBand="0" w:evenVBand="0" w:oddHBand="0" w:evenHBand="0" w:firstRowFirstColumn="0" w:firstRowLastColumn="0" w:lastRowFirstColumn="0" w:lastRowLastColumn="0"/>
            </w:pPr>
            <w:r>
              <w:t>f</w:t>
            </w:r>
          </w:p>
        </w:tc>
        <w:tc>
          <w:tcPr>
            <w:tcW w:w="366" w:type="dxa"/>
          </w:tcPr>
          <w:p w14:paraId="3EDA8713" w14:textId="66C7E27B" w:rsidR="00190E54" w:rsidRDefault="00190E54" w:rsidP="00190E54">
            <w:pPr>
              <w:cnfStyle w:val="000000000000" w:firstRow="0" w:lastRow="0" w:firstColumn="0" w:lastColumn="0" w:oddVBand="0" w:evenVBand="0" w:oddHBand="0" w:evenHBand="0" w:firstRowFirstColumn="0" w:firstRowLastColumn="0" w:lastRowFirstColumn="0" w:lastRowLastColumn="0"/>
            </w:pPr>
            <w:r>
              <w:t>g</w:t>
            </w:r>
          </w:p>
        </w:tc>
        <w:tc>
          <w:tcPr>
            <w:tcW w:w="371" w:type="dxa"/>
          </w:tcPr>
          <w:p w14:paraId="607CB593" w14:textId="7FD29F80" w:rsidR="00190E54" w:rsidRDefault="00190E54" w:rsidP="00190E54">
            <w:pPr>
              <w:cnfStyle w:val="000000000000" w:firstRow="0" w:lastRow="0" w:firstColumn="0" w:lastColumn="0" w:oddVBand="0" w:evenVBand="0" w:oddHBand="0" w:evenHBand="0" w:firstRowFirstColumn="0" w:firstRowLastColumn="0" w:lastRowFirstColumn="0" w:lastRowLastColumn="0"/>
            </w:pPr>
            <w:r>
              <w:t>h</w:t>
            </w:r>
          </w:p>
        </w:tc>
        <w:tc>
          <w:tcPr>
            <w:tcW w:w="349" w:type="dxa"/>
          </w:tcPr>
          <w:p w14:paraId="2B4EA1CB" w14:textId="37B96BCC" w:rsidR="00190E54" w:rsidRDefault="00190E54" w:rsidP="00190E54">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350" w:type="dxa"/>
          </w:tcPr>
          <w:p w14:paraId="02A1B6FA" w14:textId="628A5F2F" w:rsidR="00190E54" w:rsidRDefault="00190E54" w:rsidP="00190E54">
            <w:pPr>
              <w:cnfStyle w:val="000000000000" w:firstRow="0" w:lastRow="0" w:firstColumn="0" w:lastColumn="0" w:oddVBand="0" w:evenVBand="0" w:oddHBand="0" w:evenHBand="0" w:firstRowFirstColumn="0" w:firstRowLastColumn="0" w:lastRowFirstColumn="0" w:lastRowLastColumn="0"/>
            </w:pPr>
            <w:r>
              <w:t>j</w:t>
            </w:r>
          </w:p>
        </w:tc>
        <w:tc>
          <w:tcPr>
            <w:tcW w:w="366" w:type="dxa"/>
          </w:tcPr>
          <w:p w14:paraId="10F53A36" w14:textId="5076063C" w:rsidR="00190E54" w:rsidRDefault="00190E54" w:rsidP="00190E54">
            <w:pPr>
              <w:cnfStyle w:val="000000000000" w:firstRow="0" w:lastRow="0" w:firstColumn="0" w:lastColumn="0" w:oddVBand="0" w:evenVBand="0" w:oddHBand="0" w:evenHBand="0" w:firstRowFirstColumn="0" w:firstRowLastColumn="0" w:lastRowFirstColumn="0" w:lastRowLastColumn="0"/>
            </w:pPr>
            <w:r>
              <w:t>k</w:t>
            </w:r>
          </w:p>
        </w:tc>
        <w:tc>
          <w:tcPr>
            <w:tcW w:w="349" w:type="dxa"/>
          </w:tcPr>
          <w:p w14:paraId="2AC6F599" w14:textId="7A6480E2" w:rsidR="00190E54" w:rsidRDefault="00190E54" w:rsidP="00190E54">
            <w:pPr>
              <w:cnfStyle w:val="000000000000" w:firstRow="0" w:lastRow="0" w:firstColumn="0" w:lastColumn="0" w:oddVBand="0" w:evenVBand="0" w:oddHBand="0" w:evenHBand="0" w:firstRowFirstColumn="0" w:firstRowLastColumn="0" w:lastRowFirstColumn="0" w:lastRowLastColumn="0"/>
            </w:pPr>
            <w:r>
              <w:t>l</w:t>
            </w:r>
          </w:p>
        </w:tc>
        <w:tc>
          <w:tcPr>
            <w:tcW w:w="392" w:type="dxa"/>
          </w:tcPr>
          <w:p w14:paraId="2DC8C01B" w14:textId="38C40761" w:rsidR="00190E54" w:rsidRDefault="00190E54" w:rsidP="00190E54">
            <w:pPr>
              <w:cnfStyle w:val="000000000000" w:firstRow="0" w:lastRow="0" w:firstColumn="0" w:lastColumn="0" w:oddVBand="0" w:evenVBand="0" w:oddHBand="0" w:evenHBand="0" w:firstRowFirstColumn="0" w:firstRowLastColumn="0" w:lastRowFirstColumn="0" w:lastRowLastColumn="0"/>
            </w:pPr>
            <w:r>
              <w:t>m</w:t>
            </w:r>
          </w:p>
        </w:tc>
        <w:tc>
          <w:tcPr>
            <w:tcW w:w="371" w:type="dxa"/>
          </w:tcPr>
          <w:p w14:paraId="097E9744" w14:textId="09C07BD2" w:rsidR="00190E54" w:rsidRDefault="00190E54" w:rsidP="00190E54">
            <w:pPr>
              <w:cnfStyle w:val="000000000000" w:firstRow="0" w:lastRow="0" w:firstColumn="0" w:lastColumn="0" w:oddVBand="0" w:evenVBand="0" w:oddHBand="0" w:evenHBand="0" w:firstRowFirstColumn="0" w:firstRowLastColumn="0" w:lastRowFirstColumn="0" w:lastRowLastColumn="0"/>
            </w:pPr>
            <w:r>
              <w:t>n</w:t>
            </w:r>
          </w:p>
        </w:tc>
        <w:tc>
          <w:tcPr>
            <w:tcW w:w="372" w:type="dxa"/>
          </w:tcPr>
          <w:p w14:paraId="587DBBCE" w14:textId="0F17736F" w:rsidR="00190E54" w:rsidRDefault="00190E54" w:rsidP="00190E54">
            <w:pPr>
              <w:cnfStyle w:val="000000000000" w:firstRow="0" w:lastRow="0" w:firstColumn="0" w:lastColumn="0" w:oddVBand="0" w:evenVBand="0" w:oddHBand="0" w:evenHBand="0" w:firstRowFirstColumn="0" w:firstRowLastColumn="0" w:lastRowFirstColumn="0" w:lastRowLastColumn="0"/>
            </w:pPr>
            <w:r>
              <w:t>o</w:t>
            </w:r>
          </w:p>
        </w:tc>
        <w:tc>
          <w:tcPr>
            <w:tcW w:w="371" w:type="dxa"/>
          </w:tcPr>
          <w:p w14:paraId="6A9ABF33" w14:textId="44408779" w:rsidR="00190E54" w:rsidRDefault="00190E54" w:rsidP="00190E54">
            <w:pPr>
              <w:cnfStyle w:val="000000000000" w:firstRow="0" w:lastRow="0" w:firstColumn="0" w:lastColumn="0" w:oddVBand="0" w:evenVBand="0" w:oddHBand="0" w:evenHBand="0" w:firstRowFirstColumn="0" w:firstRowLastColumn="0" w:lastRowFirstColumn="0" w:lastRowLastColumn="0"/>
            </w:pPr>
            <w:r>
              <w:t>p</w:t>
            </w:r>
          </w:p>
        </w:tc>
        <w:tc>
          <w:tcPr>
            <w:tcW w:w="371" w:type="dxa"/>
          </w:tcPr>
          <w:p w14:paraId="4DA600E9" w14:textId="0436F870" w:rsidR="00190E54" w:rsidRDefault="00190E54" w:rsidP="00190E54">
            <w:pPr>
              <w:cnfStyle w:val="000000000000" w:firstRow="0" w:lastRow="0" w:firstColumn="0" w:lastColumn="0" w:oddVBand="0" w:evenVBand="0" w:oddHBand="0" w:evenHBand="0" w:firstRowFirstColumn="0" w:firstRowLastColumn="0" w:lastRowFirstColumn="0" w:lastRowLastColumn="0"/>
            </w:pPr>
            <w:r>
              <w:t>q</w:t>
            </w:r>
          </w:p>
        </w:tc>
        <w:tc>
          <w:tcPr>
            <w:tcW w:w="358" w:type="dxa"/>
          </w:tcPr>
          <w:p w14:paraId="747DCE5F" w14:textId="4115E511" w:rsidR="00190E54" w:rsidRDefault="00190E54" w:rsidP="00190E54">
            <w:pPr>
              <w:cnfStyle w:val="000000000000" w:firstRow="0" w:lastRow="0" w:firstColumn="0" w:lastColumn="0" w:oddVBand="0" w:evenVBand="0" w:oddHBand="0" w:evenHBand="0" w:firstRowFirstColumn="0" w:firstRowLastColumn="0" w:lastRowFirstColumn="0" w:lastRowLastColumn="0"/>
            </w:pPr>
            <w:r>
              <w:t>r</w:t>
            </w:r>
          </w:p>
        </w:tc>
        <w:tc>
          <w:tcPr>
            <w:tcW w:w="361" w:type="dxa"/>
          </w:tcPr>
          <w:p w14:paraId="196309A7" w14:textId="5A7DE9EE" w:rsidR="00190E54" w:rsidRDefault="00190E54" w:rsidP="00190E54">
            <w:pPr>
              <w:cnfStyle w:val="000000000000" w:firstRow="0" w:lastRow="0" w:firstColumn="0" w:lastColumn="0" w:oddVBand="0" w:evenVBand="0" w:oddHBand="0" w:evenHBand="0" w:firstRowFirstColumn="0" w:firstRowLastColumn="0" w:lastRowFirstColumn="0" w:lastRowLastColumn="0"/>
            </w:pPr>
            <w:r>
              <w:t>s</w:t>
            </w:r>
          </w:p>
        </w:tc>
        <w:tc>
          <w:tcPr>
            <w:tcW w:w="357" w:type="dxa"/>
          </w:tcPr>
          <w:p w14:paraId="0775F7F4" w14:textId="0B78A8BF" w:rsidR="00190E54" w:rsidRDefault="00190E54" w:rsidP="00190E54">
            <w:pPr>
              <w:cnfStyle w:val="000000000000" w:firstRow="0" w:lastRow="0" w:firstColumn="0" w:lastColumn="0" w:oddVBand="0" w:evenVBand="0" w:oddHBand="0" w:evenHBand="0" w:firstRowFirstColumn="0" w:firstRowLastColumn="0" w:lastRowFirstColumn="0" w:lastRowLastColumn="0"/>
            </w:pPr>
            <w:r>
              <w:t>t</w:t>
            </w:r>
          </w:p>
        </w:tc>
        <w:tc>
          <w:tcPr>
            <w:tcW w:w="371" w:type="dxa"/>
          </w:tcPr>
          <w:p w14:paraId="53B60C87" w14:textId="0A6B3317" w:rsidR="00190E54" w:rsidRDefault="00190E54" w:rsidP="00190E54">
            <w:pPr>
              <w:cnfStyle w:val="000000000000" w:firstRow="0" w:lastRow="0" w:firstColumn="0" w:lastColumn="0" w:oddVBand="0" w:evenVBand="0" w:oddHBand="0" w:evenHBand="0" w:firstRowFirstColumn="0" w:firstRowLastColumn="0" w:lastRowFirstColumn="0" w:lastRowLastColumn="0"/>
            </w:pPr>
            <w:r>
              <w:t>u</w:t>
            </w:r>
          </w:p>
        </w:tc>
        <w:tc>
          <w:tcPr>
            <w:tcW w:w="366" w:type="dxa"/>
          </w:tcPr>
          <w:p w14:paraId="0A0B7C6D" w14:textId="3340B13C" w:rsidR="00190E54" w:rsidRDefault="00190E54" w:rsidP="00190E54">
            <w:pPr>
              <w:cnfStyle w:val="000000000000" w:firstRow="0" w:lastRow="0" w:firstColumn="0" w:lastColumn="0" w:oddVBand="0" w:evenVBand="0" w:oddHBand="0" w:evenHBand="0" w:firstRowFirstColumn="0" w:firstRowLastColumn="0" w:lastRowFirstColumn="0" w:lastRowLastColumn="0"/>
            </w:pPr>
            <w:r>
              <w:t>v</w:t>
            </w:r>
          </w:p>
        </w:tc>
        <w:tc>
          <w:tcPr>
            <w:tcW w:w="386" w:type="dxa"/>
          </w:tcPr>
          <w:p w14:paraId="75B10BDB" w14:textId="3FE66DD8" w:rsidR="00190E54" w:rsidRDefault="00190E54" w:rsidP="00190E54">
            <w:pPr>
              <w:cnfStyle w:val="000000000000" w:firstRow="0" w:lastRow="0" w:firstColumn="0" w:lastColumn="0" w:oddVBand="0" w:evenVBand="0" w:oddHBand="0" w:evenHBand="0" w:firstRowFirstColumn="0" w:firstRowLastColumn="0" w:lastRowFirstColumn="0" w:lastRowLastColumn="0"/>
            </w:pPr>
            <w:r>
              <w:t>w</w:t>
            </w:r>
          </w:p>
        </w:tc>
        <w:tc>
          <w:tcPr>
            <w:tcW w:w="364" w:type="dxa"/>
          </w:tcPr>
          <w:p w14:paraId="2420BB7C" w14:textId="4D1282B1" w:rsidR="00190E54" w:rsidRDefault="00190E54" w:rsidP="00190E54">
            <w:pPr>
              <w:cnfStyle w:val="000000000000" w:firstRow="0" w:lastRow="0" w:firstColumn="0" w:lastColumn="0" w:oddVBand="0" w:evenVBand="0" w:oddHBand="0" w:evenHBand="0" w:firstRowFirstColumn="0" w:firstRowLastColumn="0" w:lastRowFirstColumn="0" w:lastRowLastColumn="0"/>
            </w:pPr>
            <w:r>
              <w:t>x</w:t>
            </w:r>
          </w:p>
        </w:tc>
        <w:tc>
          <w:tcPr>
            <w:tcW w:w="366" w:type="dxa"/>
          </w:tcPr>
          <w:p w14:paraId="16C53F51" w14:textId="7C6FC541" w:rsidR="00190E54" w:rsidRDefault="00190E54" w:rsidP="00190E54">
            <w:pPr>
              <w:cnfStyle w:val="000000000000" w:firstRow="0" w:lastRow="0" w:firstColumn="0" w:lastColumn="0" w:oddVBand="0" w:evenVBand="0" w:oddHBand="0" w:evenHBand="0" w:firstRowFirstColumn="0" w:firstRowLastColumn="0" w:lastRowFirstColumn="0" w:lastRowLastColumn="0"/>
            </w:pPr>
            <w:r>
              <w:t>y</w:t>
            </w:r>
          </w:p>
        </w:tc>
        <w:tc>
          <w:tcPr>
            <w:tcW w:w="361" w:type="dxa"/>
          </w:tcPr>
          <w:p w14:paraId="281AD3E7" w14:textId="0630D3C8" w:rsidR="00190E54" w:rsidRDefault="00190E54" w:rsidP="00190E54">
            <w:pPr>
              <w:cnfStyle w:val="000000000000" w:firstRow="0" w:lastRow="0" w:firstColumn="0" w:lastColumn="0" w:oddVBand="0" w:evenVBand="0" w:oddHBand="0" w:evenHBand="0" w:firstRowFirstColumn="0" w:firstRowLastColumn="0" w:lastRowFirstColumn="0" w:lastRowLastColumn="0"/>
            </w:pPr>
            <w:r>
              <w:t>z</w:t>
            </w:r>
          </w:p>
        </w:tc>
      </w:tr>
      <w:tr w:rsidR="006E754B" w14:paraId="54D9B657" w14:textId="77777777" w:rsidTr="00190E54">
        <w:tc>
          <w:tcPr>
            <w:cnfStyle w:val="001000000000" w:firstRow="0" w:lastRow="0" w:firstColumn="1" w:lastColumn="0" w:oddVBand="0" w:evenVBand="0" w:oddHBand="0" w:evenHBand="0" w:firstRowFirstColumn="0" w:firstRowLastColumn="0" w:lastRowFirstColumn="0" w:lastRowLastColumn="0"/>
            <w:tcW w:w="1139" w:type="dxa"/>
          </w:tcPr>
          <w:p w14:paraId="3DDA964E" w14:textId="07AD0F9E" w:rsidR="00190E54" w:rsidRDefault="00190E54" w:rsidP="00190E54">
            <w:r>
              <w:t>Encrypted</w:t>
            </w:r>
          </w:p>
        </w:tc>
        <w:tc>
          <w:tcPr>
            <w:tcW w:w="366" w:type="dxa"/>
          </w:tcPr>
          <w:p w14:paraId="05C50B7A" w14:textId="048D7837" w:rsidR="00190E54" w:rsidRDefault="00190E54" w:rsidP="00190E54">
            <w:pPr>
              <w:cnfStyle w:val="000000000000" w:firstRow="0" w:lastRow="0" w:firstColumn="0" w:lastColumn="0" w:oddVBand="0" w:evenVBand="0" w:oddHBand="0" w:evenHBand="0" w:firstRowFirstColumn="0" w:firstRowLastColumn="0" w:lastRowFirstColumn="0" w:lastRowLastColumn="0"/>
            </w:pPr>
            <w:r>
              <w:t>b</w:t>
            </w:r>
          </w:p>
        </w:tc>
        <w:tc>
          <w:tcPr>
            <w:tcW w:w="371" w:type="dxa"/>
          </w:tcPr>
          <w:p w14:paraId="7355F254" w14:textId="4249766D" w:rsidR="00190E54" w:rsidRDefault="00190E54" w:rsidP="00190E54">
            <w:pPr>
              <w:cnfStyle w:val="000000000000" w:firstRow="0" w:lastRow="0" w:firstColumn="0" w:lastColumn="0" w:oddVBand="0" w:evenVBand="0" w:oddHBand="0" w:evenHBand="0" w:firstRowFirstColumn="0" w:firstRowLastColumn="0" w:lastRowFirstColumn="0" w:lastRowLastColumn="0"/>
            </w:pPr>
            <w:r>
              <w:t>c</w:t>
            </w:r>
          </w:p>
        </w:tc>
        <w:tc>
          <w:tcPr>
            <w:tcW w:w="363" w:type="dxa"/>
          </w:tcPr>
          <w:p w14:paraId="433E6465" w14:textId="17510007" w:rsidR="00190E54" w:rsidRDefault="00190E54" w:rsidP="00190E54">
            <w:pPr>
              <w:cnfStyle w:val="000000000000" w:firstRow="0" w:lastRow="0" w:firstColumn="0" w:lastColumn="0" w:oddVBand="0" w:evenVBand="0" w:oddHBand="0" w:evenHBand="0" w:firstRowFirstColumn="0" w:firstRowLastColumn="0" w:lastRowFirstColumn="0" w:lastRowLastColumn="0"/>
            </w:pPr>
            <w:r>
              <w:t>d</w:t>
            </w:r>
          </w:p>
        </w:tc>
        <w:tc>
          <w:tcPr>
            <w:tcW w:w="371" w:type="dxa"/>
          </w:tcPr>
          <w:p w14:paraId="4B9E557A" w14:textId="7EEA3984" w:rsidR="00190E54" w:rsidRDefault="0054506C" w:rsidP="00190E54">
            <w:pPr>
              <w:cnfStyle w:val="000000000000" w:firstRow="0" w:lastRow="0" w:firstColumn="0" w:lastColumn="0" w:oddVBand="0" w:evenVBand="0" w:oddHBand="0" w:evenHBand="0" w:firstRowFirstColumn="0" w:firstRowLastColumn="0" w:lastRowFirstColumn="0" w:lastRowLastColumn="0"/>
            </w:pPr>
            <w:r>
              <w:t>h</w:t>
            </w:r>
          </w:p>
        </w:tc>
        <w:tc>
          <w:tcPr>
            <w:tcW w:w="369" w:type="dxa"/>
          </w:tcPr>
          <w:p w14:paraId="1441FA8C" w14:textId="6E57E43D" w:rsidR="00190E54" w:rsidRDefault="0054506C" w:rsidP="00190E54">
            <w:pPr>
              <w:cnfStyle w:val="000000000000" w:firstRow="0" w:lastRow="0" w:firstColumn="0" w:lastColumn="0" w:oddVBand="0" w:evenVBand="0" w:oddHBand="0" w:evenHBand="0" w:firstRowFirstColumn="0" w:firstRowLastColumn="0" w:lastRowFirstColumn="0" w:lastRowLastColumn="0"/>
            </w:pPr>
            <w:r>
              <w:t>a</w:t>
            </w:r>
          </w:p>
        </w:tc>
        <w:tc>
          <w:tcPr>
            <w:tcW w:w="354" w:type="dxa"/>
          </w:tcPr>
          <w:p w14:paraId="42357C70" w14:textId="3427F4CC" w:rsidR="00190E54" w:rsidRDefault="00190E54" w:rsidP="00190E54">
            <w:pPr>
              <w:cnfStyle w:val="000000000000" w:firstRow="0" w:lastRow="0" w:firstColumn="0" w:lastColumn="0" w:oddVBand="0" w:evenVBand="0" w:oddHBand="0" w:evenHBand="0" w:firstRowFirstColumn="0" w:firstRowLastColumn="0" w:lastRowFirstColumn="0" w:lastRowLastColumn="0"/>
            </w:pPr>
            <w:r>
              <w:t>w</w:t>
            </w:r>
          </w:p>
        </w:tc>
        <w:tc>
          <w:tcPr>
            <w:tcW w:w="366" w:type="dxa"/>
          </w:tcPr>
          <w:p w14:paraId="18F3BBA4" w14:textId="4764DFD9" w:rsidR="00190E54" w:rsidRDefault="00190E54" w:rsidP="00190E54">
            <w:pPr>
              <w:cnfStyle w:val="000000000000" w:firstRow="0" w:lastRow="0" w:firstColumn="0" w:lastColumn="0" w:oddVBand="0" w:evenVBand="0" w:oddHBand="0" w:evenHBand="0" w:firstRowFirstColumn="0" w:firstRowLastColumn="0" w:lastRowFirstColumn="0" w:lastRowLastColumn="0"/>
            </w:pPr>
            <w:r>
              <w:t>g</w:t>
            </w:r>
          </w:p>
        </w:tc>
        <w:tc>
          <w:tcPr>
            <w:tcW w:w="371" w:type="dxa"/>
          </w:tcPr>
          <w:p w14:paraId="59724C15" w14:textId="0DA858FD" w:rsidR="00190E54" w:rsidRDefault="00190E54" w:rsidP="00190E54">
            <w:pPr>
              <w:cnfStyle w:val="000000000000" w:firstRow="0" w:lastRow="0" w:firstColumn="0" w:lastColumn="0" w:oddVBand="0" w:evenVBand="0" w:oddHBand="0" w:evenHBand="0" w:firstRowFirstColumn="0" w:firstRowLastColumn="0" w:lastRowFirstColumn="0" w:lastRowLastColumn="0"/>
            </w:pPr>
            <w:r>
              <w:t>e</w:t>
            </w:r>
          </w:p>
        </w:tc>
        <w:tc>
          <w:tcPr>
            <w:tcW w:w="349" w:type="dxa"/>
          </w:tcPr>
          <w:p w14:paraId="10DDA2BD" w14:textId="1D801FC3" w:rsidR="00190E54" w:rsidRDefault="00190E54" w:rsidP="00190E54">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350" w:type="dxa"/>
          </w:tcPr>
          <w:p w14:paraId="21B8EFB9" w14:textId="574F4DE3" w:rsidR="00190E54" w:rsidRDefault="00190E54" w:rsidP="00190E54">
            <w:pPr>
              <w:cnfStyle w:val="000000000000" w:firstRow="0" w:lastRow="0" w:firstColumn="0" w:lastColumn="0" w:oddVBand="0" w:evenVBand="0" w:oddHBand="0" w:evenHBand="0" w:firstRowFirstColumn="0" w:firstRowLastColumn="0" w:lastRowFirstColumn="0" w:lastRowLastColumn="0"/>
            </w:pPr>
            <w:r>
              <w:t>j</w:t>
            </w:r>
          </w:p>
        </w:tc>
        <w:tc>
          <w:tcPr>
            <w:tcW w:w="366" w:type="dxa"/>
          </w:tcPr>
          <w:p w14:paraId="4ED1557C" w14:textId="186BD356" w:rsidR="00190E54" w:rsidRDefault="00190E54" w:rsidP="00190E54">
            <w:pPr>
              <w:cnfStyle w:val="000000000000" w:firstRow="0" w:lastRow="0" w:firstColumn="0" w:lastColumn="0" w:oddVBand="0" w:evenVBand="0" w:oddHBand="0" w:evenHBand="0" w:firstRowFirstColumn="0" w:firstRowLastColumn="0" w:lastRowFirstColumn="0" w:lastRowLastColumn="0"/>
            </w:pPr>
            <w:r>
              <w:t>k</w:t>
            </w:r>
          </w:p>
        </w:tc>
        <w:tc>
          <w:tcPr>
            <w:tcW w:w="349" w:type="dxa"/>
          </w:tcPr>
          <w:p w14:paraId="4FC9689D" w14:textId="7B9743DC" w:rsidR="00190E54" w:rsidRDefault="00190E54" w:rsidP="00190E54">
            <w:pPr>
              <w:cnfStyle w:val="000000000000" w:firstRow="0" w:lastRow="0" w:firstColumn="0" w:lastColumn="0" w:oddVBand="0" w:evenVBand="0" w:oddHBand="0" w:evenHBand="0" w:firstRowFirstColumn="0" w:firstRowLastColumn="0" w:lastRowFirstColumn="0" w:lastRowLastColumn="0"/>
            </w:pPr>
            <w:r>
              <w:t>l</w:t>
            </w:r>
          </w:p>
        </w:tc>
        <w:tc>
          <w:tcPr>
            <w:tcW w:w="392" w:type="dxa"/>
          </w:tcPr>
          <w:p w14:paraId="7CBF1E75" w14:textId="5B2E701B" w:rsidR="00190E54" w:rsidRDefault="00190E54" w:rsidP="00190E54">
            <w:pPr>
              <w:cnfStyle w:val="000000000000" w:firstRow="0" w:lastRow="0" w:firstColumn="0" w:lastColumn="0" w:oddVBand="0" w:evenVBand="0" w:oddHBand="0" w:evenHBand="0" w:firstRowFirstColumn="0" w:firstRowLastColumn="0" w:lastRowFirstColumn="0" w:lastRowLastColumn="0"/>
            </w:pPr>
            <w:r>
              <w:t>n</w:t>
            </w:r>
          </w:p>
        </w:tc>
        <w:tc>
          <w:tcPr>
            <w:tcW w:w="371" w:type="dxa"/>
          </w:tcPr>
          <w:p w14:paraId="4B005D06" w14:textId="1D8A910B" w:rsidR="00190E54" w:rsidRDefault="00190E54" w:rsidP="00190E54">
            <w:pPr>
              <w:cnfStyle w:val="000000000000" w:firstRow="0" w:lastRow="0" w:firstColumn="0" w:lastColumn="0" w:oddVBand="0" w:evenVBand="0" w:oddHBand="0" w:evenHBand="0" w:firstRowFirstColumn="0" w:firstRowLastColumn="0" w:lastRowFirstColumn="0" w:lastRowLastColumn="0"/>
            </w:pPr>
            <w:r>
              <w:t>m</w:t>
            </w:r>
          </w:p>
        </w:tc>
        <w:tc>
          <w:tcPr>
            <w:tcW w:w="372" w:type="dxa"/>
          </w:tcPr>
          <w:p w14:paraId="67FD8605" w14:textId="5D0E008E" w:rsidR="00190E54" w:rsidRDefault="00190E54" w:rsidP="00190E54">
            <w:pPr>
              <w:cnfStyle w:val="000000000000" w:firstRow="0" w:lastRow="0" w:firstColumn="0" w:lastColumn="0" w:oddVBand="0" w:evenVBand="0" w:oddHBand="0" w:evenHBand="0" w:firstRowFirstColumn="0" w:firstRowLastColumn="0" w:lastRowFirstColumn="0" w:lastRowLastColumn="0"/>
            </w:pPr>
            <w:r>
              <w:t>p</w:t>
            </w:r>
          </w:p>
        </w:tc>
        <w:tc>
          <w:tcPr>
            <w:tcW w:w="371" w:type="dxa"/>
          </w:tcPr>
          <w:p w14:paraId="040B5BAA" w14:textId="070CB2B7" w:rsidR="00190E54" w:rsidRDefault="0054506C" w:rsidP="00190E54">
            <w:pPr>
              <w:cnfStyle w:val="000000000000" w:firstRow="0" w:lastRow="0" w:firstColumn="0" w:lastColumn="0" w:oddVBand="0" w:evenVBand="0" w:oddHBand="0" w:evenHBand="0" w:firstRowFirstColumn="0" w:firstRowLastColumn="0" w:lastRowFirstColumn="0" w:lastRowLastColumn="0"/>
            </w:pPr>
            <w:r>
              <w:t>q</w:t>
            </w:r>
          </w:p>
        </w:tc>
        <w:tc>
          <w:tcPr>
            <w:tcW w:w="371" w:type="dxa"/>
          </w:tcPr>
          <w:p w14:paraId="42C8472C" w14:textId="7C8AAE02" w:rsidR="00190E54" w:rsidRDefault="00190E54" w:rsidP="00190E54">
            <w:pPr>
              <w:cnfStyle w:val="000000000000" w:firstRow="0" w:lastRow="0" w:firstColumn="0" w:lastColumn="0" w:oddVBand="0" w:evenVBand="0" w:oddHBand="0" w:evenHBand="0" w:firstRowFirstColumn="0" w:firstRowLastColumn="0" w:lastRowFirstColumn="0" w:lastRowLastColumn="0"/>
            </w:pPr>
            <w:r>
              <w:t>r</w:t>
            </w:r>
          </w:p>
        </w:tc>
        <w:tc>
          <w:tcPr>
            <w:tcW w:w="358" w:type="dxa"/>
          </w:tcPr>
          <w:p w14:paraId="185F4897" w14:textId="3FC2A552" w:rsidR="00190E54" w:rsidRDefault="0054506C" w:rsidP="00190E54">
            <w:pPr>
              <w:cnfStyle w:val="000000000000" w:firstRow="0" w:lastRow="0" w:firstColumn="0" w:lastColumn="0" w:oddVBand="0" w:evenVBand="0" w:oddHBand="0" w:evenHBand="0" w:firstRowFirstColumn="0" w:firstRowLastColumn="0" w:lastRowFirstColumn="0" w:lastRowLastColumn="0"/>
            </w:pPr>
            <w:r>
              <w:t>o</w:t>
            </w:r>
          </w:p>
        </w:tc>
        <w:tc>
          <w:tcPr>
            <w:tcW w:w="361" w:type="dxa"/>
          </w:tcPr>
          <w:p w14:paraId="1A708806" w14:textId="410FAB74" w:rsidR="00190E54" w:rsidRDefault="00190E54" w:rsidP="00190E54">
            <w:pPr>
              <w:cnfStyle w:val="000000000000" w:firstRow="0" w:lastRow="0" w:firstColumn="0" w:lastColumn="0" w:oddVBand="0" w:evenVBand="0" w:oddHBand="0" w:evenHBand="0" w:firstRowFirstColumn="0" w:firstRowLastColumn="0" w:lastRowFirstColumn="0" w:lastRowLastColumn="0"/>
            </w:pPr>
            <w:r>
              <w:t>t</w:t>
            </w:r>
          </w:p>
        </w:tc>
        <w:tc>
          <w:tcPr>
            <w:tcW w:w="357" w:type="dxa"/>
          </w:tcPr>
          <w:p w14:paraId="6A1F0660" w14:textId="66634258" w:rsidR="00190E54" w:rsidRDefault="00190E54" w:rsidP="00190E54">
            <w:pPr>
              <w:cnfStyle w:val="000000000000" w:firstRow="0" w:lastRow="0" w:firstColumn="0" w:lastColumn="0" w:oddVBand="0" w:evenVBand="0" w:oddHBand="0" w:evenHBand="0" w:firstRowFirstColumn="0" w:firstRowLastColumn="0" w:lastRowFirstColumn="0" w:lastRowLastColumn="0"/>
            </w:pPr>
            <w:r>
              <w:t>s</w:t>
            </w:r>
          </w:p>
        </w:tc>
        <w:tc>
          <w:tcPr>
            <w:tcW w:w="371" w:type="dxa"/>
          </w:tcPr>
          <w:p w14:paraId="4344738E" w14:textId="030810F0" w:rsidR="00190E54" w:rsidRDefault="00190E54" w:rsidP="00190E54">
            <w:pPr>
              <w:cnfStyle w:val="000000000000" w:firstRow="0" w:lastRow="0" w:firstColumn="0" w:lastColumn="0" w:oddVBand="0" w:evenVBand="0" w:oddHBand="0" w:evenHBand="0" w:firstRowFirstColumn="0" w:firstRowLastColumn="0" w:lastRowFirstColumn="0" w:lastRowLastColumn="0"/>
            </w:pPr>
            <w:r>
              <w:t>u</w:t>
            </w:r>
          </w:p>
        </w:tc>
        <w:tc>
          <w:tcPr>
            <w:tcW w:w="366" w:type="dxa"/>
          </w:tcPr>
          <w:p w14:paraId="3411F0E5" w14:textId="677E814B" w:rsidR="00190E54" w:rsidRDefault="00190E54" w:rsidP="00190E54">
            <w:pPr>
              <w:cnfStyle w:val="000000000000" w:firstRow="0" w:lastRow="0" w:firstColumn="0" w:lastColumn="0" w:oddVBand="0" w:evenVBand="0" w:oddHBand="0" w:evenHBand="0" w:firstRowFirstColumn="0" w:firstRowLastColumn="0" w:lastRowFirstColumn="0" w:lastRowLastColumn="0"/>
            </w:pPr>
            <w:r>
              <w:t>v</w:t>
            </w:r>
          </w:p>
        </w:tc>
        <w:tc>
          <w:tcPr>
            <w:tcW w:w="386" w:type="dxa"/>
          </w:tcPr>
          <w:p w14:paraId="2F5340A8" w14:textId="5372F624" w:rsidR="00190E54" w:rsidRDefault="00190E54" w:rsidP="00190E54">
            <w:pPr>
              <w:cnfStyle w:val="000000000000" w:firstRow="0" w:lastRow="0" w:firstColumn="0" w:lastColumn="0" w:oddVBand="0" w:evenVBand="0" w:oddHBand="0" w:evenHBand="0" w:firstRowFirstColumn="0" w:firstRowLastColumn="0" w:lastRowFirstColumn="0" w:lastRowLastColumn="0"/>
            </w:pPr>
            <w:r>
              <w:t>f</w:t>
            </w:r>
          </w:p>
        </w:tc>
        <w:tc>
          <w:tcPr>
            <w:tcW w:w="364" w:type="dxa"/>
          </w:tcPr>
          <w:p w14:paraId="27E4411A" w14:textId="6EE010A3" w:rsidR="00190E54" w:rsidRDefault="00190E54" w:rsidP="00190E54">
            <w:pPr>
              <w:cnfStyle w:val="000000000000" w:firstRow="0" w:lastRow="0" w:firstColumn="0" w:lastColumn="0" w:oddVBand="0" w:evenVBand="0" w:oddHBand="0" w:evenHBand="0" w:firstRowFirstColumn="0" w:firstRowLastColumn="0" w:lastRowFirstColumn="0" w:lastRowLastColumn="0"/>
            </w:pPr>
            <w:r>
              <w:t>x</w:t>
            </w:r>
          </w:p>
        </w:tc>
        <w:tc>
          <w:tcPr>
            <w:tcW w:w="366" w:type="dxa"/>
          </w:tcPr>
          <w:p w14:paraId="7AA254A3" w14:textId="24EB333B" w:rsidR="00190E54" w:rsidRDefault="00190E54" w:rsidP="00190E54">
            <w:pPr>
              <w:cnfStyle w:val="000000000000" w:firstRow="0" w:lastRow="0" w:firstColumn="0" w:lastColumn="0" w:oddVBand="0" w:evenVBand="0" w:oddHBand="0" w:evenHBand="0" w:firstRowFirstColumn="0" w:firstRowLastColumn="0" w:lastRowFirstColumn="0" w:lastRowLastColumn="0"/>
            </w:pPr>
            <w:r>
              <w:t>y</w:t>
            </w:r>
          </w:p>
        </w:tc>
        <w:tc>
          <w:tcPr>
            <w:tcW w:w="361" w:type="dxa"/>
          </w:tcPr>
          <w:p w14:paraId="4095FB62" w14:textId="6E191534" w:rsidR="00190E54" w:rsidRDefault="00190E54" w:rsidP="00190E54">
            <w:pPr>
              <w:cnfStyle w:val="000000000000" w:firstRow="0" w:lastRow="0" w:firstColumn="0" w:lastColumn="0" w:oddVBand="0" w:evenVBand="0" w:oddHBand="0" w:evenHBand="0" w:firstRowFirstColumn="0" w:firstRowLastColumn="0" w:lastRowFirstColumn="0" w:lastRowLastColumn="0"/>
            </w:pPr>
            <w:r>
              <w:t>z</w:t>
            </w:r>
          </w:p>
        </w:tc>
      </w:tr>
    </w:tbl>
    <w:p w14:paraId="65E96594" w14:textId="091A9261" w:rsidR="00190E54" w:rsidRDefault="00190E54" w:rsidP="00190E54">
      <w:r>
        <w:t>Note that some (even all) letters can remain the same in an encryption, but no two “original” characters will map to the same “encrypted” character and there will always be a single “encrypted” character for each “original” character in the English alphabet.</w:t>
      </w:r>
    </w:p>
    <w:p w14:paraId="47CB5353" w14:textId="524B26D5" w:rsidR="0054506C" w:rsidRDefault="0054506C" w:rsidP="00190E54">
      <w:r>
        <w:t>If we use the above table to encrypt the text “</w:t>
      </w:r>
      <w:r w:rsidRPr="00CC4ADD">
        <w:rPr>
          <w:rStyle w:val="CodeChar"/>
        </w:rPr>
        <w:t>hello</w:t>
      </w:r>
      <w:r>
        <w:t>”, we will get the text “</w:t>
      </w:r>
      <w:proofErr w:type="spellStart"/>
      <w:r w:rsidRPr="00CC4ADD">
        <w:rPr>
          <w:rStyle w:val="CodeChar"/>
        </w:rPr>
        <w:t>eallp</w:t>
      </w:r>
      <w:proofErr w:type="spellEnd"/>
      <w:r>
        <w:t xml:space="preserve">” (original </w:t>
      </w:r>
      <w:r w:rsidRPr="00CC4ADD">
        <w:rPr>
          <w:rStyle w:val="CodeChar"/>
        </w:rPr>
        <w:t>h</w:t>
      </w:r>
      <w:r>
        <w:t xml:space="preserve"> becomes </w:t>
      </w:r>
      <w:r w:rsidRPr="00CC4ADD">
        <w:rPr>
          <w:rStyle w:val="CodeChar"/>
        </w:rPr>
        <w:t>e</w:t>
      </w:r>
      <w:r>
        <w:t xml:space="preserve">, original </w:t>
      </w:r>
      <w:r w:rsidRPr="00CC4ADD">
        <w:rPr>
          <w:rStyle w:val="CodeChar"/>
        </w:rPr>
        <w:t>e</w:t>
      </w:r>
      <w:r>
        <w:t xml:space="preserve"> becomes </w:t>
      </w:r>
      <w:r w:rsidRPr="00CC4ADD">
        <w:rPr>
          <w:rStyle w:val="CodeChar"/>
        </w:rPr>
        <w:t>a</w:t>
      </w:r>
      <w:r>
        <w:t xml:space="preserve">, original </w:t>
      </w:r>
      <w:r w:rsidRPr="00CC4ADD">
        <w:rPr>
          <w:rStyle w:val="CodeChar"/>
        </w:rPr>
        <w:t>l</w:t>
      </w:r>
      <w:r>
        <w:t xml:space="preserve"> stays the same, original </w:t>
      </w:r>
      <w:r w:rsidRPr="00CC4ADD">
        <w:rPr>
          <w:rStyle w:val="CodeChar"/>
        </w:rPr>
        <w:t>o</w:t>
      </w:r>
      <w:r>
        <w:t xml:space="preserve"> becomes </w:t>
      </w:r>
      <w:r w:rsidRPr="00CC4ADD">
        <w:rPr>
          <w:rStyle w:val="CodeChar"/>
        </w:rPr>
        <w:t>p</w:t>
      </w:r>
      <w:r>
        <w:t xml:space="preserve">). Also note that to decrypt the text, we just find the symbol in the “encrypted” row and change it with the one above it in the “original” row – </w:t>
      </w:r>
      <w:r w:rsidRPr="00CC4ADD">
        <w:rPr>
          <w:rStyle w:val="CodeChar"/>
        </w:rPr>
        <w:t>e</w:t>
      </w:r>
      <w:r>
        <w:t xml:space="preserve"> becomes </w:t>
      </w:r>
      <w:r w:rsidRPr="00CC4ADD">
        <w:rPr>
          <w:rStyle w:val="CodeChar"/>
        </w:rPr>
        <w:t>h</w:t>
      </w:r>
      <w:r>
        <w:t xml:space="preserve">, </w:t>
      </w:r>
      <w:r w:rsidRPr="00CC4ADD">
        <w:rPr>
          <w:rStyle w:val="CodeChar"/>
        </w:rPr>
        <w:t>a</w:t>
      </w:r>
      <w:r>
        <w:t xml:space="preserve"> becomes </w:t>
      </w:r>
      <w:r w:rsidRPr="00CC4ADD">
        <w:rPr>
          <w:rStyle w:val="CodeChar"/>
        </w:rPr>
        <w:t>e</w:t>
      </w:r>
      <w:r>
        <w:t xml:space="preserve">, the two </w:t>
      </w:r>
      <w:r w:rsidRPr="00CC4ADD">
        <w:rPr>
          <w:rStyle w:val="CodeChar"/>
        </w:rPr>
        <w:t>l</w:t>
      </w:r>
      <w:r>
        <w:t xml:space="preserve"> remain the same, and </w:t>
      </w:r>
      <w:r w:rsidRPr="00CC4ADD">
        <w:rPr>
          <w:rStyle w:val="CodeChar"/>
        </w:rPr>
        <w:t>p</w:t>
      </w:r>
      <w:r>
        <w:t xml:space="preserve"> becomes </w:t>
      </w:r>
      <w:r w:rsidRPr="00CC4ADD">
        <w:rPr>
          <w:rStyle w:val="CodeChar"/>
        </w:rPr>
        <w:t>o</w:t>
      </w:r>
      <w:r>
        <w:t xml:space="preserve"> – giving us “</w:t>
      </w:r>
      <w:r w:rsidRPr="00CC4ADD">
        <w:rPr>
          <w:rStyle w:val="CodeChar"/>
        </w:rPr>
        <w:t>hello</w:t>
      </w:r>
      <w:r>
        <w:t>”.</w:t>
      </w:r>
    </w:p>
    <w:p w14:paraId="27B4A789" w14:textId="1E83C2FB" w:rsidR="0054506C" w:rsidRDefault="0054506C" w:rsidP="00190E54">
      <w:r>
        <w:t>Also note that to define an encryption table we only need the second (“encrypted”) row – we already know how the English alphabet is ordered, so we just need info about what the first letter translates to, what the second translate</w:t>
      </w:r>
      <w:r w:rsidR="00CC4ADD">
        <w:t>s</w:t>
      </w:r>
      <w:r>
        <w:t xml:space="preserve"> to</w:t>
      </w:r>
      <w:r w:rsidR="00CC4ADD">
        <w:t>,</w:t>
      </w:r>
      <w:r>
        <w:t xml:space="preserve"> and so on. We can define the table </w:t>
      </w:r>
      <w:r w:rsidR="00CC4ADD">
        <w:t xml:space="preserve">from the example </w:t>
      </w:r>
      <w:r>
        <w:t>with the following string:</w:t>
      </w:r>
    </w:p>
    <w:p w14:paraId="40493D6C" w14:textId="7AF6A852" w:rsidR="0054506C" w:rsidRDefault="0054506C" w:rsidP="00190E54">
      <w:r w:rsidRPr="00CC4ADD">
        <w:rPr>
          <w:rStyle w:val="CodeChar"/>
        </w:rPr>
        <w:t>bcdhawgeijklnmpqrotsuvfxyz</w:t>
      </w:r>
    </w:p>
    <w:p w14:paraId="693AC79D" w14:textId="3717FBEF" w:rsidR="0054506C" w:rsidRDefault="0054506C" w:rsidP="00190E54">
      <w:r>
        <w:t xml:space="preserve">The string above has the same values as the encrypted row. We know the “original” letters, because they are just the English alphabet, </w:t>
      </w:r>
      <w:r w:rsidR="00047ECA">
        <w:t xml:space="preserve">i.e. the “original” row is the same for each encryption table – </w:t>
      </w:r>
      <w:r w:rsidR="00047ECA" w:rsidRPr="00CC4ADD">
        <w:rPr>
          <w:rStyle w:val="CodeChar"/>
        </w:rPr>
        <w:t>abcdefghijklmnopqrstuvwxyz</w:t>
      </w:r>
      <w:r w:rsidR="00047ECA">
        <w:t>. Only the “encrypted” row changes, so we only need the encrypted row to represent an encryption.</w:t>
      </w:r>
    </w:p>
    <w:p w14:paraId="5A41BEDA" w14:textId="2EB739C9" w:rsidR="00047ECA" w:rsidRDefault="00047ECA" w:rsidP="00190E54">
      <w:r>
        <w:t xml:space="preserve">So, we know </w:t>
      </w:r>
      <w:r w:rsidR="00CC4ADD">
        <w:t xml:space="preserve">how </w:t>
      </w:r>
      <w:r>
        <w:t xml:space="preserve">the Empire encrypts messages, but how can we decrypt them? Well, if you know the encryption table, it’s easy, as we saw above. </w:t>
      </w:r>
      <w:r w:rsidR="00CC4ADD">
        <w:t>However, t</w:t>
      </w:r>
      <w:r>
        <w:t>he Empire uses multiple different encryption tables for their transmissions</w:t>
      </w:r>
      <w:r w:rsidR="00CC4ADD">
        <w:t xml:space="preserve"> and they try to keep them a secret</w:t>
      </w:r>
      <w:r>
        <w:t xml:space="preserve">. </w:t>
      </w:r>
    </w:p>
    <w:p w14:paraId="2E28C343" w14:textId="1C8D1F76" w:rsidR="00047ECA" w:rsidRDefault="00047ECA" w:rsidP="00190E54">
      <w:r>
        <w:t xml:space="preserve">The good news is that a group of </w:t>
      </w:r>
      <w:proofErr w:type="spellStart"/>
      <w:r>
        <w:t>Bothans</w:t>
      </w:r>
      <w:proofErr w:type="spellEnd"/>
      <w:r>
        <w:t xml:space="preserve"> </w:t>
      </w:r>
      <w:r w:rsidRPr="00CC4ADD">
        <w:rPr>
          <w:i/>
          <w:sz w:val="18"/>
        </w:rPr>
        <w:t>(many of which died)</w:t>
      </w:r>
      <w:r>
        <w:t xml:space="preserve"> have discovered some of the Empire’s encryption tables. The bad news is that we don’t know which encryption table was used for which message. An example of this situation is the following:</w:t>
      </w:r>
    </w:p>
    <w:p w14:paraId="250E7E20" w14:textId="77777777" w:rsidR="00047ECA" w:rsidRPr="00CC4ADD" w:rsidRDefault="00047ECA" w:rsidP="00047ECA">
      <w:pPr>
        <w:pStyle w:val="ListParagraph"/>
        <w:numPr>
          <w:ilvl w:val="0"/>
          <w:numId w:val="41"/>
        </w:numPr>
        <w:rPr>
          <w:rStyle w:val="CodeChar"/>
        </w:rPr>
      </w:pPr>
      <w:r>
        <w:lastRenderedPageBreak/>
        <w:t>We have the encrypted messages:</w:t>
      </w:r>
      <w:r>
        <w:br/>
      </w:r>
      <w:r w:rsidRPr="00CC4ADD">
        <w:rPr>
          <w:rStyle w:val="CodeChar"/>
        </w:rPr>
        <w:t>uvtqmg vjgug ctgpv vjg ftqkfu yg ctg nqqmkpi hqt</w:t>
      </w:r>
    </w:p>
    <w:p w14:paraId="38095CA1" w14:textId="77777777" w:rsidR="00047ECA" w:rsidRPr="00CC4ADD" w:rsidRDefault="00047ECA" w:rsidP="00047ECA">
      <w:pPr>
        <w:pStyle w:val="ListParagraph"/>
        <w:rPr>
          <w:rStyle w:val="CodeChar"/>
        </w:rPr>
      </w:pPr>
      <w:r w:rsidRPr="00CC4ADD">
        <w:rPr>
          <w:rStyle w:val="CodeChar"/>
        </w:rPr>
        <w:t>wxvsoz xcdw qzwwkbz gsrx lz dr xcz vzwypx</w:t>
      </w:r>
    </w:p>
    <w:p w14:paraId="5A335F82" w14:textId="77777777" w:rsidR="00047ECA" w:rsidRPr="00CC4ADD" w:rsidRDefault="00047ECA" w:rsidP="00047ECA">
      <w:pPr>
        <w:pStyle w:val="ListParagraph"/>
        <w:rPr>
          <w:rStyle w:val="CodeChar"/>
        </w:rPr>
      </w:pPr>
      <w:r w:rsidRPr="00CC4ADD">
        <w:rPr>
          <w:rStyle w:val="CodeChar"/>
        </w:rPr>
        <w:t>wxvsoz vciqzw gdxc sko krn lpsoz krn mcsoz</w:t>
      </w:r>
    </w:p>
    <w:p w14:paraId="646044C6" w14:textId="77777777" w:rsidR="00047ECA" w:rsidRPr="00CC4ADD" w:rsidRDefault="00047ECA" w:rsidP="00047ECA">
      <w:pPr>
        <w:pStyle w:val="ListParagraph"/>
        <w:rPr>
          <w:rStyle w:val="CodeChar"/>
        </w:rPr>
      </w:pPr>
      <w:r w:rsidRPr="00CC4ADD">
        <w:rPr>
          <w:rStyle w:val="CodeChar"/>
        </w:rPr>
        <w:t>uvtqmg vjg tgdgnu ctg vjgtg</w:t>
      </w:r>
    </w:p>
    <w:p w14:paraId="1F626C11" w14:textId="77777777" w:rsidR="00047ECA" w:rsidRPr="00CC4ADD" w:rsidRDefault="00047ECA" w:rsidP="00047ECA">
      <w:pPr>
        <w:pStyle w:val="ListParagraph"/>
        <w:rPr>
          <w:rStyle w:val="CodeChar"/>
        </w:rPr>
      </w:pPr>
      <w:r w:rsidRPr="00CC4ADD">
        <w:rPr>
          <w:rStyle w:val="CodeChar"/>
        </w:rPr>
        <w:t>uvtqmg aqw jcxg uqogvjkpi qp aqwt hceg</w:t>
      </w:r>
    </w:p>
    <w:p w14:paraId="6CFCC423" w14:textId="5283A4CA" w:rsidR="00047ECA" w:rsidRDefault="00047ECA" w:rsidP="00047ECA">
      <w:pPr>
        <w:pStyle w:val="ListParagraph"/>
      </w:pPr>
      <w:r w:rsidRPr="00CC4ADD">
        <w:rPr>
          <w:rStyle w:val="CodeChar"/>
        </w:rPr>
        <w:t>uvtqmg aqw jcxg c hceg qp aqwt uqogvjkpi</w:t>
      </w:r>
    </w:p>
    <w:p w14:paraId="1F55C9DA" w14:textId="559933D6" w:rsidR="00047ECA" w:rsidRDefault="00047ECA" w:rsidP="00047ECA">
      <w:pPr>
        <w:pStyle w:val="ListParagraph"/>
        <w:numPr>
          <w:ilvl w:val="0"/>
          <w:numId w:val="41"/>
        </w:numPr>
      </w:pPr>
      <w:r>
        <w:t xml:space="preserve">The </w:t>
      </w:r>
      <w:proofErr w:type="spellStart"/>
      <w:r>
        <w:t>Bothans</w:t>
      </w:r>
      <w:proofErr w:type="spellEnd"/>
      <w:r>
        <w:t xml:space="preserve"> have discovered the following </w:t>
      </w:r>
      <w:r w:rsidR="000E362A">
        <w:t xml:space="preserve">single </w:t>
      </w:r>
      <w:r>
        <w:t>encryption</w:t>
      </w:r>
      <w:r w:rsidR="000E362A">
        <w:t xml:space="preserve"> table</w:t>
      </w:r>
      <w:r>
        <w:t>:</w:t>
      </w:r>
      <w:r>
        <w:br/>
      </w:r>
      <w:r w:rsidRPr="00CC4ADD">
        <w:rPr>
          <w:rStyle w:val="CodeChar"/>
        </w:rPr>
        <w:t>cdefghijklmnopqrstuvwxyzab</w:t>
      </w:r>
    </w:p>
    <w:p w14:paraId="47D24C46" w14:textId="53099C49" w:rsidR="00047ECA" w:rsidRDefault="00047ECA" w:rsidP="00047ECA">
      <w:pPr>
        <w:pStyle w:val="ListParagraph"/>
        <w:numPr>
          <w:ilvl w:val="0"/>
          <w:numId w:val="41"/>
        </w:numPr>
      </w:pPr>
      <w:r>
        <w:t xml:space="preserve">How do we check which encryption table is used for which message (if they are used for these messages at all)? We could try to decrypt each message with each encryption table, but how would we know if we </w:t>
      </w:r>
      <w:r w:rsidR="00BA0AAD">
        <w:t>used the correct table? Even if we get reasonably sounding text, we still can’t be sure that’s the original text, because it’s completely possible that decrypting with two different tables would give us two messages with reasonably sounding text – we can’t know which text is correct.</w:t>
      </w:r>
    </w:p>
    <w:p w14:paraId="32BD8712" w14:textId="3CE45AF1" w:rsidR="00BA0AAD" w:rsidRDefault="00BA0AAD" w:rsidP="00BA0AAD">
      <w:r>
        <w:t xml:space="preserve">If you look carefully at the messages, you might notice something – the Empire has committed a huge mistake in security. The </w:t>
      </w:r>
      <w:proofErr w:type="spellStart"/>
      <w:r>
        <w:t>Bothans</w:t>
      </w:r>
      <w:proofErr w:type="spellEnd"/>
      <w:r>
        <w:t xml:space="preserve"> have found out that </w:t>
      </w:r>
      <w:r w:rsidRPr="00CC4ADD">
        <w:rPr>
          <w:b/>
        </w:rPr>
        <w:t>every</w:t>
      </w:r>
      <w:r w:rsidR="00CC4ADD">
        <w:rPr>
          <w:b/>
        </w:rPr>
        <w:t xml:space="preserve"> original</w:t>
      </w:r>
      <w:r w:rsidRPr="00CC4ADD">
        <w:rPr>
          <w:b/>
        </w:rPr>
        <w:t xml:space="preserve"> Imperial message starts with the same text</w:t>
      </w:r>
      <w:r>
        <w:t>! If we know what text each message starts with, we can then verify</w:t>
      </w:r>
      <w:r w:rsidR="006028F8">
        <w:t xml:space="preserve"> which encryption was used for which text</w:t>
      </w:r>
      <w:r>
        <w:t xml:space="preserve"> – we just decrypt with that table and check if the decrypted text starts as we expect </w:t>
      </w:r>
      <w:r w:rsidRPr="00BA0AAD">
        <w:rPr>
          <w:i/>
          <w:sz w:val="18"/>
        </w:rPr>
        <w:t xml:space="preserve">(by the way, this is completely realistic – in World War 2, a </w:t>
      </w:r>
      <w:r>
        <w:rPr>
          <w:i/>
          <w:sz w:val="18"/>
        </w:rPr>
        <w:t xml:space="preserve">similar </w:t>
      </w:r>
      <w:r w:rsidRPr="00BA0AAD">
        <w:rPr>
          <w:i/>
          <w:sz w:val="18"/>
        </w:rPr>
        <w:t>mistake by the Axis helped in breaking the Enigma code)</w:t>
      </w:r>
      <w:r>
        <w:t>!</w:t>
      </w:r>
    </w:p>
    <w:p w14:paraId="73E0542D" w14:textId="013630F1" w:rsidR="00BA0AAD" w:rsidRDefault="00BA0AAD" w:rsidP="00BA0AAD">
      <w:pPr>
        <w:pStyle w:val="ListParagraph"/>
        <w:numPr>
          <w:ilvl w:val="0"/>
          <w:numId w:val="41"/>
        </w:numPr>
      </w:pPr>
      <w:r>
        <w:t>For the above example the text the Empire’s message start with is “</w:t>
      </w:r>
      <w:r w:rsidRPr="006028F8">
        <w:rPr>
          <w:rStyle w:val="CodeChar"/>
        </w:rPr>
        <w:t>stroke</w:t>
      </w:r>
      <w:r>
        <w:t>” (a reference to the Supreme Leader)</w:t>
      </w:r>
    </w:p>
    <w:p w14:paraId="17004021" w14:textId="38A495EC" w:rsidR="00BA0AAD" w:rsidRDefault="00BA0AAD" w:rsidP="00BA0AAD">
      <w:pPr>
        <w:pStyle w:val="ListParagraph"/>
        <w:numPr>
          <w:ilvl w:val="0"/>
          <w:numId w:val="41"/>
        </w:numPr>
      </w:pPr>
      <w:r>
        <w:t xml:space="preserve">We can notice that there are </w:t>
      </w:r>
      <w:r w:rsidRPr="006028F8">
        <w:rPr>
          <w:b/>
        </w:rPr>
        <w:t>two groups of messages</w:t>
      </w:r>
      <w:r>
        <w:t xml:space="preserve"> – the ones starting with </w:t>
      </w:r>
      <w:r w:rsidRPr="006028F8">
        <w:rPr>
          <w:rStyle w:val="CodeChar"/>
        </w:rPr>
        <w:t>uvtqmg</w:t>
      </w:r>
      <w:r>
        <w:t xml:space="preserve"> and the ones starting with </w:t>
      </w:r>
      <w:r w:rsidR="00D90611" w:rsidRPr="006028F8">
        <w:rPr>
          <w:rStyle w:val="CodeChar"/>
        </w:rPr>
        <w:t>wxvsoz</w:t>
      </w:r>
      <w:r w:rsidR="00D90611">
        <w:t>. Those strings match the length of “</w:t>
      </w:r>
      <w:r w:rsidR="00D90611" w:rsidRPr="006028F8">
        <w:rPr>
          <w:rStyle w:val="CodeChar"/>
        </w:rPr>
        <w:t>stroke</w:t>
      </w:r>
      <w:r w:rsidR="00D90611">
        <w:t xml:space="preserve">”. We can now check which table works for which messages. It turns our that the first </w:t>
      </w:r>
      <w:r w:rsidR="00344F95">
        <w:t xml:space="preserve">(and only) </w:t>
      </w:r>
      <w:r w:rsidR="00D90611">
        <w:t xml:space="preserve">table </w:t>
      </w:r>
      <w:r w:rsidR="00D90611" w:rsidRPr="006028F8">
        <w:rPr>
          <w:rStyle w:val="CodeChar"/>
        </w:rPr>
        <w:t>cdefghijklmnopqrstuvwxyzab</w:t>
      </w:r>
      <w:r w:rsidR="00344F95">
        <w:t xml:space="preserve"> </w:t>
      </w:r>
      <w:r w:rsidR="00D90611">
        <w:t xml:space="preserve">decrypts </w:t>
      </w:r>
      <w:r w:rsidR="00D90611" w:rsidRPr="006028F8">
        <w:rPr>
          <w:rStyle w:val="CodeChar"/>
        </w:rPr>
        <w:t>uvtqmg</w:t>
      </w:r>
      <w:r w:rsidR="00D90611">
        <w:t xml:space="preserve"> to </w:t>
      </w:r>
      <w:r w:rsidR="00D90611" w:rsidRPr="006028F8">
        <w:rPr>
          <w:rStyle w:val="CodeChar"/>
        </w:rPr>
        <w:t>stroke</w:t>
      </w:r>
      <w:r w:rsidR="00D90611">
        <w:t xml:space="preserve"> – so that is the table for the messages starting with </w:t>
      </w:r>
      <w:r w:rsidR="00D90611" w:rsidRPr="006028F8">
        <w:rPr>
          <w:rStyle w:val="CodeChar"/>
        </w:rPr>
        <w:t>uvtqmg</w:t>
      </w:r>
      <w:r w:rsidR="00344F95">
        <w:t xml:space="preserve">. </w:t>
      </w:r>
      <w:r w:rsidR="00D90611">
        <w:t xml:space="preserve">We can’t know what the </w:t>
      </w:r>
      <w:r w:rsidR="00D90611" w:rsidRPr="006028F8">
        <w:rPr>
          <w:rStyle w:val="CodeChar"/>
        </w:rPr>
        <w:t>wxvsoz</w:t>
      </w:r>
      <w:r w:rsidR="00D90611">
        <w:t xml:space="preserve"> messages </w:t>
      </w:r>
      <w:proofErr w:type="gramStart"/>
      <w:r w:rsidR="00D90611">
        <w:t>actually contain</w:t>
      </w:r>
      <w:proofErr w:type="gramEnd"/>
      <w:r w:rsidR="00D90611">
        <w:t xml:space="preserve"> (unless we try every possible encryption table that decrypts </w:t>
      </w:r>
      <w:r w:rsidR="00D90611" w:rsidRPr="006028F8">
        <w:rPr>
          <w:rStyle w:val="CodeChar"/>
        </w:rPr>
        <w:t>wxvsoz</w:t>
      </w:r>
      <w:r w:rsidR="00D90611">
        <w:t xml:space="preserve"> to </w:t>
      </w:r>
      <w:r w:rsidR="00D90611" w:rsidRPr="006028F8">
        <w:rPr>
          <w:rStyle w:val="CodeChar"/>
        </w:rPr>
        <w:t>stroke</w:t>
      </w:r>
      <w:r w:rsidR="00D90611">
        <w:t xml:space="preserve"> – note that many tables can do that, so we can’t ever be completely sure), but at least we have decrypted some of the messages.</w:t>
      </w:r>
    </w:p>
    <w:p w14:paraId="673F670F" w14:textId="77777777" w:rsidR="00D90611" w:rsidRPr="006028F8" w:rsidRDefault="00D90611" w:rsidP="00D90611">
      <w:pPr>
        <w:pStyle w:val="ListParagraph"/>
        <w:numPr>
          <w:ilvl w:val="0"/>
          <w:numId w:val="41"/>
        </w:numPr>
        <w:rPr>
          <w:rStyle w:val="CodeChar"/>
        </w:rPr>
      </w:pPr>
      <w:r>
        <w:t xml:space="preserve">Decrypted with the </w:t>
      </w:r>
      <w:r w:rsidRPr="006028F8">
        <w:rPr>
          <w:rStyle w:val="CodeChar"/>
        </w:rPr>
        <w:t>cdefghijklmnopqrstuvwxyzab</w:t>
      </w:r>
      <w:r>
        <w:t xml:space="preserve"> table, the messages starting with </w:t>
      </w:r>
      <w:r w:rsidRPr="006028F8">
        <w:rPr>
          <w:rStyle w:val="CodeChar"/>
        </w:rPr>
        <w:t>uvtqmg</w:t>
      </w:r>
      <w:r>
        <w:t xml:space="preserve"> from above are the following (in order of appearance):</w:t>
      </w:r>
      <w:r>
        <w:br/>
      </w:r>
      <w:r w:rsidRPr="006028F8">
        <w:rPr>
          <w:rStyle w:val="CodeChar"/>
        </w:rPr>
        <w:t>stroke these arent the droids we are looking for</w:t>
      </w:r>
    </w:p>
    <w:p w14:paraId="0661AA81" w14:textId="77777777" w:rsidR="00D90611" w:rsidRPr="006028F8" w:rsidRDefault="00D90611" w:rsidP="00D90611">
      <w:pPr>
        <w:pStyle w:val="ListParagraph"/>
        <w:rPr>
          <w:rStyle w:val="CodeChar"/>
        </w:rPr>
      </w:pPr>
      <w:r w:rsidRPr="006028F8">
        <w:rPr>
          <w:rStyle w:val="CodeChar"/>
        </w:rPr>
        <w:t>stroke the rebels are there</w:t>
      </w:r>
    </w:p>
    <w:p w14:paraId="6BD6DA99" w14:textId="77777777" w:rsidR="00D90611" w:rsidRPr="006028F8" w:rsidRDefault="00D90611" w:rsidP="00D90611">
      <w:pPr>
        <w:pStyle w:val="ListParagraph"/>
        <w:rPr>
          <w:rStyle w:val="CodeChar"/>
        </w:rPr>
      </w:pPr>
      <w:r w:rsidRPr="006028F8">
        <w:rPr>
          <w:rStyle w:val="CodeChar"/>
        </w:rPr>
        <w:t>stroke you have something on your face</w:t>
      </w:r>
    </w:p>
    <w:p w14:paraId="7AD10532" w14:textId="6895B1E0" w:rsidR="00D90611" w:rsidRDefault="00D90611" w:rsidP="00D90611">
      <w:pPr>
        <w:pStyle w:val="ListParagraph"/>
      </w:pPr>
      <w:r w:rsidRPr="006028F8">
        <w:rPr>
          <w:rStyle w:val="CodeChar"/>
        </w:rPr>
        <w:t>stroke you have a face on your something</w:t>
      </w:r>
    </w:p>
    <w:p w14:paraId="51D5D24A" w14:textId="253BF90A" w:rsidR="00D90611" w:rsidRDefault="00D90611" w:rsidP="00D90611">
      <w:r>
        <w:t xml:space="preserve">The Alliance realizes that there will be </w:t>
      </w:r>
      <w:r w:rsidRPr="006028F8">
        <w:rPr>
          <w:b/>
        </w:rPr>
        <w:t>many decrypted messages</w:t>
      </w:r>
      <w:r>
        <w:t xml:space="preserve">, so it only wants to read </w:t>
      </w:r>
      <w:r w:rsidRPr="006028F8">
        <w:rPr>
          <w:b/>
        </w:rPr>
        <w:t>some of them</w:t>
      </w:r>
      <w:r>
        <w:t xml:space="preserve">. Specifically, the Alliance wants to read the </w:t>
      </w:r>
      <w:r w:rsidRPr="006028F8">
        <w:rPr>
          <w:b/>
        </w:rPr>
        <w:t>biggest group of messages decrypted by one of the tables</w:t>
      </w:r>
      <w:r>
        <w:t xml:space="preserve"> that have been discovered.</w:t>
      </w:r>
    </w:p>
    <w:p w14:paraId="173B02A3" w14:textId="696F0E5D" w:rsidR="00EB4470" w:rsidRDefault="00D90611" w:rsidP="00D90611">
      <w:r>
        <w:t>Your task is to write a program, which, given the starting text of each original message, along with a list of encrypted messages and a list of encryption tables, prints the decrypted versions of the largest “group” of messages decrypted with one of the tables (in the order of appearance of the messages).</w:t>
      </w:r>
    </w:p>
    <w:p w14:paraId="4C8CF19F" w14:textId="77777777" w:rsidR="00DA3D8E" w:rsidRDefault="00DA3D8E" w:rsidP="00DA3D8E">
      <w:pPr>
        <w:pStyle w:val="Heading3"/>
      </w:pPr>
      <w:r>
        <w:t>Input</w:t>
      </w:r>
    </w:p>
    <w:p w14:paraId="22D774B9" w14:textId="628901B7" w:rsidR="00A20B8B" w:rsidRDefault="00D90611" w:rsidP="00DA3D8E">
      <w:r>
        <w:t xml:space="preserve">The input will be separated into 3 parts – the first part containing the text that each original message starts with, the second part containing the encrypted messages, and the third part containing </w:t>
      </w:r>
      <w:r w:rsidR="000E2F37">
        <w:t>encryption tables.</w:t>
      </w:r>
    </w:p>
    <w:p w14:paraId="3D13C15E" w14:textId="30D26D38" w:rsidR="000E2F37" w:rsidRDefault="000E2F37" w:rsidP="00DA3D8E">
      <w:r>
        <w:t>The first part will be defined on the first line of the standard input – a single line will contain the symbols with which each original message starts.</w:t>
      </w:r>
    </w:p>
    <w:p w14:paraId="632AA094" w14:textId="5E68574D" w:rsidR="000E2F37" w:rsidRDefault="000E2F37" w:rsidP="00DA3D8E">
      <w:r>
        <w:lastRenderedPageBreak/>
        <w:t xml:space="preserve">The second part of the input will contain encrypted messages, each on a single line. This part of the input will end when the string </w:t>
      </w:r>
      <w:r w:rsidRPr="006028F8">
        <w:rPr>
          <w:rStyle w:val="CodeChar"/>
        </w:rPr>
        <w:t>[encryptions]</w:t>
      </w:r>
      <w:r>
        <w:t xml:space="preserve"> is entered.</w:t>
      </w:r>
    </w:p>
    <w:p w14:paraId="63E9FEBC" w14:textId="14D15FE3" w:rsidR="000E2F37" w:rsidRPr="000E2F37" w:rsidRDefault="000E2F37" w:rsidP="00DA3D8E">
      <w:r>
        <w:t xml:space="preserve">The third part of the input will contain encryption tables (sequences of letters of the English alphabet, in which each lowercase English letter appears exactly once). This part of the input will end when the string </w:t>
      </w:r>
      <w:r w:rsidRPr="006028F8">
        <w:rPr>
          <w:rStyle w:val="CodeChar"/>
        </w:rPr>
        <w:t>[end]</w:t>
      </w:r>
      <w:r>
        <w:t xml:space="preserve"> is entered.</w:t>
      </w:r>
    </w:p>
    <w:p w14:paraId="5E7EF15A" w14:textId="77777777" w:rsidR="00DA3D8E" w:rsidRDefault="00DA3D8E" w:rsidP="00DA3D8E">
      <w:pPr>
        <w:pStyle w:val="Heading3"/>
      </w:pPr>
      <w:r>
        <w:t>Output</w:t>
      </w:r>
    </w:p>
    <w:p w14:paraId="46FDF18C" w14:textId="6D5E5424" w:rsidR="00DA3D8E" w:rsidRPr="00064A61" w:rsidRDefault="000E2F37" w:rsidP="00DA3D8E">
      <w:r>
        <w:t>The largest group of messages decrypted by a single table – each decrypted (original) message should be printed on a single line.</w:t>
      </w:r>
    </w:p>
    <w:p w14:paraId="17285843" w14:textId="77777777" w:rsidR="00DA3D8E" w:rsidRDefault="00DA3D8E" w:rsidP="00DA3D8E">
      <w:pPr>
        <w:pStyle w:val="Heading3"/>
      </w:pPr>
      <w:r>
        <w:t>Restrictions</w:t>
      </w:r>
    </w:p>
    <w:p w14:paraId="34AC1CA5" w14:textId="593C4B61" w:rsidR="00A20B8B" w:rsidRDefault="00CE20B2" w:rsidP="00DA3D8E">
      <w:r>
        <w:t xml:space="preserve">No </w:t>
      </w:r>
      <w:r w:rsidR="000E362A">
        <w:t>encrypted messages in the input</w:t>
      </w:r>
      <w:r>
        <w:t xml:space="preserve"> will be decrypt</w:t>
      </w:r>
      <w:r w:rsidR="006E754B">
        <w:t>able by more than 1 encryption</w:t>
      </w:r>
      <w:bookmarkStart w:id="1" w:name="_GoBack"/>
      <w:bookmarkEnd w:id="1"/>
      <w:r w:rsidR="000E362A">
        <w:t>.</w:t>
      </w:r>
    </w:p>
    <w:p w14:paraId="217920D4" w14:textId="662E633A" w:rsidR="000E362A" w:rsidRDefault="000E362A" w:rsidP="00DA3D8E">
      <w:r>
        <w:t>No two groups of messages (messages encrypted with the same table) will be of equal size (i.e. there will always be a single max group).</w:t>
      </w:r>
    </w:p>
    <w:p w14:paraId="1CA1867C" w14:textId="184559A9" w:rsidR="000E362A" w:rsidRDefault="000E362A" w:rsidP="00DA3D8E">
      <w:r>
        <w:t>There will be no more than 100 groups and no more than 100 messages per group.</w:t>
      </w:r>
    </w:p>
    <w:p w14:paraId="378D702D" w14:textId="5F622764" w:rsidR="000E362A" w:rsidRDefault="000E362A" w:rsidP="00DA3D8E">
      <w:r>
        <w:t>There will be no more than 100 encryptions in the output. There can be less encryptions than groups, but there can’t be more encryptions than groups.</w:t>
      </w:r>
    </w:p>
    <w:p w14:paraId="538E10AD" w14:textId="560341DB" w:rsidR="00344F95" w:rsidRDefault="00344F95" w:rsidP="00DA3D8E">
      <w:r>
        <w:t xml:space="preserve">Each encryption will </w:t>
      </w:r>
      <w:r w:rsidR="006028F8">
        <w:rPr>
          <w:lang w:val="bg-BG"/>
        </w:rPr>
        <w:t>"</w:t>
      </w:r>
      <w:r>
        <w:t>match</w:t>
      </w:r>
      <w:r w:rsidR="006028F8">
        <w:rPr>
          <w:lang w:val="bg-BG"/>
        </w:rPr>
        <w:t>"</w:t>
      </w:r>
      <w:r>
        <w:t xml:space="preserve"> at least one message.</w:t>
      </w:r>
    </w:p>
    <w:p w14:paraId="560258E1" w14:textId="19B3BC7B" w:rsidR="0063066C" w:rsidRDefault="00B73C92" w:rsidP="00DA3D8E">
      <w:r>
        <w:t>There is no specific order of the messages or the encryptions in the input – they are ordered completely randomly.</w:t>
      </w:r>
    </w:p>
    <w:p w14:paraId="718F4B31" w14:textId="77777777" w:rsidR="00DA3D8E" w:rsidRDefault="00DA3D8E" w:rsidP="00DA3D8E">
      <w:r>
        <w:t xml:space="preserve">The total running time of your program should be no more than </w:t>
      </w:r>
      <w:r w:rsidRPr="001D3AAD">
        <w:rPr>
          <w:rStyle w:val="CodeChar"/>
        </w:rPr>
        <w:t>0.</w:t>
      </w:r>
      <w:r>
        <w:rPr>
          <w:rStyle w:val="CodeChar"/>
        </w:rPr>
        <w:t>1</w:t>
      </w:r>
      <w:r w:rsidRPr="001D3AAD">
        <w:rPr>
          <w:rStyle w:val="CodeChar"/>
        </w:rPr>
        <w:t>s</w:t>
      </w:r>
    </w:p>
    <w:p w14:paraId="2144828D" w14:textId="77777777" w:rsidR="00DA3D8E" w:rsidRPr="001D3AAD" w:rsidRDefault="00DA3D8E" w:rsidP="00DA3D8E">
      <w:r>
        <w:t xml:space="preserve">The total memory allowed for use by your program is </w:t>
      </w:r>
      <w:r>
        <w:rPr>
          <w:rStyle w:val="CodeChar"/>
        </w:rPr>
        <w:t>16</w:t>
      </w:r>
      <w:r w:rsidRPr="001D3AAD">
        <w:rPr>
          <w:rStyle w:val="CodeChar"/>
        </w:rPr>
        <w:t>MB</w:t>
      </w:r>
    </w:p>
    <w:p w14:paraId="3D9C584D" w14:textId="26D94975" w:rsidR="00C64601" w:rsidRDefault="00C64601" w:rsidP="00DA3D8E">
      <w:pPr>
        <w:pStyle w:val="Heading3"/>
      </w:pPr>
      <w:r>
        <w:t>Additional Files</w:t>
      </w:r>
    </w:p>
    <w:p w14:paraId="78E3CDF1" w14:textId="530D11C2" w:rsidR="00C64601" w:rsidRPr="00C64601" w:rsidRDefault="00C64601" w:rsidP="00C64601">
      <w:r>
        <w:t xml:space="preserve">You are given a C++ implementation of the </w:t>
      </w:r>
      <w:r w:rsidRPr="006028F8">
        <w:rPr>
          <w:b/>
        </w:rPr>
        <w:t>encryption</w:t>
      </w:r>
      <w:r>
        <w:t xml:space="preserve"> algorithm. It reads an “original” message on the first line of the standard input and an “encryption” on the second line of the standard input and prints the </w:t>
      </w:r>
      <w:r w:rsidR="006028F8">
        <w:t>encrypted</w:t>
      </w:r>
      <w:r>
        <w:t xml:space="preserve"> message on a single line in the standard output. You are strongly advised to use it for testing – you should also probably write yourself a similar tool for decryption, so you can more easily understand the input.</w:t>
      </w:r>
    </w:p>
    <w:p w14:paraId="5C512D6B" w14:textId="0B364FB4" w:rsidR="00DA3D8E" w:rsidRPr="001C6DBE" w:rsidRDefault="00DA3D8E" w:rsidP="00DA3D8E">
      <w:pPr>
        <w:pStyle w:val="Heading3"/>
      </w:pPr>
      <w:r>
        <w:t>Example I/O</w:t>
      </w:r>
    </w:p>
    <w:tbl>
      <w:tblPr>
        <w:tblStyle w:val="GridTable6Colorful"/>
        <w:tblW w:w="10598" w:type="dxa"/>
        <w:tblLook w:val="0620" w:firstRow="1" w:lastRow="0" w:firstColumn="0" w:lastColumn="0" w:noHBand="1" w:noVBand="1"/>
      </w:tblPr>
      <w:tblGrid>
        <w:gridCol w:w="6451"/>
        <w:gridCol w:w="4147"/>
      </w:tblGrid>
      <w:tr w:rsidR="00C64601" w14:paraId="40FFD03B" w14:textId="3C55DC0E" w:rsidTr="00C64601">
        <w:trPr>
          <w:cnfStyle w:val="100000000000" w:firstRow="1" w:lastRow="0" w:firstColumn="0" w:lastColumn="0" w:oddVBand="0" w:evenVBand="0" w:oddHBand="0" w:evenHBand="0" w:firstRowFirstColumn="0" w:firstRowLastColumn="0" w:lastRowFirstColumn="0" w:lastRowLastColumn="0"/>
        </w:trPr>
        <w:tc>
          <w:tcPr>
            <w:tcW w:w="6451" w:type="dxa"/>
          </w:tcPr>
          <w:p w14:paraId="314845AD" w14:textId="2D462355" w:rsidR="00C64601" w:rsidRPr="00D56E04" w:rsidRDefault="00C64601" w:rsidP="00FF16E0">
            <w:pPr>
              <w:rPr>
                <w:lang w:val="en-US"/>
              </w:rPr>
            </w:pPr>
            <w:r>
              <w:rPr>
                <w:lang w:val="en-US"/>
              </w:rPr>
              <w:t xml:space="preserve">Example Input </w:t>
            </w:r>
            <w:r w:rsidRPr="00C64601">
              <w:rPr>
                <w:i/>
                <w:lang w:val="en-US"/>
              </w:rPr>
              <w:t>(Note: copy into a text file for easier reading)</w:t>
            </w:r>
          </w:p>
        </w:tc>
        <w:tc>
          <w:tcPr>
            <w:tcW w:w="4147" w:type="dxa"/>
          </w:tcPr>
          <w:p w14:paraId="3CA5D597" w14:textId="77777777" w:rsidR="00C64601" w:rsidRPr="00D56E04" w:rsidRDefault="00C64601" w:rsidP="00FF16E0">
            <w:pPr>
              <w:rPr>
                <w:lang w:val="en-US"/>
              </w:rPr>
            </w:pPr>
            <w:r>
              <w:rPr>
                <w:lang w:val="en-US"/>
              </w:rPr>
              <w:t>Expected Output</w:t>
            </w:r>
          </w:p>
        </w:tc>
      </w:tr>
      <w:tr w:rsidR="00C64601" w14:paraId="71E9A70D" w14:textId="0DE18177" w:rsidTr="00C64601">
        <w:tc>
          <w:tcPr>
            <w:tcW w:w="6451" w:type="dxa"/>
          </w:tcPr>
          <w:p w14:paraId="732967E4" w14:textId="77777777" w:rsidR="00C64601" w:rsidRPr="00C64601" w:rsidRDefault="00C64601" w:rsidP="00C64601">
            <w:pPr>
              <w:pStyle w:val="Code"/>
              <w:tabs>
                <w:tab w:val="right" w:pos="2804"/>
              </w:tabs>
              <w:rPr>
                <w:b w:val="0"/>
                <w:sz w:val="14"/>
                <w:lang w:val="en-US"/>
              </w:rPr>
            </w:pPr>
            <w:r w:rsidRPr="00C64601">
              <w:rPr>
                <w:b w:val="0"/>
                <w:sz w:val="14"/>
                <w:lang w:val="en-US"/>
              </w:rPr>
              <w:t>stroke</w:t>
            </w:r>
          </w:p>
          <w:p w14:paraId="1683998E" w14:textId="77777777" w:rsidR="00C64601" w:rsidRPr="00C64601" w:rsidRDefault="00C64601" w:rsidP="00C64601">
            <w:pPr>
              <w:pStyle w:val="Code"/>
              <w:tabs>
                <w:tab w:val="right" w:pos="2804"/>
              </w:tabs>
              <w:rPr>
                <w:b w:val="0"/>
                <w:sz w:val="14"/>
                <w:lang w:val="en-US"/>
              </w:rPr>
            </w:pPr>
            <w:r w:rsidRPr="00C64601">
              <w:rPr>
                <w:b w:val="0"/>
                <w:sz w:val="14"/>
                <w:lang w:val="en-US"/>
              </w:rPr>
              <w:t>uvtqmg vjgug ctgpv vjg ftqkfu yg ctg nqqmkpi hqt</w:t>
            </w:r>
          </w:p>
          <w:p w14:paraId="51A69CA6" w14:textId="77777777" w:rsidR="00C64601" w:rsidRPr="00C64601" w:rsidRDefault="00C64601" w:rsidP="00C64601">
            <w:pPr>
              <w:pStyle w:val="Code"/>
              <w:tabs>
                <w:tab w:val="right" w:pos="2804"/>
              </w:tabs>
              <w:rPr>
                <w:b w:val="0"/>
                <w:sz w:val="14"/>
                <w:lang w:val="en-US"/>
              </w:rPr>
            </w:pPr>
            <w:r w:rsidRPr="00C64601">
              <w:rPr>
                <w:b w:val="0"/>
                <w:sz w:val="14"/>
                <w:lang w:val="en-US"/>
              </w:rPr>
              <w:t>wxvsoz xcdw qzwwkbz gsrx lz dr xcz vzwypx</w:t>
            </w:r>
          </w:p>
          <w:p w14:paraId="7FD471C1" w14:textId="77777777" w:rsidR="00C64601" w:rsidRPr="00C64601" w:rsidRDefault="00C64601" w:rsidP="00C64601">
            <w:pPr>
              <w:pStyle w:val="Code"/>
              <w:tabs>
                <w:tab w:val="right" w:pos="2804"/>
              </w:tabs>
              <w:rPr>
                <w:b w:val="0"/>
                <w:sz w:val="14"/>
                <w:lang w:val="en-US"/>
              </w:rPr>
            </w:pPr>
            <w:r w:rsidRPr="00C64601">
              <w:rPr>
                <w:b w:val="0"/>
                <w:sz w:val="14"/>
                <w:lang w:val="en-US"/>
              </w:rPr>
              <w:t>wxvsoz vciqzw gdxc sko krn lpsoz krn mcsoz</w:t>
            </w:r>
          </w:p>
          <w:p w14:paraId="141CF712" w14:textId="77777777" w:rsidR="00C64601" w:rsidRPr="00C64601" w:rsidRDefault="00C64601" w:rsidP="00C64601">
            <w:pPr>
              <w:pStyle w:val="Code"/>
              <w:tabs>
                <w:tab w:val="right" w:pos="2804"/>
              </w:tabs>
              <w:rPr>
                <w:b w:val="0"/>
                <w:sz w:val="14"/>
                <w:lang w:val="en-US"/>
              </w:rPr>
            </w:pPr>
            <w:r w:rsidRPr="00C64601">
              <w:rPr>
                <w:b w:val="0"/>
                <w:sz w:val="14"/>
                <w:lang w:val="en-US"/>
              </w:rPr>
              <w:t>stroke holy smoke holy smoke plenty bad preachers for the devil to stoke</w:t>
            </w:r>
          </w:p>
          <w:p w14:paraId="363F2E0E" w14:textId="77777777" w:rsidR="00C64601" w:rsidRPr="00C64601" w:rsidRDefault="00C64601" w:rsidP="00C64601">
            <w:pPr>
              <w:pStyle w:val="Code"/>
              <w:tabs>
                <w:tab w:val="right" w:pos="2804"/>
              </w:tabs>
              <w:rPr>
                <w:b w:val="0"/>
                <w:sz w:val="14"/>
                <w:lang w:val="en-US"/>
              </w:rPr>
            </w:pPr>
            <w:r w:rsidRPr="00C64601">
              <w:rPr>
                <w:b w:val="0"/>
                <w:sz w:val="14"/>
                <w:lang w:val="en-US"/>
              </w:rPr>
              <w:t>uvtqmg vjg tgdgnu ctg vjgtg</w:t>
            </w:r>
          </w:p>
          <w:p w14:paraId="30D691A0" w14:textId="77777777" w:rsidR="00C64601" w:rsidRPr="00C64601" w:rsidRDefault="00C64601" w:rsidP="00C64601">
            <w:pPr>
              <w:pStyle w:val="Code"/>
              <w:tabs>
                <w:tab w:val="right" w:pos="2804"/>
              </w:tabs>
              <w:rPr>
                <w:b w:val="0"/>
                <w:sz w:val="14"/>
                <w:lang w:val="en-US"/>
              </w:rPr>
            </w:pPr>
            <w:r w:rsidRPr="00C64601">
              <w:rPr>
                <w:b w:val="0"/>
                <w:sz w:val="14"/>
                <w:lang w:val="en-US"/>
              </w:rPr>
              <w:t>stroke why do you dislike all those rebel folk</w:t>
            </w:r>
          </w:p>
          <w:p w14:paraId="329D65FE" w14:textId="77777777" w:rsidR="00C64601" w:rsidRPr="00C64601" w:rsidRDefault="00C64601" w:rsidP="00C64601">
            <w:pPr>
              <w:pStyle w:val="Code"/>
              <w:tabs>
                <w:tab w:val="right" w:pos="2804"/>
              </w:tabs>
              <w:rPr>
                <w:b w:val="0"/>
                <w:sz w:val="14"/>
                <w:lang w:val="en-US"/>
              </w:rPr>
            </w:pPr>
            <w:r w:rsidRPr="00C64601">
              <w:rPr>
                <w:b w:val="0"/>
                <w:sz w:val="14"/>
                <w:lang w:val="en-US"/>
              </w:rPr>
              <w:t>stroke im out of ideas for these testswxvsoz vciqzw gdxc sko krn lpsoz krn mcsoz</w:t>
            </w:r>
          </w:p>
          <w:p w14:paraId="5B5E83F5" w14:textId="77777777" w:rsidR="00C64601" w:rsidRPr="00C64601" w:rsidRDefault="00C64601" w:rsidP="00C64601">
            <w:pPr>
              <w:pStyle w:val="Code"/>
              <w:tabs>
                <w:tab w:val="right" w:pos="2804"/>
              </w:tabs>
              <w:rPr>
                <w:b w:val="0"/>
                <w:sz w:val="14"/>
                <w:lang w:val="en-US"/>
              </w:rPr>
            </w:pPr>
            <w:r w:rsidRPr="00C64601">
              <w:rPr>
                <w:b w:val="0"/>
                <w:sz w:val="14"/>
                <w:lang w:val="en-US"/>
              </w:rPr>
              <w:t>uvtqmg aqw jcxg uqogvjkpi qp aqwt hceg</w:t>
            </w:r>
          </w:p>
          <w:p w14:paraId="53F9412B" w14:textId="77777777" w:rsidR="00C64601" w:rsidRPr="00C64601" w:rsidRDefault="00C64601" w:rsidP="00C64601">
            <w:pPr>
              <w:pStyle w:val="Code"/>
              <w:tabs>
                <w:tab w:val="right" w:pos="2804"/>
              </w:tabs>
              <w:rPr>
                <w:b w:val="0"/>
                <w:sz w:val="14"/>
                <w:lang w:val="en-US"/>
              </w:rPr>
            </w:pPr>
            <w:r w:rsidRPr="00C64601">
              <w:rPr>
                <w:b w:val="0"/>
                <w:sz w:val="14"/>
                <w:lang w:val="en-US"/>
              </w:rPr>
              <w:t>uvtqmg aqw jcxg c hceg qp aqwt uqogvjkpi</w:t>
            </w:r>
          </w:p>
          <w:p w14:paraId="1C45EF6E" w14:textId="77777777" w:rsidR="00C64601" w:rsidRPr="00C64601" w:rsidRDefault="00C64601" w:rsidP="00C64601">
            <w:pPr>
              <w:pStyle w:val="Code"/>
              <w:tabs>
                <w:tab w:val="right" w:pos="2804"/>
              </w:tabs>
              <w:rPr>
                <w:b w:val="0"/>
                <w:sz w:val="14"/>
                <w:lang w:val="en-US"/>
              </w:rPr>
            </w:pPr>
            <w:r w:rsidRPr="00C64601">
              <w:rPr>
                <w:b w:val="0"/>
                <w:sz w:val="14"/>
                <w:lang w:val="en-US"/>
              </w:rPr>
              <w:t>[encryptions]</w:t>
            </w:r>
          </w:p>
          <w:p w14:paraId="41FF1C83" w14:textId="77777777" w:rsidR="00C64601" w:rsidRPr="00C64601" w:rsidRDefault="00C64601" w:rsidP="00C64601">
            <w:pPr>
              <w:pStyle w:val="Code"/>
              <w:tabs>
                <w:tab w:val="right" w:pos="2804"/>
              </w:tabs>
              <w:rPr>
                <w:b w:val="0"/>
                <w:sz w:val="14"/>
                <w:lang w:val="en-US"/>
              </w:rPr>
            </w:pPr>
            <w:r w:rsidRPr="00C64601">
              <w:rPr>
                <w:b w:val="0"/>
                <w:sz w:val="14"/>
                <w:lang w:val="en-US"/>
              </w:rPr>
              <w:t>abcdefghijklmnopqrstuvwxyz</w:t>
            </w:r>
          </w:p>
          <w:p w14:paraId="72F5A75A" w14:textId="77777777" w:rsidR="00C64601" w:rsidRPr="00C64601" w:rsidRDefault="00C64601" w:rsidP="00C64601">
            <w:pPr>
              <w:pStyle w:val="Code"/>
              <w:tabs>
                <w:tab w:val="right" w:pos="2804"/>
              </w:tabs>
              <w:rPr>
                <w:b w:val="0"/>
                <w:sz w:val="14"/>
                <w:lang w:val="en-US"/>
              </w:rPr>
            </w:pPr>
            <w:r w:rsidRPr="00C64601">
              <w:rPr>
                <w:b w:val="0"/>
                <w:sz w:val="14"/>
                <w:lang w:val="en-US"/>
              </w:rPr>
              <w:t>cdefghijklmnopqrstuvwxyzab</w:t>
            </w:r>
          </w:p>
          <w:p w14:paraId="30E44120" w14:textId="552218C3" w:rsidR="00C64601" w:rsidRPr="00C64601" w:rsidRDefault="00C64601" w:rsidP="00C64601">
            <w:pPr>
              <w:pStyle w:val="Code"/>
              <w:tabs>
                <w:tab w:val="right" w:pos="2804"/>
              </w:tabs>
              <w:rPr>
                <w:b w:val="0"/>
                <w:sz w:val="14"/>
                <w:lang w:val="en-US"/>
              </w:rPr>
            </w:pPr>
            <w:r w:rsidRPr="00C64601">
              <w:rPr>
                <w:b w:val="0"/>
                <w:sz w:val="14"/>
                <w:lang w:val="en-US"/>
              </w:rPr>
              <w:t>[end]</w:t>
            </w:r>
          </w:p>
        </w:tc>
        <w:tc>
          <w:tcPr>
            <w:tcW w:w="4147" w:type="dxa"/>
          </w:tcPr>
          <w:p w14:paraId="498764B0" w14:textId="77777777" w:rsidR="00C64601" w:rsidRPr="00C64601" w:rsidRDefault="00C64601" w:rsidP="00C64601">
            <w:pPr>
              <w:pStyle w:val="Code"/>
              <w:rPr>
                <w:b w:val="0"/>
                <w:sz w:val="14"/>
                <w:lang w:val="en-US"/>
              </w:rPr>
            </w:pPr>
            <w:r w:rsidRPr="00C64601">
              <w:rPr>
                <w:b w:val="0"/>
                <w:sz w:val="14"/>
                <w:lang w:val="en-US"/>
              </w:rPr>
              <w:t>stroke these arent the droids we are looking for</w:t>
            </w:r>
          </w:p>
          <w:p w14:paraId="6A2E8708" w14:textId="77777777" w:rsidR="00C64601" w:rsidRPr="00C64601" w:rsidRDefault="00C64601" w:rsidP="00C64601">
            <w:pPr>
              <w:pStyle w:val="Code"/>
              <w:rPr>
                <w:b w:val="0"/>
                <w:sz w:val="14"/>
                <w:lang w:val="en-US"/>
              </w:rPr>
            </w:pPr>
            <w:r w:rsidRPr="00C64601">
              <w:rPr>
                <w:b w:val="0"/>
                <w:sz w:val="14"/>
                <w:lang w:val="en-US"/>
              </w:rPr>
              <w:t>stroke the rebels are there</w:t>
            </w:r>
          </w:p>
          <w:p w14:paraId="15FF289B" w14:textId="77777777" w:rsidR="00C64601" w:rsidRPr="00C64601" w:rsidRDefault="00C64601" w:rsidP="00C64601">
            <w:pPr>
              <w:pStyle w:val="Code"/>
              <w:rPr>
                <w:b w:val="0"/>
                <w:sz w:val="14"/>
                <w:lang w:val="en-US"/>
              </w:rPr>
            </w:pPr>
            <w:r w:rsidRPr="00C64601">
              <w:rPr>
                <w:b w:val="0"/>
                <w:sz w:val="14"/>
                <w:lang w:val="en-US"/>
              </w:rPr>
              <w:t>stroke you have something on your face</w:t>
            </w:r>
          </w:p>
          <w:p w14:paraId="3FA32C5C" w14:textId="78C58EF5" w:rsidR="00C64601" w:rsidRPr="00C64601" w:rsidRDefault="00C64601" w:rsidP="00C64601">
            <w:pPr>
              <w:pStyle w:val="Code"/>
              <w:rPr>
                <w:b w:val="0"/>
                <w:sz w:val="14"/>
                <w:lang w:val="en-US"/>
              </w:rPr>
            </w:pPr>
            <w:r w:rsidRPr="00C64601">
              <w:rPr>
                <w:b w:val="0"/>
                <w:sz w:val="14"/>
                <w:lang w:val="en-US"/>
              </w:rPr>
              <w:t>stroke you have a face on your something</w:t>
            </w:r>
          </w:p>
        </w:tc>
      </w:tr>
      <w:tr w:rsidR="00C64601" w14:paraId="536904BD" w14:textId="1D16F54F" w:rsidTr="00C64601">
        <w:tc>
          <w:tcPr>
            <w:tcW w:w="6451" w:type="dxa"/>
          </w:tcPr>
          <w:p w14:paraId="31C25360" w14:textId="77777777" w:rsidR="00C64601" w:rsidRPr="00C64601" w:rsidRDefault="00C64601" w:rsidP="00C64601">
            <w:pPr>
              <w:pStyle w:val="Code"/>
              <w:tabs>
                <w:tab w:val="right" w:pos="2804"/>
              </w:tabs>
              <w:rPr>
                <w:b w:val="0"/>
                <w:sz w:val="14"/>
              </w:rPr>
            </w:pPr>
            <w:r w:rsidRPr="00C64601">
              <w:rPr>
                <w:b w:val="0"/>
                <w:sz w:val="14"/>
              </w:rPr>
              <w:t>master vader</w:t>
            </w:r>
          </w:p>
          <w:p w14:paraId="07055D33" w14:textId="77777777" w:rsidR="00C64601" w:rsidRPr="00C64601" w:rsidRDefault="00C64601" w:rsidP="00C64601">
            <w:pPr>
              <w:pStyle w:val="Code"/>
              <w:tabs>
                <w:tab w:val="right" w:pos="2804"/>
              </w:tabs>
              <w:rPr>
                <w:b w:val="0"/>
                <w:sz w:val="14"/>
              </w:rPr>
            </w:pPr>
            <w:r w:rsidRPr="00C64601">
              <w:rPr>
                <w:b w:val="0"/>
                <w:sz w:val="14"/>
              </w:rPr>
              <w:lastRenderedPageBreak/>
              <w:t>emghub jmtub scib fmeu gciftg kiffs</w:t>
            </w:r>
          </w:p>
          <w:p w14:paraId="73D52067" w14:textId="77777777" w:rsidR="00C64601" w:rsidRPr="00C64601" w:rsidRDefault="00C64601" w:rsidP="00C64601">
            <w:pPr>
              <w:pStyle w:val="Code"/>
              <w:tabs>
                <w:tab w:val="right" w:pos="2804"/>
              </w:tabs>
              <w:rPr>
                <w:b w:val="0"/>
                <w:sz w:val="14"/>
              </w:rPr>
            </w:pPr>
            <w:r w:rsidRPr="00C64601">
              <w:rPr>
                <w:b w:val="0"/>
                <w:sz w:val="14"/>
              </w:rPr>
              <w:t>emghub jmtubnkcbqchhchsdugdmpug</w:t>
            </w:r>
          </w:p>
          <w:p w14:paraId="5248F612" w14:textId="77777777" w:rsidR="00C64601" w:rsidRPr="00C64601" w:rsidRDefault="00C64601" w:rsidP="00C64601">
            <w:pPr>
              <w:pStyle w:val="Code"/>
              <w:tabs>
                <w:tab w:val="right" w:pos="2804"/>
              </w:tabs>
              <w:rPr>
                <w:b w:val="0"/>
                <w:sz w:val="14"/>
              </w:rPr>
            </w:pPr>
            <w:r w:rsidRPr="00C64601">
              <w:rPr>
                <w:b w:val="0"/>
                <w:sz w:val="14"/>
              </w:rPr>
              <w:t>emghub jmtubg bumz fmeu ng mfmynf</w:t>
            </w:r>
          </w:p>
          <w:p w14:paraId="5414E4AF" w14:textId="77777777" w:rsidR="00C64601" w:rsidRPr="00C64601" w:rsidRDefault="00C64601" w:rsidP="00C64601">
            <w:pPr>
              <w:pStyle w:val="Code"/>
              <w:tabs>
                <w:tab w:val="right" w:pos="2804"/>
              </w:tabs>
              <w:rPr>
                <w:b w:val="0"/>
                <w:sz w:val="14"/>
              </w:rPr>
            </w:pPr>
            <w:r w:rsidRPr="00C64601">
              <w:rPr>
                <w:b w:val="0"/>
                <w:sz w:val="14"/>
              </w:rPr>
              <w:t>nzhgvi ezwvi hzb rg jfrxp zmw blfoo ivzorav dsb gsvb xzoo srn oliw mlg nzhgvi</w:t>
            </w:r>
          </w:p>
          <w:p w14:paraId="4095E6BD" w14:textId="77777777" w:rsidR="00C64601" w:rsidRPr="00C64601" w:rsidRDefault="00C64601" w:rsidP="00C64601">
            <w:pPr>
              <w:pStyle w:val="Code"/>
              <w:tabs>
                <w:tab w:val="right" w:pos="2804"/>
              </w:tabs>
              <w:rPr>
                <w:b w:val="0"/>
                <w:sz w:val="14"/>
              </w:rPr>
            </w:pPr>
            <w:r w:rsidRPr="00C64601">
              <w:rPr>
                <w:b w:val="0"/>
                <w:sz w:val="14"/>
              </w:rPr>
              <w:t>seukat redat khiu niww fa il kha mqkoqk</w:t>
            </w:r>
          </w:p>
          <w:p w14:paraId="51C1C058" w14:textId="77777777" w:rsidR="00C64601" w:rsidRPr="00C64601" w:rsidRDefault="00C64601" w:rsidP="00C64601">
            <w:pPr>
              <w:pStyle w:val="Code"/>
              <w:tabs>
                <w:tab w:val="right" w:pos="2804"/>
              </w:tabs>
              <w:rPr>
                <w:b w:val="0"/>
                <w:sz w:val="14"/>
              </w:rPr>
            </w:pPr>
            <w:r w:rsidRPr="00C64601">
              <w:rPr>
                <w:b w:val="0"/>
                <w:sz w:val="14"/>
              </w:rPr>
              <w:t>seukat redat khiu niww ewum fa il kha mqkoqk</w:t>
            </w:r>
          </w:p>
          <w:p w14:paraId="10FCC816" w14:textId="77777777" w:rsidR="00C64601" w:rsidRPr="00C64601" w:rsidRDefault="00C64601" w:rsidP="00C64601">
            <w:pPr>
              <w:pStyle w:val="Code"/>
              <w:tabs>
                <w:tab w:val="right" w:pos="2804"/>
              </w:tabs>
              <w:rPr>
                <w:b w:val="0"/>
                <w:sz w:val="14"/>
              </w:rPr>
            </w:pPr>
            <w:r w:rsidRPr="00C64601">
              <w:rPr>
                <w:b w:val="0"/>
                <w:sz w:val="14"/>
              </w:rPr>
              <w:t>[encryptions]</w:t>
            </w:r>
          </w:p>
          <w:p w14:paraId="4C94BED8" w14:textId="77777777" w:rsidR="00C64601" w:rsidRPr="00C64601" w:rsidRDefault="00C64601" w:rsidP="00C64601">
            <w:pPr>
              <w:pStyle w:val="Code"/>
              <w:tabs>
                <w:tab w:val="right" w:pos="2804"/>
              </w:tabs>
              <w:rPr>
                <w:b w:val="0"/>
                <w:sz w:val="14"/>
              </w:rPr>
            </w:pPr>
            <w:r w:rsidRPr="00C64601">
              <w:rPr>
                <w:b w:val="0"/>
                <w:sz w:val="14"/>
              </w:rPr>
              <w:t>zyxwvutsrqponmlkjihgfedcba</w:t>
            </w:r>
          </w:p>
          <w:p w14:paraId="016A4FEC" w14:textId="77777777" w:rsidR="00C64601" w:rsidRPr="00C64601" w:rsidRDefault="00C64601" w:rsidP="00C64601">
            <w:pPr>
              <w:pStyle w:val="Code"/>
              <w:tabs>
                <w:tab w:val="right" w:pos="2804"/>
              </w:tabs>
              <w:rPr>
                <w:b w:val="0"/>
                <w:sz w:val="14"/>
              </w:rPr>
            </w:pPr>
            <w:r w:rsidRPr="00C64601">
              <w:rPr>
                <w:b w:val="0"/>
                <w:sz w:val="14"/>
              </w:rPr>
              <w:t>efcdabghijvwslmoptukqrnxyz</w:t>
            </w:r>
          </w:p>
          <w:p w14:paraId="2BBA9190" w14:textId="6688AFFA" w:rsidR="00C64601" w:rsidRPr="00C64601" w:rsidRDefault="00C64601" w:rsidP="00C64601">
            <w:pPr>
              <w:pStyle w:val="Code"/>
              <w:tabs>
                <w:tab w:val="right" w:pos="2804"/>
              </w:tabs>
              <w:rPr>
                <w:b w:val="0"/>
                <w:sz w:val="14"/>
              </w:rPr>
            </w:pPr>
            <w:r w:rsidRPr="00C64601">
              <w:rPr>
                <w:b w:val="0"/>
                <w:sz w:val="14"/>
              </w:rPr>
              <w:t>[end]</w:t>
            </w:r>
          </w:p>
        </w:tc>
        <w:tc>
          <w:tcPr>
            <w:tcW w:w="4147" w:type="dxa"/>
          </w:tcPr>
          <w:p w14:paraId="4B666BBC" w14:textId="77777777" w:rsidR="00C64601" w:rsidRPr="00C64601" w:rsidRDefault="00C64601" w:rsidP="00C64601">
            <w:pPr>
              <w:pStyle w:val="Code"/>
              <w:rPr>
                <w:b w:val="0"/>
                <w:sz w:val="14"/>
                <w:lang w:val="en-US"/>
              </w:rPr>
            </w:pPr>
            <w:r w:rsidRPr="00C64601">
              <w:rPr>
                <w:b w:val="0"/>
                <w:sz w:val="14"/>
                <w:lang w:val="en-US"/>
              </w:rPr>
              <w:lastRenderedPageBreak/>
              <w:t>master vader this will be in the output</w:t>
            </w:r>
          </w:p>
          <w:p w14:paraId="2F6F1442" w14:textId="333FD5DA" w:rsidR="00C64601" w:rsidRPr="00C64601" w:rsidRDefault="00C64601" w:rsidP="00C64601">
            <w:pPr>
              <w:pStyle w:val="Code"/>
              <w:rPr>
                <w:b w:val="0"/>
                <w:sz w:val="14"/>
                <w:lang w:val="en-US"/>
              </w:rPr>
            </w:pPr>
            <w:r w:rsidRPr="00C64601">
              <w:rPr>
                <w:b w:val="0"/>
                <w:sz w:val="14"/>
                <w:lang w:val="en-US"/>
              </w:rPr>
              <w:lastRenderedPageBreak/>
              <w:t>master vader this will also be in the output</w:t>
            </w:r>
          </w:p>
        </w:tc>
      </w:tr>
      <w:tr w:rsidR="00C64601" w14:paraId="0FD737FE" w14:textId="77777777" w:rsidTr="00C64601">
        <w:tc>
          <w:tcPr>
            <w:tcW w:w="6451" w:type="dxa"/>
          </w:tcPr>
          <w:p w14:paraId="59ABD39A" w14:textId="77777777" w:rsidR="00C64601" w:rsidRPr="00C64601" w:rsidRDefault="00C64601" w:rsidP="00C64601">
            <w:pPr>
              <w:pStyle w:val="Code"/>
              <w:tabs>
                <w:tab w:val="right" w:pos="2804"/>
              </w:tabs>
              <w:rPr>
                <w:b w:val="0"/>
              </w:rPr>
            </w:pPr>
            <w:r w:rsidRPr="00C64601">
              <w:rPr>
                <w:b w:val="0"/>
              </w:rPr>
              <w:lastRenderedPageBreak/>
              <w:t>abc</w:t>
            </w:r>
          </w:p>
          <w:p w14:paraId="2FE19503" w14:textId="77777777" w:rsidR="00C64601" w:rsidRPr="00C64601" w:rsidRDefault="00C64601" w:rsidP="00C64601">
            <w:pPr>
              <w:pStyle w:val="Code"/>
              <w:tabs>
                <w:tab w:val="right" w:pos="2804"/>
              </w:tabs>
              <w:rPr>
                <w:b w:val="0"/>
              </w:rPr>
            </w:pPr>
            <w:r w:rsidRPr="00C64601">
              <w:rPr>
                <w:b w:val="0"/>
              </w:rPr>
              <w:t>cdeeee</w:t>
            </w:r>
          </w:p>
          <w:p w14:paraId="7C1E544D" w14:textId="77777777" w:rsidR="00C64601" w:rsidRPr="00C64601" w:rsidRDefault="00C64601" w:rsidP="00C64601">
            <w:pPr>
              <w:pStyle w:val="Code"/>
              <w:tabs>
                <w:tab w:val="right" w:pos="2804"/>
              </w:tabs>
              <w:rPr>
                <w:b w:val="0"/>
              </w:rPr>
            </w:pPr>
            <w:r w:rsidRPr="00C64601">
              <w:rPr>
                <w:b w:val="0"/>
              </w:rPr>
              <w:t>cdeeef</w:t>
            </w:r>
          </w:p>
          <w:p w14:paraId="3295015D" w14:textId="77777777" w:rsidR="00C64601" w:rsidRPr="00C64601" w:rsidRDefault="00C64601" w:rsidP="00C64601">
            <w:pPr>
              <w:pStyle w:val="Code"/>
              <w:tabs>
                <w:tab w:val="right" w:pos="2804"/>
              </w:tabs>
              <w:rPr>
                <w:b w:val="0"/>
              </w:rPr>
            </w:pPr>
            <w:r w:rsidRPr="00C64601">
              <w:rPr>
                <w:b w:val="0"/>
              </w:rPr>
              <w:t>cdeeeg</w:t>
            </w:r>
          </w:p>
          <w:p w14:paraId="19621C23" w14:textId="77777777" w:rsidR="00C64601" w:rsidRPr="00C64601" w:rsidRDefault="00C64601" w:rsidP="00C64601">
            <w:pPr>
              <w:pStyle w:val="Code"/>
              <w:tabs>
                <w:tab w:val="right" w:pos="2804"/>
              </w:tabs>
              <w:rPr>
                <w:b w:val="0"/>
              </w:rPr>
            </w:pPr>
            <w:r w:rsidRPr="00C64601">
              <w:rPr>
                <w:b w:val="0"/>
              </w:rPr>
              <w:t>abcaaa</w:t>
            </w:r>
          </w:p>
          <w:p w14:paraId="63DE2BE7" w14:textId="77777777" w:rsidR="00C64601" w:rsidRPr="00C64601" w:rsidRDefault="00C64601" w:rsidP="00C64601">
            <w:pPr>
              <w:pStyle w:val="Code"/>
              <w:tabs>
                <w:tab w:val="right" w:pos="2804"/>
              </w:tabs>
              <w:rPr>
                <w:b w:val="0"/>
              </w:rPr>
            </w:pPr>
            <w:r w:rsidRPr="00C64601">
              <w:rPr>
                <w:b w:val="0"/>
              </w:rPr>
              <w:t>bcdccc</w:t>
            </w:r>
          </w:p>
          <w:p w14:paraId="5D4717CE" w14:textId="77777777" w:rsidR="00C64601" w:rsidRPr="00C64601" w:rsidRDefault="00C64601" w:rsidP="00C64601">
            <w:pPr>
              <w:pStyle w:val="Code"/>
              <w:tabs>
                <w:tab w:val="right" w:pos="2804"/>
              </w:tabs>
              <w:rPr>
                <w:b w:val="0"/>
              </w:rPr>
            </w:pPr>
            <w:r w:rsidRPr="00C64601">
              <w:rPr>
                <w:b w:val="0"/>
              </w:rPr>
              <w:t>bcdccd</w:t>
            </w:r>
          </w:p>
          <w:p w14:paraId="0B692057" w14:textId="77777777" w:rsidR="00C64601" w:rsidRPr="00C64601" w:rsidRDefault="00C64601" w:rsidP="00C64601">
            <w:pPr>
              <w:pStyle w:val="Code"/>
              <w:tabs>
                <w:tab w:val="right" w:pos="2804"/>
              </w:tabs>
              <w:rPr>
                <w:b w:val="0"/>
              </w:rPr>
            </w:pPr>
            <w:r w:rsidRPr="00C64601">
              <w:rPr>
                <w:b w:val="0"/>
              </w:rPr>
              <w:t>[encryptions]</w:t>
            </w:r>
          </w:p>
          <w:p w14:paraId="5B0A6FA9" w14:textId="77777777" w:rsidR="00C64601" w:rsidRPr="00C64601" w:rsidRDefault="00C64601" w:rsidP="00C64601">
            <w:pPr>
              <w:pStyle w:val="Code"/>
              <w:tabs>
                <w:tab w:val="right" w:pos="2804"/>
              </w:tabs>
              <w:rPr>
                <w:b w:val="0"/>
              </w:rPr>
            </w:pPr>
            <w:r w:rsidRPr="00C64601">
              <w:rPr>
                <w:b w:val="0"/>
              </w:rPr>
              <w:t>cdefghijklmnopqrstuvwxyzba</w:t>
            </w:r>
          </w:p>
          <w:p w14:paraId="3A6AA03B" w14:textId="77777777" w:rsidR="00C64601" w:rsidRPr="00C64601" w:rsidRDefault="00C64601" w:rsidP="00C64601">
            <w:pPr>
              <w:pStyle w:val="Code"/>
              <w:tabs>
                <w:tab w:val="right" w:pos="2804"/>
              </w:tabs>
              <w:rPr>
                <w:b w:val="0"/>
              </w:rPr>
            </w:pPr>
            <w:r w:rsidRPr="00C64601">
              <w:rPr>
                <w:b w:val="0"/>
              </w:rPr>
              <w:t>abcdefghijklmnopqrstuvwxyz</w:t>
            </w:r>
          </w:p>
          <w:p w14:paraId="2791B840" w14:textId="77777777" w:rsidR="00C64601" w:rsidRPr="00C64601" w:rsidRDefault="00C64601" w:rsidP="00C64601">
            <w:pPr>
              <w:pStyle w:val="Code"/>
              <w:tabs>
                <w:tab w:val="right" w:pos="2804"/>
              </w:tabs>
              <w:rPr>
                <w:b w:val="0"/>
              </w:rPr>
            </w:pPr>
            <w:r w:rsidRPr="00C64601">
              <w:rPr>
                <w:b w:val="0"/>
              </w:rPr>
              <w:t>bcdefghijklmnopqrstuvwxyza</w:t>
            </w:r>
          </w:p>
          <w:p w14:paraId="24649990" w14:textId="1C56274D" w:rsidR="00C64601" w:rsidRPr="00C64601" w:rsidRDefault="00C64601" w:rsidP="00C64601">
            <w:pPr>
              <w:pStyle w:val="Code"/>
              <w:tabs>
                <w:tab w:val="right" w:pos="2804"/>
              </w:tabs>
              <w:rPr>
                <w:b w:val="0"/>
              </w:rPr>
            </w:pPr>
            <w:r w:rsidRPr="00C64601">
              <w:rPr>
                <w:b w:val="0"/>
              </w:rPr>
              <w:t>[end]</w:t>
            </w:r>
          </w:p>
        </w:tc>
        <w:tc>
          <w:tcPr>
            <w:tcW w:w="4147" w:type="dxa"/>
          </w:tcPr>
          <w:p w14:paraId="7EC336FE" w14:textId="77777777" w:rsidR="00C64601" w:rsidRPr="00C64601" w:rsidRDefault="00C64601" w:rsidP="00C64601">
            <w:pPr>
              <w:pStyle w:val="Code"/>
              <w:rPr>
                <w:b w:val="0"/>
              </w:rPr>
            </w:pPr>
            <w:r w:rsidRPr="00C64601">
              <w:rPr>
                <w:b w:val="0"/>
              </w:rPr>
              <w:t>abcccc</w:t>
            </w:r>
          </w:p>
          <w:p w14:paraId="2221A0C4" w14:textId="77777777" w:rsidR="00C64601" w:rsidRPr="00C64601" w:rsidRDefault="00C64601" w:rsidP="00C64601">
            <w:pPr>
              <w:pStyle w:val="Code"/>
              <w:rPr>
                <w:b w:val="0"/>
              </w:rPr>
            </w:pPr>
            <w:r w:rsidRPr="00C64601">
              <w:rPr>
                <w:b w:val="0"/>
              </w:rPr>
              <w:t>abcccd</w:t>
            </w:r>
          </w:p>
          <w:p w14:paraId="4263F5BD" w14:textId="7F2147A8" w:rsidR="00C64601" w:rsidRDefault="00C64601" w:rsidP="00C64601">
            <w:pPr>
              <w:pStyle w:val="Code"/>
              <w:rPr>
                <w:b w:val="0"/>
              </w:rPr>
            </w:pPr>
            <w:r w:rsidRPr="00C64601">
              <w:rPr>
                <w:b w:val="0"/>
              </w:rPr>
              <w:t>abccce</w:t>
            </w:r>
          </w:p>
        </w:tc>
      </w:tr>
    </w:tbl>
    <w:p w14:paraId="7EE79B8D" w14:textId="77777777" w:rsidR="00DA3D8E" w:rsidRPr="00640A2D" w:rsidRDefault="00DA3D8E" w:rsidP="00DA3D8E"/>
    <w:p w14:paraId="3C84D43E" w14:textId="7471B160" w:rsidR="0057138C" w:rsidRPr="00640A2D" w:rsidRDefault="0057138C" w:rsidP="00DA3D8E">
      <w:pPr>
        <w:pStyle w:val="Heading2"/>
        <w:numPr>
          <w:ilvl w:val="0"/>
          <w:numId w:val="0"/>
        </w:numPr>
      </w:pPr>
    </w:p>
    <w:sectPr w:rsidR="0057138C" w:rsidRPr="00640A2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0837A" w14:textId="77777777" w:rsidR="00F73B74" w:rsidRDefault="00F73B74" w:rsidP="008068A2">
      <w:pPr>
        <w:spacing w:after="0" w:line="240" w:lineRule="auto"/>
      </w:pPr>
      <w:r>
        <w:separator/>
      </w:r>
    </w:p>
  </w:endnote>
  <w:endnote w:type="continuationSeparator" w:id="0">
    <w:p w14:paraId="2683A6EA" w14:textId="77777777" w:rsidR="00F73B74" w:rsidRDefault="00F73B7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0E362A" w:rsidRDefault="000E362A"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F5F252"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0E362A" w:rsidRDefault="000E362A"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0E362A" w:rsidRDefault="000E362A"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0E362A" w:rsidRDefault="000E362A"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0E362A" w:rsidRDefault="000E362A"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0E362A" w:rsidRDefault="000E362A"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0E362A" w:rsidRDefault="000E362A"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B1DAC02" w:rsidR="000E362A" w:rsidRDefault="000E362A"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754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754B">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B1DAC02" w:rsidR="000E362A" w:rsidRDefault="000E362A"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754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754B">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A722D" w14:textId="77777777" w:rsidR="00F73B74" w:rsidRDefault="00F73B74" w:rsidP="008068A2">
      <w:pPr>
        <w:spacing w:after="0" w:line="240" w:lineRule="auto"/>
      </w:pPr>
      <w:r>
        <w:separator/>
      </w:r>
    </w:p>
  </w:footnote>
  <w:footnote w:type="continuationSeparator" w:id="0">
    <w:p w14:paraId="18981202" w14:textId="77777777" w:rsidR="00F73B74" w:rsidRDefault="00F73B7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0E362A" w:rsidRDefault="000E362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B02856"/>
    <w:multiLevelType w:val="hybridMultilevel"/>
    <w:tmpl w:val="DD2EE2E6"/>
    <w:lvl w:ilvl="0" w:tplc="FC76E82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9"/>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8"/>
  </w:num>
  <w:num w:numId="30">
    <w:abstractNumId w:val="19"/>
  </w:num>
  <w:num w:numId="31">
    <w:abstractNumId w:val="10"/>
  </w:num>
  <w:num w:numId="32">
    <w:abstractNumId w:val="32"/>
  </w:num>
  <w:num w:numId="33">
    <w:abstractNumId w:val="36"/>
  </w:num>
  <w:num w:numId="34">
    <w:abstractNumId w:val="22"/>
  </w:num>
  <w:num w:numId="35">
    <w:abstractNumId w:val="37"/>
  </w:num>
  <w:num w:numId="36">
    <w:abstractNumId w:val="5"/>
  </w:num>
  <w:num w:numId="37">
    <w:abstractNumId w:val="20"/>
  </w:num>
  <w:num w:numId="38">
    <w:abstractNumId w:val="13"/>
  </w:num>
  <w:num w:numId="39">
    <w:abstractNumId w:val="27"/>
  </w:num>
  <w:num w:numId="40">
    <w:abstractNumId w:val="35"/>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23DC6"/>
    <w:rsid w:val="00025F04"/>
    <w:rsid w:val="00047ECA"/>
    <w:rsid w:val="00064D15"/>
    <w:rsid w:val="00070192"/>
    <w:rsid w:val="0007294B"/>
    <w:rsid w:val="0008559D"/>
    <w:rsid w:val="00086727"/>
    <w:rsid w:val="00091EDF"/>
    <w:rsid w:val="000A19D2"/>
    <w:rsid w:val="000A6794"/>
    <w:rsid w:val="000B39E6"/>
    <w:rsid w:val="000B56F0"/>
    <w:rsid w:val="000D54B4"/>
    <w:rsid w:val="000D6D02"/>
    <w:rsid w:val="000D7EC6"/>
    <w:rsid w:val="000E2F37"/>
    <w:rsid w:val="000E362A"/>
    <w:rsid w:val="00103906"/>
    <w:rsid w:val="001275B9"/>
    <w:rsid w:val="00137DD0"/>
    <w:rsid w:val="00142C75"/>
    <w:rsid w:val="001619DF"/>
    <w:rsid w:val="00164CDC"/>
    <w:rsid w:val="00167CF1"/>
    <w:rsid w:val="00171021"/>
    <w:rsid w:val="001837BD"/>
    <w:rsid w:val="00183A2C"/>
    <w:rsid w:val="00190E54"/>
    <w:rsid w:val="001A6728"/>
    <w:rsid w:val="001B7060"/>
    <w:rsid w:val="001C1FCD"/>
    <w:rsid w:val="001D2464"/>
    <w:rsid w:val="001D50AE"/>
    <w:rsid w:val="001E1161"/>
    <w:rsid w:val="001E3FEF"/>
    <w:rsid w:val="00202683"/>
    <w:rsid w:val="00215FCE"/>
    <w:rsid w:val="002326A7"/>
    <w:rsid w:val="002631A4"/>
    <w:rsid w:val="00264287"/>
    <w:rsid w:val="0026589D"/>
    <w:rsid w:val="002664E1"/>
    <w:rsid w:val="002674C4"/>
    <w:rsid w:val="002819B5"/>
    <w:rsid w:val="002853F4"/>
    <w:rsid w:val="002A2D2D"/>
    <w:rsid w:val="002C71C6"/>
    <w:rsid w:val="00305122"/>
    <w:rsid w:val="003230CF"/>
    <w:rsid w:val="0033212E"/>
    <w:rsid w:val="0033490F"/>
    <w:rsid w:val="00344F95"/>
    <w:rsid w:val="00380A57"/>
    <w:rsid w:val="003817EF"/>
    <w:rsid w:val="00382A45"/>
    <w:rsid w:val="003A1601"/>
    <w:rsid w:val="003A5602"/>
    <w:rsid w:val="003B0278"/>
    <w:rsid w:val="003B1846"/>
    <w:rsid w:val="003B45DE"/>
    <w:rsid w:val="003B6A53"/>
    <w:rsid w:val="003E0AD9"/>
    <w:rsid w:val="003E1013"/>
    <w:rsid w:val="003E167F"/>
    <w:rsid w:val="003E2A3C"/>
    <w:rsid w:val="003E2F33"/>
    <w:rsid w:val="003E6BFB"/>
    <w:rsid w:val="003F1864"/>
    <w:rsid w:val="004050B8"/>
    <w:rsid w:val="0041081C"/>
    <w:rsid w:val="004209B2"/>
    <w:rsid w:val="004311CA"/>
    <w:rsid w:val="00433934"/>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05B6"/>
    <w:rsid w:val="00524789"/>
    <w:rsid w:val="00531183"/>
    <w:rsid w:val="00536CD0"/>
    <w:rsid w:val="005439C9"/>
    <w:rsid w:val="0054506C"/>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952"/>
    <w:rsid w:val="005C6A24"/>
    <w:rsid w:val="005D4E6F"/>
    <w:rsid w:val="005E04CE"/>
    <w:rsid w:val="005E6CC9"/>
    <w:rsid w:val="00600083"/>
    <w:rsid w:val="006028F8"/>
    <w:rsid w:val="00604363"/>
    <w:rsid w:val="00607BD0"/>
    <w:rsid w:val="00624212"/>
    <w:rsid w:val="006242A9"/>
    <w:rsid w:val="00624DCF"/>
    <w:rsid w:val="0063066C"/>
    <w:rsid w:val="0063342B"/>
    <w:rsid w:val="00640A2D"/>
    <w:rsid w:val="00644D27"/>
    <w:rsid w:val="006640AE"/>
    <w:rsid w:val="00670041"/>
    <w:rsid w:val="00671FE2"/>
    <w:rsid w:val="00695634"/>
    <w:rsid w:val="006A1B4F"/>
    <w:rsid w:val="006C7E17"/>
    <w:rsid w:val="006D239A"/>
    <w:rsid w:val="006E2245"/>
    <w:rsid w:val="006E55B4"/>
    <w:rsid w:val="006E754B"/>
    <w:rsid w:val="006E7E50"/>
    <w:rsid w:val="00704432"/>
    <w:rsid w:val="007051DF"/>
    <w:rsid w:val="00723256"/>
    <w:rsid w:val="00724DA4"/>
    <w:rsid w:val="00725E24"/>
    <w:rsid w:val="00763912"/>
    <w:rsid w:val="00774E44"/>
    <w:rsid w:val="00785258"/>
    <w:rsid w:val="00791F02"/>
    <w:rsid w:val="0079324A"/>
    <w:rsid w:val="00794EEE"/>
    <w:rsid w:val="007A635E"/>
    <w:rsid w:val="007B24A2"/>
    <w:rsid w:val="007C06A1"/>
    <w:rsid w:val="007C2C37"/>
    <w:rsid w:val="007C3E81"/>
    <w:rsid w:val="007C42AC"/>
    <w:rsid w:val="007D0D75"/>
    <w:rsid w:val="007D6F66"/>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0E5"/>
    <w:rsid w:val="008C2344"/>
    <w:rsid w:val="008C2B83"/>
    <w:rsid w:val="008C5930"/>
    <w:rsid w:val="008E6CF3"/>
    <w:rsid w:val="008F202C"/>
    <w:rsid w:val="008F5B43"/>
    <w:rsid w:val="008F5FDB"/>
    <w:rsid w:val="00901CE2"/>
    <w:rsid w:val="00902E68"/>
    <w:rsid w:val="00907018"/>
    <w:rsid w:val="00912BC6"/>
    <w:rsid w:val="0092145D"/>
    <w:rsid w:val="009254B7"/>
    <w:rsid w:val="00930CEE"/>
    <w:rsid w:val="00941FFF"/>
    <w:rsid w:val="00955691"/>
    <w:rsid w:val="00961157"/>
    <w:rsid w:val="00962430"/>
    <w:rsid w:val="00965C5B"/>
    <w:rsid w:val="0096684B"/>
    <w:rsid w:val="00976E46"/>
    <w:rsid w:val="009B4FB4"/>
    <w:rsid w:val="009C0C39"/>
    <w:rsid w:val="009D1805"/>
    <w:rsid w:val="009E1A09"/>
    <w:rsid w:val="009E2573"/>
    <w:rsid w:val="00A02545"/>
    <w:rsid w:val="00A025E6"/>
    <w:rsid w:val="00A05555"/>
    <w:rsid w:val="00A06D89"/>
    <w:rsid w:val="00A20B8B"/>
    <w:rsid w:val="00A35790"/>
    <w:rsid w:val="00A45A89"/>
    <w:rsid w:val="00A47F12"/>
    <w:rsid w:val="00A66DE2"/>
    <w:rsid w:val="00A70227"/>
    <w:rsid w:val="00A847D3"/>
    <w:rsid w:val="00AA3772"/>
    <w:rsid w:val="00AA3F96"/>
    <w:rsid w:val="00AB106E"/>
    <w:rsid w:val="00AB2224"/>
    <w:rsid w:val="00AC36D6"/>
    <w:rsid w:val="00AC60FE"/>
    <w:rsid w:val="00AC77AD"/>
    <w:rsid w:val="00AD1E17"/>
    <w:rsid w:val="00AD3214"/>
    <w:rsid w:val="00AE05D3"/>
    <w:rsid w:val="00AE355A"/>
    <w:rsid w:val="00B148DD"/>
    <w:rsid w:val="00B2472A"/>
    <w:rsid w:val="00B567F6"/>
    <w:rsid w:val="00B56DF3"/>
    <w:rsid w:val="00B57A5C"/>
    <w:rsid w:val="00B6185B"/>
    <w:rsid w:val="00B638EB"/>
    <w:rsid w:val="00B63DED"/>
    <w:rsid w:val="00B73C92"/>
    <w:rsid w:val="00B753E7"/>
    <w:rsid w:val="00B809D5"/>
    <w:rsid w:val="00B86AF3"/>
    <w:rsid w:val="00B9309B"/>
    <w:rsid w:val="00BA0AAD"/>
    <w:rsid w:val="00BA1F40"/>
    <w:rsid w:val="00BA4820"/>
    <w:rsid w:val="00BB05FA"/>
    <w:rsid w:val="00BB5B10"/>
    <w:rsid w:val="00BC0296"/>
    <w:rsid w:val="00BC56D6"/>
    <w:rsid w:val="00BE399E"/>
    <w:rsid w:val="00BF1775"/>
    <w:rsid w:val="00BF201D"/>
    <w:rsid w:val="00C0490B"/>
    <w:rsid w:val="00C07904"/>
    <w:rsid w:val="00C121AF"/>
    <w:rsid w:val="00C14C80"/>
    <w:rsid w:val="00C33368"/>
    <w:rsid w:val="00C355A5"/>
    <w:rsid w:val="00C43B64"/>
    <w:rsid w:val="00C53F37"/>
    <w:rsid w:val="00C5499A"/>
    <w:rsid w:val="00C62A0F"/>
    <w:rsid w:val="00C64601"/>
    <w:rsid w:val="00C82862"/>
    <w:rsid w:val="00C84E4D"/>
    <w:rsid w:val="00CA2FD0"/>
    <w:rsid w:val="00CB626D"/>
    <w:rsid w:val="00CC4ADD"/>
    <w:rsid w:val="00CD5181"/>
    <w:rsid w:val="00CD7485"/>
    <w:rsid w:val="00CE20B2"/>
    <w:rsid w:val="00CE2360"/>
    <w:rsid w:val="00CE236C"/>
    <w:rsid w:val="00CF0047"/>
    <w:rsid w:val="00D07F7D"/>
    <w:rsid w:val="00D22895"/>
    <w:rsid w:val="00D3404A"/>
    <w:rsid w:val="00D4354E"/>
    <w:rsid w:val="00D43F69"/>
    <w:rsid w:val="00D50F79"/>
    <w:rsid w:val="00D73957"/>
    <w:rsid w:val="00D8395C"/>
    <w:rsid w:val="00D90611"/>
    <w:rsid w:val="00D910AA"/>
    <w:rsid w:val="00DA3D8E"/>
    <w:rsid w:val="00DC28E6"/>
    <w:rsid w:val="00DC2A1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4470"/>
    <w:rsid w:val="00EB7421"/>
    <w:rsid w:val="00EC36F5"/>
    <w:rsid w:val="00EC5A4D"/>
    <w:rsid w:val="00ED0DEA"/>
    <w:rsid w:val="00ED73C4"/>
    <w:rsid w:val="00F20B48"/>
    <w:rsid w:val="00F258BA"/>
    <w:rsid w:val="00F27E9C"/>
    <w:rsid w:val="00F41F41"/>
    <w:rsid w:val="00F46918"/>
    <w:rsid w:val="00F46DDE"/>
    <w:rsid w:val="00F655ED"/>
    <w:rsid w:val="00F7033C"/>
    <w:rsid w:val="00F73B74"/>
    <w:rsid w:val="00F96D0D"/>
    <w:rsid w:val="00F976AD"/>
    <w:rsid w:val="00FA6461"/>
    <w:rsid w:val="00FB5672"/>
    <w:rsid w:val="00FE038F"/>
    <w:rsid w:val="00FF16E0"/>
    <w:rsid w:val="00FF23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01CE2"/>
    <w:rPr>
      <w:color w:val="808080"/>
      <w:shd w:val="clear" w:color="auto" w:fill="E6E6E6"/>
    </w:rPr>
  </w:style>
  <w:style w:type="table" w:styleId="GridTable4">
    <w:name w:val="Grid Table 4"/>
    <w:basedOn w:val="TableNormal"/>
    <w:uiPriority w:val="49"/>
    <w:rsid w:val="004050B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190E5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6680">
      <w:bodyDiv w:val="1"/>
      <w:marLeft w:val="0"/>
      <w:marRight w:val="0"/>
      <w:marTop w:val="0"/>
      <w:marBottom w:val="0"/>
      <w:divBdr>
        <w:top w:val="none" w:sz="0" w:space="0" w:color="auto"/>
        <w:left w:val="none" w:sz="0" w:space="0" w:color="auto"/>
        <w:bottom w:val="none" w:sz="0" w:space="0" w:color="auto"/>
        <w:right w:val="none" w:sz="0" w:space="0" w:color="auto"/>
      </w:divBdr>
    </w:div>
    <w:div w:id="14050955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99610613">
      <w:bodyDiv w:val="1"/>
      <w:marLeft w:val="0"/>
      <w:marRight w:val="0"/>
      <w:marTop w:val="0"/>
      <w:marBottom w:val="0"/>
      <w:divBdr>
        <w:top w:val="none" w:sz="0" w:space="0" w:color="auto"/>
        <w:left w:val="none" w:sz="0" w:space="0" w:color="auto"/>
        <w:bottom w:val="none" w:sz="0" w:space="0" w:color="auto"/>
        <w:right w:val="none" w:sz="0" w:space="0" w:color="auto"/>
      </w:divBdr>
    </w:div>
    <w:div w:id="854884301">
      <w:bodyDiv w:val="1"/>
      <w:marLeft w:val="0"/>
      <w:marRight w:val="0"/>
      <w:marTop w:val="0"/>
      <w:marBottom w:val="0"/>
      <w:divBdr>
        <w:top w:val="none" w:sz="0" w:space="0" w:color="auto"/>
        <w:left w:val="none" w:sz="0" w:space="0" w:color="auto"/>
        <w:bottom w:val="none" w:sz="0" w:space="0" w:color="auto"/>
        <w:right w:val="none" w:sz="0" w:space="0" w:color="auto"/>
      </w:divBdr>
    </w:div>
    <w:div w:id="88552483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6999988">
      <w:bodyDiv w:val="1"/>
      <w:marLeft w:val="0"/>
      <w:marRight w:val="0"/>
      <w:marTop w:val="0"/>
      <w:marBottom w:val="0"/>
      <w:divBdr>
        <w:top w:val="none" w:sz="0" w:space="0" w:color="auto"/>
        <w:left w:val="none" w:sz="0" w:space="0" w:color="auto"/>
        <w:bottom w:val="none" w:sz="0" w:space="0" w:color="auto"/>
        <w:right w:val="none" w:sz="0" w:space="0" w:color="auto"/>
      </w:divBdr>
    </w:div>
    <w:div w:id="1710834130">
      <w:bodyDiv w:val="1"/>
      <w:marLeft w:val="0"/>
      <w:marRight w:val="0"/>
      <w:marTop w:val="0"/>
      <w:marBottom w:val="0"/>
      <w:divBdr>
        <w:top w:val="none" w:sz="0" w:space="0" w:color="auto"/>
        <w:left w:val="none" w:sz="0" w:space="0" w:color="auto"/>
        <w:bottom w:val="none" w:sz="0" w:space="0" w:color="auto"/>
        <w:right w:val="none" w:sz="0" w:space="0" w:color="auto"/>
      </w:divBdr>
    </w:div>
    <w:div w:id="190397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9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mailto:university@softuni.bg"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http://github.com/softuni" TargetMode="External"/><Relationship Id="rId40" Type="http://schemas.openxmlformats.org/officeDocument/2006/relationships/image" Target="media/image10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s://www.linkedin.com/company/18192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E83D7-EB58-4AFE-A4A8-6CA18C22C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5</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6</cp:revision>
  <cp:lastPrinted>2017-11-23T22:06:00Z</cp:lastPrinted>
  <dcterms:created xsi:type="dcterms:W3CDTF">2018-01-27T14:59:00Z</dcterms:created>
  <dcterms:modified xsi:type="dcterms:W3CDTF">2018-01-28T09:39:00Z</dcterms:modified>
  <cp:category>programming, education, software engineering, software development</cp:category>
</cp:coreProperties>
</file>