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920F7" w:rsidRPr="082920F7" w:rsidRDefault="08186EF8" w:rsidP="08A60006">
      <w:pPr>
        <w:jc w:val="both"/>
        <w:rPr>
          <w:rStyle w:val="LatinChar"/>
          <w:rFonts w:cs="FrankRuehl"/>
          <w:sz w:val="28"/>
          <w:szCs w:val="28"/>
          <w:rtl/>
          <w:lang w:val="en-GB"/>
        </w:rPr>
      </w:pPr>
      <w:bookmarkStart w:id="0" w:name="_GoBack"/>
      <w:bookmarkEnd w:id="0"/>
      <w:r w:rsidRPr="08186EF8">
        <w:rPr>
          <w:rStyle w:val="LatinChar"/>
          <w:rtl/>
        </w:rPr>
        <w:t>#</w:t>
      </w:r>
      <w:r>
        <w:rPr>
          <w:rStyle w:val="Title1"/>
          <w:rFonts w:hint="cs"/>
          <w:rtl/>
          <w:lang w:val="en-GB"/>
        </w:rPr>
        <w:t>"</w:t>
      </w:r>
      <w:r w:rsidRPr="08186EF8">
        <w:rPr>
          <w:rStyle w:val="Title1"/>
          <w:rtl/>
          <w:lang w:val="en-GB"/>
        </w:rPr>
        <w:t>ויקם מלך חדש וגו'</w:t>
      </w:r>
      <w:r>
        <w:rPr>
          <w:rStyle w:val="Title1"/>
          <w:rFonts w:hint="cs"/>
          <w:rtl/>
          <w:lang w:val="en-GB"/>
        </w:rPr>
        <w:t>"</w:t>
      </w:r>
      <w:r w:rsidRPr="08186EF8">
        <w:rPr>
          <w:rStyle w:val="LatinChar"/>
          <w:rtl/>
        </w:rPr>
        <w:t>=</w:t>
      </w:r>
      <w:r>
        <w:rPr>
          <w:rStyle w:val="LatinChar"/>
          <w:rFonts w:cs="FrankRuehl" w:hint="cs"/>
          <w:sz w:val="28"/>
          <w:szCs w:val="28"/>
          <w:rtl/>
          <w:lang w:val="en-GB"/>
        </w:rPr>
        <w:t xml:space="preserve"> </w:t>
      </w:r>
      <w:r w:rsidRPr="08186EF8">
        <w:rPr>
          <w:rStyle w:val="LatinChar"/>
          <w:rFonts w:cs="Dbs-Rashi" w:hint="cs"/>
          <w:szCs w:val="20"/>
          <w:rtl/>
          <w:lang w:val="en-GB"/>
        </w:rPr>
        <w:t>(</w:t>
      </w:r>
      <w:r>
        <w:rPr>
          <w:rStyle w:val="LatinChar"/>
          <w:rFonts w:cs="Dbs-Rashi" w:hint="cs"/>
          <w:szCs w:val="20"/>
          <w:rtl/>
          <w:lang w:val="en-GB"/>
        </w:rPr>
        <w:t>שמות א, ח</w:t>
      </w:r>
      <w:r w:rsidRPr="08186EF8">
        <w:rPr>
          <w:rStyle w:val="LatinChar"/>
          <w:rFonts w:cs="Dbs-Rashi" w:hint="cs"/>
          <w:szCs w:val="20"/>
          <w:rtl/>
          <w:lang w:val="en-GB"/>
        </w:rPr>
        <w:t>)</w:t>
      </w:r>
      <w:r>
        <w:rPr>
          <w:rStyle w:val="LatinChar"/>
          <w:rFonts w:cs="FrankRuehl" w:hint="cs"/>
          <w:sz w:val="28"/>
          <w:szCs w:val="28"/>
          <w:rtl/>
          <w:lang w:val="en-GB"/>
        </w:rPr>
        <w:t>.</w:t>
      </w:r>
      <w:r w:rsidRPr="08186EF8">
        <w:rPr>
          <w:rStyle w:val="LatinChar"/>
          <w:rFonts w:cs="FrankRuehl"/>
          <w:sz w:val="28"/>
          <w:szCs w:val="28"/>
          <w:rtl/>
          <w:lang w:val="en-GB"/>
        </w:rPr>
        <w:t xml:space="preserve"> בפרק קמא דסוטה </w:t>
      </w:r>
      <w:r w:rsidRPr="08186EF8">
        <w:rPr>
          <w:rStyle w:val="LatinChar"/>
          <w:rFonts w:cs="Dbs-Rashi"/>
          <w:szCs w:val="20"/>
          <w:rtl/>
          <w:lang w:val="en-GB"/>
        </w:rPr>
        <w:t>(יא</w:t>
      </w:r>
      <w:r w:rsidRPr="08186EF8">
        <w:rPr>
          <w:rStyle w:val="LatinChar"/>
          <w:rFonts w:cs="Dbs-Rashi" w:hint="cs"/>
          <w:szCs w:val="20"/>
          <w:rtl/>
          <w:lang w:val="en-GB"/>
        </w:rPr>
        <w:t>.)</w:t>
      </w:r>
      <w:r w:rsidR="0882258D">
        <w:rPr>
          <w:rStyle w:val="FootnoteReference"/>
          <w:rFonts w:cs="FrankRuehl"/>
          <w:szCs w:val="28"/>
          <w:rtl/>
        </w:rPr>
        <w:footnoteReference w:id="2"/>
      </w:r>
      <w:r>
        <w:rPr>
          <w:rStyle w:val="LatinChar"/>
          <w:rFonts w:cs="FrankRuehl" w:hint="cs"/>
          <w:sz w:val="28"/>
          <w:szCs w:val="28"/>
          <w:rtl/>
          <w:lang w:val="en-GB"/>
        </w:rPr>
        <w:t>,</w:t>
      </w:r>
      <w:r w:rsidRPr="08186EF8">
        <w:rPr>
          <w:rStyle w:val="LatinChar"/>
          <w:rFonts w:cs="FrankRuehl"/>
          <w:sz w:val="28"/>
          <w:szCs w:val="28"/>
          <w:rtl/>
          <w:lang w:val="en-GB"/>
        </w:rPr>
        <w:t xml:space="preserve"> </w:t>
      </w:r>
      <w:r>
        <w:rPr>
          <w:rStyle w:val="LatinChar"/>
          <w:rFonts w:cs="FrankRuehl" w:hint="cs"/>
          <w:sz w:val="28"/>
          <w:szCs w:val="28"/>
          <w:rtl/>
          <w:lang w:val="en-GB"/>
        </w:rPr>
        <w:t>"</w:t>
      </w:r>
      <w:r w:rsidRPr="08186EF8">
        <w:rPr>
          <w:rStyle w:val="LatinChar"/>
          <w:rFonts w:cs="FrankRuehl"/>
          <w:sz w:val="28"/>
          <w:szCs w:val="28"/>
          <w:rtl/>
          <w:lang w:val="en-GB"/>
        </w:rPr>
        <w:t>ויקם מלך חדש</w:t>
      </w:r>
      <w:r>
        <w:rPr>
          <w:rStyle w:val="LatinChar"/>
          <w:rFonts w:cs="FrankRuehl" w:hint="cs"/>
          <w:sz w:val="28"/>
          <w:szCs w:val="28"/>
          <w:rtl/>
          <w:lang w:val="en-GB"/>
        </w:rPr>
        <w:t>",</w:t>
      </w:r>
      <w:r w:rsidRPr="08186EF8">
        <w:rPr>
          <w:rStyle w:val="LatinChar"/>
          <w:rFonts w:cs="FrankRuehl"/>
          <w:sz w:val="28"/>
          <w:szCs w:val="28"/>
          <w:rtl/>
          <w:lang w:val="en-GB"/>
        </w:rPr>
        <w:t xml:space="preserve"> רב ושמואל</w:t>
      </w:r>
      <w:r>
        <w:rPr>
          <w:rStyle w:val="LatinChar"/>
          <w:rFonts w:cs="FrankRuehl" w:hint="cs"/>
          <w:sz w:val="28"/>
          <w:szCs w:val="28"/>
          <w:rtl/>
          <w:lang w:val="en-GB"/>
        </w:rPr>
        <w:t>;</w:t>
      </w:r>
      <w:r w:rsidRPr="08186EF8">
        <w:rPr>
          <w:rStyle w:val="LatinChar"/>
          <w:rFonts w:cs="FrankRuehl"/>
          <w:sz w:val="28"/>
          <w:szCs w:val="28"/>
          <w:rtl/>
          <w:lang w:val="en-GB"/>
        </w:rPr>
        <w:t xml:space="preserve"> חד אמר</w:t>
      </w:r>
      <w:r>
        <w:rPr>
          <w:rStyle w:val="LatinChar"/>
          <w:rFonts w:cs="FrankRuehl" w:hint="cs"/>
          <w:sz w:val="28"/>
          <w:szCs w:val="28"/>
          <w:rtl/>
          <w:lang w:val="en-GB"/>
        </w:rPr>
        <w:t>,</w:t>
      </w:r>
      <w:r w:rsidRPr="08186EF8">
        <w:rPr>
          <w:rStyle w:val="LatinChar"/>
          <w:rFonts w:cs="FrankRuehl"/>
          <w:sz w:val="28"/>
          <w:szCs w:val="28"/>
          <w:rtl/>
          <w:lang w:val="en-GB"/>
        </w:rPr>
        <w:t xml:space="preserve"> חדש ממש</w:t>
      </w:r>
      <w:r>
        <w:rPr>
          <w:rStyle w:val="LatinChar"/>
          <w:rFonts w:cs="FrankRuehl" w:hint="cs"/>
          <w:sz w:val="28"/>
          <w:szCs w:val="28"/>
          <w:rtl/>
          <w:lang w:val="en-GB"/>
        </w:rPr>
        <w:t>.</w:t>
      </w:r>
      <w:r w:rsidRPr="08186EF8">
        <w:rPr>
          <w:rStyle w:val="LatinChar"/>
          <w:rFonts w:cs="FrankRuehl"/>
          <w:sz w:val="28"/>
          <w:szCs w:val="28"/>
          <w:rtl/>
          <w:lang w:val="en-GB"/>
        </w:rPr>
        <w:t xml:space="preserve"> וחד אמר</w:t>
      </w:r>
      <w:r w:rsidR="085349D2">
        <w:rPr>
          <w:rStyle w:val="LatinChar"/>
          <w:rFonts w:cs="FrankRuehl" w:hint="cs"/>
          <w:sz w:val="28"/>
          <w:szCs w:val="28"/>
          <w:rtl/>
          <w:lang w:val="en-GB"/>
        </w:rPr>
        <w:t>,</w:t>
      </w:r>
      <w:r w:rsidRPr="08186EF8">
        <w:rPr>
          <w:rStyle w:val="LatinChar"/>
          <w:rFonts w:cs="FrankRuehl"/>
          <w:sz w:val="28"/>
          <w:szCs w:val="28"/>
          <w:rtl/>
          <w:lang w:val="en-GB"/>
        </w:rPr>
        <w:t xml:space="preserve"> שנתחדשו גזירותיו</w:t>
      </w:r>
      <w:r w:rsidR="085349D2">
        <w:rPr>
          <w:rStyle w:val="LatinChar"/>
          <w:rFonts w:cs="FrankRuehl" w:hint="cs"/>
          <w:sz w:val="28"/>
          <w:szCs w:val="28"/>
          <w:rtl/>
          <w:lang w:val="en-GB"/>
        </w:rPr>
        <w:t>.</w:t>
      </w:r>
      <w:r w:rsidRPr="08186EF8">
        <w:rPr>
          <w:rStyle w:val="LatinChar"/>
          <w:rFonts w:cs="FrankRuehl"/>
          <w:sz w:val="28"/>
          <w:szCs w:val="28"/>
          <w:rtl/>
          <w:lang w:val="en-GB"/>
        </w:rPr>
        <w:t xml:space="preserve"> מאן דאמר חדש ממש</w:t>
      </w:r>
      <w:r w:rsidR="085349D2">
        <w:rPr>
          <w:rStyle w:val="LatinChar"/>
          <w:rFonts w:cs="FrankRuehl" w:hint="cs"/>
          <w:sz w:val="28"/>
          <w:szCs w:val="28"/>
          <w:rtl/>
          <w:lang w:val="en-GB"/>
        </w:rPr>
        <w:t>,</w:t>
      </w:r>
      <w:r w:rsidRPr="08186EF8">
        <w:rPr>
          <w:rStyle w:val="LatinChar"/>
          <w:rFonts w:cs="FrankRuehl"/>
          <w:sz w:val="28"/>
          <w:szCs w:val="28"/>
          <w:rtl/>
          <w:lang w:val="en-GB"/>
        </w:rPr>
        <w:t xml:space="preserve"> דכתיב </w:t>
      </w:r>
      <w:r w:rsidR="085349D2">
        <w:rPr>
          <w:rStyle w:val="LatinChar"/>
          <w:rFonts w:cs="FrankRuehl" w:hint="cs"/>
          <w:sz w:val="28"/>
          <w:szCs w:val="28"/>
          <w:rtl/>
          <w:lang w:val="en-GB"/>
        </w:rPr>
        <w:t>"</w:t>
      </w:r>
      <w:r w:rsidRPr="08186EF8">
        <w:rPr>
          <w:rStyle w:val="LatinChar"/>
          <w:rFonts w:cs="FrankRuehl"/>
          <w:sz w:val="28"/>
          <w:szCs w:val="28"/>
          <w:rtl/>
          <w:lang w:val="en-GB"/>
        </w:rPr>
        <w:t>חדש</w:t>
      </w:r>
      <w:r w:rsidR="085349D2">
        <w:rPr>
          <w:rStyle w:val="LatinChar"/>
          <w:rFonts w:cs="FrankRuehl" w:hint="cs"/>
          <w:sz w:val="28"/>
          <w:szCs w:val="28"/>
          <w:rtl/>
          <w:lang w:val="en-GB"/>
        </w:rPr>
        <w:t>".</w:t>
      </w:r>
      <w:r w:rsidRPr="08186EF8">
        <w:rPr>
          <w:rStyle w:val="LatinChar"/>
          <w:rFonts w:cs="FrankRuehl"/>
          <w:sz w:val="28"/>
          <w:szCs w:val="28"/>
          <w:rtl/>
          <w:lang w:val="en-GB"/>
        </w:rPr>
        <w:t xml:space="preserve"> ומאן דאמר שנתחדשו גזירותיו</w:t>
      </w:r>
      <w:r w:rsidR="085349D2">
        <w:rPr>
          <w:rStyle w:val="LatinChar"/>
          <w:rFonts w:cs="FrankRuehl" w:hint="cs"/>
          <w:sz w:val="28"/>
          <w:szCs w:val="28"/>
          <w:rtl/>
          <w:lang w:val="en-GB"/>
        </w:rPr>
        <w:t>,</w:t>
      </w:r>
      <w:r w:rsidRPr="08186EF8">
        <w:rPr>
          <w:rStyle w:val="LatinChar"/>
          <w:rFonts w:cs="FrankRuehl"/>
          <w:sz w:val="28"/>
          <w:szCs w:val="28"/>
          <w:rtl/>
          <w:lang w:val="en-GB"/>
        </w:rPr>
        <w:t xml:space="preserve"> דלא כתיב </w:t>
      </w:r>
      <w:r w:rsidR="085349D2">
        <w:rPr>
          <w:rStyle w:val="LatinChar"/>
          <w:rFonts w:cs="FrankRuehl" w:hint="cs"/>
          <w:sz w:val="28"/>
          <w:szCs w:val="28"/>
          <w:rtl/>
          <w:lang w:val="en-GB"/>
        </w:rPr>
        <w:t>"</w:t>
      </w:r>
      <w:r w:rsidRPr="08186EF8">
        <w:rPr>
          <w:rStyle w:val="LatinChar"/>
          <w:rFonts w:cs="FrankRuehl"/>
          <w:sz w:val="28"/>
          <w:szCs w:val="28"/>
          <w:rtl/>
          <w:lang w:val="en-GB"/>
        </w:rPr>
        <w:t>וימת וימלוך</w:t>
      </w:r>
      <w:r w:rsidR="085349D2">
        <w:rPr>
          <w:rStyle w:val="LatinChar"/>
          <w:rFonts w:cs="FrankRuehl" w:hint="cs"/>
          <w:sz w:val="28"/>
          <w:szCs w:val="28"/>
          <w:rtl/>
          <w:lang w:val="en-GB"/>
        </w:rPr>
        <w:t>"</w:t>
      </w:r>
      <w:r w:rsidR="085349D2">
        <w:rPr>
          <w:rStyle w:val="FootnoteReference"/>
          <w:rFonts w:cs="FrankRuehl"/>
          <w:szCs w:val="28"/>
          <w:rtl/>
        </w:rPr>
        <w:footnoteReference w:id="3"/>
      </w:r>
      <w:r w:rsidR="085349D2">
        <w:rPr>
          <w:rStyle w:val="LatinChar"/>
          <w:rFonts w:cs="FrankRuehl" w:hint="cs"/>
          <w:sz w:val="28"/>
          <w:szCs w:val="28"/>
          <w:rtl/>
          <w:lang w:val="en-GB"/>
        </w:rPr>
        <w:t>.</w:t>
      </w:r>
      <w:r w:rsidRPr="08186EF8">
        <w:rPr>
          <w:rStyle w:val="LatinChar"/>
          <w:rFonts w:cs="FrankRuehl"/>
          <w:sz w:val="28"/>
          <w:szCs w:val="28"/>
          <w:rtl/>
          <w:lang w:val="en-GB"/>
        </w:rPr>
        <w:t xml:space="preserve"> ומאי </w:t>
      </w:r>
      <w:r w:rsidR="08A244FD">
        <w:rPr>
          <w:rStyle w:val="LatinChar"/>
          <w:rFonts w:cs="FrankRuehl" w:hint="cs"/>
          <w:sz w:val="28"/>
          <w:szCs w:val="28"/>
          <w:rtl/>
          <w:lang w:val="en-GB"/>
        </w:rPr>
        <w:t>"</w:t>
      </w:r>
      <w:r w:rsidRPr="08186EF8">
        <w:rPr>
          <w:rStyle w:val="LatinChar"/>
          <w:rFonts w:cs="FrankRuehl"/>
          <w:sz w:val="28"/>
          <w:szCs w:val="28"/>
          <w:rtl/>
          <w:lang w:val="en-GB"/>
        </w:rPr>
        <w:t>אשר לא ידע את יוסף</w:t>
      </w:r>
      <w:r w:rsidR="08A244FD">
        <w:rPr>
          <w:rStyle w:val="LatinChar"/>
          <w:rFonts w:cs="FrankRuehl" w:hint="cs"/>
          <w:sz w:val="28"/>
          <w:szCs w:val="28"/>
          <w:rtl/>
          <w:lang w:val="en-GB"/>
        </w:rPr>
        <w:t>"</w:t>
      </w:r>
      <w:r w:rsidRPr="08186EF8">
        <w:rPr>
          <w:rStyle w:val="LatinChar"/>
          <w:rFonts w:cs="FrankRuehl"/>
          <w:sz w:val="28"/>
          <w:szCs w:val="28"/>
          <w:rtl/>
          <w:lang w:val="en-GB"/>
        </w:rPr>
        <w:t xml:space="preserve"> </w:t>
      </w:r>
      <w:r w:rsidR="08A244FD" w:rsidRPr="08A244FD">
        <w:rPr>
          <w:rStyle w:val="LatinChar"/>
          <w:rFonts w:cs="Dbs-Rashi" w:hint="cs"/>
          <w:szCs w:val="20"/>
          <w:rtl/>
          <w:lang w:val="en-GB"/>
        </w:rPr>
        <w:t>(שמות א, ח)</w:t>
      </w:r>
      <w:r w:rsidR="08A244FD">
        <w:rPr>
          <w:rStyle w:val="FootnoteReference"/>
          <w:rFonts w:cs="FrankRuehl"/>
          <w:szCs w:val="28"/>
          <w:rtl/>
        </w:rPr>
        <w:footnoteReference w:id="4"/>
      </w:r>
      <w:r w:rsidR="08A244FD">
        <w:rPr>
          <w:rStyle w:val="LatinChar"/>
          <w:rFonts w:cs="FrankRuehl" w:hint="cs"/>
          <w:sz w:val="28"/>
          <w:szCs w:val="28"/>
          <w:rtl/>
          <w:lang w:val="en-GB"/>
        </w:rPr>
        <w:t xml:space="preserve">. </w:t>
      </w:r>
      <w:r w:rsidRPr="08186EF8">
        <w:rPr>
          <w:rStyle w:val="LatinChar"/>
          <w:rFonts w:cs="FrankRuehl"/>
          <w:sz w:val="28"/>
          <w:szCs w:val="28"/>
          <w:rtl/>
          <w:lang w:val="en-GB"/>
        </w:rPr>
        <w:t>דהוי דמי כמאן דלא ידע ליה</w:t>
      </w:r>
      <w:r w:rsidR="08A8789F">
        <w:rPr>
          <w:rStyle w:val="FootnoteReference"/>
          <w:rFonts w:cs="FrankRuehl"/>
          <w:szCs w:val="28"/>
          <w:rtl/>
        </w:rPr>
        <w:footnoteReference w:id="5"/>
      </w:r>
      <w:r w:rsidRPr="08186EF8">
        <w:rPr>
          <w:rStyle w:val="LatinChar"/>
          <w:rFonts w:cs="FrankRuehl"/>
          <w:sz w:val="28"/>
          <w:szCs w:val="28"/>
          <w:rtl/>
          <w:lang w:val="en-GB"/>
        </w:rPr>
        <w:t xml:space="preserve">. ונראה למאן דאמר </w:t>
      </w:r>
      <w:r w:rsidR="08267D46">
        <w:rPr>
          <w:rStyle w:val="LatinChar"/>
          <w:rFonts w:cs="FrankRuehl" w:hint="cs"/>
          <w:sz w:val="28"/>
          <w:szCs w:val="28"/>
          <w:rtl/>
          <w:lang w:val="en-GB"/>
        </w:rPr>
        <w:t>'</w:t>
      </w:r>
      <w:r w:rsidRPr="08186EF8">
        <w:rPr>
          <w:rStyle w:val="LatinChar"/>
          <w:rFonts w:cs="FrankRuehl"/>
          <w:sz w:val="28"/>
          <w:szCs w:val="28"/>
          <w:rtl/>
          <w:lang w:val="en-GB"/>
        </w:rPr>
        <w:t>חדש ממש</w:t>
      </w:r>
      <w:r w:rsidR="08267D46">
        <w:rPr>
          <w:rStyle w:val="LatinChar"/>
          <w:rFonts w:cs="FrankRuehl" w:hint="cs"/>
          <w:sz w:val="28"/>
          <w:szCs w:val="28"/>
          <w:rtl/>
          <w:lang w:val="en-GB"/>
        </w:rPr>
        <w:t>'</w:t>
      </w:r>
      <w:r w:rsidRPr="08186EF8">
        <w:rPr>
          <w:rStyle w:val="LatinChar"/>
          <w:rFonts w:cs="FrankRuehl"/>
          <w:sz w:val="28"/>
          <w:szCs w:val="28"/>
          <w:rtl/>
          <w:lang w:val="en-GB"/>
        </w:rPr>
        <w:t xml:space="preserve">, הא דכתיב </w:t>
      </w:r>
      <w:r w:rsidR="08185FA9">
        <w:rPr>
          <w:rStyle w:val="LatinChar"/>
          <w:rFonts w:cs="FrankRuehl" w:hint="cs"/>
          <w:sz w:val="28"/>
          <w:szCs w:val="28"/>
          <w:rtl/>
          <w:lang w:val="en-GB"/>
        </w:rPr>
        <w:t>"</w:t>
      </w:r>
      <w:r w:rsidRPr="08186EF8">
        <w:rPr>
          <w:rStyle w:val="LatinChar"/>
          <w:rFonts w:cs="FrankRuehl"/>
          <w:sz w:val="28"/>
          <w:szCs w:val="28"/>
          <w:rtl/>
          <w:lang w:val="en-GB"/>
        </w:rPr>
        <w:t>חדש</w:t>
      </w:r>
      <w:r w:rsidR="08185FA9">
        <w:rPr>
          <w:rStyle w:val="LatinChar"/>
          <w:rFonts w:cs="FrankRuehl" w:hint="cs"/>
          <w:sz w:val="28"/>
          <w:szCs w:val="28"/>
          <w:rtl/>
          <w:lang w:val="en-GB"/>
        </w:rPr>
        <w:t>",</w:t>
      </w:r>
      <w:r w:rsidRPr="08186EF8">
        <w:rPr>
          <w:rStyle w:val="LatinChar"/>
          <w:rFonts w:cs="FrankRuehl"/>
          <w:sz w:val="28"/>
          <w:szCs w:val="28"/>
          <w:rtl/>
          <w:lang w:val="en-GB"/>
        </w:rPr>
        <w:t xml:space="preserve"> ולא כתיב </w:t>
      </w:r>
      <w:r w:rsidR="08185FA9">
        <w:rPr>
          <w:rStyle w:val="LatinChar"/>
          <w:rFonts w:cs="FrankRuehl" w:hint="cs"/>
          <w:sz w:val="28"/>
          <w:szCs w:val="28"/>
          <w:rtl/>
          <w:lang w:val="en-GB"/>
        </w:rPr>
        <w:t>"</w:t>
      </w:r>
      <w:r w:rsidRPr="08186EF8">
        <w:rPr>
          <w:rStyle w:val="LatinChar"/>
          <w:rFonts w:cs="FrankRuehl"/>
          <w:sz w:val="28"/>
          <w:szCs w:val="28"/>
          <w:rtl/>
          <w:lang w:val="en-GB"/>
        </w:rPr>
        <w:t>ויקם מלך על מצרים</w:t>
      </w:r>
      <w:r w:rsidR="08185FA9">
        <w:rPr>
          <w:rStyle w:val="LatinChar"/>
          <w:rFonts w:cs="FrankRuehl" w:hint="cs"/>
          <w:sz w:val="28"/>
          <w:szCs w:val="28"/>
          <w:rtl/>
          <w:lang w:val="en-GB"/>
        </w:rPr>
        <w:t>"</w:t>
      </w:r>
      <w:r w:rsidR="08185FA9">
        <w:rPr>
          <w:rStyle w:val="FootnoteReference"/>
          <w:rFonts w:cs="FrankRuehl"/>
          <w:szCs w:val="28"/>
          <w:rtl/>
        </w:rPr>
        <w:footnoteReference w:id="6"/>
      </w:r>
      <w:r w:rsidR="08185FA9">
        <w:rPr>
          <w:rStyle w:val="LatinChar"/>
          <w:rFonts w:cs="FrankRuehl" w:hint="cs"/>
          <w:sz w:val="28"/>
          <w:szCs w:val="28"/>
          <w:rtl/>
          <w:lang w:val="en-GB"/>
        </w:rPr>
        <w:t>.</w:t>
      </w:r>
      <w:r w:rsidRPr="08186EF8">
        <w:rPr>
          <w:rStyle w:val="LatinChar"/>
          <w:rFonts w:cs="FrankRuehl"/>
          <w:sz w:val="28"/>
          <w:szCs w:val="28"/>
          <w:rtl/>
          <w:lang w:val="en-GB"/>
        </w:rPr>
        <w:t xml:space="preserve"> כדי שלא תאמר שהיה זה המלך בנו או בן בנו של</w:t>
      </w:r>
      <w:r w:rsidR="088000A8">
        <w:rPr>
          <w:rStyle w:val="LatinChar"/>
          <w:rFonts w:cs="FrankRuehl" w:hint="cs"/>
          <w:sz w:val="28"/>
          <w:szCs w:val="28"/>
          <w:rtl/>
          <w:lang w:val="en-GB"/>
        </w:rPr>
        <w:t>*</w:t>
      </w:r>
      <w:r w:rsidRPr="08186EF8">
        <w:rPr>
          <w:rStyle w:val="LatinChar"/>
          <w:rFonts w:cs="FrankRuehl"/>
          <w:sz w:val="28"/>
          <w:szCs w:val="28"/>
          <w:rtl/>
          <w:lang w:val="en-GB"/>
        </w:rPr>
        <w:t xml:space="preserve"> הראשון</w:t>
      </w:r>
      <w:r w:rsidR="08267D46">
        <w:rPr>
          <w:rStyle w:val="LatinChar"/>
          <w:rFonts w:cs="FrankRuehl" w:hint="cs"/>
          <w:sz w:val="28"/>
          <w:szCs w:val="28"/>
          <w:rtl/>
          <w:lang w:val="en-GB"/>
        </w:rPr>
        <w:t>,</w:t>
      </w:r>
      <w:r w:rsidRPr="08186EF8">
        <w:rPr>
          <w:rStyle w:val="LatinChar"/>
          <w:rFonts w:cs="FrankRuehl"/>
          <w:sz w:val="28"/>
          <w:szCs w:val="28"/>
          <w:rtl/>
          <w:lang w:val="en-GB"/>
        </w:rPr>
        <w:t xml:space="preserve"> ולא הוי </w:t>
      </w:r>
      <w:r w:rsidR="081672E5">
        <w:rPr>
          <w:rStyle w:val="LatinChar"/>
          <w:rFonts w:cs="FrankRuehl" w:hint="cs"/>
          <w:sz w:val="28"/>
          <w:szCs w:val="28"/>
          <w:rtl/>
          <w:lang w:val="en-GB"/>
        </w:rPr>
        <w:t xml:space="preserve">זה* </w:t>
      </w:r>
      <w:r w:rsidRPr="08186EF8">
        <w:rPr>
          <w:rStyle w:val="LatinChar"/>
          <w:rFonts w:cs="FrankRuehl"/>
          <w:sz w:val="28"/>
          <w:szCs w:val="28"/>
          <w:rtl/>
          <w:lang w:val="en-GB"/>
        </w:rPr>
        <w:t>חדש ממש</w:t>
      </w:r>
      <w:r w:rsidR="08267D46">
        <w:rPr>
          <w:rStyle w:val="LatinChar"/>
          <w:rFonts w:cs="FrankRuehl" w:hint="cs"/>
          <w:sz w:val="28"/>
          <w:szCs w:val="28"/>
          <w:rtl/>
          <w:lang w:val="en-GB"/>
        </w:rPr>
        <w:t>.</w:t>
      </w:r>
      <w:r w:rsidRPr="08186EF8">
        <w:rPr>
          <w:rStyle w:val="LatinChar"/>
          <w:rFonts w:cs="FrankRuehl"/>
          <w:sz w:val="28"/>
          <w:szCs w:val="28"/>
          <w:rtl/>
          <w:lang w:val="en-GB"/>
        </w:rPr>
        <w:t xml:space="preserve"> לכך כתב </w:t>
      </w:r>
      <w:r w:rsidR="08267D46">
        <w:rPr>
          <w:rStyle w:val="LatinChar"/>
          <w:rFonts w:cs="FrankRuehl" w:hint="cs"/>
          <w:sz w:val="28"/>
          <w:szCs w:val="28"/>
          <w:rtl/>
          <w:lang w:val="en-GB"/>
        </w:rPr>
        <w:t>"</w:t>
      </w:r>
      <w:r w:rsidRPr="08186EF8">
        <w:rPr>
          <w:rStyle w:val="LatinChar"/>
          <w:rFonts w:cs="FrankRuehl"/>
          <w:sz w:val="28"/>
          <w:szCs w:val="28"/>
          <w:rtl/>
          <w:lang w:val="en-GB"/>
        </w:rPr>
        <w:t>חדש</w:t>
      </w:r>
      <w:r w:rsidR="08267D46">
        <w:rPr>
          <w:rStyle w:val="LatinChar"/>
          <w:rFonts w:cs="FrankRuehl" w:hint="cs"/>
          <w:sz w:val="28"/>
          <w:szCs w:val="28"/>
          <w:rtl/>
          <w:lang w:val="en-GB"/>
        </w:rPr>
        <w:t>",</w:t>
      </w:r>
      <w:r w:rsidRPr="08186EF8">
        <w:rPr>
          <w:rStyle w:val="LatinChar"/>
          <w:rFonts w:cs="FrankRuehl"/>
          <w:sz w:val="28"/>
          <w:szCs w:val="28"/>
          <w:rtl/>
          <w:lang w:val="en-GB"/>
        </w:rPr>
        <w:t xml:space="preserve"> כלומר לא בנו ולא בן בנו</w:t>
      </w:r>
      <w:r w:rsidR="08267D46">
        <w:rPr>
          <w:rStyle w:val="LatinChar"/>
          <w:rFonts w:cs="FrankRuehl" w:hint="cs"/>
          <w:sz w:val="28"/>
          <w:szCs w:val="28"/>
          <w:rtl/>
          <w:lang w:val="en-GB"/>
        </w:rPr>
        <w:t>,</w:t>
      </w:r>
      <w:r w:rsidRPr="08186EF8">
        <w:rPr>
          <w:rStyle w:val="LatinChar"/>
          <w:rFonts w:cs="FrankRuehl"/>
          <w:sz w:val="28"/>
          <w:szCs w:val="28"/>
          <w:rtl/>
          <w:lang w:val="en-GB"/>
        </w:rPr>
        <w:t xml:space="preserve"> רק מלך חדש ממש</w:t>
      </w:r>
      <w:r w:rsidR="08267D46">
        <w:rPr>
          <w:rStyle w:val="FootnoteReference"/>
          <w:rFonts w:cs="FrankRuehl"/>
          <w:szCs w:val="28"/>
          <w:rtl/>
        </w:rPr>
        <w:footnoteReference w:id="7"/>
      </w:r>
      <w:r w:rsidRPr="08186EF8">
        <w:rPr>
          <w:rStyle w:val="LatinChar"/>
          <w:rFonts w:cs="FrankRuehl"/>
          <w:sz w:val="28"/>
          <w:szCs w:val="28"/>
          <w:rtl/>
          <w:lang w:val="en-GB"/>
        </w:rPr>
        <w:t>. ולמאן דאמר שנתחדשו גזירותיו, נראה לומר שלא היה המלך שהיה בימי יוסף, כי אין נראה שיהיה הרשע</w:t>
      </w:r>
      <w:r w:rsidR="08422FFC">
        <w:rPr>
          <w:rStyle w:val="FootnoteReference"/>
          <w:rFonts w:cs="FrankRuehl"/>
          <w:szCs w:val="28"/>
          <w:rtl/>
        </w:rPr>
        <w:footnoteReference w:id="8"/>
      </w:r>
      <w:r w:rsidRPr="08186EF8">
        <w:rPr>
          <w:rStyle w:val="LatinChar"/>
          <w:rFonts w:cs="FrankRuehl"/>
          <w:sz w:val="28"/>
          <w:szCs w:val="28"/>
          <w:rtl/>
          <w:lang w:val="en-GB"/>
        </w:rPr>
        <w:t xml:space="preserve"> מאריך ימים כל כך</w:t>
      </w:r>
      <w:r w:rsidR="08422FFC">
        <w:rPr>
          <w:rStyle w:val="FootnoteReference"/>
          <w:rFonts w:cs="FrankRuehl"/>
          <w:szCs w:val="28"/>
          <w:rtl/>
        </w:rPr>
        <w:footnoteReference w:id="9"/>
      </w:r>
      <w:r w:rsidR="08422FFC">
        <w:rPr>
          <w:rStyle w:val="LatinChar"/>
          <w:rFonts w:cs="FrankRuehl" w:hint="cs"/>
          <w:sz w:val="28"/>
          <w:szCs w:val="28"/>
          <w:rtl/>
          <w:lang w:val="en-GB"/>
        </w:rPr>
        <w:t>,</w:t>
      </w:r>
      <w:r w:rsidRPr="08186EF8">
        <w:rPr>
          <w:rStyle w:val="LatinChar"/>
          <w:rFonts w:cs="FrankRuehl"/>
          <w:sz w:val="28"/>
          <w:szCs w:val="28"/>
          <w:rtl/>
          <w:lang w:val="en-GB"/>
        </w:rPr>
        <w:t xml:space="preserve"> אלא שהיה בנו או בן בנו</w:t>
      </w:r>
      <w:r w:rsidR="08185744">
        <w:rPr>
          <w:rStyle w:val="FootnoteReference"/>
          <w:rFonts w:cs="FrankRuehl"/>
          <w:szCs w:val="28"/>
          <w:rtl/>
        </w:rPr>
        <w:footnoteReference w:id="10"/>
      </w:r>
      <w:r w:rsidR="08563A36">
        <w:rPr>
          <w:rStyle w:val="LatinChar"/>
          <w:rFonts w:cs="FrankRuehl" w:hint="cs"/>
          <w:sz w:val="28"/>
          <w:szCs w:val="28"/>
          <w:rtl/>
          <w:lang w:val="en-GB"/>
        </w:rPr>
        <w:t>,</w:t>
      </w:r>
      <w:r w:rsidRPr="08186EF8">
        <w:rPr>
          <w:rStyle w:val="LatinChar"/>
          <w:rFonts w:cs="FrankRuehl"/>
          <w:sz w:val="28"/>
          <w:szCs w:val="28"/>
          <w:rtl/>
          <w:lang w:val="en-GB"/>
        </w:rPr>
        <w:t xml:space="preserve"> וכל זה מלכות אחת </w:t>
      </w:r>
      <w:r w:rsidRPr="08186EF8">
        <w:rPr>
          <w:rStyle w:val="LatinChar"/>
          <w:rFonts w:cs="FrankRuehl"/>
          <w:sz w:val="28"/>
          <w:szCs w:val="28"/>
          <w:rtl/>
          <w:lang w:val="en-GB"/>
        </w:rPr>
        <w:lastRenderedPageBreak/>
        <w:t>נקרא</w:t>
      </w:r>
      <w:r w:rsidR="08BA657A">
        <w:rPr>
          <w:rStyle w:val="FootnoteReference"/>
          <w:rFonts w:cs="FrankRuehl"/>
          <w:szCs w:val="28"/>
          <w:rtl/>
        </w:rPr>
        <w:footnoteReference w:id="11"/>
      </w:r>
      <w:r w:rsidR="08563A36">
        <w:rPr>
          <w:rStyle w:val="LatinChar"/>
          <w:rFonts w:cs="FrankRuehl" w:hint="cs"/>
          <w:sz w:val="28"/>
          <w:szCs w:val="28"/>
          <w:rtl/>
          <w:lang w:val="en-GB"/>
        </w:rPr>
        <w:t>.</w:t>
      </w:r>
      <w:r w:rsidRPr="08186EF8">
        <w:rPr>
          <w:rStyle w:val="LatinChar"/>
          <w:rFonts w:cs="FrankRuehl"/>
          <w:sz w:val="28"/>
          <w:szCs w:val="28"/>
          <w:rtl/>
          <w:lang w:val="en-GB"/>
        </w:rPr>
        <w:t xml:space="preserve"> ומפני שנתחדשו גזירותיו כתב </w:t>
      </w:r>
      <w:r w:rsidR="08563A36">
        <w:rPr>
          <w:rStyle w:val="LatinChar"/>
          <w:rFonts w:cs="FrankRuehl" w:hint="cs"/>
          <w:sz w:val="28"/>
          <w:szCs w:val="28"/>
          <w:rtl/>
          <w:lang w:val="en-GB"/>
        </w:rPr>
        <w:t>"</w:t>
      </w:r>
      <w:r w:rsidRPr="08186EF8">
        <w:rPr>
          <w:rStyle w:val="LatinChar"/>
          <w:rFonts w:cs="FrankRuehl"/>
          <w:sz w:val="28"/>
          <w:szCs w:val="28"/>
          <w:rtl/>
          <w:lang w:val="en-GB"/>
        </w:rPr>
        <w:t>חדש</w:t>
      </w:r>
      <w:r w:rsidR="08563A36">
        <w:rPr>
          <w:rStyle w:val="LatinChar"/>
          <w:rFonts w:cs="FrankRuehl" w:hint="cs"/>
          <w:sz w:val="28"/>
          <w:szCs w:val="28"/>
          <w:rtl/>
          <w:lang w:val="en-GB"/>
        </w:rPr>
        <w:t>",</w:t>
      </w:r>
      <w:r w:rsidRPr="08186EF8">
        <w:rPr>
          <w:rStyle w:val="LatinChar"/>
          <w:rFonts w:cs="FrankRuehl"/>
          <w:sz w:val="28"/>
          <w:szCs w:val="28"/>
          <w:rtl/>
          <w:lang w:val="en-GB"/>
        </w:rPr>
        <w:t xml:space="preserve"> מפני חדוש הגזירה</w:t>
      </w:r>
      <w:r w:rsidR="08563A36">
        <w:rPr>
          <w:rStyle w:val="FootnoteReference"/>
          <w:rFonts w:cs="FrankRuehl"/>
          <w:szCs w:val="28"/>
          <w:rtl/>
        </w:rPr>
        <w:footnoteReference w:id="12"/>
      </w:r>
      <w:r w:rsidRPr="08186EF8">
        <w:rPr>
          <w:rStyle w:val="LatinChar"/>
          <w:rFonts w:cs="FrankRuehl"/>
          <w:sz w:val="28"/>
          <w:szCs w:val="28"/>
          <w:rtl/>
          <w:lang w:val="en-GB"/>
        </w:rPr>
        <w:t xml:space="preserve">. ולמאן דאמר </w:t>
      </w:r>
      <w:r w:rsidR="08677B98">
        <w:rPr>
          <w:rStyle w:val="LatinChar"/>
          <w:rFonts w:cs="FrankRuehl" w:hint="cs"/>
          <w:sz w:val="28"/>
          <w:szCs w:val="28"/>
          <w:rtl/>
          <w:lang w:val="en-GB"/>
        </w:rPr>
        <w:t>'</w:t>
      </w:r>
      <w:r w:rsidRPr="08186EF8">
        <w:rPr>
          <w:rStyle w:val="LatinChar"/>
          <w:rFonts w:cs="FrankRuehl"/>
          <w:sz w:val="28"/>
          <w:szCs w:val="28"/>
          <w:rtl/>
          <w:lang w:val="en-GB"/>
        </w:rPr>
        <w:t>חדש ממש</w:t>
      </w:r>
      <w:r w:rsidR="08677B98">
        <w:rPr>
          <w:rStyle w:val="LatinChar"/>
          <w:rFonts w:cs="FrankRuehl" w:hint="cs"/>
          <w:sz w:val="28"/>
          <w:szCs w:val="28"/>
          <w:rtl/>
          <w:lang w:val="en-GB"/>
        </w:rPr>
        <w:t>'</w:t>
      </w:r>
      <w:r w:rsidRPr="08186EF8">
        <w:rPr>
          <w:rStyle w:val="LatinChar"/>
          <w:rFonts w:cs="FrankRuehl"/>
          <w:sz w:val="28"/>
          <w:szCs w:val="28"/>
          <w:rtl/>
          <w:lang w:val="en-GB"/>
        </w:rPr>
        <w:t xml:space="preserve">, הקים </w:t>
      </w:r>
      <w:r w:rsidR="084940B6">
        <w:rPr>
          <w:rStyle w:val="LatinChar"/>
          <w:rFonts w:cs="FrankRuehl" w:hint="cs"/>
          <w:sz w:val="28"/>
          <w:szCs w:val="28"/>
          <w:rtl/>
          <w:lang w:val="en-GB"/>
        </w:rPr>
        <w:t xml:space="preserve">השם יתברך* </w:t>
      </w:r>
      <w:r w:rsidRPr="08186EF8">
        <w:rPr>
          <w:rStyle w:val="LatinChar"/>
          <w:rFonts w:cs="FrankRuehl"/>
          <w:sz w:val="28"/>
          <w:szCs w:val="28"/>
          <w:rtl/>
          <w:lang w:val="en-GB"/>
        </w:rPr>
        <w:t>מלך חדש ממש לקיים הגזירה</w:t>
      </w:r>
      <w:r w:rsidR="08A70F0C">
        <w:rPr>
          <w:rStyle w:val="FootnoteReference"/>
          <w:rFonts w:cs="FrankRuehl"/>
          <w:szCs w:val="28"/>
          <w:rtl/>
        </w:rPr>
        <w:footnoteReference w:id="13"/>
      </w:r>
      <w:r w:rsidRPr="08186EF8">
        <w:rPr>
          <w:rStyle w:val="LatinChar"/>
          <w:rFonts w:cs="FrankRuehl"/>
          <w:sz w:val="28"/>
          <w:szCs w:val="28"/>
          <w:rtl/>
          <w:lang w:val="en-GB"/>
        </w:rPr>
        <w:t>, כי על ידי מלך הראשון כיון שידע את יוסף</w:t>
      </w:r>
      <w:r w:rsidR="08472503">
        <w:rPr>
          <w:rStyle w:val="FootnoteReference"/>
          <w:rFonts w:cs="FrankRuehl"/>
          <w:szCs w:val="28"/>
          <w:rtl/>
        </w:rPr>
        <w:footnoteReference w:id="14"/>
      </w:r>
      <w:r w:rsidRPr="08186EF8">
        <w:rPr>
          <w:rStyle w:val="LatinChar"/>
          <w:rFonts w:cs="FrankRuehl"/>
          <w:sz w:val="28"/>
          <w:szCs w:val="28"/>
          <w:rtl/>
          <w:lang w:val="en-GB"/>
        </w:rPr>
        <w:t>, לא היה בא שיעבוד ממנו</w:t>
      </w:r>
      <w:r w:rsidR="08A70F0C">
        <w:rPr>
          <w:rStyle w:val="FootnoteReference"/>
          <w:rFonts w:cs="FrankRuehl"/>
          <w:szCs w:val="28"/>
          <w:rtl/>
        </w:rPr>
        <w:footnoteReference w:id="15"/>
      </w:r>
      <w:r w:rsidRPr="08186EF8">
        <w:rPr>
          <w:rStyle w:val="LatinChar"/>
          <w:rFonts w:cs="FrankRuehl"/>
          <w:sz w:val="28"/>
          <w:szCs w:val="28"/>
          <w:rtl/>
          <w:lang w:val="en-GB"/>
        </w:rPr>
        <w:t>. ומאן דאמר שנתחדשו גזירותיו</w:t>
      </w:r>
      <w:r w:rsidR="08520318">
        <w:rPr>
          <w:rStyle w:val="LatinChar"/>
          <w:rFonts w:cs="FrankRuehl" w:hint="cs"/>
          <w:sz w:val="28"/>
          <w:szCs w:val="28"/>
          <w:rtl/>
          <w:lang w:val="en-GB"/>
        </w:rPr>
        <w:t>,</w:t>
      </w:r>
      <w:r w:rsidRPr="08186EF8">
        <w:rPr>
          <w:rStyle w:val="LatinChar"/>
          <w:rFonts w:cs="FrankRuehl"/>
          <w:sz w:val="28"/>
          <w:szCs w:val="28"/>
          <w:rtl/>
          <w:lang w:val="en-GB"/>
        </w:rPr>
        <w:t xml:space="preserve"> סובר כי אף שהיה מלכות </w:t>
      </w:r>
      <w:r w:rsidRPr="08186EF8">
        <w:rPr>
          <w:rStyle w:val="LatinChar"/>
          <w:rFonts w:cs="FrankRuehl"/>
          <w:sz w:val="28"/>
          <w:szCs w:val="28"/>
          <w:rtl/>
          <w:lang w:val="en-GB"/>
        </w:rPr>
        <w:lastRenderedPageBreak/>
        <w:t>הראשון, מפני הגזירה שראויה להתחדש בזה הזמן</w:t>
      </w:r>
      <w:r w:rsidR="08030F63">
        <w:rPr>
          <w:rStyle w:val="LatinChar"/>
          <w:rFonts w:cs="FrankRuehl" w:hint="cs"/>
          <w:sz w:val="28"/>
          <w:szCs w:val="28"/>
          <w:rtl/>
          <w:lang w:val="en-GB"/>
        </w:rPr>
        <w:t>,</w:t>
      </w:r>
      <w:r w:rsidRPr="08186EF8">
        <w:rPr>
          <w:rStyle w:val="LatinChar"/>
          <w:rFonts w:cs="FrankRuehl"/>
          <w:sz w:val="28"/>
          <w:szCs w:val="28"/>
          <w:rtl/>
          <w:lang w:val="en-GB"/>
        </w:rPr>
        <w:t xml:space="preserve"> נתחדשו הגזירות</w:t>
      </w:r>
      <w:r w:rsidR="08030F63">
        <w:rPr>
          <w:rStyle w:val="LatinChar"/>
          <w:rFonts w:cs="FrankRuehl" w:hint="cs"/>
          <w:sz w:val="28"/>
          <w:szCs w:val="28"/>
          <w:rtl/>
          <w:lang w:val="en-GB"/>
        </w:rPr>
        <w:t>,</w:t>
      </w:r>
      <w:r w:rsidRPr="08186EF8">
        <w:rPr>
          <w:rStyle w:val="LatinChar"/>
          <w:rFonts w:cs="FrankRuehl"/>
          <w:sz w:val="28"/>
          <w:szCs w:val="28"/>
          <w:rtl/>
          <w:lang w:val="en-GB"/>
        </w:rPr>
        <w:t xml:space="preserve"> אף כי היה מלכות</w:t>
      </w:r>
      <w:r w:rsidR="08A60006">
        <w:rPr>
          <w:rStyle w:val="FootnoteReference"/>
          <w:rFonts w:cs="FrankRuehl"/>
          <w:szCs w:val="28"/>
          <w:rtl/>
        </w:rPr>
        <w:footnoteReference w:id="16"/>
      </w:r>
      <w:r w:rsidRPr="08186EF8">
        <w:rPr>
          <w:rStyle w:val="LatinChar"/>
          <w:rFonts w:cs="FrankRuehl"/>
          <w:sz w:val="28"/>
          <w:szCs w:val="28"/>
          <w:rtl/>
          <w:lang w:val="en-GB"/>
        </w:rPr>
        <w:t xml:space="preserve"> הראשון</w:t>
      </w:r>
      <w:r w:rsidR="08A60006">
        <w:rPr>
          <w:rStyle w:val="FootnoteReference"/>
          <w:rFonts w:cs="FrankRuehl"/>
          <w:szCs w:val="28"/>
          <w:rtl/>
        </w:rPr>
        <w:footnoteReference w:id="17"/>
      </w:r>
      <w:r w:rsidR="08410D33">
        <w:rPr>
          <w:rStyle w:val="LatinChar"/>
          <w:rFonts w:cs="FrankRuehl" w:hint="cs"/>
          <w:sz w:val="28"/>
          <w:szCs w:val="28"/>
          <w:rtl/>
          <w:lang w:val="en-GB"/>
        </w:rPr>
        <w:t>.</w:t>
      </w:r>
      <w:r w:rsidR="082920F7">
        <w:rPr>
          <w:rStyle w:val="LatinChar"/>
          <w:rFonts w:cs="FrankRuehl" w:hint="cs"/>
          <w:sz w:val="28"/>
          <w:szCs w:val="28"/>
          <w:rtl/>
          <w:lang w:val="en-GB"/>
        </w:rPr>
        <w:t xml:space="preserve"> </w:t>
      </w:r>
    </w:p>
    <w:p w:rsidR="082920F7" w:rsidRPr="082920F7" w:rsidRDefault="08BE4B92" w:rsidP="0825762F">
      <w:pPr>
        <w:jc w:val="both"/>
        <w:rPr>
          <w:rStyle w:val="LatinChar"/>
          <w:rFonts w:cs="FrankRuehl" w:hint="cs"/>
          <w:sz w:val="28"/>
          <w:szCs w:val="28"/>
          <w:rtl/>
          <w:lang w:val="en-GB"/>
        </w:rPr>
      </w:pPr>
      <w:r w:rsidRPr="08BE4B92">
        <w:rPr>
          <w:rStyle w:val="LatinChar"/>
          <w:rtl/>
        </w:rPr>
        <w:t>#</w:t>
      </w:r>
      <w:r>
        <w:rPr>
          <w:rStyle w:val="Title1"/>
          <w:rFonts w:hint="cs"/>
          <w:rtl/>
        </w:rPr>
        <w:t>"ו</w:t>
      </w:r>
      <w:r w:rsidR="082920F7" w:rsidRPr="08BE4B92">
        <w:rPr>
          <w:rStyle w:val="Title1"/>
          <w:rtl/>
        </w:rPr>
        <w:t>יאמר אל עמו</w:t>
      </w:r>
      <w:r>
        <w:rPr>
          <w:rStyle w:val="Title1"/>
          <w:rFonts w:hint="cs"/>
          <w:rtl/>
        </w:rPr>
        <w:t>"</w:t>
      </w:r>
      <w:r w:rsidRPr="08BE4B92">
        <w:rPr>
          <w:rStyle w:val="LatinChar"/>
          <w:rtl/>
        </w:rPr>
        <w:t>=</w:t>
      </w:r>
      <w:r>
        <w:rPr>
          <w:rStyle w:val="LatinChar"/>
          <w:rFonts w:hint="cs"/>
          <w:rtl/>
        </w:rPr>
        <w:t xml:space="preserve"> </w:t>
      </w:r>
      <w:r w:rsidRPr="08BE4B92">
        <w:rPr>
          <w:rStyle w:val="LatinChar"/>
          <w:rFonts w:cs="Dbs-Rashi" w:hint="cs"/>
          <w:szCs w:val="20"/>
          <w:rtl/>
        </w:rPr>
        <w:t>(</w:t>
      </w:r>
      <w:r>
        <w:rPr>
          <w:rStyle w:val="LatinChar"/>
          <w:rFonts w:cs="Dbs-Rashi" w:hint="cs"/>
          <w:szCs w:val="20"/>
          <w:rtl/>
        </w:rPr>
        <w:t>שמות א, ט</w:t>
      </w:r>
      <w:r w:rsidRPr="08BE4B92">
        <w:rPr>
          <w:rStyle w:val="LatinChar"/>
          <w:rFonts w:cs="Dbs-Rashi" w:hint="cs"/>
          <w:szCs w:val="20"/>
          <w:rtl/>
        </w:rPr>
        <w:t>)</w:t>
      </w:r>
      <w:r>
        <w:rPr>
          <w:rStyle w:val="LatinChar"/>
          <w:rFonts w:cs="FrankRuehl" w:hint="cs"/>
          <w:sz w:val="28"/>
          <w:szCs w:val="28"/>
          <w:rtl/>
          <w:lang w:val="en-GB"/>
        </w:rPr>
        <w:t>.</w:t>
      </w:r>
      <w:r w:rsidR="082920F7" w:rsidRPr="082920F7">
        <w:rPr>
          <w:rStyle w:val="LatinChar"/>
          <w:rFonts w:cs="FrankRuehl"/>
          <w:sz w:val="28"/>
          <w:szCs w:val="28"/>
          <w:rtl/>
          <w:lang w:val="en-GB"/>
        </w:rPr>
        <w:t xml:space="preserve"> תנא</w:t>
      </w:r>
      <w:r>
        <w:rPr>
          <w:rStyle w:val="LatinChar"/>
          <w:rFonts w:cs="FrankRuehl" w:hint="cs"/>
          <w:sz w:val="28"/>
          <w:szCs w:val="28"/>
          <w:rtl/>
          <w:lang w:val="en-GB"/>
        </w:rPr>
        <w:t xml:space="preserve"> </w:t>
      </w:r>
      <w:r w:rsidRPr="08BE4B92">
        <w:rPr>
          <w:rStyle w:val="LatinChar"/>
          <w:rFonts w:cs="Dbs-Rashi" w:hint="cs"/>
          <w:szCs w:val="20"/>
          <w:rtl/>
          <w:lang w:val="en-GB"/>
        </w:rPr>
        <w:t>(סוטה יא.)</w:t>
      </w:r>
      <w:r>
        <w:rPr>
          <w:rStyle w:val="LatinChar"/>
          <w:rFonts w:cs="FrankRuehl" w:hint="cs"/>
          <w:sz w:val="28"/>
          <w:szCs w:val="28"/>
          <w:rtl/>
          <w:lang w:val="en-GB"/>
        </w:rPr>
        <w:t>,</w:t>
      </w:r>
      <w:r w:rsidR="082920F7" w:rsidRPr="082920F7">
        <w:rPr>
          <w:rStyle w:val="LatinChar"/>
          <w:rFonts w:cs="FrankRuehl"/>
          <w:sz w:val="28"/>
          <w:szCs w:val="28"/>
          <w:rtl/>
          <w:lang w:val="en-GB"/>
        </w:rPr>
        <w:t xml:space="preserve"> הוא התחיל בעצה</w:t>
      </w:r>
      <w:r>
        <w:rPr>
          <w:rStyle w:val="LatinChar"/>
          <w:rFonts w:cs="FrankRuehl" w:hint="cs"/>
          <w:sz w:val="28"/>
          <w:szCs w:val="28"/>
          <w:rtl/>
          <w:lang w:val="en-GB"/>
        </w:rPr>
        <w:t>,</w:t>
      </w:r>
      <w:r w:rsidR="082920F7" w:rsidRPr="082920F7">
        <w:rPr>
          <w:rStyle w:val="LatinChar"/>
          <w:rFonts w:cs="FrankRuehl"/>
          <w:sz w:val="28"/>
          <w:szCs w:val="28"/>
          <w:rtl/>
          <w:lang w:val="en-GB"/>
        </w:rPr>
        <w:t xml:space="preserve"> לכך הוא לקה תחלה, </w:t>
      </w:r>
      <w:r>
        <w:rPr>
          <w:rStyle w:val="LatinChar"/>
          <w:rFonts w:cs="FrankRuehl" w:hint="cs"/>
          <w:sz w:val="28"/>
          <w:szCs w:val="28"/>
          <w:rtl/>
          <w:lang w:val="en-GB"/>
        </w:rPr>
        <w:t>[כדכתיב] "</w:t>
      </w:r>
      <w:r w:rsidR="082920F7" w:rsidRPr="082920F7">
        <w:rPr>
          <w:rStyle w:val="LatinChar"/>
          <w:rFonts w:cs="FrankRuehl"/>
          <w:sz w:val="28"/>
          <w:szCs w:val="28"/>
          <w:rtl/>
          <w:lang w:val="en-GB"/>
        </w:rPr>
        <w:t>ובכה ובעמך יעלו הצפרדעים</w:t>
      </w:r>
      <w:r>
        <w:rPr>
          <w:rStyle w:val="LatinChar"/>
          <w:rFonts w:cs="FrankRuehl" w:hint="cs"/>
          <w:sz w:val="28"/>
          <w:szCs w:val="28"/>
          <w:rtl/>
          <w:lang w:val="en-GB"/>
        </w:rPr>
        <w:t xml:space="preserve">" </w:t>
      </w:r>
      <w:r w:rsidRPr="08BE4B92">
        <w:rPr>
          <w:rStyle w:val="LatinChar"/>
          <w:rFonts w:cs="Dbs-Rashi" w:hint="cs"/>
          <w:szCs w:val="20"/>
          <w:rtl/>
          <w:lang w:val="en-GB"/>
        </w:rPr>
        <w:t xml:space="preserve">(שמות </w:t>
      </w:r>
      <w:r>
        <w:rPr>
          <w:rStyle w:val="LatinChar"/>
          <w:rFonts w:cs="Dbs-Rashi" w:hint="cs"/>
          <w:szCs w:val="20"/>
          <w:rtl/>
          <w:lang w:val="en-GB"/>
        </w:rPr>
        <w:t>ז, כט</w:t>
      </w:r>
      <w:r w:rsidRPr="08BE4B92">
        <w:rPr>
          <w:rStyle w:val="LatinChar"/>
          <w:rFonts w:cs="Dbs-Rashi" w:hint="cs"/>
          <w:szCs w:val="20"/>
          <w:rtl/>
          <w:lang w:val="en-GB"/>
        </w:rPr>
        <w:t>)</w:t>
      </w:r>
      <w:r w:rsidR="082957B8">
        <w:rPr>
          <w:rStyle w:val="FootnoteReference"/>
          <w:rFonts w:cs="FrankRuehl"/>
          <w:szCs w:val="28"/>
          <w:rtl/>
        </w:rPr>
        <w:footnoteReference w:id="18"/>
      </w:r>
      <w:r w:rsidR="082920F7" w:rsidRPr="082920F7">
        <w:rPr>
          <w:rStyle w:val="LatinChar"/>
          <w:rFonts w:cs="FrankRuehl"/>
          <w:sz w:val="28"/>
          <w:szCs w:val="28"/>
          <w:rtl/>
          <w:lang w:val="en-GB"/>
        </w:rPr>
        <w:t>. בארו בזה</w:t>
      </w:r>
      <w:r w:rsidR="0825762F">
        <w:rPr>
          <w:rStyle w:val="FootnoteReference"/>
          <w:rFonts w:cs="FrankRuehl"/>
          <w:szCs w:val="28"/>
          <w:rtl/>
        </w:rPr>
        <w:footnoteReference w:id="19"/>
      </w:r>
      <w:r w:rsidR="082920F7" w:rsidRPr="082920F7">
        <w:rPr>
          <w:rStyle w:val="LatinChar"/>
          <w:rFonts w:cs="FrankRuehl"/>
          <w:sz w:val="28"/>
          <w:szCs w:val="28"/>
          <w:rtl/>
          <w:lang w:val="en-GB"/>
        </w:rPr>
        <w:t xml:space="preserve"> כי היה המלך דוקא התחלת הגזירה, שהרי לא נתן אותם הש</w:t>
      </w:r>
      <w:r w:rsidR="0825762F">
        <w:rPr>
          <w:rStyle w:val="LatinChar"/>
          <w:rFonts w:cs="FrankRuehl" w:hint="cs"/>
          <w:sz w:val="28"/>
          <w:szCs w:val="28"/>
          <w:rtl/>
          <w:lang w:val="en-GB"/>
        </w:rPr>
        <w:t>ם יתברך</w:t>
      </w:r>
      <w:r w:rsidR="082920F7" w:rsidRPr="082920F7">
        <w:rPr>
          <w:rStyle w:val="LatinChar"/>
          <w:rFonts w:cs="FrankRuehl"/>
          <w:sz w:val="28"/>
          <w:szCs w:val="28"/>
          <w:rtl/>
          <w:lang w:val="en-GB"/>
        </w:rPr>
        <w:t xml:space="preserve"> לעבדים רק לפרעה</w:t>
      </w:r>
      <w:r w:rsidR="0825762F">
        <w:rPr>
          <w:rStyle w:val="LatinChar"/>
          <w:rFonts w:cs="FrankRuehl" w:hint="cs"/>
          <w:sz w:val="28"/>
          <w:szCs w:val="28"/>
          <w:rtl/>
          <w:lang w:val="en-GB"/>
        </w:rPr>
        <w:t>,</w:t>
      </w:r>
      <w:r w:rsidR="082920F7" w:rsidRPr="082920F7">
        <w:rPr>
          <w:rStyle w:val="LatinChar"/>
          <w:rFonts w:cs="FrankRuehl"/>
          <w:sz w:val="28"/>
          <w:szCs w:val="28"/>
          <w:rtl/>
          <w:lang w:val="en-GB"/>
        </w:rPr>
        <w:t xml:space="preserve"> ולא עבדים לעבדים</w:t>
      </w:r>
      <w:r w:rsidR="08931059">
        <w:rPr>
          <w:rStyle w:val="FootnoteReference"/>
          <w:rFonts w:cs="FrankRuehl"/>
          <w:szCs w:val="28"/>
          <w:rtl/>
        </w:rPr>
        <w:footnoteReference w:id="20"/>
      </w:r>
      <w:r w:rsidR="0825762F">
        <w:rPr>
          <w:rStyle w:val="LatinChar"/>
          <w:rFonts w:cs="FrankRuehl" w:hint="cs"/>
          <w:sz w:val="28"/>
          <w:szCs w:val="28"/>
          <w:rtl/>
          <w:lang w:val="en-GB"/>
        </w:rPr>
        <w:t>.</w:t>
      </w:r>
      <w:r w:rsidR="082920F7" w:rsidRPr="082920F7">
        <w:rPr>
          <w:rStyle w:val="LatinChar"/>
          <w:rFonts w:cs="FrankRuehl"/>
          <w:sz w:val="28"/>
          <w:szCs w:val="28"/>
          <w:rtl/>
          <w:lang w:val="en-GB"/>
        </w:rPr>
        <w:t xml:space="preserve"> ולפיכך התחיל פרעה</w:t>
      </w:r>
      <w:r w:rsidR="0825762F">
        <w:rPr>
          <w:rStyle w:val="LatinChar"/>
          <w:rFonts w:cs="FrankRuehl" w:hint="cs"/>
          <w:sz w:val="28"/>
          <w:szCs w:val="28"/>
          <w:rtl/>
          <w:lang w:val="en-GB"/>
        </w:rPr>
        <w:t>,</w:t>
      </w:r>
      <w:r w:rsidR="082920F7" w:rsidRPr="082920F7">
        <w:rPr>
          <w:rStyle w:val="LatinChar"/>
          <w:rFonts w:cs="FrankRuehl"/>
          <w:sz w:val="28"/>
          <w:szCs w:val="28"/>
          <w:rtl/>
          <w:lang w:val="en-GB"/>
        </w:rPr>
        <w:t xml:space="preserve"> ואחר כך עבדיו</w:t>
      </w:r>
      <w:r w:rsidR="08DB4FA1">
        <w:rPr>
          <w:rStyle w:val="FootnoteReference"/>
          <w:rFonts w:cs="FrankRuehl"/>
          <w:szCs w:val="28"/>
          <w:rtl/>
        </w:rPr>
        <w:footnoteReference w:id="21"/>
      </w:r>
      <w:r w:rsidR="0825762F">
        <w:rPr>
          <w:rStyle w:val="LatinChar"/>
          <w:rFonts w:cs="FrankRuehl" w:hint="cs"/>
          <w:sz w:val="28"/>
          <w:szCs w:val="28"/>
          <w:rtl/>
          <w:lang w:val="en-GB"/>
        </w:rPr>
        <w:t>.</w:t>
      </w:r>
    </w:p>
    <w:p w:rsidR="080B79E0" w:rsidRDefault="080B79E0" w:rsidP="08BA7BFC">
      <w:pPr>
        <w:jc w:val="both"/>
        <w:rPr>
          <w:rStyle w:val="LatinChar"/>
          <w:rFonts w:cs="FrankRuehl" w:hint="cs"/>
          <w:sz w:val="28"/>
          <w:szCs w:val="28"/>
          <w:rtl/>
          <w:lang w:val="en-GB"/>
        </w:rPr>
      </w:pPr>
      <w:r w:rsidRPr="080B79E0">
        <w:rPr>
          <w:rStyle w:val="LatinChar"/>
          <w:rtl/>
        </w:rPr>
        <w:lastRenderedPageBreak/>
        <w:t>#</w:t>
      </w:r>
      <w:r>
        <w:rPr>
          <w:rStyle w:val="Title1"/>
          <w:rFonts w:hint="cs"/>
          <w:rtl/>
        </w:rPr>
        <w:t>"ה</w:t>
      </w:r>
      <w:r w:rsidR="082920F7" w:rsidRPr="080B79E0">
        <w:rPr>
          <w:rStyle w:val="Title1"/>
          <w:rtl/>
        </w:rPr>
        <w:t>בה נתחכמה ל</w:t>
      </w:r>
      <w:r>
        <w:rPr>
          <w:rStyle w:val="Title1"/>
          <w:rFonts w:hint="cs"/>
          <w:rtl/>
        </w:rPr>
        <w:t>ו"</w:t>
      </w:r>
      <w:r w:rsidRPr="080B79E0">
        <w:rPr>
          <w:rStyle w:val="LatinChar"/>
          <w:rtl/>
        </w:rPr>
        <w:t>=</w:t>
      </w:r>
      <w:r>
        <w:rPr>
          <w:rStyle w:val="LatinChar"/>
          <w:rFonts w:cs="FrankRuehl" w:hint="cs"/>
          <w:sz w:val="28"/>
          <w:szCs w:val="28"/>
          <w:rtl/>
          <w:lang w:val="en-GB"/>
        </w:rPr>
        <w:t xml:space="preserve"> </w:t>
      </w:r>
      <w:r w:rsidRPr="080B79E0">
        <w:rPr>
          <w:rStyle w:val="LatinChar"/>
          <w:rFonts w:cs="Dbs-Rashi" w:hint="cs"/>
          <w:szCs w:val="20"/>
          <w:rtl/>
          <w:lang w:val="en-GB"/>
        </w:rPr>
        <w:t>(שמות א, י)</w:t>
      </w:r>
      <w:r>
        <w:rPr>
          <w:rStyle w:val="LatinChar"/>
          <w:rFonts w:cs="FrankRuehl" w:hint="cs"/>
          <w:sz w:val="28"/>
          <w:szCs w:val="28"/>
          <w:rtl/>
          <w:lang w:val="en-GB"/>
        </w:rPr>
        <w:t>,</w:t>
      </w:r>
      <w:r w:rsidR="082920F7" w:rsidRPr="082920F7">
        <w:rPr>
          <w:rStyle w:val="LatinChar"/>
          <w:rFonts w:cs="FrankRuehl"/>
          <w:sz w:val="28"/>
          <w:szCs w:val="28"/>
          <w:rtl/>
          <w:lang w:val="en-GB"/>
        </w:rPr>
        <w:t xml:space="preserve"> </w:t>
      </w:r>
      <w:r>
        <w:rPr>
          <w:rStyle w:val="LatinChar"/>
          <w:rFonts w:cs="FrankRuehl" w:hint="cs"/>
          <w:sz w:val="28"/>
          <w:szCs w:val="28"/>
          <w:rtl/>
          <w:lang w:val="en-GB"/>
        </w:rPr>
        <w:t>'</w:t>
      </w:r>
      <w:r w:rsidR="082920F7" w:rsidRPr="082920F7">
        <w:rPr>
          <w:rStyle w:val="LatinChar"/>
          <w:rFonts w:cs="FrankRuehl"/>
          <w:sz w:val="28"/>
          <w:szCs w:val="28"/>
          <w:rtl/>
          <w:lang w:val="en-GB"/>
        </w:rPr>
        <w:t>נתחכמה להם</w:t>
      </w:r>
      <w:r>
        <w:rPr>
          <w:rStyle w:val="LatinChar"/>
          <w:rFonts w:cs="FrankRuehl" w:hint="cs"/>
          <w:sz w:val="28"/>
          <w:szCs w:val="28"/>
          <w:rtl/>
          <w:lang w:val="en-GB"/>
        </w:rPr>
        <w:t>'</w:t>
      </w:r>
      <w:r w:rsidR="082920F7" w:rsidRPr="082920F7">
        <w:rPr>
          <w:rStyle w:val="LatinChar"/>
          <w:rFonts w:cs="FrankRuehl"/>
          <w:sz w:val="28"/>
          <w:szCs w:val="28"/>
          <w:rtl/>
          <w:lang w:val="en-GB"/>
        </w:rPr>
        <w:t xml:space="preserve"> מבעיא ליה</w:t>
      </w:r>
      <w:r>
        <w:rPr>
          <w:rStyle w:val="LatinChar"/>
          <w:rFonts w:cs="FrankRuehl" w:hint="cs"/>
          <w:sz w:val="28"/>
          <w:szCs w:val="28"/>
          <w:rtl/>
          <w:lang w:val="en-GB"/>
        </w:rPr>
        <w:t xml:space="preserve"> </w:t>
      </w:r>
      <w:r w:rsidRPr="080B79E0">
        <w:rPr>
          <w:rStyle w:val="LatinChar"/>
          <w:rFonts w:cs="Dbs-Rashi" w:hint="cs"/>
          <w:szCs w:val="20"/>
          <w:rtl/>
          <w:lang w:val="en-GB"/>
        </w:rPr>
        <w:t>(סוטה יא.)</w:t>
      </w:r>
      <w:r w:rsidR="082920F7" w:rsidRPr="082920F7">
        <w:rPr>
          <w:rStyle w:val="LatinChar"/>
          <w:rFonts w:cs="FrankRuehl"/>
          <w:sz w:val="28"/>
          <w:szCs w:val="28"/>
          <w:rtl/>
          <w:lang w:val="en-GB"/>
        </w:rPr>
        <w:t>, אמר רבי יוסי בר חנינא</w:t>
      </w:r>
      <w:r w:rsidR="08AD3BEC">
        <w:rPr>
          <w:rStyle w:val="FootnoteReference"/>
          <w:rFonts w:cs="FrankRuehl"/>
          <w:szCs w:val="28"/>
          <w:rtl/>
        </w:rPr>
        <w:footnoteReference w:id="22"/>
      </w:r>
      <w:r>
        <w:rPr>
          <w:rStyle w:val="LatinChar"/>
          <w:rFonts w:cs="FrankRuehl" w:hint="cs"/>
          <w:sz w:val="28"/>
          <w:szCs w:val="28"/>
          <w:rtl/>
          <w:lang w:val="en-GB"/>
        </w:rPr>
        <w:t>,</w:t>
      </w:r>
      <w:r w:rsidR="082920F7" w:rsidRPr="082920F7">
        <w:rPr>
          <w:rStyle w:val="LatinChar"/>
          <w:rFonts w:cs="FrankRuehl"/>
          <w:sz w:val="28"/>
          <w:szCs w:val="28"/>
          <w:rtl/>
          <w:lang w:val="en-GB"/>
        </w:rPr>
        <w:t xml:space="preserve"> באו ונתחכמה למושיען של ישראל</w:t>
      </w:r>
      <w:r w:rsidR="08B3501C">
        <w:rPr>
          <w:rStyle w:val="FootnoteReference"/>
          <w:rFonts w:cs="FrankRuehl"/>
          <w:szCs w:val="28"/>
          <w:rtl/>
        </w:rPr>
        <w:footnoteReference w:id="23"/>
      </w:r>
      <w:r w:rsidR="082920F7" w:rsidRPr="082920F7">
        <w:rPr>
          <w:rStyle w:val="LatinChar"/>
          <w:rFonts w:cs="FrankRuehl"/>
          <w:sz w:val="28"/>
          <w:szCs w:val="28"/>
          <w:rtl/>
          <w:lang w:val="en-GB"/>
        </w:rPr>
        <w:t xml:space="preserve">, </w:t>
      </w:r>
      <w:r w:rsidR="08B3501C">
        <w:rPr>
          <w:rStyle w:val="LatinChar"/>
          <w:rFonts w:cs="FrankRuehl" w:hint="cs"/>
          <w:sz w:val="28"/>
          <w:szCs w:val="28"/>
          <w:rtl/>
          <w:lang w:val="en-GB"/>
        </w:rPr>
        <w:t>[במה נדונם]</w:t>
      </w:r>
      <w:r w:rsidR="08B3501C">
        <w:rPr>
          <w:rStyle w:val="FootnoteReference"/>
          <w:rFonts w:cs="FrankRuehl"/>
          <w:szCs w:val="28"/>
          <w:rtl/>
        </w:rPr>
        <w:footnoteReference w:id="24"/>
      </w:r>
      <w:r w:rsidR="08B3501C">
        <w:rPr>
          <w:rStyle w:val="LatinChar"/>
          <w:rFonts w:cs="FrankRuehl" w:hint="cs"/>
          <w:sz w:val="28"/>
          <w:szCs w:val="28"/>
          <w:rtl/>
          <w:lang w:val="en-GB"/>
        </w:rPr>
        <w:t xml:space="preserve">; </w:t>
      </w:r>
      <w:r w:rsidR="082920F7" w:rsidRPr="082920F7">
        <w:rPr>
          <w:rStyle w:val="LatinChar"/>
          <w:rFonts w:cs="FrankRuehl"/>
          <w:sz w:val="28"/>
          <w:szCs w:val="28"/>
          <w:rtl/>
          <w:lang w:val="en-GB"/>
        </w:rPr>
        <w:t>נדונם באש</w:t>
      </w:r>
      <w:r w:rsidR="08B3501C">
        <w:rPr>
          <w:rStyle w:val="LatinChar"/>
          <w:rFonts w:cs="FrankRuehl" w:hint="cs"/>
          <w:sz w:val="28"/>
          <w:szCs w:val="28"/>
          <w:rtl/>
          <w:lang w:val="en-GB"/>
        </w:rPr>
        <w:t>,</w:t>
      </w:r>
      <w:r w:rsidR="082920F7" w:rsidRPr="082920F7">
        <w:rPr>
          <w:rStyle w:val="LatinChar"/>
          <w:rFonts w:cs="FrankRuehl"/>
          <w:sz w:val="28"/>
          <w:szCs w:val="28"/>
          <w:rtl/>
          <w:lang w:val="en-GB"/>
        </w:rPr>
        <w:t xml:space="preserve"> </w:t>
      </w:r>
      <w:r w:rsidR="08B3501C" w:rsidRPr="08B3501C">
        <w:rPr>
          <w:rStyle w:val="LatinChar"/>
          <w:rFonts w:cs="Dbs-Rashi" w:hint="cs"/>
          <w:szCs w:val="20"/>
          <w:rtl/>
          <w:lang w:val="en-GB"/>
        </w:rPr>
        <w:t>(ישעיה סו, טז)</w:t>
      </w:r>
      <w:r w:rsidR="08B3501C">
        <w:rPr>
          <w:rStyle w:val="LatinChar"/>
          <w:rFonts w:cs="FrankRuehl" w:hint="cs"/>
          <w:sz w:val="28"/>
          <w:szCs w:val="28"/>
          <w:rtl/>
          <w:lang w:val="en-GB"/>
        </w:rPr>
        <w:t xml:space="preserve"> "</w:t>
      </w:r>
      <w:r w:rsidR="082920F7" w:rsidRPr="082920F7">
        <w:rPr>
          <w:rStyle w:val="LatinChar"/>
          <w:rFonts w:cs="FrankRuehl"/>
          <w:sz w:val="28"/>
          <w:szCs w:val="28"/>
          <w:rtl/>
          <w:lang w:val="en-GB"/>
        </w:rPr>
        <w:t>הנה באש ה' נשפט</w:t>
      </w:r>
      <w:r w:rsidR="08B3501C">
        <w:rPr>
          <w:rStyle w:val="LatinChar"/>
          <w:rFonts w:cs="FrankRuehl" w:hint="cs"/>
          <w:sz w:val="28"/>
          <w:szCs w:val="28"/>
          <w:rtl/>
          <w:lang w:val="en-GB"/>
        </w:rPr>
        <w:t>"</w:t>
      </w:r>
      <w:r w:rsidR="08B3501C">
        <w:rPr>
          <w:rStyle w:val="FootnoteReference"/>
          <w:rFonts w:cs="FrankRuehl"/>
          <w:szCs w:val="28"/>
          <w:rtl/>
        </w:rPr>
        <w:footnoteReference w:id="25"/>
      </w:r>
      <w:r w:rsidR="08B3501C">
        <w:rPr>
          <w:rStyle w:val="LatinChar"/>
          <w:rFonts w:cs="FrankRuehl" w:hint="cs"/>
          <w:sz w:val="28"/>
          <w:szCs w:val="28"/>
          <w:rtl/>
          <w:lang w:val="en-GB"/>
        </w:rPr>
        <w:t>.</w:t>
      </w:r>
      <w:r w:rsidR="082920F7" w:rsidRPr="082920F7">
        <w:rPr>
          <w:rStyle w:val="LatinChar"/>
          <w:rFonts w:cs="FrankRuehl"/>
          <w:sz w:val="28"/>
          <w:szCs w:val="28"/>
          <w:rtl/>
          <w:lang w:val="en-GB"/>
        </w:rPr>
        <w:t xml:space="preserve"> בחרב</w:t>
      </w:r>
      <w:r w:rsidR="08B3501C">
        <w:rPr>
          <w:rStyle w:val="LatinChar"/>
          <w:rFonts w:cs="FrankRuehl" w:hint="cs"/>
          <w:sz w:val="28"/>
          <w:szCs w:val="28"/>
          <w:rtl/>
          <w:lang w:val="en-GB"/>
        </w:rPr>
        <w:t>,</w:t>
      </w:r>
      <w:r w:rsidR="082920F7" w:rsidRPr="082920F7">
        <w:rPr>
          <w:rStyle w:val="LatinChar"/>
          <w:rFonts w:cs="FrankRuehl"/>
          <w:sz w:val="28"/>
          <w:szCs w:val="28"/>
          <w:rtl/>
          <w:lang w:val="en-GB"/>
        </w:rPr>
        <w:t xml:space="preserve"> </w:t>
      </w:r>
      <w:r w:rsidR="08B3501C" w:rsidRPr="08B3501C">
        <w:rPr>
          <w:rStyle w:val="LatinChar"/>
          <w:rFonts w:cs="Dbs-Rashi" w:hint="cs"/>
          <w:szCs w:val="20"/>
          <w:rtl/>
          <w:lang w:val="en-GB"/>
        </w:rPr>
        <w:t>(שם)</w:t>
      </w:r>
      <w:r w:rsidR="08B3501C">
        <w:rPr>
          <w:rStyle w:val="LatinChar"/>
          <w:rFonts w:cs="FrankRuehl" w:hint="cs"/>
          <w:sz w:val="28"/>
          <w:szCs w:val="28"/>
          <w:rtl/>
          <w:lang w:val="en-GB"/>
        </w:rPr>
        <w:t xml:space="preserve"> "</w:t>
      </w:r>
      <w:r w:rsidR="082920F7" w:rsidRPr="082920F7">
        <w:rPr>
          <w:rStyle w:val="LatinChar"/>
          <w:rFonts w:cs="FrankRuehl"/>
          <w:sz w:val="28"/>
          <w:szCs w:val="28"/>
          <w:rtl/>
          <w:lang w:val="en-GB"/>
        </w:rPr>
        <w:t>ובחרבו את כל בשר</w:t>
      </w:r>
      <w:r w:rsidR="08B3501C">
        <w:rPr>
          <w:rStyle w:val="LatinChar"/>
          <w:rFonts w:cs="FrankRuehl" w:hint="cs"/>
          <w:sz w:val="28"/>
          <w:szCs w:val="28"/>
          <w:rtl/>
          <w:lang w:val="en-GB"/>
        </w:rPr>
        <w:t>".</w:t>
      </w:r>
      <w:r w:rsidR="082920F7" w:rsidRPr="082920F7">
        <w:rPr>
          <w:rStyle w:val="LatinChar"/>
          <w:rFonts w:cs="FrankRuehl"/>
          <w:sz w:val="28"/>
          <w:szCs w:val="28"/>
          <w:rtl/>
          <w:lang w:val="en-GB"/>
        </w:rPr>
        <w:t xml:space="preserve"> </w:t>
      </w:r>
      <w:r w:rsidR="08C659DE">
        <w:rPr>
          <w:rStyle w:val="LatinChar"/>
          <w:rFonts w:cs="FrankRuehl" w:hint="cs"/>
          <w:sz w:val="28"/>
          <w:szCs w:val="28"/>
          <w:rtl/>
          <w:lang w:val="en-GB"/>
        </w:rPr>
        <w:t>[אלא בואו ו]</w:t>
      </w:r>
      <w:r w:rsidR="082920F7" w:rsidRPr="082920F7">
        <w:rPr>
          <w:rStyle w:val="LatinChar"/>
          <w:rFonts w:cs="FrankRuehl"/>
          <w:sz w:val="28"/>
          <w:szCs w:val="28"/>
          <w:rtl/>
          <w:lang w:val="en-GB"/>
        </w:rPr>
        <w:t>נדונם במים</w:t>
      </w:r>
      <w:r w:rsidR="08406C86">
        <w:rPr>
          <w:rStyle w:val="FootnoteReference"/>
          <w:rFonts w:cs="FrankRuehl"/>
          <w:szCs w:val="28"/>
          <w:rtl/>
        </w:rPr>
        <w:footnoteReference w:id="26"/>
      </w:r>
      <w:r w:rsidR="08C659DE">
        <w:rPr>
          <w:rStyle w:val="LatinChar"/>
          <w:rFonts w:cs="FrankRuehl" w:hint="cs"/>
          <w:sz w:val="28"/>
          <w:szCs w:val="28"/>
          <w:rtl/>
          <w:lang w:val="en-GB"/>
        </w:rPr>
        <w:t>,</w:t>
      </w:r>
      <w:r w:rsidR="082920F7" w:rsidRPr="082920F7">
        <w:rPr>
          <w:rStyle w:val="LatinChar"/>
          <w:rFonts w:cs="FrankRuehl"/>
          <w:sz w:val="28"/>
          <w:szCs w:val="28"/>
          <w:rtl/>
          <w:lang w:val="en-GB"/>
        </w:rPr>
        <w:t xml:space="preserve"> שכבר נשבע </w:t>
      </w:r>
      <w:r w:rsidR="0828188E">
        <w:rPr>
          <w:rStyle w:val="LatinChar"/>
          <w:rFonts w:cs="FrankRuehl" w:hint="cs"/>
          <w:sz w:val="28"/>
          <w:szCs w:val="28"/>
          <w:rtl/>
          <w:lang w:val="en-GB"/>
        </w:rPr>
        <w:t xml:space="preserve">[הקב"ה] </w:t>
      </w:r>
      <w:r w:rsidR="082920F7" w:rsidRPr="082920F7">
        <w:rPr>
          <w:rStyle w:val="LatinChar"/>
          <w:rFonts w:cs="FrankRuehl"/>
          <w:sz w:val="28"/>
          <w:szCs w:val="28"/>
          <w:rtl/>
          <w:lang w:val="en-GB"/>
        </w:rPr>
        <w:t>שלא יביא מבול לעולם</w:t>
      </w:r>
      <w:r w:rsidR="0828188E">
        <w:rPr>
          <w:rStyle w:val="LatinChar"/>
          <w:rFonts w:cs="FrankRuehl" w:hint="cs"/>
          <w:sz w:val="28"/>
          <w:szCs w:val="28"/>
          <w:rtl/>
          <w:lang w:val="en-GB"/>
        </w:rPr>
        <w:t>,</w:t>
      </w:r>
      <w:r w:rsidR="082920F7" w:rsidRPr="082920F7">
        <w:rPr>
          <w:rStyle w:val="LatinChar"/>
          <w:rFonts w:cs="FrankRuehl"/>
          <w:sz w:val="28"/>
          <w:szCs w:val="28"/>
          <w:rtl/>
          <w:lang w:val="en-GB"/>
        </w:rPr>
        <w:t xml:space="preserve"> דכתיב </w:t>
      </w:r>
      <w:r w:rsidR="0828188E" w:rsidRPr="0828188E">
        <w:rPr>
          <w:rStyle w:val="LatinChar"/>
          <w:rFonts w:cs="Dbs-Rashi" w:hint="cs"/>
          <w:szCs w:val="20"/>
          <w:rtl/>
          <w:lang w:val="en-GB"/>
        </w:rPr>
        <w:t>(</w:t>
      </w:r>
      <w:r w:rsidR="0828188E">
        <w:rPr>
          <w:rStyle w:val="LatinChar"/>
          <w:rFonts w:cs="Dbs-Rashi" w:hint="cs"/>
          <w:szCs w:val="20"/>
          <w:rtl/>
          <w:lang w:val="en-GB"/>
        </w:rPr>
        <w:t>ישעיה נד, ט</w:t>
      </w:r>
      <w:r w:rsidR="0828188E" w:rsidRPr="0828188E">
        <w:rPr>
          <w:rStyle w:val="LatinChar"/>
          <w:rFonts w:cs="Dbs-Rashi" w:hint="cs"/>
          <w:szCs w:val="20"/>
          <w:rtl/>
          <w:lang w:val="en-GB"/>
        </w:rPr>
        <w:t>)</w:t>
      </w:r>
      <w:r w:rsidR="0828188E">
        <w:rPr>
          <w:rStyle w:val="LatinChar"/>
          <w:rFonts w:cs="FrankRuehl" w:hint="cs"/>
          <w:sz w:val="28"/>
          <w:szCs w:val="28"/>
          <w:rtl/>
          <w:lang w:val="en-GB"/>
        </w:rPr>
        <w:t xml:space="preserve"> "</w:t>
      </w:r>
      <w:r w:rsidR="082920F7" w:rsidRPr="082920F7">
        <w:rPr>
          <w:rStyle w:val="LatinChar"/>
          <w:rFonts w:cs="FrankRuehl"/>
          <w:sz w:val="28"/>
          <w:szCs w:val="28"/>
          <w:rtl/>
          <w:lang w:val="en-GB"/>
        </w:rPr>
        <w:t>כי מי נח זאת לי אשר נשבעתי מעבור מי נח</w:t>
      </w:r>
      <w:r w:rsidR="0828188E">
        <w:rPr>
          <w:rStyle w:val="LatinChar"/>
          <w:rFonts w:cs="FrankRuehl" w:hint="cs"/>
          <w:sz w:val="28"/>
          <w:szCs w:val="28"/>
          <w:rtl/>
          <w:lang w:val="en-GB"/>
        </w:rPr>
        <w:t>".</w:t>
      </w:r>
      <w:r w:rsidR="082920F7" w:rsidRPr="082920F7">
        <w:rPr>
          <w:rStyle w:val="LatinChar"/>
          <w:rFonts w:cs="FrankRuehl"/>
          <w:sz w:val="28"/>
          <w:szCs w:val="28"/>
          <w:rtl/>
          <w:lang w:val="en-GB"/>
        </w:rPr>
        <w:t xml:space="preserve"> והם אינם יודעים שעל כל העולם אינו מביא</w:t>
      </w:r>
      <w:r w:rsidR="08CC413C">
        <w:rPr>
          <w:rStyle w:val="LatinChar"/>
          <w:rFonts w:cs="FrankRuehl" w:hint="cs"/>
          <w:sz w:val="28"/>
          <w:szCs w:val="28"/>
          <w:rtl/>
          <w:lang w:val="en-GB"/>
        </w:rPr>
        <w:t>,</w:t>
      </w:r>
      <w:r w:rsidR="082920F7" w:rsidRPr="082920F7">
        <w:rPr>
          <w:rStyle w:val="LatinChar"/>
          <w:rFonts w:cs="FrankRuehl"/>
          <w:sz w:val="28"/>
          <w:szCs w:val="28"/>
          <w:rtl/>
          <w:lang w:val="en-GB"/>
        </w:rPr>
        <w:t xml:space="preserve"> אבל על אומה אחת מביא</w:t>
      </w:r>
      <w:r w:rsidR="08CC413C">
        <w:rPr>
          <w:rStyle w:val="LatinChar"/>
          <w:rFonts w:cs="FrankRuehl" w:hint="cs"/>
          <w:sz w:val="28"/>
          <w:szCs w:val="28"/>
          <w:rtl/>
          <w:lang w:val="en-GB"/>
        </w:rPr>
        <w:t>.</w:t>
      </w:r>
      <w:r w:rsidR="082920F7" w:rsidRPr="082920F7">
        <w:rPr>
          <w:rStyle w:val="LatinChar"/>
          <w:rFonts w:cs="FrankRuehl"/>
          <w:sz w:val="28"/>
          <w:szCs w:val="28"/>
          <w:rtl/>
          <w:lang w:val="en-GB"/>
        </w:rPr>
        <w:t xml:space="preserve"> </w:t>
      </w:r>
      <w:r w:rsidR="08CC413C">
        <w:rPr>
          <w:rStyle w:val="LatinChar"/>
          <w:rFonts w:cs="FrankRuehl" w:hint="cs"/>
          <w:sz w:val="28"/>
          <w:szCs w:val="28"/>
          <w:rtl/>
          <w:lang w:val="en-GB"/>
        </w:rPr>
        <w:t xml:space="preserve">[אי נמי], </w:t>
      </w:r>
      <w:r w:rsidR="082920F7" w:rsidRPr="082920F7">
        <w:rPr>
          <w:rStyle w:val="LatinChar"/>
          <w:rFonts w:cs="FrankRuehl"/>
          <w:sz w:val="28"/>
          <w:szCs w:val="28"/>
          <w:rtl/>
          <w:lang w:val="en-GB"/>
        </w:rPr>
        <w:t>הוא אינו מביא</w:t>
      </w:r>
      <w:r w:rsidR="080318C3">
        <w:rPr>
          <w:rStyle w:val="LatinChar"/>
          <w:rFonts w:cs="FrankRuehl" w:hint="cs"/>
          <w:sz w:val="28"/>
          <w:szCs w:val="28"/>
          <w:rtl/>
          <w:lang w:val="en-GB"/>
        </w:rPr>
        <w:t>*</w:t>
      </w:r>
      <w:r w:rsidR="08CC413C">
        <w:rPr>
          <w:rStyle w:val="LatinChar"/>
          <w:rFonts w:cs="FrankRuehl" w:hint="cs"/>
          <w:sz w:val="28"/>
          <w:szCs w:val="28"/>
          <w:rtl/>
          <w:lang w:val="en-GB"/>
        </w:rPr>
        <w:t>,</w:t>
      </w:r>
      <w:r w:rsidR="082920F7" w:rsidRPr="082920F7">
        <w:rPr>
          <w:rStyle w:val="LatinChar"/>
          <w:rFonts w:cs="FrankRuehl"/>
          <w:sz w:val="28"/>
          <w:szCs w:val="28"/>
          <w:rtl/>
          <w:lang w:val="en-GB"/>
        </w:rPr>
        <w:t xml:space="preserve"> אבל הם באים ונופלים לתוך המים</w:t>
      </w:r>
      <w:r w:rsidR="08CC413C">
        <w:rPr>
          <w:rStyle w:val="LatinChar"/>
          <w:rFonts w:cs="FrankRuehl" w:hint="cs"/>
          <w:sz w:val="28"/>
          <w:szCs w:val="28"/>
          <w:rtl/>
          <w:lang w:val="en-GB"/>
        </w:rPr>
        <w:t>,</w:t>
      </w:r>
      <w:r w:rsidR="082920F7" w:rsidRPr="082920F7">
        <w:rPr>
          <w:rStyle w:val="LatinChar"/>
          <w:rFonts w:cs="FrankRuehl"/>
          <w:sz w:val="28"/>
          <w:szCs w:val="28"/>
          <w:rtl/>
          <w:lang w:val="en-GB"/>
        </w:rPr>
        <w:t xml:space="preserve"> שנאמר </w:t>
      </w:r>
      <w:r w:rsidR="08CC413C" w:rsidRPr="08CC413C">
        <w:rPr>
          <w:rStyle w:val="LatinChar"/>
          <w:rFonts w:cs="Dbs-Rashi" w:hint="cs"/>
          <w:szCs w:val="20"/>
          <w:rtl/>
          <w:lang w:val="en-GB"/>
        </w:rPr>
        <w:t xml:space="preserve">(שמות יד, </w:t>
      </w:r>
      <w:r w:rsidR="08CC413C">
        <w:rPr>
          <w:rStyle w:val="LatinChar"/>
          <w:rFonts w:cs="Dbs-Rashi" w:hint="cs"/>
          <w:szCs w:val="20"/>
          <w:rtl/>
          <w:lang w:val="en-GB"/>
        </w:rPr>
        <w:t>כז</w:t>
      </w:r>
      <w:r w:rsidR="08CC413C" w:rsidRPr="08CC413C">
        <w:rPr>
          <w:rStyle w:val="LatinChar"/>
          <w:rFonts w:cs="Dbs-Rashi" w:hint="cs"/>
          <w:szCs w:val="20"/>
          <w:rtl/>
          <w:lang w:val="en-GB"/>
        </w:rPr>
        <w:t>)</w:t>
      </w:r>
      <w:r w:rsidR="08CC413C">
        <w:rPr>
          <w:rStyle w:val="LatinChar"/>
          <w:rFonts w:cs="FrankRuehl" w:hint="cs"/>
          <w:sz w:val="28"/>
          <w:szCs w:val="28"/>
          <w:rtl/>
          <w:lang w:val="en-GB"/>
        </w:rPr>
        <w:t xml:space="preserve"> "</w:t>
      </w:r>
      <w:r w:rsidR="082920F7" w:rsidRPr="082920F7">
        <w:rPr>
          <w:rStyle w:val="LatinChar"/>
          <w:rFonts w:cs="FrankRuehl"/>
          <w:sz w:val="28"/>
          <w:szCs w:val="28"/>
          <w:rtl/>
          <w:lang w:val="en-GB"/>
        </w:rPr>
        <w:t>ומצרים נסים לקראתו</w:t>
      </w:r>
      <w:r w:rsidR="08CC413C">
        <w:rPr>
          <w:rStyle w:val="LatinChar"/>
          <w:rFonts w:cs="FrankRuehl" w:hint="cs"/>
          <w:sz w:val="28"/>
          <w:szCs w:val="28"/>
          <w:rtl/>
          <w:lang w:val="en-GB"/>
        </w:rPr>
        <w:t>".</w:t>
      </w:r>
      <w:r w:rsidR="082920F7" w:rsidRPr="082920F7">
        <w:rPr>
          <w:rStyle w:val="LatinChar"/>
          <w:rFonts w:cs="FrankRuehl"/>
          <w:sz w:val="28"/>
          <w:szCs w:val="28"/>
          <w:rtl/>
          <w:lang w:val="en-GB"/>
        </w:rPr>
        <w:t xml:space="preserve"> והיינו דאמר רבי אלעזר</w:t>
      </w:r>
      <w:r w:rsidR="080318C3">
        <w:rPr>
          <w:rStyle w:val="LatinChar"/>
          <w:rFonts w:cs="FrankRuehl" w:hint="cs"/>
          <w:sz w:val="28"/>
          <w:szCs w:val="28"/>
          <w:rtl/>
          <w:lang w:val="en-GB"/>
        </w:rPr>
        <w:t>*</w:t>
      </w:r>
      <w:r w:rsidR="08406C86">
        <w:rPr>
          <w:rStyle w:val="LatinChar"/>
          <w:rFonts w:cs="FrankRuehl" w:hint="cs"/>
          <w:sz w:val="28"/>
          <w:szCs w:val="28"/>
          <w:rtl/>
          <w:lang w:val="en-GB"/>
        </w:rPr>
        <w:t>,</w:t>
      </w:r>
      <w:r w:rsidR="082920F7" w:rsidRPr="082920F7">
        <w:rPr>
          <w:rStyle w:val="LatinChar"/>
          <w:rFonts w:cs="FrankRuehl"/>
          <w:sz w:val="28"/>
          <w:szCs w:val="28"/>
          <w:rtl/>
          <w:lang w:val="en-GB"/>
        </w:rPr>
        <w:t xml:space="preserve"> מאי דכתיב </w:t>
      </w:r>
      <w:r w:rsidR="08BA7BFC" w:rsidRPr="08BA7BFC">
        <w:rPr>
          <w:rStyle w:val="LatinChar"/>
          <w:rFonts w:cs="Dbs-Rashi" w:hint="cs"/>
          <w:szCs w:val="20"/>
          <w:rtl/>
          <w:lang w:val="en-GB"/>
        </w:rPr>
        <w:t>(שמות יח, יא)</w:t>
      </w:r>
      <w:r w:rsidR="08BA7BFC">
        <w:rPr>
          <w:rStyle w:val="LatinChar"/>
          <w:rFonts w:cs="FrankRuehl" w:hint="cs"/>
          <w:sz w:val="28"/>
          <w:szCs w:val="28"/>
          <w:rtl/>
          <w:lang w:val="en-GB"/>
        </w:rPr>
        <w:t xml:space="preserve"> </w:t>
      </w:r>
      <w:r w:rsidR="08406C86">
        <w:rPr>
          <w:rStyle w:val="LatinChar"/>
          <w:rFonts w:cs="FrankRuehl" w:hint="cs"/>
          <w:sz w:val="28"/>
          <w:szCs w:val="28"/>
          <w:rtl/>
          <w:lang w:val="en-GB"/>
        </w:rPr>
        <w:t>"</w:t>
      </w:r>
      <w:r w:rsidR="082920F7" w:rsidRPr="082920F7">
        <w:rPr>
          <w:rStyle w:val="LatinChar"/>
          <w:rFonts w:cs="FrankRuehl"/>
          <w:sz w:val="28"/>
          <w:szCs w:val="28"/>
          <w:rtl/>
          <w:lang w:val="en-GB"/>
        </w:rPr>
        <w:t>כי בדבר אשר זדו</w:t>
      </w:r>
      <w:r w:rsidR="08406C86">
        <w:rPr>
          <w:rStyle w:val="LatinChar"/>
          <w:rFonts w:cs="FrankRuehl" w:hint="cs"/>
          <w:sz w:val="28"/>
          <w:szCs w:val="28"/>
          <w:rtl/>
          <w:lang w:val="en-GB"/>
        </w:rPr>
        <w:t>",</w:t>
      </w:r>
      <w:r w:rsidR="082920F7" w:rsidRPr="082920F7">
        <w:rPr>
          <w:rStyle w:val="LatinChar"/>
          <w:rFonts w:cs="FrankRuehl"/>
          <w:sz w:val="28"/>
          <w:szCs w:val="28"/>
          <w:rtl/>
          <w:lang w:val="en-GB"/>
        </w:rPr>
        <w:t xml:space="preserve"> בקדירה שבשלו</w:t>
      </w:r>
      <w:r w:rsidR="08061A51">
        <w:rPr>
          <w:rStyle w:val="FootnoteReference"/>
          <w:rFonts w:cs="FrankRuehl"/>
          <w:szCs w:val="28"/>
          <w:rtl/>
        </w:rPr>
        <w:footnoteReference w:id="27"/>
      </w:r>
      <w:r w:rsidR="08061A51">
        <w:rPr>
          <w:rStyle w:val="LatinChar"/>
          <w:rFonts w:cs="FrankRuehl" w:hint="cs"/>
          <w:sz w:val="28"/>
          <w:szCs w:val="28"/>
          <w:rtl/>
          <w:lang w:val="en-GB"/>
        </w:rPr>
        <w:t>,</w:t>
      </w:r>
      <w:r w:rsidR="082920F7" w:rsidRPr="082920F7">
        <w:rPr>
          <w:rStyle w:val="LatinChar"/>
          <w:rFonts w:cs="FrankRuehl"/>
          <w:sz w:val="28"/>
          <w:szCs w:val="28"/>
          <w:rtl/>
          <w:lang w:val="en-GB"/>
        </w:rPr>
        <w:t xml:space="preserve"> בה נתבשלו</w:t>
      </w:r>
      <w:r w:rsidR="08406C86">
        <w:rPr>
          <w:rStyle w:val="LatinChar"/>
          <w:rFonts w:cs="FrankRuehl" w:hint="cs"/>
          <w:sz w:val="28"/>
          <w:szCs w:val="28"/>
          <w:rtl/>
          <w:lang w:val="en-GB"/>
        </w:rPr>
        <w:t>,</w:t>
      </w:r>
      <w:r w:rsidR="082920F7" w:rsidRPr="082920F7">
        <w:rPr>
          <w:rStyle w:val="LatinChar"/>
          <w:rFonts w:cs="FrankRuehl"/>
          <w:sz w:val="28"/>
          <w:szCs w:val="28"/>
          <w:rtl/>
          <w:lang w:val="en-GB"/>
        </w:rPr>
        <w:t xml:space="preserve"> ע</w:t>
      </w:r>
      <w:r w:rsidR="08406C86">
        <w:rPr>
          <w:rStyle w:val="LatinChar"/>
          <w:rFonts w:cs="FrankRuehl" w:hint="cs"/>
          <w:sz w:val="28"/>
          <w:szCs w:val="28"/>
          <w:rtl/>
          <w:lang w:val="en-GB"/>
        </w:rPr>
        <w:t>ד כאן</w:t>
      </w:r>
      <w:r w:rsidR="082920F7" w:rsidRPr="082920F7">
        <w:rPr>
          <w:rStyle w:val="LatinChar"/>
          <w:rFonts w:cs="FrankRuehl"/>
          <w:sz w:val="28"/>
          <w:szCs w:val="28"/>
          <w:rtl/>
          <w:lang w:val="en-GB"/>
        </w:rPr>
        <w:t xml:space="preserve">. </w:t>
      </w:r>
    </w:p>
    <w:p w:rsidR="08F336B8" w:rsidRDefault="08061A51" w:rsidP="08146310">
      <w:pPr>
        <w:jc w:val="both"/>
        <w:rPr>
          <w:rStyle w:val="LatinChar"/>
          <w:rFonts w:cs="FrankRuehl" w:hint="cs"/>
          <w:sz w:val="28"/>
          <w:szCs w:val="28"/>
          <w:rtl/>
          <w:lang w:val="en-GB"/>
        </w:rPr>
      </w:pPr>
      <w:r w:rsidRPr="08061A51">
        <w:rPr>
          <w:rStyle w:val="LatinChar"/>
          <w:rtl/>
        </w:rPr>
        <w:t>#</w:t>
      </w:r>
      <w:r w:rsidR="082920F7" w:rsidRPr="08061A51">
        <w:rPr>
          <w:rStyle w:val="Title1"/>
          <w:rtl/>
        </w:rPr>
        <w:t xml:space="preserve">דקדקו </w:t>
      </w:r>
      <w:r w:rsidR="08C87D6B">
        <w:rPr>
          <w:rStyle w:val="Title1"/>
          <w:rFonts w:hint="cs"/>
          <w:rtl/>
        </w:rPr>
        <w:t>רבותינו</w:t>
      </w:r>
      <w:r w:rsidRPr="08061A51">
        <w:rPr>
          <w:rStyle w:val="LatinChar"/>
          <w:rtl/>
        </w:rPr>
        <w:t>=</w:t>
      </w:r>
      <w:r w:rsidR="082920F7" w:rsidRPr="082920F7">
        <w:rPr>
          <w:rStyle w:val="LatinChar"/>
          <w:rFonts w:cs="FrankRuehl"/>
          <w:sz w:val="28"/>
          <w:szCs w:val="28"/>
          <w:rtl/>
          <w:lang w:val="en-GB"/>
        </w:rPr>
        <w:t xml:space="preserve"> </w:t>
      </w:r>
      <w:r w:rsidR="08C87D6B">
        <w:rPr>
          <w:rStyle w:val="LatinChar"/>
          <w:rFonts w:cs="FrankRuehl" w:hint="cs"/>
          <w:sz w:val="28"/>
          <w:szCs w:val="28"/>
          <w:rtl/>
          <w:lang w:val="en-GB"/>
        </w:rPr>
        <w:t xml:space="preserve">זכרונם לברכה </w:t>
      </w:r>
      <w:r w:rsidR="082920F7" w:rsidRPr="082920F7">
        <w:rPr>
          <w:rStyle w:val="LatinChar"/>
          <w:rFonts w:cs="FrankRuehl"/>
          <w:sz w:val="28"/>
          <w:szCs w:val="28"/>
          <w:rtl/>
          <w:lang w:val="en-GB"/>
        </w:rPr>
        <w:t>בכתוב הזה</w:t>
      </w:r>
      <w:r w:rsidR="08C87D6B">
        <w:rPr>
          <w:rStyle w:val="LatinChar"/>
          <w:rFonts w:cs="FrankRuehl" w:hint="cs"/>
          <w:sz w:val="28"/>
          <w:szCs w:val="28"/>
          <w:rtl/>
          <w:lang w:val="en-GB"/>
        </w:rPr>
        <w:t>.</w:t>
      </w:r>
      <w:r w:rsidR="082920F7" w:rsidRPr="082920F7">
        <w:rPr>
          <w:rStyle w:val="LatinChar"/>
          <w:rFonts w:cs="FrankRuehl"/>
          <w:sz w:val="28"/>
          <w:szCs w:val="28"/>
          <w:rtl/>
          <w:lang w:val="en-GB"/>
        </w:rPr>
        <w:t xml:space="preserve"> ואף על גב שנכתב כל הפסוק בלשון יחיד </w:t>
      </w:r>
      <w:r w:rsidR="08C87D6B" w:rsidRPr="08C87D6B">
        <w:rPr>
          <w:rStyle w:val="LatinChar"/>
          <w:rFonts w:cs="Dbs-Rashi" w:hint="cs"/>
          <w:szCs w:val="20"/>
          <w:rtl/>
          <w:lang w:val="en-GB"/>
        </w:rPr>
        <w:t>(שמות א, ט)</w:t>
      </w:r>
      <w:r w:rsidR="08C87D6B">
        <w:rPr>
          <w:rStyle w:val="LatinChar"/>
          <w:rFonts w:cs="FrankRuehl" w:hint="cs"/>
          <w:sz w:val="28"/>
          <w:szCs w:val="28"/>
          <w:rtl/>
          <w:lang w:val="en-GB"/>
        </w:rPr>
        <w:t xml:space="preserve"> "</w:t>
      </w:r>
      <w:r w:rsidR="082920F7" w:rsidRPr="082920F7">
        <w:rPr>
          <w:rStyle w:val="LatinChar"/>
          <w:rFonts w:cs="FrankRuehl"/>
          <w:sz w:val="28"/>
          <w:szCs w:val="28"/>
          <w:rtl/>
          <w:lang w:val="en-GB"/>
        </w:rPr>
        <w:t>הנה עם בני ישראל עצום ורב</w:t>
      </w:r>
      <w:r w:rsidR="08C87D6B">
        <w:rPr>
          <w:rStyle w:val="LatinChar"/>
          <w:rFonts w:cs="FrankRuehl" w:hint="cs"/>
          <w:sz w:val="28"/>
          <w:szCs w:val="28"/>
          <w:rtl/>
          <w:lang w:val="en-GB"/>
        </w:rPr>
        <w:t>",</w:t>
      </w:r>
      <w:r w:rsidR="082920F7" w:rsidRPr="082920F7">
        <w:rPr>
          <w:rStyle w:val="LatinChar"/>
          <w:rFonts w:cs="FrankRuehl"/>
          <w:sz w:val="28"/>
          <w:szCs w:val="28"/>
          <w:rtl/>
          <w:lang w:val="en-GB"/>
        </w:rPr>
        <w:t xml:space="preserve"> ולא נאמר </w:t>
      </w:r>
      <w:r w:rsidR="08C87D6B">
        <w:rPr>
          <w:rStyle w:val="LatinChar"/>
          <w:rFonts w:cs="FrankRuehl" w:hint="cs"/>
          <w:sz w:val="28"/>
          <w:szCs w:val="28"/>
          <w:rtl/>
          <w:lang w:val="en-GB"/>
        </w:rPr>
        <w:t>"</w:t>
      </w:r>
      <w:r w:rsidR="082920F7" w:rsidRPr="082920F7">
        <w:rPr>
          <w:rStyle w:val="LatinChar"/>
          <w:rFonts w:cs="FrankRuehl"/>
          <w:sz w:val="28"/>
          <w:szCs w:val="28"/>
          <w:rtl/>
          <w:lang w:val="en-GB"/>
        </w:rPr>
        <w:t>עצומים</w:t>
      </w:r>
      <w:r w:rsidR="08C87D6B">
        <w:rPr>
          <w:rStyle w:val="LatinChar"/>
          <w:rFonts w:cs="FrankRuehl" w:hint="cs"/>
          <w:sz w:val="28"/>
          <w:szCs w:val="28"/>
          <w:rtl/>
          <w:lang w:val="en-GB"/>
        </w:rPr>
        <w:t>"</w:t>
      </w:r>
      <w:r w:rsidR="08C87D6B">
        <w:rPr>
          <w:rStyle w:val="FootnoteReference"/>
          <w:rFonts w:cs="FrankRuehl"/>
          <w:szCs w:val="28"/>
          <w:rtl/>
        </w:rPr>
        <w:footnoteReference w:id="28"/>
      </w:r>
      <w:r w:rsidR="08C87D6B">
        <w:rPr>
          <w:rStyle w:val="LatinChar"/>
          <w:rFonts w:cs="FrankRuehl" w:hint="cs"/>
          <w:sz w:val="28"/>
          <w:szCs w:val="28"/>
          <w:rtl/>
          <w:lang w:val="en-GB"/>
        </w:rPr>
        <w:t>.</w:t>
      </w:r>
      <w:r w:rsidR="082920F7" w:rsidRPr="082920F7">
        <w:rPr>
          <w:rStyle w:val="LatinChar"/>
          <w:rFonts w:cs="FrankRuehl"/>
          <w:sz w:val="28"/>
          <w:szCs w:val="28"/>
          <w:rtl/>
          <w:lang w:val="en-GB"/>
        </w:rPr>
        <w:t xml:space="preserve"> שבודאי דרך הכתוב להזכיר בלשון יחיד העם</w:t>
      </w:r>
      <w:r w:rsidR="08D810E0">
        <w:rPr>
          <w:rStyle w:val="FootnoteReference"/>
          <w:rFonts w:cs="FrankRuehl"/>
          <w:szCs w:val="28"/>
          <w:rtl/>
        </w:rPr>
        <w:footnoteReference w:id="29"/>
      </w:r>
      <w:r w:rsidR="082920F7" w:rsidRPr="082920F7">
        <w:rPr>
          <w:rStyle w:val="LatinChar"/>
          <w:rFonts w:cs="FrankRuehl"/>
          <w:sz w:val="28"/>
          <w:szCs w:val="28"/>
          <w:rtl/>
          <w:lang w:val="en-GB"/>
        </w:rPr>
        <w:t xml:space="preserve">, אבל מלת </w:t>
      </w:r>
      <w:r w:rsidR="082E6B2C">
        <w:rPr>
          <w:rStyle w:val="LatinChar"/>
          <w:rFonts w:cs="FrankRuehl" w:hint="cs"/>
          <w:sz w:val="28"/>
          <w:szCs w:val="28"/>
          <w:rtl/>
          <w:lang w:val="en-GB"/>
        </w:rPr>
        <w:t>"</w:t>
      </w:r>
      <w:r w:rsidR="082920F7" w:rsidRPr="082920F7">
        <w:rPr>
          <w:rStyle w:val="LatinChar"/>
          <w:rFonts w:cs="FrankRuehl"/>
          <w:sz w:val="28"/>
          <w:szCs w:val="28"/>
          <w:rtl/>
          <w:lang w:val="en-GB"/>
        </w:rPr>
        <w:t>לו</w:t>
      </w:r>
      <w:r w:rsidR="082E6B2C">
        <w:rPr>
          <w:rStyle w:val="LatinChar"/>
          <w:rFonts w:cs="FrankRuehl" w:hint="cs"/>
          <w:sz w:val="28"/>
          <w:szCs w:val="28"/>
          <w:rtl/>
          <w:lang w:val="en-GB"/>
        </w:rPr>
        <w:t>"</w:t>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שבכל מקום נדרש למעוט </w:t>
      </w:r>
      <w:r w:rsidR="082E6B2C">
        <w:rPr>
          <w:rStyle w:val="LatinChar"/>
          <w:rFonts w:cs="FrankRuehl" w:hint="cs"/>
          <w:sz w:val="28"/>
          <w:szCs w:val="28"/>
          <w:rtl/>
          <w:lang w:val="en-GB"/>
        </w:rPr>
        <w:t>"</w:t>
      </w:r>
      <w:r w:rsidR="082920F7" w:rsidRPr="082920F7">
        <w:rPr>
          <w:rStyle w:val="LatinChar"/>
          <w:rFonts w:cs="FrankRuehl"/>
          <w:sz w:val="28"/>
          <w:szCs w:val="28"/>
          <w:rtl/>
          <w:lang w:val="en-GB"/>
        </w:rPr>
        <w:t>לו ולא לאחר</w:t>
      </w:r>
      <w:r w:rsidR="082E6B2C">
        <w:rPr>
          <w:rStyle w:val="LatinChar"/>
          <w:rFonts w:cs="FrankRuehl" w:hint="cs"/>
          <w:sz w:val="28"/>
          <w:szCs w:val="28"/>
          <w:rtl/>
          <w:lang w:val="en-GB"/>
        </w:rPr>
        <w:t>"</w:t>
      </w:r>
      <w:r w:rsidR="082E6B2C">
        <w:rPr>
          <w:rStyle w:val="FootnoteReference"/>
          <w:rFonts w:cs="FrankRuehl"/>
          <w:szCs w:val="28"/>
          <w:rtl/>
        </w:rPr>
        <w:footnoteReference w:id="30"/>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אין דרך הכתוב למכתב על רבים. וחלוק גדול בין </w:t>
      </w:r>
      <w:r w:rsidR="08AC1ED4">
        <w:rPr>
          <w:rStyle w:val="LatinChar"/>
          <w:rFonts w:cs="FrankRuehl" w:hint="cs"/>
          <w:sz w:val="28"/>
          <w:szCs w:val="28"/>
          <w:rtl/>
          <w:lang w:val="en-GB"/>
        </w:rPr>
        <w:t>"</w:t>
      </w:r>
      <w:r w:rsidR="082920F7" w:rsidRPr="082920F7">
        <w:rPr>
          <w:rStyle w:val="LatinChar"/>
          <w:rFonts w:cs="FrankRuehl"/>
          <w:sz w:val="28"/>
          <w:szCs w:val="28"/>
          <w:rtl/>
          <w:lang w:val="en-GB"/>
        </w:rPr>
        <w:t>עצום</w:t>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ובין מלת </w:t>
      </w:r>
      <w:r w:rsidR="08AC1ED4">
        <w:rPr>
          <w:rStyle w:val="LatinChar"/>
          <w:rFonts w:cs="FrankRuehl" w:hint="cs"/>
          <w:sz w:val="28"/>
          <w:szCs w:val="28"/>
          <w:rtl/>
          <w:lang w:val="en-GB"/>
        </w:rPr>
        <w:t>"</w:t>
      </w:r>
      <w:r w:rsidR="082920F7" w:rsidRPr="082920F7">
        <w:rPr>
          <w:rStyle w:val="LatinChar"/>
          <w:rFonts w:cs="FrankRuehl"/>
          <w:sz w:val="28"/>
          <w:szCs w:val="28"/>
          <w:rtl/>
          <w:lang w:val="en-GB"/>
        </w:rPr>
        <w:t>לו</w:t>
      </w:r>
      <w:r w:rsidR="08AC1ED4">
        <w:rPr>
          <w:rStyle w:val="LatinChar"/>
          <w:rFonts w:cs="FrankRuehl" w:hint="cs"/>
          <w:sz w:val="28"/>
          <w:szCs w:val="28"/>
          <w:rtl/>
          <w:lang w:val="en-GB"/>
        </w:rPr>
        <w:t>"</w:t>
      </w:r>
      <w:r w:rsidR="082920F7" w:rsidRPr="082920F7">
        <w:rPr>
          <w:rStyle w:val="LatinChar"/>
          <w:rFonts w:cs="FrankRuehl"/>
          <w:sz w:val="28"/>
          <w:szCs w:val="28"/>
          <w:rtl/>
          <w:lang w:val="en-GB"/>
        </w:rPr>
        <w:t>, שהרי לא נמצא בשום מקום שידרשו לשון יחיד למעוטי</w:t>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ואפשר לבא לשון יחיד על רבים</w:t>
      </w:r>
      <w:r w:rsidR="083056CA">
        <w:rPr>
          <w:rStyle w:val="FootnoteReference"/>
          <w:rFonts w:cs="FrankRuehl"/>
          <w:szCs w:val="28"/>
          <w:rtl/>
        </w:rPr>
        <w:footnoteReference w:id="31"/>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אבל לשון המשמע מיעוט</w:t>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כמו מלת </w:t>
      </w:r>
      <w:r w:rsidR="08AC1ED4">
        <w:rPr>
          <w:rStyle w:val="LatinChar"/>
          <w:rFonts w:cs="FrankRuehl" w:hint="cs"/>
          <w:sz w:val="28"/>
          <w:szCs w:val="28"/>
          <w:rtl/>
          <w:lang w:val="en-GB"/>
        </w:rPr>
        <w:t>"</w:t>
      </w:r>
      <w:r w:rsidR="082920F7" w:rsidRPr="082920F7">
        <w:rPr>
          <w:rStyle w:val="LatinChar"/>
          <w:rFonts w:cs="FrankRuehl"/>
          <w:sz w:val="28"/>
          <w:szCs w:val="28"/>
          <w:rtl/>
          <w:lang w:val="en-GB"/>
        </w:rPr>
        <w:t>לו</w:t>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וכן מלת </w:t>
      </w:r>
      <w:r w:rsidR="08AC1ED4">
        <w:rPr>
          <w:rStyle w:val="LatinChar"/>
          <w:rFonts w:cs="FrankRuehl" w:hint="cs"/>
          <w:sz w:val="28"/>
          <w:szCs w:val="28"/>
          <w:rtl/>
          <w:lang w:val="en-GB"/>
        </w:rPr>
        <w:t>"</w:t>
      </w:r>
      <w:r w:rsidR="082920F7" w:rsidRPr="082920F7">
        <w:rPr>
          <w:rStyle w:val="LatinChar"/>
          <w:rFonts w:cs="FrankRuehl"/>
          <w:sz w:val="28"/>
          <w:szCs w:val="28"/>
          <w:rtl/>
          <w:lang w:val="en-GB"/>
        </w:rPr>
        <w:t>עליו</w:t>
      </w:r>
      <w:r w:rsidR="08AC1ED4">
        <w:rPr>
          <w:rStyle w:val="LatinChar"/>
          <w:rFonts w:cs="FrankRuehl" w:hint="cs"/>
          <w:sz w:val="28"/>
          <w:szCs w:val="28"/>
          <w:rtl/>
          <w:lang w:val="en-GB"/>
        </w:rPr>
        <w:t>"</w:t>
      </w:r>
      <w:r w:rsidR="08AC1ED4">
        <w:rPr>
          <w:rStyle w:val="FootnoteReference"/>
          <w:rFonts w:cs="FrankRuehl"/>
          <w:szCs w:val="28"/>
          <w:rtl/>
        </w:rPr>
        <w:footnoteReference w:id="32"/>
      </w:r>
      <w:r w:rsidR="08AC1ED4">
        <w:rPr>
          <w:rStyle w:val="LatinChar"/>
          <w:rFonts w:cs="FrankRuehl" w:hint="cs"/>
          <w:sz w:val="28"/>
          <w:szCs w:val="28"/>
          <w:rtl/>
          <w:lang w:val="en-GB"/>
        </w:rPr>
        <w:t>,</w:t>
      </w:r>
      <w:r w:rsidR="082920F7" w:rsidRPr="082920F7">
        <w:rPr>
          <w:rStyle w:val="LatinChar"/>
          <w:rFonts w:cs="FrankRuehl"/>
          <w:sz w:val="28"/>
          <w:szCs w:val="28"/>
          <w:rtl/>
          <w:lang w:val="en-GB"/>
        </w:rPr>
        <w:t xml:space="preserve"> שדרשו ז"ל בכל מקום למעוט</w:t>
      </w:r>
      <w:r w:rsidR="08CB5965">
        <w:rPr>
          <w:rStyle w:val="FootnoteReference"/>
          <w:rFonts w:cs="FrankRuehl"/>
          <w:szCs w:val="28"/>
          <w:rtl/>
        </w:rPr>
        <w:footnoteReference w:id="33"/>
      </w:r>
      <w:r w:rsidR="082920F7" w:rsidRPr="082920F7">
        <w:rPr>
          <w:rStyle w:val="LatinChar"/>
          <w:rFonts w:cs="FrankRuehl"/>
          <w:sz w:val="28"/>
          <w:szCs w:val="28"/>
          <w:rtl/>
          <w:lang w:val="en-GB"/>
        </w:rPr>
        <w:t>, לא יתכן לומר על עם אשר הם רבים. לכן דרשו ז"ל שזאת המלה באה לומר נתחכמה למושיען של ישראל</w:t>
      </w:r>
      <w:r w:rsidR="0818676B">
        <w:rPr>
          <w:rStyle w:val="FootnoteReference"/>
          <w:rFonts w:cs="FrankRuehl"/>
          <w:szCs w:val="28"/>
          <w:rtl/>
        </w:rPr>
        <w:footnoteReference w:id="34"/>
      </w:r>
      <w:r w:rsidR="082920F7" w:rsidRPr="082920F7">
        <w:rPr>
          <w:rStyle w:val="LatinChar"/>
          <w:rFonts w:cs="FrankRuehl"/>
          <w:sz w:val="28"/>
          <w:szCs w:val="28"/>
          <w:rtl/>
          <w:lang w:val="en-GB"/>
        </w:rPr>
        <w:t xml:space="preserve">. </w:t>
      </w:r>
    </w:p>
    <w:p w:rsidR="08D5550B" w:rsidRDefault="08F336B8" w:rsidP="08690416">
      <w:pPr>
        <w:jc w:val="both"/>
        <w:rPr>
          <w:rStyle w:val="LatinChar"/>
          <w:rFonts w:cs="FrankRuehl" w:hint="cs"/>
          <w:sz w:val="28"/>
          <w:szCs w:val="28"/>
          <w:rtl/>
          <w:lang w:val="en-GB"/>
        </w:rPr>
      </w:pPr>
      <w:r w:rsidRPr="08F336B8">
        <w:rPr>
          <w:rStyle w:val="LatinChar"/>
          <w:rtl/>
        </w:rPr>
        <w:lastRenderedPageBreak/>
        <w:t>#</w:t>
      </w:r>
      <w:r w:rsidR="082920F7" w:rsidRPr="08F336B8">
        <w:rPr>
          <w:rStyle w:val="Title1"/>
          <w:rtl/>
        </w:rPr>
        <w:t>ואין דעת</w:t>
      </w:r>
      <w:r w:rsidRPr="08F336B8">
        <w:rPr>
          <w:rStyle w:val="LatinChar"/>
          <w:rtl/>
        </w:rPr>
        <w:t>=</w:t>
      </w:r>
      <w:r w:rsidR="082920F7" w:rsidRPr="082920F7">
        <w:rPr>
          <w:rStyle w:val="LatinChar"/>
          <w:rFonts w:cs="FrankRuehl"/>
          <w:sz w:val="28"/>
          <w:szCs w:val="28"/>
          <w:rtl/>
          <w:lang w:val="en-GB"/>
        </w:rPr>
        <w:t xml:space="preserve"> </w:t>
      </w:r>
      <w:r w:rsidR="08D46B5B">
        <w:rPr>
          <w:rStyle w:val="LatinChar"/>
          <w:rFonts w:cs="FrankRuehl" w:hint="cs"/>
          <w:sz w:val="28"/>
          <w:szCs w:val="28"/>
          <w:rtl/>
          <w:lang w:val="en-GB"/>
        </w:rPr>
        <w:t xml:space="preserve">רבותינו זכרונם לברכה </w:t>
      </w:r>
      <w:r w:rsidR="082920F7" w:rsidRPr="082920F7">
        <w:rPr>
          <w:rStyle w:val="LatinChar"/>
          <w:rFonts w:cs="FrankRuehl"/>
          <w:sz w:val="28"/>
          <w:szCs w:val="28"/>
          <w:rtl/>
          <w:lang w:val="en-GB"/>
        </w:rPr>
        <w:t xml:space="preserve">כי פירוש </w:t>
      </w:r>
      <w:r w:rsidR="08D93626">
        <w:rPr>
          <w:rStyle w:val="LatinChar"/>
          <w:rFonts w:cs="FrankRuehl" w:hint="cs"/>
          <w:sz w:val="28"/>
          <w:szCs w:val="28"/>
          <w:rtl/>
          <w:lang w:val="en-GB"/>
        </w:rPr>
        <w:t>"</w:t>
      </w:r>
      <w:r w:rsidR="082920F7" w:rsidRPr="082920F7">
        <w:rPr>
          <w:rStyle w:val="LatinChar"/>
          <w:rFonts w:cs="FrankRuehl"/>
          <w:sz w:val="28"/>
          <w:szCs w:val="28"/>
          <w:rtl/>
          <w:lang w:val="en-GB"/>
        </w:rPr>
        <w:t>לו</w:t>
      </w:r>
      <w:r w:rsidR="08D93626">
        <w:rPr>
          <w:rStyle w:val="LatinChar"/>
          <w:rFonts w:cs="FrankRuehl" w:hint="cs"/>
          <w:sz w:val="28"/>
          <w:szCs w:val="28"/>
          <w:rtl/>
          <w:lang w:val="en-GB"/>
        </w:rPr>
        <w:t>"</w:t>
      </w:r>
      <w:r w:rsidR="082920F7" w:rsidRPr="082920F7">
        <w:rPr>
          <w:rStyle w:val="LatinChar"/>
          <w:rFonts w:cs="FrankRuehl"/>
          <w:sz w:val="28"/>
          <w:szCs w:val="28"/>
          <w:rtl/>
          <w:lang w:val="en-GB"/>
        </w:rPr>
        <w:t xml:space="preserve"> למושיען</w:t>
      </w:r>
      <w:r w:rsidR="08D93626">
        <w:rPr>
          <w:rStyle w:val="FootnoteReference"/>
          <w:rFonts w:cs="FrankRuehl"/>
          <w:szCs w:val="28"/>
          <w:rtl/>
        </w:rPr>
        <w:footnoteReference w:id="35"/>
      </w:r>
      <w:r w:rsidR="082920F7" w:rsidRPr="082920F7">
        <w:rPr>
          <w:rStyle w:val="LatinChar"/>
          <w:rFonts w:cs="FrankRuehl"/>
          <w:sz w:val="28"/>
          <w:szCs w:val="28"/>
          <w:rtl/>
          <w:lang w:val="en-GB"/>
        </w:rPr>
        <w:t xml:space="preserve">, רק הם מפרשים </w:t>
      </w:r>
      <w:r w:rsidR="08D93626">
        <w:rPr>
          <w:rStyle w:val="LatinChar"/>
          <w:rFonts w:cs="FrankRuehl" w:hint="cs"/>
          <w:sz w:val="28"/>
          <w:szCs w:val="28"/>
          <w:rtl/>
          <w:lang w:val="en-GB"/>
        </w:rPr>
        <w:t>"</w:t>
      </w:r>
      <w:r w:rsidR="082920F7" w:rsidRPr="082920F7">
        <w:rPr>
          <w:rStyle w:val="LatinChar"/>
          <w:rFonts w:cs="FrankRuehl"/>
          <w:sz w:val="28"/>
          <w:szCs w:val="28"/>
          <w:rtl/>
          <w:lang w:val="en-GB"/>
        </w:rPr>
        <w:t>לו</w:t>
      </w:r>
      <w:r w:rsidR="08D93626">
        <w:rPr>
          <w:rStyle w:val="LatinChar"/>
          <w:rFonts w:cs="FrankRuehl" w:hint="cs"/>
          <w:sz w:val="28"/>
          <w:szCs w:val="28"/>
          <w:rtl/>
          <w:lang w:val="en-GB"/>
        </w:rPr>
        <w:t>"</w:t>
      </w:r>
      <w:r w:rsidR="082920F7" w:rsidRPr="082920F7">
        <w:rPr>
          <w:rStyle w:val="LatinChar"/>
          <w:rFonts w:cs="FrankRuehl"/>
          <w:sz w:val="28"/>
          <w:szCs w:val="28"/>
          <w:rtl/>
          <w:lang w:val="en-GB"/>
        </w:rPr>
        <w:t xml:space="preserve"> לעם כמשמעו</w:t>
      </w:r>
      <w:r w:rsidR="08D93626">
        <w:rPr>
          <w:rStyle w:val="FootnoteReference"/>
          <w:rFonts w:cs="FrankRuehl"/>
          <w:szCs w:val="28"/>
          <w:rtl/>
        </w:rPr>
        <w:footnoteReference w:id="36"/>
      </w:r>
      <w:r w:rsidR="082920F7" w:rsidRPr="082920F7">
        <w:rPr>
          <w:rStyle w:val="LatinChar"/>
          <w:rFonts w:cs="FrankRuehl"/>
          <w:sz w:val="28"/>
          <w:szCs w:val="28"/>
          <w:rtl/>
          <w:lang w:val="en-GB"/>
        </w:rPr>
        <w:t xml:space="preserve">, רק </w:t>
      </w:r>
      <w:r w:rsidR="08690416">
        <w:rPr>
          <w:rStyle w:val="LatinChar"/>
          <w:rFonts w:cs="FrankRuehl" w:hint="cs"/>
          <w:sz w:val="28"/>
          <w:szCs w:val="28"/>
          <w:rtl/>
          <w:lang w:val="en-GB"/>
        </w:rPr>
        <w:t>ד</w:t>
      </w:r>
      <w:r w:rsidR="082920F7" w:rsidRPr="082920F7">
        <w:rPr>
          <w:rStyle w:val="LatinChar"/>
          <w:rFonts w:cs="FrankRuehl"/>
          <w:sz w:val="28"/>
          <w:szCs w:val="28"/>
          <w:rtl/>
          <w:lang w:val="en-GB"/>
        </w:rPr>
        <w:t>רצ</w:t>
      </w:r>
      <w:r w:rsidR="08690416">
        <w:rPr>
          <w:rStyle w:val="LatinChar"/>
          <w:rFonts w:cs="FrankRuehl" w:hint="cs"/>
          <w:sz w:val="28"/>
          <w:szCs w:val="28"/>
          <w:rtl/>
          <w:lang w:val="en-GB"/>
        </w:rPr>
        <w:t>ה</w:t>
      </w:r>
      <w:r w:rsidR="082920F7" w:rsidRPr="082920F7">
        <w:rPr>
          <w:rStyle w:val="LatinChar"/>
          <w:rFonts w:cs="FrankRuehl"/>
          <w:sz w:val="28"/>
          <w:szCs w:val="28"/>
          <w:rtl/>
          <w:lang w:val="en-GB"/>
        </w:rPr>
        <w:t xml:space="preserve"> לומר</w:t>
      </w:r>
      <w:r w:rsidR="08E449F6">
        <w:rPr>
          <w:rStyle w:val="LatinChar"/>
          <w:rFonts w:cs="FrankRuehl" w:hint="cs"/>
          <w:sz w:val="28"/>
          <w:szCs w:val="28"/>
          <w:rtl/>
          <w:lang w:val="en-GB"/>
        </w:rPr>
        <w:t>*</w:t>
      </w:r>
      <w:r w:rsidR="082920F7" w:rsidRPr="082920F7">
        <w:rPr>
          <w:rStyle w:val="LatinChar"/>
          <w:rFonts w:cs="FrankRuehl"/>
          <w:sz w:val="28"/>
          <w:szCs w:val="28"/>
          <w:rtl/>
          <w:lang w:val="en-GB"/>
        </w:rPr>
        <w:t xml:space="preserve"> לעם שהם מיוחדים ונעשים כאיש אחד</w:t>
      </w:r>
      <w:r w:rsidR="082276DF">
        <w:rPr>
          <w:rStyle w:val="FootnoteReference"/>
          <w:rFonts w:cs="FrankRuehl"/>
          <w:szCs w:val="28"/>
          <w:rtl/>
        </w:rPr>
        <w:footnoteReference w:id="37"/>
      </w:r>
      <w:r w:rsidR="082920F7" w:rsidRPr="082920F7">
        <w:rPr>
          <w:rStyle w:val="LatinChar"/>
          <w:rFonts w:cs="FrankRuehl"/>
          <w:sz w:val="28"/>
          <w:szCs w:val="28"/>
          <w:rtl/>
          <w:lang w:val="en-GB"/>
        </w:rPr>
        <w:t>, וזה במה שהוא יתברך אל</w:t>
      </w:r>
      <w:r w:rsidR="08146310">
        <w:rPr>
          <w:rStyle w:val="LatinChar"/>
          <w:rFonts w:cs="FrankRuehl" w:hint="cs"/>
          <w:sz w:val="28"/>
          <w:szCs w:val="28"/>
          <w:rtl/>
          <w:lang w:val="en-GB"/>
        </w:rPr>
        <w:t>ק</w:t>
      </w:r>
      <w:r w:rsidR="082920F7" w:rsidRPr="082920F7">
        <w:rPr>
          <w:rStyle w:val="LatinChar"/>
          <w:rFonts w:cs="FrankRuehl"/>
          <w:sz w:val="28"/>
          <w:szCs w:val="28"/>
          <w:rtl/>
          <w:lang w:val="en-GB"/>
        </w:rPr>
        <w:t>יהם</w:t>
      </w:r>
      <w:r w:rsidR="082276DF">
        <w:rPr>
          <w:rStyle w:val="FootnoteReference"/>
          <w:rFonts w:cs="FrankRuehl"/>
          <w:szCs w:val="28"/>
          <w:rtl/>
        </w:rPr>
        <w:footnoteReference w:id="38"/>
      </w:r>
      <w:r w:rsidR="08D5550B">
        <w:rPr>
          <w:rStyle w:val="LatinChar"/>
          <w:rFonts w:cs="FrankRuehl" w:hint="cs"/>
          <w:sz w:val="28"/>
          <w:szCs w:val="28"/>
          <w:rtl/>
          <w:lang w:val="en-GB"/>
        </w:rPr>
        <w:t>,</w:t>
      </w:r>
      <w:r w:rsidR="082920F7" w:rsidRPr="082920F7">
        <w:rPr>
          <w:rStyle w:val="LatinChar"/>
          <w:rFonts w:cs="FrankRuehl"/>
          <w:sz w:val="28"/>
          <w:szCs w:val="28"/>
          <w:rtl/>
          <w:lang w:val="en-GB"/>
        </w:rPr>
        <w:t xml:space="preserve"> ובזה הם נבדלים מכל האומות</w:t>
      </w:r>
      <w:r w:rsidR="08946127">
        <w:rPr>
          <w:rStyle w:val="FootnoteReference"/>
          <w:rFonts w:cs="FrankRuehl"/>
          <w:szCs w:val="28"/>
          <w:rtl/>
        </w:rPr>
        <w:footnoteReference w:id="39"/>
      </w:r>
      <w:r w:rsidR="08D5550B">
        <w:rPr>
          <w:rStyle w:val="LatinChar"/>
          <w:rFonts w:cs="FrankRuehl" w:hint="cs"/>
          <w:sz w:val="28"/>
          <w:szCs w:val="28"/>
          <w:rtl/>
          <w:lang w:val="en-GB"/>
        </w:rPr>
        <w:t>,</w:t>
      </w:r>
      <w:r w:rsidR="082920F7" w:rsidRPr="082920F7">
        <w:rPr>
          <w:rStyle w:val="LatinChar"/>
          <w:rFonts w:cs="FrankRuehl"/>
          <w:sz w:val="28"/>
          <w:szCs w:val="28"/>
          <w:rtl/>
          <w:lang w:val="en-GB"/>
        </w:rPr>
        <w:t xml:space="preserve"> ונעשים עם אחד</w:t>
      </w:r>
      <w:r w:rsidR="08C62FCF">
        <w:rPr>
          <w:rStyle w:val="FootnoteReference"/>
          <w:rFonts w:cs="FrankRuehl"/>
          <w:szCs w:val="28"/>
          <w:rtl/>
        </w:rPr>
        <w:footnoteReference w:id="40"/>
      </w:r>
      <w:r w:rsidR="08D5550B">
        <w:rPr>
          <w:rStyle w:val="LatinChar"/>
          <w:rFonts w:cs="FrankRuehl" w:hint="cs"/>
          <w:sz w:val="28"/>
          <w:szCs w:val="28"/>
          <w:rtl/>
          <w:lang w:val="en-GB"/>
        </w:rPr>
        <w:t>.</w:t>
      </w:r>
      <w:r w:rsidR="082920F7" w:rsidRPr="082920F7">
        <w:rPr>
          <w:rStyle w:val="LatinChar"/>
          <w:rFonts w:cs="FrankRuehl"/>
          <w:sz w:val="28"/>
          <w:szCs w:val="28"/>
          <w:rtl/>
          <w:lang w:val="en-GB"/>
        </w:rPr>
        <w:t xml:space="preserve"> ואל אחדות שלהם שמאחד אותם</w:t>
      </w:r>
      <w:r w:rsidR="08D5550B">
        <w:rPr>
          <w:rStyle w:val="LatinChar"/>
          <w:rFonts w:cs="FrankRuehl" w:hint="cs"/>
          <w:sz w:val="28"/>
          <w:szCs w:val="28"/>
          <w:rtl/>
          <w:lang w:val="en-GB"/>
        </w:rPr>
        <w:t>,</w:t>
      </w:r>
      <w:r w:rsidR="082920F7" w:rsidRPr="082920F7">
        <w:rPr>
          <w:rStyle w:val="LatinChar"/>
          <w:rFonts w:cs="FrankRuehl"/>
          <w:sz w:val="28"/>
          <w:szCs w:val="28"/>
          <w:rtl/>
          <w:lang w:val="en-GB"/>
        </w:rPr>
        <w:t xml:space="preserve"> נתחכם, וזהו </w:t>
      </w:r>
      <w:r w:rsidR="08D5550B">
        <w:rPr>
          <w:rStyle w:val="LatinChar"/>
          <w:rFonts w:cs="FrankRuehl" w:hint="cs"/>
          <w:sz w:val="28"/>
          <w:szCs w:val="28"/>
          <w:rtl/>
          <w:lang w:val="en-GB"/>
        </w:rPr>
        <w:t>"</w:t>
      </w:r>
      <w:r w:rsidR="082920F7" w:rsidRPr="082920F7">
        <w:rPr>
          <w:rStyle w:val="LatinChar"/>
          <w:rFonts w:cs="FrankRuehl"/>
          <w:sz w:val="28"/>
          <w:szCs w:val="28"/>
          <w:rtl/>
          <w:lang w:val="en-GB"/>
        </w:rPr>
        <w:t>למושיען</w:t>
      </w:r>
      <w:r w:rsidR="08D5550B">
        <w:rPr>
          <w:rStyle w:val="LatinChar"/>
          <w:rFonts w:cs="FrankRuehl" w:hint="cs"/>
          <w:sz w:val="28"/>
          <w:szCs w:val="28"/>
          <w:rtl/>
          <w:lang w:val="en-GB"/>
        </w:rPr>
        <w:t>"</w:t>
      </w:r>
      <w:r w:rsidR="08D5550B">
        <w:rPr>
          <w:rStyle w:val="FootnoteReference"/>
          <w:rFonts w:cs="FrankRuehl"/>
          <w:szCs w:val="28"/>
          <w:rtl/>
        </w:rPr>
        <w:footnoteReference w:id="41"/>
      </w:r>
      <w:r w:rsidR="082920F7" w:rsidRPr="082920F7">
        <w:rPr>
          <w:rStyle w:val="LatinChar"/>
          <w:rFonts w:cs="FrankRuehl"/>
          <w:sz w:val="28"/>
          <w:szCs w:val="28"/>
          <w:rtl/>
          <w:lang w:val="en-GB"/>
        </w:rPr>
        <w:t xml:space="preserve">. </w:t>
      </w:r>
    </w:p>
    <w:p w:rsidR="08C93C3B" w:rsidRDefault="082C09E8" w:rsidP="08C93C3B">
      <w:pPr>
        <w:jc w:val="both"/>
        <w:rPr>
          <w:rStyle w:val="LatinChar"/>
          <w:rFonts w:cs="FrankRuehl" w:hint="cs"/>
          <w:sz w:val="28"/>
          <w:szCs w:val="28"/>
          <w:rtl/>
          <w:lang w:val="en-GB"/>
        </w:rPr>
      </w:pPr>
      <w:r w:rsidRPr="082C09E8">
        <w:rPr>
          <w:rStyle w:val="LatinChar"/>
          <w:rtl/>
        </w:rPr>
        <w:t>#</w:t>
      </w:r>
      <w:r w:rsidR="082920F7" w:rsidRPr="082C09E8">
        <w:rPr>
          <w:rStyle w:val="Title1"/>
          <w:rtl/>
        </w:rPr>
        <w:t>והחכמה הזאת</w:t>
      </w:r>
      <w:r w:rsidRPr="082C09E8">
        <w:rPr>
          <w:rStyle w:val="LatinChar"/>
          <w:rtl/>
        </w:rPr>
        <w:t>=</w:t>
      </w:r>
      <w:r>
        <w:rPr>
          <w:rStyle w:val="FootnoteReference"/>
          <w:rFonts w:cs="FrankRuehl"/>
          <w:szCs w:val="28"/>
          <w:rtl/>
        </w:rPr>
        <w:footnoteReference w:id="42"/>
      </w:r>
      <w:r w:rsidR="082920F7" w:rsidRPr="082920F7">
        <w:rPr>
          <w:rStyle w:val="LatinChar"/>
          <w:rFonts w:cs="FrankRuehl"/>
          <w:sz w:val="28"/>
          <w:szCs w:val="28"/>
          <w:rtl/>
          <w:lang w:val="en-GB"/>
        </w:rPr>
        <w:t>, כי הוא יתברך המהווה את כל הנמצאים</w:t>
      </w:r>
      <w:r w:rsidR="084C1ADE">
        <w:rPr>
          <w:rStyle w:val="LatinChar"/>
          <w:rFonts w:cs="FrankRuehl" w:hint="cs"/>
          <w:sz w:val="28"/>
          <w:szCs w:val="28"/>
          <w:rtl/>
          <w:lang w:val="en-GB"/>
        </w:rPr>
        <w:t>,</w:t>
      </w:r>
      <w:r w:rsidR="082920F7" w:rsidRPr="082920F7">
        <w:rPr>
          <w:rStyle w:val="LatinChar"/>
          <w:rFonts w:cs="FrankRuehl"/>
          <w:sz w:val="28"/>
          <w:szCs w:val="28"/>
          <w:rtl/>
          <w:lang w:val="en-GB"/>
        </w:rPr>
        <w:t xml:space="preserve"> ומאתו הכל</w:t>
      </w:r>
      <w:r w:rsidR="08964C0B">
        <w:rPr>
          <w:rStyle w:val="FootnoteReference"/>
          <w:rFonts w:cs="FrankRuehl"/>
          <w:szCs w:val="28"/>
          <w:rtl/>
        </w:rPr>
        <w:footnoteReference w:id="43"/>
      </w:r>
      <w:r w:rsidR="084C1ADE">
        <w:rPr>
          <w:rStyle w:val="LatinChar"/>
          <w:rFonts w:cs="FrankRuehl" w:hint="cs"/>
          <w:sz w:val="28"/>
          <w:szCs w:val="28"/>
          <w:rtl/>
          <w:lang w:val="en-GB"/>
        </w:rPr>
        <w:t>,</w:t>
      </w:r>
      <w:r w:rsidR="082920F7" w:rsidRPr="082920F7">
        <w:rPr>
          <w:rStyle w:val="LatinChar"/>
          <w:rFonts w:cs="FrankRuehl"/>
          <w:sz w:val="28"/>
          <w:szCs w:val="28"/>
          <w:rtl/>
          <w:lang w:val="en-GB"/>
        </w:rPr>
        <w:t xml:space="preserve"> נותן הצורה והחומר</w:t>
      </w:r>
      <w:r w:rsidR="08DD2511">
        <w:rPr>
          <w:rStyle w:val="FootnoteReference"/>
          <w:rFonts w:cs="FrankRuehl"/>
          <w:szCs w:val="28"/>
          <w:rtl/>
        </w:rPr>
        <w:footnoteReference w:id="44"/>
      </w:r>
      <w:r w:rsidR="084C1ADE">
        <w:rPr>
          <w:rStyle w:val="LatinChar"/>
          <w:rFonts w:cs="FrankRuehl" w:hint="cs"/>
          <w:sz w:val="28"/>
          <w:szCs w:val="28"/>
          <w:rtl/>
          <w:lang w:val="en-GB"/>
        </w:rPr>
        <w:t>.</w:t>
      </w:r>
      <w:r w:rsidR="082920F7" w:rsidRPr="082920F7">
        <w:rPr>
          <w:rStyle w:val="LatinChar"/>
          <w:rFonts w:cs="FrankRuehl"/>
          <w:sz w:val="28"/>
          <w:szCs w:val="28"/>
          <w:rtl/>
          <w:lang w:val="en-GB"/>
        </w:rPr>
        <w:t xml:space="preserve"> וכאשר יצאו היצורים מן הראוי</w:t>
      </w:r>
      <w:r w:rsidR="08A55F99">
        <w:rPr>
          <w:rStyle w:val="LatinChar"/>
          <w:rFonts w:cs="FrankRuehl" w:hint="cs"/>
          <w:sz w:val="28"/>
          <w:szCs w:val="28"/>
          <w:rtl/>
          <w:lang w:val="en-GB"/>
        </w:rPr>
        <w:t>,</w:t>
      </w:r>
      <w:r w:rsidR="082920F7" w:rsidRPr="082920F7">
        <w:rPr>
          <w:rStyle w:val="LatinChar"/>
          <w:rFonts w:cs="FrankRuehl"/>
          <w:sz w:val="28"/>
          <w:szCs w:val="28"/>
          <w:rtl/>
          <w:lang w:val="en-GB"/>
        </w:rPr>
        <w:t xml:space="preserve"> אשר יש להם לנהוג על הסדר אשר סדר אותם הקב"ה</w:t>
      </w:r>
      <w:r w:rsidR="08A55F99">
        <w:rPr>
          <w:rStyle w:val="FootnoteReference"/>
          <w:rFonts w:cs="FrankRuehl"/>
          <w:szCs w:val="28"/>
          <w:rtl/>
        </w:rPr>
        <w:footnoteReference w:id="45"/>
      </w:r>
      <w:r w:rsidR="082920F7" w:rsidRPr="082920F7">
        <w:rPr>
          <w:rStyle w:val="LatinChar"/>
          <w:rFonts w:cs="FrankRuehl"/>
          <w:sz w:val="28"/>
          <w:szCs w:val="28"/>
          <w:rtl/>
          <w:lang w:val="en-GB"/>
        </w:rPr>
        <w:t xml:space="preserve">, </w:t>
      </w:r>
      <w:r w:rsidR="08444B07">
        <w:rPr>
          <w:rStyle w:val="LatinChar"/>
          <w:rFonts w:cs="FrankRuehl" w:hint="cs"/>
          <w:sz w:val="28"/>
          <w:szCs w:val="28"/>
          <w:rtl/>
          <w:lang w:val="en-GB"/>
        </w:rPr>
        <w:t xml:space="preserve">הנה הוא* </w:t>
      </w:r>
      <w:r w:rsidR="082920F7" w:rsidRPr="082920F7">
        <w:rPr>
          <w:rStyle w:val="LatinChar"/>
          <w:rFonts w:cs="FrankRuehl"/>
          <w:sz w:val="28"/>
          <w:szCs w:val="28"/>
          <w:rtl/>
          <w:lang w:val="en-GB"/>
        </w:rPr>
        <w:t>מעביר את הצורה</w:t>
      </w:r>
      <w:r w:rsidR="08A34424">
        <w:rPr>
          <w:rStyle w:val="FootnoteReference"/>
          <w:rFonts w:cs="FrankRuehl"/>
          <w:szCs w:val="28"/>
          <w:rtl/>
        </w:rPr>
        <w:footnoteReference w:id="46"/>
      </w:r>
      <w:r w:rsidR="082920F7" w:rsidRPr="082920F7">
        <w:rPr>
          <w:rStyle w:val="LatinChar"/>
          <w:rFonts w:cs="FrankRuehl"/>
          <w:sz w:val="28"/>
          <w:szCs w:val="28"/>
          <w:rtl/>
          <w:lang w:val="en-GB"/>
        </w:rPr>
        <w:t xml:space="preserve"> אשר ברא הקב"ה</w:t>
      </w:r>
      <w:r w:rsidR="08A34424">
        <w:rPr>
          <w:rStyle w:val="FootnoteReference"/>
          <w:rFonts w:cs="FrankRuehl"/>
          <w:szCs w:val="28"/>
          <w:rtl/>
        </w:rPr>
        <w:footnoteReference w:id="47"/>
      </w:r>
      <w:r w:rsidR="08E519A7">
        <w:rPr>
          <w:rStyle w:val="LatinChar"/>
          <w:rFonts w:cs="FrankRuehl" w:hint="cs"/>
          <w:sz w:val="28"/>
          <w:szCs w:val="28"/>
          <w:rtl/>
          <w:lang w:val="en-GB"/>
        </w:rPr>
        <w:t>.</w:t>
      </w:r>
      <w:r w:rsidR="082920F7" w:rsidRPr="082920F7">
        <w:rPr>
          <w:rStyle w:val="LatinChar"/>
          <w:rFonts w:cs="FrankRuehl"/>
          <w:sz w:val="28"/>
          <w:szCs w:val="28"/>
          <w:rtl/>
          <w:lang w:val="en-GB"/>
        </w:rPr>
        <w:t xml:space="preserve"> וידוע</w:t>
      </w:r>
      <w:r w:rsidR="08AC0478">
        <w:rPr>
          <w:rStyle w:val="FootnoteReference"/>
          <w:rFonts w:cs="FrankRuehl"/>
          <w:szCs w:val="28"/>
          <w:rtl/>
        </w:rPr>
        <w:footnoteReference w:id="48"/>
      </w:r>
      <w:r w:rsidR="082920F7" w:rsidRPr="082920F7">
        <w:rPr>
          <w:rStyle w:val="LatinChar"/>
          <w:rFonts w:cs="FrankRuehl"/>
          <w:sz w:val="28"/>
          <w:szCs w:val="28"/>
          <w:rtl/>
          <w:lang w:val="en-GB"/>
        </w:rPr>
        <w:t xml:space="preserve"> לכל משכיל כי הצורה דבר מקוים</w:t>
      </w:r>
      <w:r w:rsidR="0879422D">
        <w:rPr>
          <w:rStyle w:val="FootnoteReference"/>
          <w:rFonts w:cs="FrankRuehl"/>
          <w:szCs w:val="28"/>
          <w:rtl/>
        </w:rPr>
        <w:footnoteReference w:id="49"/>
      </w:r>
      <w:r w:rsidR="082920F7" w:rsidRPr="082920F7">
        <w:rPr>
          <w:rStyle w:val="LatinChar"/>
          <w:rFonts w:cs="FrankRuehl"/>
          <w:sz w:val="28"/>
          <w:szCs w:val="28"/>
          <w:rtl/>
          <w:lang w:val="en-GB"/>
        </w:rPr>
        <w:t>, ובמים אין קיום באשר הם נגרים ארצה</w:t>
      </w:r>
      <w:r w:rsidR="08811ED2">
        <w:rPr>
          <w:rStyle w:val="FootnoteReference"/>
          <w:rFonts w:cs="FrankRuehl"/>
          <w:szCs w:val="28"/>
          <w:rtl/>
        </w:rPr>
        <w:footnoteReference w:id="50"/>
      </w:r>
      <w:r w:rsidR="0823242F">
        <w:rPr>
          <w:rStyle w:val="LatinChar"/>
          <w:rFonts w:cs="FrankRuehl" w:hint="cs"/>
          <w:sz w:val="28"/>
          <w:szCs w:val="28"/>
          <w:rtl/>
          <w:lang w:val="en-GB"/>
        </w:rPr>
        <w:t>.</w:t>
      </w:r>
      <w:r w:rsidR="08AC0478">
        <w:rPr>
          <w:rStyle w:val="LatinChar"/>
          <w:rFonts w:cs="FrankRuehl" w:hint="cs"/>
          <w:sz w:val="28"/>
          <w:szCs w:val="28"/>
          <w:rtl/>
          <w:lang w:val="en-GB"/>
        </w:rPr>
        <w:t xml:space="preserve"> </w:t>
      </w:r>
      <w:r w:rsidR="08AC0478" w:rsidRPr="08AC0478">
        <w:rPr>
          <w:rStyle w:val="LatinChar"/>
          <w:rFonts w:cs="FrankRuehl"/>
          <w:sz w:val="28"/>
          <w:szCs w:val="28"/>
          <w:rtl/>
          <w:lang w:val="en-GB"/>
        </w:rPr>
        <w:t>ומפני מיעוט צורתם לא נאמר במים בריאה ויצירה בפרשת בראשית</w:t>
      </w:r>
      <w:r w:rsidR="08D2203F">
        <w:rPr>
          <w:rStyle w:val="FootnoteReference"/>
          <w:rFonts w:cs="FrankRuehl"/>
          <w:szCs w:val="28"/>
          <w:rtl/>
        </w:rPr>
        <w:footnoteReference w:id="51"/>
      </w:r>
      <w:r w:rsidR="08D2203F">
        <w:rPr>
          <w:rStyle w:val="LatinChar"/>
          <w:rFonts w:cs="FrankRuehl" w:hint="cs"/>
          <w:sz w:val="28"/>
          <w:szCs w:val="28"/>
          <w:rtl/>
          <w:lang w:val="en-GB"/>
        </w:rPr>
        <w:t>,</w:t>
      </w:r>
      <w:r w:rsidR="08AC0478" w:rsidRPr="08AC0478">
        <w:rPr>
          <w:rStyle w:val="LatinChar"/>
          <w:rFonts w:cs="FrankRuehl"/>
          <w:sz w:val="28"/>
          <w:szCs w:val="28"/>
          <w:rtl/>
          <w:lang w:val="en-GB"/>
        </w:rPr>
        <w:t xml:space="preserve"> וזה ראיה על מיעוט היצירה בהם</w:t>
      </w:r>
      <w:r w:rsidR="085933F6">
        <w:rPr>
          <w:rStyle w:val="FootnoteReference"/>
          <w:rFonts w:cs="FrankRuehl"/>
          <w:szCs w:val="28"/>
          <w:rtl/>
        </w:rPr>
        <w:footnoteReference w:id="52"/>
      </w:r>
      <w:r w:rsidR="08D2203F">
        <w:rPr>
          <w:rStyle w:val="LatinChar"/>
          <w:rFonts w:cs="FrankRuehl" w:hint="cs"/>
          <w:sz w:val="28"/>
          <w:szCs w:val="28"/>
          <w:rtl/>
          <w:lang w:val="en-GB"/>
        </w:rPr>
        <w:t>.</w:t>
      </w:r>
      <w:r w:rsidR="08AC0478" w:rsidRPr="08AC0478">
        <w:rPr>
          <w:rStyle w:val="LatinChar"/>
          <w:rFonts w:cs="FrankRuehl"/>
          <w:sz w:val="28"/>
          <w:szCs w:val="28"/>
          <w:rtl/>
          <w:lang w:val="en-GB"/>
        </w:rPr>
        <w:t xml:space="preserve"> וכן החושך לא נאמר בו בריאה ויצירה</w:t>
      </w:r>
      <w:r w:rsidR="08DD6C7E">
        <w:rPr>
          <w:rStyle w:val="FootnoteReference"/>
          <w:rFonts w:cs="FrankRuehl"/>
          <w:szCs w:val="28"/>
          <w:rtl/>
        </w:rPr>
        <w:footnoteReference w:id="53"/>
      </w:r>
      <w:r w:rsidR="08AC0478">
        <w:rPr>
          <w:rStyle w:val="LatinChar"/>
          <w:rFonts w:cs="FrankRuehl" w:hint="cs"/>
          <w:sz w:val="28"/>
          <w:szCs w:val="28"/>
          <w:rtl/>
          <w:lang w:val="en-GB"/>
        </w:rPr>
        <w:t>.</w:t>
      </w:r>
      <w:r w:rsidR="08C93C3B">
        <w:rPr>
          <w:rStyle w:val="LatinChar"/>
          <w:rFonts w:cs="FrankRuehl" w:hint="cs"/>
          <w:sz w:val="28"/>
          <w:szCs w:val="28"/>
          <w:rtl/>
          <w:lang w:val="en-GB"/>
        </w:rPr>
        <w:t xml:space="preserve"> </w:t>
      </w:r>
    </w:p>
    <w:p w:rsidR="08CB7980" w:rsidRDefault="08C93C3B" w:rsidP="08B66ED1">
      <w:pPr>
        <w:jc w:val="both"/>
        <w:rPr>
          <w:rStyle w:val="LatinChar"/>
          <w:rFonts w:cs="FrankRuehl" w:hint="cs"/>
          <w:sz w:val="28"/>
          <w:szCs w:val="28"/>
          <w:rtl/>
          <w:lang w:val="en-GB"/>
        </w:rPr>
      </w:pPr>
      <w:r w:rsidRPr="08C93C3B">
        <w:rPr>
          <w:rStyle w:val="LatinChar"/>
          <w:rtl/>
        </w:rPr>
        <w:t>#</w:t>
      </w:r>
      <w:r w:rsidRPr="08C93C3B">
        <w:rPr>
          <w:rStyle w:val="Title1"/>
          <w:rtl/>
          <w:lang w:val="en-GB"/>
        </w:rPr>
        <w:t>ובבראשית רבה</w:t>
      </w:r>
      <w:r w:rsidRPr="08C93C3B">
        <w:rPr>
          <w:rStyle w:val="LatinChar"/>
          <w:rtl/>
        </w:rPr>
        <w:t>=</w:t>
      </w:r>
      <w:r w:rsidR="082C390A">
        <w:rPr>
          <w:rStyle w:val="LatinChar"/>
          <w:rFonts w:cs="FrankRuehl" w:hint="cs"/>
          <w:sz w:val="28"/>
          <w:szCs w:val="28"/>
          <w:rtl/>
          <w:lang w:val="en-GB"/>
        </w:rPr>
        <w:t xml:space="preserve"> </w:t>
      </w:r>
      <w:r w:rsidRPr="08C93C3B">
        <w:rPr>
          <w:rStyle w:val="LatinChar"/>
          <w:rFonts w:cs="FrankRuehl"/>
          <w:sz w:val="28"/>
          <w:szCs w:val="28"/>
          <w:rtl/>
          <w:lang w:val="en-GB"/>
        </w:rPr>
        <w:t xml:space="preserve">בפרשת </w:t>
      </w:r>
      <w:r w:rsidR="08CB7980">
        <w:rPr>
          <w:rStyle w:val="LatinChar"/>
          <w:rFonts w:cs="FrankRuehl" w:hint="cs"/>
          <w:sz w:val="28"/>
          <w:szCs w:val="28"/>
          <w:rtl/>
          <w:lang w:val="en-GB"/>
        </w:rPr>
        <w:t>"</w:t>
      </w:r>
      <w:r w:rsidRPr="08C93C3B">
        <w:rPr>
          <w:rStyle w:val="LatinChar"/>
          <w:rFonts w:cs="FrankRuehl"/>
          <w:sz w:val="28"/>
          <w:szCs w:val="28"/>
          <w:rtl/>
          <w:lang w:val="en-GB"/>
        </w:rPr>
        <w:t>יקוו המים</w:t>
      </w:r>
      <w:r w:rsidR="08CB7980">
        <w:rPr>
          <w:rStyle w:val="LatinChar"/>
          <w:rFonts w:cs="FrankRuehl" w:hint="cs"/>
          <w:sz w:val="28"/>
          <w:szCs w:val="28"/>
          <w:rtl/>
          <w:lang w:val="en-GB"/>
        </w:rPr>
        <w:t>"</w:t>
      </w:r>
      <w:r w:rsidR="08CB7980">
        <w:rPr>
          <w:rStyle w:val="FootnoteReference"/>
          <w:rFonts w:cs="FrankRuehl"/>
          <w:szCs w:val="28"/>
          <w:rtl/>
        </w:rPr>
        <w:footnoteReference w:id="54"/>
      </w:r>
      <w:r w:rsidRPr="08C93C3B">
        <w:rPr>
          <w:rStyle w:val="LatinChar"/>
          <w:rFonts w:cs="FrankRuehl"/>
          <w:sz w:val="28"/>
          <w:szCs w:val="28"/>
          <w:rtl/>
          <w:lang w:val="en-GB"/>
        </w:rPr>
        <w:t>, אמר רבי לוי</w:t>
      </w:r>
      <w:r w:rsidR="08CB7980">
        <w:rPr>
          <w:rStyle w:val="LatinChar"/>
          <w:rFonts w:cs="FrankRuehl" w:hint="cs"/>
          <w:sz w:val="28"/>
          <w:szCs w:val="28"/>
          <w:rtl/>
          <w:lang w:val="en-GB"/>
        </w:rPr>
        <w:t>,</w:t>
      </w:r>
      <w:r w:rsidRPr="08C93C3B">
        <w:rPr>
          <w:rStyle w:val="LatinChar"/>
          <w:rFonts w:cs="FrankRuehl"/>
          <w:sz w:val="28"/>
          <w:szCs w:val="28"/>
          <w:rtl/>
          <w:lang w:val="en-GB"/>
        </w:rPr>
        <w:t xml:space="preserve"> </w:t>
      </w:r>
      <w:r w:rsidR="08CB7980">
        <w:rPr>
          <w:rStyle w:val="LatinChar"/>
          <w:rFonts w:cs="FrankRuehl" w:hint="cs"/>
          <w:sz w:val="28"/>
          <w:szCs w:val="28"/>
          <w:rtl/>
          <w:lang w:val="en-GB"/>
        </w:rPr>
        <w:t xml:space="preserve">[אמר הקב"ה], </w:t>
      </w:r>
      <w:r w:rsidRPr="08C93C3B">
        <w:rPr>
          <w:rStyle w:val="LatinChar"/>
          <w:rFonts w:cs="FrankRuehl"/>
          <w:sz w:val="28"/>
          <w:szCs w:val="28"/>
          <w:rtl/>
          <w:lang w:val="en-GB"/>
        </w:rPr>
        <w:t>יקוו לי המים מה שאני עתיד לעשות בהן</w:t>
      </w:r>
      <w:r w:rsidR="08CB7980">
        <w:rPr>
          <w:rStyle w:val="FootnoteReference"/>
          <w:rFonts w:cs="FrankRuehl"/>
          <w:szCs w:val="28"/>
          <w:rtl/>
        </w:rPr>
        <w:footnoteReference w:id="55"/>
      </w:r>
      <w:r w:rsidR="08CB7980">
        <w:rPr>
          <w:rStyle w:val="LatinChar"/>
          <w:rFonts w:cs="FrankRuehl" w:hint="cs"/>
          <w:sz w:val="28"/>
          <w:szCs w:val="28"/>
          <w:rtl/>
          <w:lang w:val="en-GB"/>
        </w:rPr>
        <w:t>.</w:t>
      </w:r>
      <w:r w:rsidRPr="08C93C3B">
        <w:rPr>
          <w:rStyle w:val="LatinChar"/>
          <w:rFonts w:cs="FrankRuehl"/>
          <w:sz w:val="28"/>
          <w:szCs w:val="28"/>
          <w:rtl/>
          <w:lang w:val="en-GB"/>
        </w:rPr>
        <w:t xml:space="preserve"> משל למלך שבנה פלטין</w:t>
      </w:r>
      <w:r w:rsidR="08CB7980">
        <w:rPr>
          <w:rStyle w:val="LatinChar"/>
          <w:rFonts w:cs="FrankRuehl" w:hint="cs"/>
          <w:sz w:val="28"/>
          <w:szCs w:val="28"/>
          <w:rtl/>
          <w:lang w:val="en-GB"/>
        </w:rPr>
        <w:t>,</w:t>
      </w:r>
      <w:r w:rsidRPr="08C93C3B">
        <w:rPr>
          <w:rStyle w:val="LatinChar"/>
          <w:rFonts w:cs="FrankRuehl"/>
          <w:sz w:val="28"/>
          <w:szCs w:val="28"/>
          <w:rtl/>
          <w:lang w:val="en-GB"/>
        </w:rPr>
        <w:t xml:space="preserve"> והושיב בהן דיורין אלמים</w:t>
      </w:r>
      <w:r w:rsidR="08CB7980">
        <w:rPr>
          <w:rStyle w:val="FootnoteReference"/>
          <w:rFonts w:cs="FrankRuehl"/>
          <w:szCs w:val="28"/>
          <w:rtl/>
        </w:rPr>
        <w:footnoteReference w:id="56"/>
      </w:r>
      <w:r w:rsidR="08CB7980">
        <w:rPr>
          <w:rStyle w:val="LatinChar"/>
          <w:rFonts w:cs="FrankRuehl" w:hint="cs"/>
          <w:sz w:val="28"/>
          <w:szCs w:val="28"/>
          <w:rtl/>
          <w:lang w:val="en-GB"/>
        </w:rPr>
        <w:t>.</w:t>
      </w:r>
      <w:r w:rsidRPr="08C93C3B">
        <w:rPr>
          <w:rStyle w:val="LatinChar"/>
          <w:rFonts w:cs="FrankRuehl"/>
          <w:sz w:val="28"/>
          <w:szCs w:val="28"/>
          <w:rtl/>
          <w:lang w:val="en-GB"/>
        </w:rPr>
        <w:t xml:space="preserve"> מה עשו</w:t>
      </w:r>
      <w:r w:rsidR="08CB7980">
        <w:rPr>
          <w:rStyle w:val="LatinChar"/>
          <w:rFonts w:cs="FrankRuehl" w:hint="cs"/>
          <w:sz w:val="28"/>
          <w:szCs w:val="28"/>
          <w:rtl/>
          <w:lang w:val="en-GB"/>
        </w:rPr>
        <w:t>,</w:t>
      </w:r>
      <w:r w:rsidRPr="08C93C3B">
        <w:rPr>
          <w:rStyle w:val="LatinChar"/>
          <w:rFonts w:cs="FrankRuehl"/>
          <w:sz w:val="28"/>
          <w:szCs w:val="28"/>
          <w:rtl/>
          <w:lang w:val="en-GB"/>
        </w:rPr>
        <w:t xml:space="preserve"> היו משכימים ושואלים בשלום המלך</w:t>
      </w:r>
      <w:r w:rsidR="0801019F">
        <w:rPr>
          <w:rStyle w:val="LatinChar"/>
          <w:rFonts w:cs="FrankRuehl" w:hint="cs"/>
          <w:sz w:val="28"/>
          <w:szCs w:val="28"/>
          <w:rtl/>
          <w:lang w:val="en-GB"/>
        </w:rPr>
        <w:t>*</w:t>
      </w:r>
      <w:r w:rsidRPr="08C93C3B">
        <w:rPr>
          <w:rStyle w:val="LatinChar"/>
          <w:rFonts w:cs="FrankRuehl"/>
          <w:sz w:val="28"/>
          <w:szCs w:val="28"/>
          <w:rtl/>
          <w:lang w:val="en-GB"/>
        </w:rPr>
        <w:t xml:space="preserve"> ברמיזה ובאצבע</w:t>
      </w:r>
      <w:r w:rsidR="08CB7980">
        <w:rPr>
          <w:rStyle w:val="LatinChar"/>
          <w:rFonts w:cs="FrankRuehl" w:hint="cs"/>
          <w:sz w:val="28"/>
          <w:szCs w:val="28"/>
          <w:rtl/>
          <w:lang w:val="en-GB"/>
        </w:rPr>
        <w:t>.</w:t>
      </w:r>
      <w:r w:rsidRPr="08C93C3B">
        <w:rPr>
          <w:rStyle w:val="LatinChar"/>
          <w:rFonts w:cs="FrankRuehl"/>
          <w:sz w:val="28"/>
          <w:szCs w:val="28"/>
          <w:rtl/>
          <w:lang w:val="en-GB"/>
        </w:rPr>
        <w:t xml:space="preserve"> אמר המלך</w:t>
      </w:r>
      <w:r w:rsidR="08CB7980">
        <w:rPr>
          <w:rStyle w:val="LatinChar"/>
          <w:rFonts w:cs="FrankRuehl" w:hint="cs"/>
          <w:sz w:val="28"/>
          <w:szCs w:val="28"/>
          <w:rtl/>
          <w:lang w:val="en-GB"/>
        </w:rPr>
        <w:t>,</w:t>
      </w:r>
      <w:r w:rsidRPr="08C93C3B">
        <w:rPr>
          <w:rStyle w:val="LatinChar"/>
          <w:rFonts w:cs="FrankRuehl"/>
          <w:sz w:val="28"/>
          <w:szCs w:val="28"/>
          <w:rtl/>
          <w:lang w:val="en-GB"/>
        </w:rPr>
        <w:t xml:space="preserve"> א</w:t>
      </w:r>
      <w:r w:rsidR="08CB7980">
        <w:rPr>
          <w:rStyle w:val="LatinChar"/>
          <w:rFonts w:cs="FrankRuehl" w:hint="cs"/>
          <w:sz w:val="28"/>
          <w:szCs w:val="28"/>
          <w:rtl/>
          <w:lang w:val="en-GB"/>
        </w:rPr>
        <w:t>י</w:t>
      </w:r>
      <w:r w:rsidRPr="08C93C3B">
        <w:rPr>
          <w:rStyle w:val="LatinChar"/>
          <w:rFonts w:cs="FrankRuehl"/>
          <w:sz w:val="28"/>
          <w:szCs w:val="28"/>
          <w:rtl/>
          <w:lang w:val="en-GB"/>
        </w:rPr>
        <w:t>לו היו פקחים</w:t>
      </w:r>
      <w:r w:rsidR="08CB7980">
        <w:rPr>
          <w:rStyle w:val="LatinChar"/>
          <w:rFonts w:cs="FrankRuehl" w:hint="cs"/>
          <w:sz w:val="28"/>
          <w:szCs w:val="28"/>
          <w:rtl/>
          <w:lang w:val="en-GB"/>
        </w:rPr>
        <w:t>,</w:t>
      </w:r>
      <w:r w:rsidRPr="08C93C3B">
        <w:rPr>
          <w:rStyle w:val="LatinChar"/>
          <w:rFonts w:cs="FrankRuehl"/>
          <w:sz w:val="28"/>
          <w:szCs w:val="28"/>
          <w:rtl/>
          <w:lang w:val="en-GB"/>
        </w:rPr>
        <w:t xml:space="preserve"> על אחת כמה וכמה</w:t>
      </w:r>
      <w:r w:rsidR="08CB7980">
        <w:rPr>
          <w:rStyle w:val="LatinChar"/>
          <w:rFonts w:cs="FrankRuehl" w:hint="cs"/>
          <w:sz w:val="28"/>
          <w:szCs w:val="28"/>
          <w:rtl/>
          <w:lang w:val="en-GB"/>
        </w:rPr>
        <w:t>,</w:t>
      </w:r>
      <w:r w:rsidRPr="08C93C3B">
        <w:rPr>
          <w:rStyle w:val="LatinChar"/>
          <w:rFonts w:cs="FrankRuehl"/>
          <w:sz w:val="28"/>
          <w:szCs w:val="28"/>
          <w:rtl/>
          <w:lang w:val="en-GB"/>
        </w:rPr>
        <w:t xml:space="preserve"> הושיב המלך בהן דיורין פקחים</w:t>
      </w:r>
      <w:r w:rsidR="08CB7980">
        <w:rPr>
          <w:rStyle w:val="LatinChar"/>
          <w:rFonts w:cs="FrankRuehl" w:hint="cs"/>
          <w:sz w:val="28"/>
          <w:szCs w:val="28"/>
          <w:rtl/>
          <w:lang w:val="en-GB"/>
        </w:rPr>
        <w:t>.</w:t>
      </w:r>
      <w:r w:rsidRPr="08C93C3B">
        <w:rPr>
          <w:rStyle w:val="LatinChar"/>
          <w:rFonts w:cs="FrankRuehl"/>
          <w:sz w:val="28"/>
          <w:szCs w:val="28"/>
          <w:rtl/>
          <w:lang w:val="en-GB"/>
        </w:rPr>
        <w:t xml:space="preserve"> עמדו והחזיקו בפלטין</w:t>
      </w:r>
      <w:r w:rsidR="08CB7980">
        <w:rPr>
          <w:rStyle w:val="LatinChar"/>
          <w:rFonts w:cs="FrankRuehl" w:hint="cs"/>
          <w:sz w:val="28"/>
          <w:szCs w:val="28"/>
          <w:rtl/>
          <w:lang w:val="en-GB"/>
        </w:rPr>
        <w:t>,</w:t>
      </w:r>
      <w:r w:rsidRPr="08C93C3B">
        <w:rPr>
          <w:rStyle w:val="LatinChar"/>
          <w:rFonts w:cs="FrankRuehl"/>
          <w:sz w:val="28"/>
          <w:szCs w:val="28"/>
          <w:rtl/>
          <w:lang w:val="en-GB"/>
        </w:rPr>
        <w:t xml:space="preserve"> אמרו שלנו היא</w:t>
      </w:r>
      <w:r w:rsidR="08CB7980">
        <w:rPr>
          <w:rStyle w:val="LatinChar"/>
          <w:rFonts w:cs="FrankRuehl" w:hint="cs"/>
          <w:sz w:val="28"/>
          <w:szCs w:val="28"/>
          <w:rtl/>
          <w:lang w:val="en-GB"/>
        </w:rPr>
        <w:t>,</w:t>
      </w:r>
      <w:r w:rsidRPr="08C93C3B">
        <w:rPr>
          <w:rStyle w:val="LatinChar"/>
          <w:rFonts w:cs="FrankRuehl"/>
          <w:sz w:val="28"/>
          <w:szCs w:val="28"/>
          <w:rtl/>
          <w:lang w:val="en-GB"/>
        </w:rPr>
        <w:t xml:space="preserve"> אין פלטין זה של מלך</w:t>
      </w:r>
      <w:r w:rsidR="08CB7980">
        <w:rPr>
          <w:rStyle w:val="LatinChar"/>
          <w:rFonts w:cs="FrankRuehl" w:hint="cs"/>
          <w:sz w:val="28"/>
          <w:szCs w:val="28"/>
          <w:rtl/>
          <w:lang w:val="en-GB"/>
        </w:rPr>
        <w:t>.</w:t>
      </w:r>
      <w:r w:rsidRPr="08C93C3B">
        <w:rPr>
          <w:rStyle w:val="LatinChar"/>
          <w:rFonts w:cs="FrankRuehl"/>
          <w:sz w:val="28"/>
          <w:szCs w:val="28"/>
          <w:rtl/>
          <w:lang w:val="en-GB"/>
        </w:rPr>
        <w:t xml:space="preserve"> אמר המלך</w:t>
      </w:r>
      <w:r w:rsidR="08CB7980">
        <w:rPr>
          <w:rStyle w:val="LatinChar"/>
          <w:rFonts w:cs="FrankRuehl" w:hint="cs"/>
          <w:sz w:val="28"/>
          <w:szCs w:val="28"/>
          <w:rtl/>
          <w:lang w:val="en-GB"/>
        </w:rPr>
        <w:t>,</w:t>
      </w:r>
      <w:r w:rsidRPr="08C93C3B">
        <w:rPr>
          <w:rStyle w:val="LatinChar"/>
          <w:rFonts w:cs="FrankRuehl"/>
          <w:sz w:val="28"/>
          <w:szCs w:val="28"/>
          <w:rtl/>
          <w:lang w:val="en-GB"/>
        </w:rPr>
        <w:t xml:space="preserve"> תחזור הפלטין לכמות שהיתה</w:t>
      </w:r>
      <w:r w:rsidR="08CB7980">
        <w:rPr>
          <w:rStyle w:val="LatinChar"/>
          <w:rFonts w:cs="FrankRuehl" w:hint="cs"/>
          <w:sz w:val="28"/>
          <w:szCs w:val="28"/>
          <w:rtl/>
          <w:lang w:val="en-GB"/>
        </w:rPr>
        <w:t>.</w:t>
      </w:r>
      <w:r w:rsidRPr="08C93C3B">
        <w:rPr>
          <w:rStyle w:val="LatinChar"/>
          <w:rFonts w:cs="FrankRuehl"/>
          <w:sz w:val="28"/>
          <w:szCs w:val="28"/>
          <w:rtl/>
          <w:lang w:val="en-GB"/>
        </w:rPr>
        <w:t xml:space="preserve"> כך מתחלתו של עולם היה שבחו של הק</w:t>
      </w:r>
      <w:r w:rsidR="08CB7980">
        <w:rPr>
          <w:rStyle w:val="LatinChar"/>
          <w:rFonts w:cs="FrankRuehl" w:hint="cs"/>
          <w:sz w:val="28"/>
          <w:szCs w:val="28"/>
          <w:rtl/>
          <w:lang w:val="en-GB"/>
        </w:rPr>
        <w:t>ב"ה</w:t>
      </w:r>
      <w:r w:rsidRPr="08C93C3B">
        <w:rPr>
          <w:rStyle w:val="LatinChar"/>
          <w:rFonts w:cs="FrankRuehl"/>
          <w:sz w:val="28"/>
          <w:szCs w:val="28"/>
          <w:rtl/>
          <w:lang w:val="en-GB"/>
        </w:rPr>
        <w:t xml:space="preserve"> עולה מן המים</w:t>
      </w:r>
      <w:r w:rsidR="08CB7980">
        <w:rPr>
          <w:rStyle w:val="FootnoteReference"/>
          <w:rFonts w:cs="FrankRuehl"/>
          <w:szCs w:val="28"/>
          <w:rtl/>
        </w:rPr>
        <w:footnoteReference w:id="57"/>
      </w:r>
      <w:r w:rsidR="08CB7980">
        <w:rPr>
          <w:rStyle w:val="LatinChar"/>
          <w:rFonts w:cs="FrankRuehl" w:hint="cs"/>
          <w:sz w:val="28"/>
          <w:szCs w:val="28"/>
          <w:rtl/>
          <w:lang w:val="en-GB"/>
        </w:rPr>
        <w:t>,</w:t>
      </w:r>
      <w:r w:rsidRPr="08C93C3B">
        <w:rPr>
          <w:rStyle w:val="LatinChar"/>
          <w:rFonts w:cs="FrankRuehl"/>
          <w:sz w:val="28"/>
          <w:szCs w:val="28"/>
          <w:rtl/>
          <w:lang w:val="en-GB"/>
        </w:rPr>
        <w:t xml:space="preserve"> דכתיב </w:t>
      </w:r>
      <w:r w:rsidR="08CB7980" w:rsidRPr="08CB7980">
        <w:rPr>
          <w:rStyle w:val="LatinChar"/>
          <w:rFonts w:cs="Dbs-Rashi" w:hint="cs"/>
          <w:szCs w:val="20"/>
          <w:rtl/>
          <w:lang w:val="en-GB"/>
        </w:rPr>
        <w:t>(</w:t>
      </w:r>
      <w:r w:rsidR="08CB7980">
        <w:rPr>
          <w:rStyle w:val="LatinChar"/>
          <w:rFonts w:cs="Dbs-Rashi" w:hint="cs"/>
          <w:szCs w:val="20"/>
          <w:rtl/>
          <w:lang w:val="en-GB"/>
        </w:rPr>
        <w:t>תהלים צג, ד</w:t>
      </w:r>
      <w:r w:rsidR="08CB7980" w:rsidRPr="08CB7980">
        <w:rPr>
          <w:rStyle w:val="LatinChar"/>
          <w:rFonts w:cs="Dbs-Rashi" w:hint="cs"/>
          <w:szCs w:val="20"/>
          <w:rtl/>
          <w:lang w:val="en-GB"/>
        </w:rPr>
        <w:t>)</w:t>
      </w:r>
      <w:r w:rsidR="08CB7980">
        <w:rPr>
          <w:rStyle w:val="LatinChar"/>
          <w:rFonts w:cs="FrankRuehl" w:hint="cs"/>
          <w:sz w:val="28"/>
          <w:szCs w:val="28"/>
          <w:rtl/>
          <w:lang w:val="en-GB"/>
        </w:rPr>
        <w:t xml:space="preserve"> "</w:t>
      </w:r>
      <w:r w:rsidRPr="08C93C3B">
        <w:rPr>
          <w:rStyle w:val="LatinChar"/>
          <w:rFonts w:cs="FrankRuehl"/>
          <w:sz w:val="28"/>
          <w:szCs w:val="28"/>
          <w:rtl/>
          <w:lang w:val="en-GB"/>
        </w:rPr>
        <w:t>מקולות מים רבים אדירים משברי ים</w:t>
      </w:r>
      <w:r w:rsidR="08CB7980">
        <w:rPr>
          <w:rStyle w:val="LatinChar"/>
          <w:rFonts w:cs="FrankRuehl" w:hint="cs"/>
          <w:sz w:val="28"/>
          <w:szCs w:val="28"/>
          <w:rtl/>
          <w:lang w:val="en-GB"/>
        </w:rPr>
        <w:t>",</w:t>
      </w:r>
      <w:r w:rsidRPr="08C93C3B">
        <w:rPr>
          <w:rStyle w:val="LatinChar"/>
          <w:rFonts w:cs="FrankRuehl"/>
          <w:sz w:val="28"/>
          <w:szCs w:val="28"/>
          <w:rtl/>
          <w:lang w:val="en-GB"/>
        </w:rPr>
        <w:t xml:space="preserve"> ומה היו אומרים </w:t>
      </w:r>
      <w:r w:rsidR="08CB7980" w:rsidRPr="08CB7980">
        <w:rPr>
          <w:rStyle w:val="LatinChar"/>
          <w:rFonts w:cs="Dbs-Rashi" w:hint="cs"/>
          <w:szCs w:val="20"/>
          <w:rtl/>
          <w:lang w:val="en-GB"/>
        </w:rPr>
        <w:t>(שם)</w:t>
      </w:r>
      <w:r w:rsidR="08CB7980">
        <w:rPr>
          <w:rStyle w:val="LatinChar"/>
          <w:rFonts w:cs="FrankRuehl" w:hint="cs"/>
          <w:sz w:val="28"/>
          <w:szCs w:val="28"/>
          <w:rtl/>
          <w:lang w:val="en-GB"/>
        </w:rPr>
        <w:t xml:space="preserve"> "</w:t>
      </w:r>
      <w:r w:rsidRPr="08C93C3B">
        <w:rPr>
          <w:rStyle w:val="LatinChar"/>
          <w:rFonts w:cs="FrankRuehl"/>
          <w:sz w:val="28"/>
          <w:szCs w:val="28"/>
          <w:rtl/>
          <w:lang w:val="en-GB"/>
        </w:rPr>
        <w:t>אדיר במרום ה'</w:t>
      </w:r>
      <w:r w:rsidR="08CB7980">
        <w:rPr>
          <w:rStyle w:val="LatinChar"/>
          <w:rFonts w:cs="FrankRuehl" w:hint="cs"/>
          <w:sz w:val="28"/>
          <w:szCs w:val="28"/>
          <w:rtl/>
          <w:lang w:val="en-GB"/>
        </w:rPr>
        <w:t>".</w:t>
      </w:r>
      <w:r w:rsidRPr="08C93C3B">
        <w:rPr>
          <w:rStyle w:val="LatinChar"/>
          <w:rFonts w:cs="FrankRuehl"/>
          <w:sz w:val="28"/>
          <w:szCs w:val="28"/>
          <w:rtl/>
          <w:lang w:val="en-GB"/>
        </w:rPr>
        <w:t xml:space="preserve"> אמר הק</w:t>
      </w:r>
      <w:r w:rsidR="08CB7980">
        <w:rPr>
          <w:rStyle w:val="LatinChar"/>
          <w:rFonts w:cs="FrankRuehl" w:hint="cs"/>
          <w:sz w:val="28"/>
          <w:szCs w:val="28"/>
          <w:rtl/>
          <w:lang w:val="en-GB"/>
        </w:rPr>
        <w:t>ב"ה,</w:t>
      </w:r>
      <w:r w:rsidRPr="08C93C3B">
        <w:rPr>
          <w:rStyle w:val="LatinChar"/>
          <w:rFonts w:cs="FrankRuehl"/>
          <w:sz w:val="28"/>
          <w:szCs w:val="28"/>
          <w:rtl/>
          <w:lang w:val="en-GB"/>
        </w:rPr>
        <w:t xml:space="preserve"> מה אלו שאין להם חכמה לא אמירה ולא דבור</w:t>
      </w:r>
      <w:r w:rsidR="08CB7980">
        <w:rPr>
          <w:rStyle w:val="LatinChar"/>
          <w:rFonts w:cs="FrankRuehl" w:hint="cs"/>
          <w:sz w:val="28"/>
          <w:szCs w:val="28"/>
          <w:rtl/>
          <w:lang w:val="en-GB"/>
        </w:rPr>
        <w:t>,</w:t>
      </w:r>
      <w:r w:rsidRPr="08C93C3B">
        <w:rPr>
          <w:rStyle w:val="LatinChar"/>
          <w:rFonts w:cs="FrankRuehl"/>
          <w:sz w:val="28"/>
          <w:szCs w:val="28"/>
          <w:rtl/>
          <w:lang w:val="en-GB"/>
        </w:rPr>
        <w:t xml:space="preserve"> כך היו מקלסין אותי</w:t>
      </w:r>
      <w:r w:rsidR="08CB7980">
        <w:rPr>
          <w:rStyle w:val="LatinChar"/>
          <w:rFonts w:cs="FrankRuehl" w:hint="cs"/>
          <w:sz w:val="28"/>
          <w:szCs w:val="28"/>
          <w:rtl/>
          <w:lang w:val="en-GB"/>
        </w:rPr>
        <w:t>,</w:t>
      </w:r>
      <w:r w:rsidRPr="08C93C3B">
        <w:rPr>
          <w:rStyle w:val="LatinChar"/>
          <w:rFonts w:cs="FrankRuehl"/>
          <w:sz w:val="28"/>
          <w:szCs w:val="28"/>
          <w:rtl/>
          <w:lang w:val="en-GB"/>
        </w:rPr>
        <w:t xml:space="preserve"> לכשנברא אדם על אחת כמה וכמה</w:t>
      </w:r>
      <w:r w:rsidR="08CB7980">
        <w:rPr>
          <w:rStyle w:val="LatinChar"/>
          <w:rFonts w:cs="FrankRuehl" w:hint="cs"/>
          <w:sz w:val="28"/>
          <w:szCs w:val="28"/>
          <w:rtl/>
          <w:lang w:val="en-GB"/>
        </w:rPr>
        <w:t>.</w:t>
      </w:r>
      <w:r w:rsidRPr="08C93C3B">
        <w:rPr>
          <w:rStyle w:val="LatinChar"/>
          <w:rFonts w:cs="FrankRuehl"/>
          <w:sz w:val="28"/>
          <w:szCs w:val="28"/>
          <w:rtl/>
          <w:lang w:val="en-GB"/>
        </w:rPr>
        <w:t xml:space="preserve"> עמד דור המבול ומרד</w:t>
      </w:r>
      <w:r w:rsidR="08CB7980">
        <w:rPr>
          <w:rStyle w:val="LatinChar"/>
          <w:rFonts w:cs="FrankRuehl" w:hint="cs"/>
          <w:sz w:val="28"/>
          <w:szCs w:val="28"/>
          <w:rtl/>
          <w:lang w:val="en-GB"/>
        </w:rPr>
        <w:t>,</w:t>
      </w:r>
      <w:r w:rsidRPr="08C93C3B">
        <w:rPr>
          <w:rStyle w:val="LatinChar"/>
          <w:rFonts w:cs="FrankRuehl"/>
          <w:sz w:val="28"/>
          <w:szCs w:val="28"/>
          <w:rtl/>
          <w:lang w:val="en-GB"/>
        </w:rPr>
        <w:t xml:space="preserve"> דור אנוש ומרד</w:t>
      </w:r>
      <w:r w:rsidR="08CB7980">
        <w:rPr>
          <w:rStyle w:val="LatinChar"/>
          <w:rFonts w:cs="FrankRuehl" w:hint="cs"/>
          <w:sz w:val="28"/>
          <w:szCs w:val="28"/>
          <w:rtl/>
          <w:lang w:val="en-GB"/>
        </w:rPr>
        <w:t>,</w:t>
      </w:r>
      <w:r w:rsidRPr="08C93C3B">
        <w:rPr>
          <w:rStyle w:val="LatinChar"/>
          <w:rFonts w:cs="FrankRuehl"/>
          <w:sz w:val="28"/>
          <w:szCs w:val="28"/>
          <w:rtl/>
          <w:lang w:val="en-GB"/>
        </w:rPr>
        <w:t xml:space="preserve"> דור הפלגה ומרד בו</w:t>
      </w:r>
      <w:r w:rsidR="08CB7980">
        <w:rPr>
          <w:rStyle w:val="LatinChar"/>
          <w:rFonts w:cs="FrankRuehl" w:hint="cs"/>
          <w:sz w:val="28"/>
          <w:szCs w:val="28"/>
          <w:rtl/>
          <w:lang w:val="en-GB"/>
        </w:rPr>
        <w:t>.</w:t>
      </w:r>
      <w:r w:rsidRPr="08C93C3B">
        <w:rPr>
          <w:rStyle w:val="LatinChar"/>
          <w:rFonts w:cs="FrankRuehl"/>
          <w:sz w:val="28"/>
          <w:szCs w:val="28"/>
          <w:rtl/>
          <w:lang w:val="en-GB"/>
        </w:rPr>
        <w:t xml:space="preserve"> אמר הק</w:t>
      </w:r>
      <w:r w:rsidR="08CB7980">
        <w:rPr>
          <w:rStyle w:val="LatinChar"/>
          <w:rFonts w:cs="FrankRuehl" w:hint="cs"/>
          <w:sz w:val="28"/>
          <w:szCs w:val="28"/>
          <w:rtl/>
          <w:lang w:val="en-GB"/>
        </w:rPr>
        <w:t>ב"ה,</w:t>
      </w:r>
      <w:r w:rsidRPr="08C93C3B">
        <w:rPr>
          <w:rStyle w:val="LatinChar"/>
          <w:rFonts w:cs="FrankRuehl"/>
          <w:sz w:val="28"/>
          <w:szCs w:val="28"/>
          <w:rtl/>
          <w:lang w:val="en-GB"/>
        </w:rPr>
        <w:t xml:space="preserve"> יפנו אלו ויעמדו ויבאו אלו</w:t>
      </w:r>
      <w:r w:rsidR="08CB7980">
        <w:rPr>
          <w:rStyle w:val="FootnoteReference"/>
          <w:rFonts w:cs="FrankRuehl"/>
          <w:szCs w:val="28"/>
          <w:rtl/>
        </w:rPr>
        <w:footnoteReference w:id="58"/>
      </w:r>
      <w:r w:rsidR="08CB7980">
        <w:rPr>
          <w:rStyle w:val="LatinChar"/>
          <w:rFonts w:cs="FrankRuehl" w:hint="cs"/>
          <w:sz w:val="28"/>
          <w:szCs w:val="28"/>
          <w:rtl/>
          <w:lang w:val="en-GB"/>
        </w:rPr>
        <w:t>,</w:t>
      </w:r>
      <w:r w:rsidRPr="08C93C3B">
        <w:rPr>
          <w:rStyle w:val="LatinChar"/>
          <w:rFonts w:cs="FrankRuehl"/>
          <w:sz w:val="28"/>
          <w:szCs w:val="28"/>
          <w:rtl/>
          <w:lang w:val="en-GB"/>
        </w:rPr>
        <w:t xml:space="preserve"> דכתיב </w:t>
      </w:r>
      <w:r w:rsidR="08CB7980" w:rsidRPr="08CB7980">
        <w:rPr>
          <w:rStyle w:val="LatinChar"/>
          <w:rFonts w:cs="Dbs-Rashi" w:hint="cs"/>
          <w:szCs w:val="20"/>
          <w:rtl/>
          <w:lang w:val="en-GB"/>
        </w:rPr>
        <w:t>(</w:t>
      </w:r>
      <w:r w:rsidR="08CB7980">
        <w:rPr>
          <w:rStyle w:val="LatinChar"/>
          <w:rFonts w:cs="Dbs-Rashi" w:hint="cs"/>
          <w:szCs w:val="20"/>
          <w:rtl/>
          <w:lang w:val="en-GB"/>
        </w:rPr>
        <w:t>בראשית ז, יב</w:t>
      </w:r>
      <w:r w:rsidR="08CB7980" w:rsidRPr="08CB7980">
        <w:rPr>
          <w:rStyle w:val="LatinChar"/>
          <w:rFonts w:cs="Dbs-Rashi" w:hint="cs"/>
          <w:szCs w:val="20"/>
          <w:rtl/>
          <w:lang w:val="en-GB"/>
        </w:rPr>
        <w:t>)</w:t>
      </w:r>
      <w:r w:rsidR="08CB7980">
        <w:rPr>
          <w:rStyle w:val="LatinChar"/>
          <w:rFonts w:cs="FrankRuehl" w:hint="cs"/>
          <w:sz w:val="28"/>
          <w:szCs w:val="28"/>
          <w:rtl/>
          <w:lang w:val="en-GB"/>
        </w:rPr>
        <w:t xml:space="preserve"> "</w:t>
      </w:r>
      <w:r w:rsidRPr="08C93C3B">
        <w:rPr>
          <w:rStyle w:val="LatinChar"/>
          <w:rFonts w:cs="FrankRuehl"/>
          <w:sz w:val="28"/>
          <w:szCs w:val="28"/>
          <w:rtl/>
          <w:lang w:val="en-GB"/>
        </w:rPr>
        <w:t>ויהי הגשם על הארץ ארבעים יום וארבעים לילה</w:t>
      </w:r>
      <w:r w:rsidR="08CB7980">
        <w:rPr>
          <w:rStyle w:val="LatinChar"/>
          <w:rFonts w:cs="FrankRuehl" w:hint="cs"/>
          <w:sz w:val="28"/>
          <w:szCs w:val="28"/>
          <w:rtl/>
          <w:lang w:val="en-GB"/>
        </w:rPr>
        <w:t>",</w:t>
      </w:r>
      <w:r w:rsidRPr="08C93C3B">
        <w:rPr>
          <w:rStyle w:val="LatinChar"/>
          <w:rFonts w:cs="FrankRuehl"/>
          <w:sz w:val="28"/>
          <w:szCs w:val="28"/>
          <w:rtl/>
          <w:lang w:val="en-GB"/>
        </w:rPr>
        <w:t xml:space="preserve"> ע</w:t>
      </w:r>
      <w:r w:rsidR="08CB7980">
        <w:rPr>
          <w:rStyle w:val="LatinChar"/>
          <w:rFonts w:cs="FrankRuehl" w:hint="cs"/>
          <w:sz w:val="28"/>
          <w:szCs w:val="28"/>
          <w:rtl/>
          <w:lang w:val="en-GB"/>
        </w:rPr>
        <w:t>ד כאן</w:t>
      </w:r>
      <w:r w:rsidRPr="08C93C3B">
        <w:rPr>
          <w:rStyle w:val="LatinChar"/>
          <w:rFonts w:cs="FrankRuehl"/>
          <w:sz w:val="28"/>
          <w:szCs w:val="28"/>
          <w:rtl/>
          <w:lang w:val="en-GB"/>
        </w:rPr>
        <w:t xml:space="preserve">. </w:t>
      </w:r>
    </w:p>
    <w:p w:rsidR="08FD435B" w:rsidRDefault="08BE7A38" w:rsidP="08C237C0">
      <w:pPr>
        <w:jc w:val="both"/>
        <w:rPr>
          <w:rStyle w:val="LatinChar"/>
          <w:rFonts w:cs="FrankRuehl" w:hint="cs"/>
          <w:sz w:val="28"/>
          <w:szCs w:val="28"/>
          <w:rtl/>
          <w:lang w:val="en-GB"/>
        </w:rPr>
      </w:pPr>
      <w:r w:rsidRPr="08BE7A38">
        <w:rPr>
          <w:rStyle w:val="LatinChar"/>
          <w:rtl/>
        </w:rPr>
        <w:t>#</w:t>
      </w:r>
      <w:r w:rsidR="08C93C3B" w:rsidRPr="08BE7A38">
        <w:rPr>
          <w:rStyle w:val="Title1"/>
          <w:rtl/>
        </w:rPr>
        <w:t>ביארו בזה</w:t>
      </w:r>
      <w:r w:rsidRPr="08BE7A38">
        <w:rPr>
          <w:rStyle w:val="LatinChar"/>
          <w:rtl/>
        </w:rPr>
        <w:t>=</w:t>
      </w:r>
      <w:r w:rsidR="08C93C3B" w:rsidRPr="08C93C3B">
        <w:rPr>
          <w:rStyle w:val="LatinChar"/>
          <w:rFonts w:cs="FrankRuehl"/>
          <w:sz w:val="28"/>
          <w:szCs w:val="28"/>
          <w:rtl/>
          <w:lang w:val="en-GB"/>
        </w:rPr>
        <w:t xml:space="preserve"> מה שאמרנו למעלה</w:t>
      </w:r>
      <w:r w:rsidR="082D235A">
        <w:rPr>
          <w:rStyle w:val="FootnoteReference"/>
          <w:rFonts w:cs="FrankRuehl"/>
          <w:szCs w:val="28"/>
          <w:rtl/>
        </w:rPr>
        <w:footnoteReference w:id="59"/>
      </w:r>
      <w:r w:rsidR="08C93C3B" w:rsidRPr="08C93C3B">
        <w:rPr>
          <w:rStyle w:val="LatinChar"/>
          <w:rFonts w:cs="FrankRuehl"/>
          <w:sz w:val="28"/>
          <w:szCs w:val="28"/>
          <w:rtl/>
          <w:lang w:val="en-GB"/>
        </w:rPr>
        <w:t>, כי מתחלת בריאתו של עולם</w:t>
      </w:r>
      <w:r w:rsidR="08D0600E">
        <w:rPr>
          <w:rStyle w:val="LatinChar"/>
          <w:rFonts w:cs="FrankRuehl" w:hint="cs"/>
          <w:sz w:val="28"/>
          <w:szCs w:val="28"/>
          <w:rtl/>
          <w:lang w:val="en-GB"/>
        </w:rPr>
        <w:t>,</w:t>
      </w:r>
      <w:r w:rsidR="08C93C3B" w:rsidRPr="08C93C3B">
        <w:rPr>
          <w:rStyle w:val="LatinChar"/>
          <w:rFonts w:cs="FrankRuehl"/>
          <w:sz w:val="28"/>
          <w:szCs w:val="28"/>
          <w:rtl/>
          <w:lang w:val="en-GB"/>
        </w:rPr>
        <w:t xml:space="preserve"> קודם שיצר וברא עיקר הצורה</w:t>
      </w:r>
      <w:r w:rsidR="08D0600E">
        <w:rPr>
          <w:rStyle w:val="LatinChar"/>
          <w:rFonts w:cs="FrankRuehl" w:hint="cs"/>
          <w:sz w:val="28"/>
          <w:szCs w:val="28"/>
          <w:rtl/>
          <w:lang w:val="en-GB"/>
        </w:rPr>
        <w:t>,</w:t>
      </w:r>
      <w:r w:rsidR="08C93C3B" w:rsidRPr="08C93C3B">
        <w:rPr>
          <w:rStyle w:val="LatinChar"/>
          <w:rFonts w:cs="FrankRuehl"/>
          <w:sz w:val="28"/>
          <w:szCs w:val="28"/>
          <w:rtl/>
          <w:lang w:val="en-GB"/>
        </w:rPr>
        <w:t xml:space="preserve"> שהוא האדם</w:t>
      </w:r>
      <w:r w:rsidR="08D0600E">
        <w:rPr>
          <w:rStyle w:val="FootnoteReference"/>
          <w:rFonts w:cs="FrankRuehl"/>
          <w:szCs w:val="28"/>
          <w:rtl/>
        </w:rPr>
        <w:footnoteReference w:id="60"/>
      </w:r>
      <w:r w:rsidR="08C93C3B" w:rsidRPr="08C93C3B">
        <w:rPr>
          <w:rStyle w:val="LatinChar"/>
          <w:rFonts w:cs="FrankRuehl"/>
          <w:sz w:val="28"/>
          <w:szCs w:val="28"/>
          <w:rtl/>
          <w:lang w:val="en-GB"/>
        </w:rPr>
        <w:t>, היו המים</w:t>
      </w:r>
      <w:r w:rsidR="082D0586">
        <w:rPr>
          <w:rStyle w:val="LatinChar"/>
          <w:rFonts w:cs="FrankRuehl" w:hint="cs"/>
          <w:sz w:val="28"/>
          <w:szCs w:val="28"/>
          <w:rtl/>
          <w:lang w:val="en-GB"/>
        </w:rPr>
        <w:t>,</w:t>
      </w:r>
      <w:r w:rsidR="08C93C3B" w:rsidRPr="08C93C3B">
        <w:rPr>
          <w:rStyle w:val="LatinChar"/>
          <w:rFonts w:cs="FrankRuehl"/>
          <w:sz w:val="28"/>
          <w:szCs w:val="28"/>
          <w:rtl/>
          <w:lang w:val="en-GB"/>
        </w:rPr>
        <w:t xml:space="preserve"> אשר הם פשוטים ואין בהם צורה</w:t>
      </w:r>
      <w:r w:rsidR="08FB5D2F">
        <w:rPr>
          <w:rStyle w:val="FootnoteReference"/>
          <w:rFonts w:cs="FrankRuehl"/>
          <w:szCs w:val="28"/>
          <w:rtl/>
        </w:rPr>
        <w:footnoteReference w:id="61"/>
      </w:r>
      <w:r w:rsidR="08D56051">
        <w:rPr>
          <w:rStyle w:val="LatinChar"/>
          <w:rFonts w:cs="FrankRuehl" w:hint="cs"/>
          <w:sz w:val="28"/>
          <w:szCs w:val="28"/>
          <w:rtl/>
          <w:lang w:val="en-GB"/>
        </w:rPr>
        <w:t>,</w:t>
      </w:r>
      <w:r w:rsidR="08C93C3B" w:rsidRPr="08C93C3B">
        <w:rPr>
          <w:rStyle w:val="LatinChar"/>
          <w:rFonts w:cs="FrankRuehl"/>
          <w:sz w:val="28"/>
          <w:szCs w:val="28"/>
          <w:rtl/>
          <w:lang w:val="en-GB"/>
        </w:rPr>
        <w:t xml:space="preserve"> והם היו מציאות העולם</w:t>
      </w:r>
      <w:r w:rsidR="0840718F">
        <w:rPr>
          <w:rStyle w:val="FootnoteReference"/>
          <w:rFonts w:cs="FrankRuehl"/>
          <w:szCs w:val="28"/>
          <w:rtl/>
        </w:rPr>
        <w:footnoteReference w:id="62"/>
      </w:r>
      <w:r w:rsidR="08D56051">
        <w:rPr>
          <w:rStyle w:val="LatinChar"/>
          <w:rFonts w:cs="FrankRuehl" w:hint="cs"/>
          <w:sz w:val="28"/>
          <w:szCs w:val="28"/>
          <w:rtl/>
          <w:lang w:val="en-GB"/>
        </w:rPr>
        <w:t>.</w:t>
      </w:r>
      <w:r w:rsidR="08C93C3B" w:rsidRPr="08C93C3B">
        <w:rPr>
          <w:rStyle w:val="LatinChar"/>
          <w:rFonts w:cs="FrankRuehl"/>
          <w:sz w:val="28"/>
          <w:szCs w:val="28"/>
          <w:rtl/>
          <w:lang w:val="en-GB"/>
        </w:rPr>
        <w:t xml:space="preserve"> ואין ספק כי בהם</w:t>
      </w:r>
      <w:r w:rsidR="0822354F">
        <w:rPr>
          <w:rStyle w:val="FootnoteReference"/>
          <w:rFonts w:cs="FrankRuehl"/>
          <w:szCs w:val="28"/>
          <w:rtl/>
        </w:rPr>
        <w:footnoteReference w:id="63"/>
      </w:r>
      <w:r w:rsidR="08C93C3B" w:rsidRPr="08C93C3B">
        <w:rPr>
          <w:rStyle w:val="LatinChar"/>
          <w:rFonts w:cs="FrankRuehl"/>
          <w:sz w:val="28"/>
          <w:szCs w:val="28"/>
          <w:rtl/>
          <w:lang w:val="en-GB"/>
        </w:rPr>
        <w:t xml:space="preserve"> יש גם כן מה שהם מורים על אמתת מציאותו יתברך, אף לפי מיעוט צורתן</w:t>
      </w:r>
      <w:r w:rsidR="08D56051">
        <w:rPr>
          <w:rStyle w:val="LatinChar"/>
          <w:rFonts w:cs="FrankRuehl" w:hint="cs"/>
          <w:sz w:val="28"/>
          <w:szCs w:val="28"/>
          <w:rtl/>
          <w:lang w:val="en-GB"/>
        </w:rPr>
        <w:t>,</w:t>
      </w:r>
      <w:r w:rsidR="08C93C3B" w:rsidRPr="08C93C3B">
        <w:rPr>
          <w:rStyle w:val="LatinChar"/>
          <w:rFonts w:cs="FrankRuehl"/>
          <w:sz w:val="28"/>
          <w:szCs w:val="28"/>
          <w:rtl/>
          <w:lang w:val="en-GB"/>
        </w:rPr>
        <w:t xml:space="preserve"> מכל מקום יש בהם מציאות מה</w:t>
      </w:r>
      <w:r w:rsidR="0822354F">
        <w:rPr>
          <w:rStyle w:val="FootnoteReference"/>
          <w:rFonts w:cs="FrankRuehl"/>
          <w:szCs w:val="28"/>
          <w:rtl/>
        </w:rPr>
        <w:footnoteReference w:id="64"/>
      </w:r>
      <w:r w:rsidR="08C93C3B" w:rsidRPr="08C93C3B">
        <w:rPr>
          <w:rStyle w:val="LatinChar"/>
          <w:rFonts w:cs="FrankRuehl"/>
          <w:sz w:val="28"/>
          <w:szCs w:val="28"/>
          <w:rtl/>
          <w:lang w:val="en-GB"/>
        </w:rPr>
        <w:t>, ואותו מציאות יש בו שבח לממציא</w:t>
      </w:r>
      <w:r w:rsidR="0822354F">
        <w:rPr>
          <w:rStyle w:val="FootnoteReference"/>
          <w:rFonts w:cs="FrankRuehl"/>
          <w:szCs w:val="28"/>
          <w:rtl/>
        </w:rPr>
        <w:footnoteReference w:id="65"/>
      </w:r>
      <w:r w:rsidR="08D56051">
        <w:rPr>
          <w:rStyle w:val="LatinChar"/>
          <w:rFonts w:cs="FrankRuehl" w:hint="cs"/>
          <w:sz w:val="28"/>
          <w:szCs w:val="28"/>
          <w:rtl/>
          <w:lang w:val="en-GB"/>
        </w:rPr>
        <w:t>.</w:t>
      </w:r>
      <w:r w:rsidR="08C93C3B" w:rsidRPr="08C93C3B">
        <w:rPr>
          <w:rStyle w:val="LatinChar"/>
          <w:rFonts w:cs="FrankRuehl"/>
          <w:sz w:val="28"/>
          <w:szCs w:val="28"/>
          <w:rtl/>
          <w:lang w:val="en-GB"/>
        </w:rPr>
        <w:t xml:space="preserve"> ואמר הק</w:t>
      </w:r>
      <w:r w:rsidR="08D56051">
        <w:rPr>
          <w:rStyle w:val="LatinChar"/>
          <w:rFonts w:cs="FrankRuehl" w:hint="cs"/>
          <w:sz w:val="28"/>
          <w:szCs w:val="28"/>
          <w:rtl/>
          <w:lang w:val="en-GB"/>
        </w:rPr>
        <w:t>ב"ה</w:t>
      </w:r>
      <w:r w:rsidR="08C93C3B" w:rsidRPr="08C93C3B">
        <w:rPr>
          <w:rStyle w:val="LatinChar"/>
          <w:rFonts w:cs="FrankRuehl"/>
          <w:sz w:val="28"/>
          <w:szCs w:val="28"/>
          <w:rtl/>
          <w:lang w:val="en-GB"/>
        </w:rPr>
        <w:t xml:space="preserve"> לברוא את האדם</w:t>
      </w:r>
      <w:r w:rsidR="08D56051">
        <w:rPr>
          <w:rStyle w:val="LatinChar"/>
          <w:rFonts w:cs="FrankRuehl" w:hint="cs"/>
          <w:sz w:val="28"/>
          <w:szCs w:val="28"/>
          <w:rtl/>
          <w:lang w:val="en-GB"/>
        </w:rPr>
        <w:t>,</w:t>
      </w:r>
      <w:r w:rsidR="08C93C3B" w:rsidRPr="08C93C3B">
        <w:rPr>
          <w:rStyle w:val="LatinChar"/>
          <w:rFonts w:cs="FrankRuehl"/>
          <w:sz w:val="28"/>
          <w:szCs w:val="28"/>
          <w:rtl/>
          <w:lang w:val="en-GB"/>
        </w:rPr>
        <w:t xml:space="preserve"> ויש לו מעלת הצורה</w:t>
      </w:r>
      <w:r w:rsidR="08830E18">
        <w:rPr>
          <w:rStyle w:val="FootnoteReference"/>
          <w:rFonts w:cs="FrankRuehl"/>
          <w:szCs w:val="28"/>
          <w:rtl/>
        </w:rPr>
        <w:footnoteReference w:id="66"/>
      </w:r>
      <w:r w:rsidR="08C93C3B" w:rsidRPr="08C93C3B">
        <w:rPr>
          <w:rStyle w:val="LatinChar"/>
          <w:rFonts w:cs="FrankRuehl"/>
          <w:sz w:val="28"/>
          <w:szCs w:val="28"/>
          <w:rtl/>
          <w:lang w:val="en-GB"/>
        </w:rPr>
        <w:t>, והוא יהיה מציאות יותר מורה על שבח הבורא האמ</w:t>
      </w:r>
      <w:r w:rsidR="08D56051">
        <w:rPr>
          <w:rStyle w:val="LatinChar"/>
          <w:rFonts w:cs="FrankRuehl" w:hint="cs"/>
          <w:sz w:val="28"/>
          <w:szCs w:val="28"/>
          <w:rtl/>
          <w:lang w:val="en-GB"/>
        </w:rPr>
        <w:t>י</w:t>
      </w:r>
      <w:r w:rsidR="08C93C3B" w:rsidRPr="08C93C3B">
        <w:rPr>
          <w:rStyle w:val="LatinChar"/>
          <w:rFonts w:cs="FrankRuehl"/>
          <w:sz w:val="28"/>
          <w:szCs w:val="28"/>
          <w:rtl/>
          <w:lang w:val="en-GB"/>
        </w:rPr>
        <w:t>תי</w:t>
      </w:r>
      <w:r w:rsidR="089306A7">
        <w:rPr>
          <w:rStyle w:val="FootnoteReference"/>
          <w:rFonts w:cs="FrankRuehl"/>
          <w:szCs w:val="28"/>
          <w:rtl/>
        </w:rPr>
        <w:footnoteReference w:id="67"/>
      </w:r>
      <w:r w:rsidR="08D56051">
        <w:rPr>
          <w:rStyle w:val="LatinChar"/>
          <w:rFonts w:cs="FrankRuehl" w:hint="cs"/>
          <w:sz w:val="28"/>
          <w:szCs w:val="28"/>
          <w:rtl/>
          <w:lang w:val="en-GB"/>
        </w:rPr>
        <w:t>,</w:t>
      </w:r>
      <w:r w:rsidR="08C93C3B" w:rsidRPr="08C93C3B">
        <w:rPr>
          <w:rStyle w:val="LatinChar"/>
          <w:rFonts w:cs="FrankRuehl"/>
          <w:sz w:val="28"/>
          <w:szCs w:val="28"/>
          <w:rtl/>
          <w:lang w:val="en-GB"/>
        </w:rPr>
        <w:t xml:space="preserve"> ויהיה לו יתברך הקלוס השלם מן האדם</w:t>
      </w:r>
      <w:r w:rsidR="08006224">
        <w:rPr>
          <w:rStyle w:val="LatinChar"/>
          <w:rFonts w:cs="FrankRuehl" w:hint="cs"/>
          <w:sz w:val="28"/>
          <w:szCs w:val="28"/>
          <w:rtl/>
          <w:lang w:val="en-GB"/>
        </w:rPr>
        <w:t>,</w:t>
      </w:r>
      <w:r w:rsidR="08C93C3B" w:rsidRPr="08C93C3B">
        <w:rPr>
          <w:rStyle w:val="LatinChar"/>
          <w:rFonts w:cs="FrankRuehl"/>
          <w:sz w:val="28"/>
          <w:szCs w:val="28"/>
          <w:rtl/>
          <w:lang w:val="en-GB"/>
        </w:rPr>
        <w:t xml:space="preserve"> אשר יש לו צורה</w:t>
      </w:r>
      <w:r w:rsidR="08006224">
        <w:rPr>
          <w:rStyle w:val="FootnoteReference"/>
          <w:rFonts w:cs="FrankRuehl"/>
          <w:szCs w:val="28"/>
          <w:rtl/>
        </w:rPr>
        <w:footnoteReference w:id="68"/>
      </w:r>
      <w:r w:rsidR="08C93C3B" w:rsidRPr="08C93C3B">
        <w:rPr>
          <w:rStyle w:val="LatinChar"/>
          <w:rFonts w:cs="FrankRuehl"/>
          <w:sz w:val="28"/>
          <w:szCs w:val="28"/>
          <w:rtl/>
          <w:lang w:val="en-GB"/>
        </w:rPr>
        <w:t>. וכאשר ברא האדם מחמת רוב הצורה שלו</w:t>
      </w:r>
      <w:r w:rsidR="083742D5">
        <w:rPr>
          <w:rStyle w:val="FootnoteReference"/>
          <w:rFonts w:cs="FrankRuehl"/>
          <w:szCs w:val="28"/>
          <w:rtl/>
        </w:rPr>
        <w:footnoteReference w:id="69"/>
      </w:r>
      <w:r w:rsidR="08C65F55">
        <w:rPr>
          <w:rStyle w:val="LatinChar"/>
          <w:rFonts w:cs="FrankRuehl" w:hint="cs"/>
          <w:sz w:val="28"/>
          <w:szCs w:val="28"/>
          <w:rtl/>
          <w:lang w:val="en-GB"/>
        </w:rPr>
        <w:t>,</w:t>
      </w:r>
      <w:r w:rsidR="08C93C3B" w:rsidRPr="08C93C3B">
        <w:rPr>
          <w:rStyle w:val="LatinChar"/>
          <w:rFonts w:cs="FrankRuehl"/>
          <w:sz w:val="28"/>
          <w:szCs w:val="28"/>
          <w:rtl/>
          <w:lang w:val="en-GB"/>
        </w:rPr>
        <w:t xml:space="preserve"> היה נוטה לצד אחר לגמרי</w:t>
      </w:r>
      <w:r w:rsidR="083742D5">
        <w:rPr>
          <w:rStyle w:val="LatinChar"/>
          <w:rFonts w:cs="FrankRuehl" w:hint="cs"/>
          <w:sz w:val="28"/>
          <w:szCs w:val="28"/>
          <w:rtl/>
          <w:lang w:val="en-GB"/>
        </w:rPr>
        <w:t>,</w:t>
      </w:r>
      <w:r w:rsidR="08C93C3B" w:rsidRPr="08C93C3B">
        <w:rPr>
          <w:rStyle w:val="LatinChar"/>
          <w:rFonts w:cs="FrankRuehl"/>
          <w:sz w:val="28"/>
          <w:szCs w:val="28"/>
          <w:rtl/>
          <w:lang w:val="en-GB"/>
        </w:rPr>
        <w:t xml:space="preserve"> לומר כי אין העולם של מלך</w:t>
      </w:r>
      <w:r w:rsidR="083742D5">
        <w:rPr>
          <w:rStyle w:val="FootnoteReference"/>
          <w:rFonts w:cs="FrankRuehl"/>
          <w:szCs w:val="28"/>
          <w:rtl/>
        </w:rPr>
        <w:footnoteReference w:id="70"/>
      </w:r>
      <w:r w:rsidR="08C93C3B" w:rsidRPr="08C93C3B">
        <w:rPr>
          <w:rStyle w:val="LatinChar"/>
          <w:rFonts w:cs="FrankRuehl"/>
          <w:sz w:val="28"/>
          <w:szCs w:val="28"/>
          <w:rtl/>
          <w:lang w:val="en-GB"/>
        </w:rPr>
        <w:t>. וזהו מחמת הצורה השלימה היה רוצה שהוא יהיה</w:t>
      </w:r>
      <w:r w:rsidR="087372AD">
        <w:rPr>
          <w:rStyle w:val="LatinChar"/>
          <w:rFonts w:cs="FrankRuehl" w:hint="cs"/>
          <w:sz w:val="28"/>
          <w:szCs w:val="28"/>
          <w:rtl/>
          <w:lang w:val="en-GB"/>
        </w:rPr>
        <w:t>*</w:t>
      </w:r>
      <w:r w:rsidR="08C93C3B" w:rsidRPr="08C93C3B">
        <w:rPr>
          <w:rStyle w:val="LatinChar"/>
          <w:rFonts w:cs="FrankRuehl"/>
          <w:sz w:val="28"/>
          <w:szCs w:val="28"/>
          <w:rtl/>
          <w:lang w:val="en-GB"/>
        </w:rPr>
        <w:t xml:space="preserve"> עיקר המציאות בעולם</w:t>
      </w:r>
      <w:r w:rsidR="087372AD">
        <w:rPr>
          <w:rStyle w:val="FootnoteReference"/>
          <w:rFonts w:cs="FrankRuehl"/>
          <w:szCs w:val="28"/>
          <w:rtl/>
        </w:rPr>
        <w:footnoteReference w:id="71"/>
      </w:r>
      <w:r w:rsidR="08904BCD">
        <w:rPr>
          <w:rStyle w:val="LatinChar"/>
          <w:rFonts w:cs="FrankRuehl" w:hint="cs"/>
          <w:sz w:val="28"/>
          <w:szCs w:val="28"/>
          <w:rtl/>
          <w:lang w:val="en-GB"/>
        </w:rPr>
        <w:t>.</w:t>
      </w:r>
      <w:r w:rsidR="08C93C3B" w:rsidRPr="08C93C3B">
        <w:rPr>
          <w:rStyle w:val="LatinChar"/>
          <w:rFonts w:cs="FrankRuehl"/>
          <w:sz w:val="28"/>
          <w:szCs w:val="28"/>
          <w:rtl/>
          <w:lang w:val="en-GB"/>
        </w:rPr>
        <w:t xml:space="preserve"> אבל כאשר יש בעולם חלש המציאות</w:t>
      </w:r>
      <w:r w:rsidR="08904BCD">
        <w:rPr>
          <w:rStyle w:val="FootnoteReference"/>
          <w:rFonts w:cs="FrankRuehl"/>
          <w:szCs w:val="28"/>
          <w:rtl/>
        </w:rPr>
        <w:footnoteReference w:id="72"/>
      </w:r>
      <w:r w:rsidR="08904BCD">
        <w:rPr>
          <w:rStyle w:val="LatinChar"/>
          <w:rFonts w:cs="FrankRuehl" w:hint="cs"/>
          <w:sz w:val="28"/>
          <w:szCs w:val="28"/>
          <w:rtl/>
          <w:lang w:val="en-GB"/>
        </w:rPr>
        <w:t>,</w:t>
      </w:r>
      <w:r w:rsidR="08C93C3B" w:rsidRPr="08C93C3B">
        <w:rPr>
          <w:rStyle w:val="LatinChar"/>
          <w:rFonts w:cs="FrankRuehl"/>
          <w:sz w:val="28"/>
          <w:szCs w:val="28"/>
          <w:rtl/>
          <w:lang w:val="en-GB"/>
        </w:rPr>
        <w:t xml:space="preserve"> הנה אין ספק שיש כאן מציאות אמ</w:t>
      </w:r>
      <w:r w:rsidR="08904BCD">
        <w:rPr>
          <w:rStyle w:val="LatinChar"/>
          <w:rFonts w:cs="FrankRuehl" w:hint="cs"/>
          <w:sz w:val="28"/>
          <w:szCs w:val="28"/>
          <w:rtl/>
          <w:lang w:val="en-GB"/>
        </w:rPr>
        <w:t>י</w:t>
      </w:r>
      <w:r w:rsidR="08C93C3B" w:rsidRPr="08C93C3B">
        <w:rPr>
          <w:rStyle w:val="LatinChar"/>
          <w:rFonts w:cs="FrankRuehl"/>
          <w:sz w:val="28"/>
          <w:szCs w:val="28"/>
          <w:rtl/>
          <w:lang w:val="en-GB"/>
        </w:rPr>
        <w:t>תי</w:t>
      </w:r>
      <w:r w:rsidR="08904BCD">
        <w:rPr>
          <w:rStyle w:val="LatinChar"/>
          <w:rFonts w:cs="FrankRuehl" w:hint="cs"/>
          <w:sz w:val="28"/>
          <w:szCs w:val="28"/>
          <w:rtl/>
          <w:lang w:val="en-GB"/>
        </w:rPr>
        <w:t>,</w:t>
      </w:r>
      <w:r w:rsidR="08C93C3B" w:rsidRPr="08C93C3B">
        <w:rPr>
          <w:rStyle w:val="LatinChar"/>
          <w:rFonts w:cs="FrankRuehl"/>
          <w:sz w:val="28"/>
          <w:szCs w:val="28"/>
          <w:rtl/>
          <w:lang w:val="en-GB"/>
        </w:rPr>
        <w:t xml:space="preserve"> הוא יתברך</w:t>
      </w:r>
      <w:r w:rsidR="0831407C">
        <w:rPr>
          <w:rStyle w:val="FootnoteReference"/>
          <w:rFonts w:cs="FrankRuehl"/>
          <w:szCs w:val="28"/>
          <w:rtl/>
        </w:rPr>
        <w:footnoteReference w:id="73"/>
      </w:r>
      <w:r w:rsidR="08C93C3B" w:rsidRPr="08C93C3B">
        <w:rPr>
          <w:rStyle w:val="LatinChar"/>
          <w:rFonts w:cs="FrankRuehl"/>
          <w:sz w:val="28"/>
          <w:szCs w:val="28"/>
          <w:rtl/>
          <w:lang w:val="en-GB"/>
        </w:rPr>
        <w:t>. אבל האדם</w:t>
      </w:r>
      <w:r w:rsidR="0831407C">
        <w:rPr>
          <w:rStyle w:val="LatinChar"/>
          <w:rFonts w:cs="FrankRuehl" w:hint="cs"/>
          <w:sz w:val="28"/>
          <w:szCs w:val="28"/>
          <w:rtl/>
          <w:lang w:val="en-GB"/>
        </w:rPr>
        <w:t>,</w:t>
      </w:r>
      <w:r w:rsidR="08C93C3B" w:rsidRPr="08C93C3B">
        <w:rPr>
          <w:rStyle w:val="LatinChar"/>
          <w:rFonts w:cs="FrankRuehl"/>
          <w:sz w:val="28"/>
          <w:szCs w:val="28"/>
          <w:rtl/>
          <w:lang w:val="en-GB"/>
        </w:rPr>
        <w:t xml:space="preserve"> לפי מעלת צורתו</w:t>
      </w:r>
      <w:r w:rsidR="08904BCD">
        <w:rPr>
          <w:rStyle w:val="LatinChar"/>
          <w:rFonts w:cs="FrankRuehl" w:hint="cs"/>
          <w:sz w:val="28"/>
          <w:szCs w:val="28"/>
          <w:rtl/>
          <w:lang w:val="en-GB"/>
        </w:rPr>
        <w:t>,</w:t>
      </w:r>
      <w:r w:rsidR="08C93C3B" w:rsidRPr="08C93C3B">
        <w:rPr>
          <w:rStyle w:val="LatinChar"/>
          <w:rFonts w:cs="FrankRuehl"/>
          <w:sz w:val="28"/>
          <w:szCs w:val="28"/>
          <w:rtl/>
          <w:lang w:val="en-GB"/>
        </w:rPr>
        <w:t xml:space="preserve"> היה רוצה שהוא יהיה עיקר המציאות</w:t>
      </w:r>
      <w:r w:rsidR="08904BCD">
        <w:rPr>
          <w:rStyle w:val="LatinChar"/>
          <w:rFonts w:cs="FrankRuehl" w:hint="cs"/>
          <w:sz w:val="28"/>
          <w:szCs w:val="28"/>
          <w:rtl/>
          <w:lang w:val="en-GB"/>
        </w:rPr>
        <w:t>.</w:t>
      </w:r>
      <w:r w:rsidR="08C93C3B" w:rsidRPr="08C93C3B">
        <w:rPr>
          <w:rStyle w:val="LatinChar"/>
          <w:rFonts w:cs="FrankRuehl"/>
          <w:sz w:val="28"/>
          <w:szCs w:val="28"/>
          <w:rtl/>
          <w:lang w:val="en-GB"/>
        </w:rPr>
        <w:t xml:space="preserve"> ולפיכך היה השם יתברך אומר יפנו אלו ויחזרו המים</w:t>
      </w:r>
      <w:r w:rsidR="0831407C">
        <w:rPr>
          <w:rStyle w:val="FootnoteReference"/>
          <w:rFonts w:cs="FrankRuehl"/>
          <w:szCs w:val="28"/>
          <w:rtl/>
        </w:rPr>
        <w:footnoteReference w:id="74"/>
      </w:r>
      <w:r w:rsidR="083742D5">
        <w:rPr>
          <w:rStyle w:val="LatinChar"/>
          <w:rFonts w:cs="FrankRuehl" w:hint="cs"/>
          <w:sz w:val="28"/>
          <w:szCs w:val="28"/>
          <w:rtl/>
          <w:lang w:val="en-GB"/>
        </w:rPr>
        <w:t>.</w:t>
      </w:r>
      <w:r w:rsidR="08C93C3B" w:rsidRPr="08C93C3B">
        <w:rPr>
          <w:rStyle w:val="LatinChar"/>
          <w:rFonts w:cs="FrankRuehl"/>
          <w:sz w:val="28"/>
          <w:szCs w:val="28"/>
          <w:rtl/>
          <w:lang w:val="en-GB"/>
        </w:rPr>
        <w:t xml:space="preserve"> כלומר כי דבר זה בא לאדם מחמת הצורה, יחזרו אלו שאין להם צורה שלימה</w:t>
      </w:r>
      <w:r w:rsidR="083742D5">
        <w:rPr>
          <w:rStyle w:val="LatinChar"/>
          <w:rFonts w:cs="FrankRuehl" w:hint="cs"/>
          <w:sz w:val="28"/>
          <w:szCs w:val="28"/>
          <w:rtl/>
          <w:lang w:val="en-GB"/>
        </w:rPr>
        <w:t>,</w:t>
      </w:r>
      <w:r w:rsidR="08C93C3B" w:rsidRPr="08C93C3B">
        <w:rPr>
          <w:rStyle w:val="LatinChar"/>
          <w:rFonts w:cs="FrankRuehl"/>
          <w:sz w:val="28"/>
          <w:szCs w:val="28"/>
          <w:rtl/>
          <w:lang w:val="en-GB"/>
        </w:rPr>
        <w:t xml:space="preserve"> כי לא חפץ הקב"ה בצורה זאת</w:t>
      </w:r>
      <w:r w:rsidR="08092DE6">
        <w:rPr>
          <w:rStyle w:val="FootnoteReference"/>
          <w:rFonts w:cs="FrankRuehl"/>
          <w:szCs w:val="28"/>
          <w:rtl/>
        </w:rPr>
        <w:footnoteReference w:id="75"/>
      </w:r>
      <w:r w:rsidR="08C93C3B" w:rsidRPr="08C93C3B">
        <w:rPr>
          <w:rStyle w:val="LatinChar"/>
          <w:rFonts w:cs="FrankRuehl"/>
          <w:sz w:val="28"/>
          <w:szCs w:val="28"/>
          <w:rtl/>
          <w:lang w:val="en-GB"/>
        </w:rPr>
        <w:t>.</w:t>
      </w:r>
      <w:r w:rsidR="08FD435B">
        <w:rPr>
          <w:rStyle w:val="LatinChar"/>
          <w:rFonts w:cs="FrankRuehl" w:hint="cs"/>
          <w:sz w:val="28"/>
          <w:szCs w:val="28"/>
          <w:rtl/>
          <w:lang w:val="en-GB"/>
        </w:rPr>
        <w:t xml:space="preserve"> </w:t>
      </w:r>
    </w:p>
    <w:p w:rsidR="08690416" w:rsidRDefault="08FD435B" w:rsidP="08F26252">
      <w:pPr>
        <w:jc w:val="both"/>
        <w:rPr>
          <w:rStyle w:val="LatinChar"/>
          <w:rFonts w:cs="FrankRuehl" w:hint="cs"/>
          <w:sz w:val="28"/>
          <w:szCs w:val="28"/>
          <w:rtl/>
          <w:lang w:val="en-GB"/>
        </w:rPr>
      </w:pPr>
      <w:r w:rsidRPr="08FD435B">
        <w:rPr>
          <w:rStyle w:val="LatinChar"/>
          <w:rtl/>
        </w:rPr>
        <w:t>#</w:t>
      </w:r>
      <w:r w:rsidRPr="08FD435B">
        <w:rPr>
          <w:rStyle w:val="Title1"/>
          <w:rtl/>
          <w:lang w:val="en-GB"/>
        </w:rPr>
        <w:t>ולפיכך תמיד</w:t>
      </w:r>
      <w:r w:rsidRPr="08FD435B">
        <w:rPr>
          <w:rStyle w:val="LatinChar"/>
          <w:rtl/>
        </w:rPr>
        <w:t>=</w:t>
      </w:r>
      <w:r w:rsidRPr="08FD435B">
        <w:rPr>
          <w:rStyle w:val="LatinChar"/>
          <w:rFonts w:cs="FrankRuehl"/>
          <w:sz w:val="28"/>
          <w:szCs w:val="28"/>
          <w:rtl/>
          <w:lang w:val="en-GB"/>
        </w:rPr>
        <w:t xml:space="preserve"> היה הקב"ה מאבד רשעים</w:t>
      </w:r>
      <w:r w:rsidR="08C87183">
        <w:rPr>
          <w:rStyle w:val="LatinChar"/>
          <w:rFonts w:cs="FrankRuehl" w:hint="cs"/>
          <w:sz w:val="28"/>
          <w:szCs w:val="28"/>
          <w:rtl/>
          <w:lang w:val="en-GB"/>
        </w:rPr>
        <w:t>,</w:t>
      </w:r>
      <w:r w:rsidRPr="08FD435B">
        <w:rPr>
          <w:rStyle w:val="LatinChar"/>
          <w:rFonts w:cs="FrankRuehl"/>
          <w:sz w:val="28"/>
          <w:szCs w:val="28"/>
          <w:rtl/>
          <w:lang w:val="en-GB"/>
        </w:rPr>
        <w:t xml:space="preserve"> כמו דור אנוש</w:t>
      </w:r>
      <w:r w:rsidR="08C87183">
        <w:rPr>
          <w:rStyle w:val="LatinChar"/>
          <w:rFonts w:cs="FrankRuehl" w:hint="cs"/>
          <w:sz w:val="28"/>
          <w:szCs w:val="28"/>
          <w:rtl/>
          <w:lang w:val="en-GB"/>
        </w:rPr>
        <w:t>,</w:t>
      </w:r>
      <w:r w:rsidRPr="08FD435B">
        <w:rPr>
          <w:rStyle w:val="LatinChar"/>
          <w:rFonts w:cs="FrankRuehl"/>
          <w:sz w:val="28"/>
          <w:szCs w:val="28"/>
          <w:rtl/>
          <w:lang w:val="en-GB"/>
        </w:rPr>
        <w:t xml:space="preserve"> ודור המבול</w:t>
      </w:r>
      <w:r w:rsidR="08C87183">
        <w:rPr>
          <w:rStyle w:val="LatinChar"/>
          <w:rFonts w:cs="FrankRuehl" w:hint="cs"/>
          <w:sz w:val="28"/>
          <w:szCs w:val="28"/>
          <w:rtl/>
          <w:lang w:val="en-GB"/>
        </w:rPr>
        <w:t>,</w:t>
      </w:r>
      <w:r w:rsidRPr="08FD435B">
        <w:rPr>
          <w:rStyle w:val="LatinChar"/>
          <w:rFonts w:cs="FrankRuehl"/>
          <w:sz w:val="28"/>
          <w:szCs w:val="28"/>
          <w:rtl/>
          <w:lang w:val="en-GB"/>
        </w:rPr>
        <w:t xml:space="preserve"> וסיסרא</w:t>
      </w:r>
      <w:r w:rsidR="08C87183">
        <w:rPr>
          <w:rStyle w:val="LatinChar"/>
          <w:rFonts w:cs="FrankRuehl" w:hint="cs"/>
          <w:sz w:val="28"/>
          <w:szCs w:val="28"/>
          <w:rtl/>
          <w:lang w:val="en-GB"/>
        </w:rPr>
        <w:t>,</w:t>
      </w:r>
      <w:r w:rsidRPr="08FD435B">
        <w:rPr>
          <w:rStyle w:val="LatinChar"/>
          <w:rFonts w:cs="FrankRuehl"/>
          <w:sz w:val="28"/>
          <w:szCs w:val="28"/>
          <w:rtl/>
          <w:lang w:val="en-GB"/>
        </w:rPr>
        <w:t xml:space="preserve"> ופרעה</w:t>
      </w:r>
      <w:r w:rsidR="08C87183">
        <w:rPr>
          <w:rStyle w:val="LatinChar"/>
          <w:rFonts w:cs="FrankRuehl" w:hint="cs"/>
          <w:sz w:val="28"/>
          <w:szCs w:val="28"/>
          <w:rtl/>
          <w:lang w:val="en-GB"/>
        </w:rPr>
        <w:t>,</w:t>
      </w:r>
      <w:r w:rsidRPr="08FD435B">
        <w:rPr>
          <w:rStyle w:val="LatinChar"/>
          <w:rFonts w:cs="FrankRuehl"/>
          <w:sz w:val="28"/>
          <w:szCs w:val="28"/>
          <w:rtl/>
          <w:lang w:val="en-GB"/>
        </w:rPr>
        <w:t xml:space="preserve"> במים</w:t>
      </w:r>
      <w:r w:rsidR="08C87183">
        <w:rPr>
          <w:rStyle w:val="FootnoteReference"/>
          <w:rFonts w:cs="FrankRuehl"/>
          <w:szCs w:val="28"/>
          <w:rtl/>
        </w:rPr>
        <w:footnoteReference w:id="76"/>
      </w:r>
      <w:r w:rsidR="08C87183">
        <w:rPr>
          <w:rStyle w:val="LatinChar"/>
          <w:rFonts w:cs="FrankRuehl" w:hint="cs"/>
          <w:sz w:val="28"/>
          <w:szCs w:val="28"/>
          <w:rtl/>
          <w:lang w:val="en-GB"/>
        </w:rPr>
        <w:t>.</w:t>
      </w:r>
      <w:r w:rsidRPr="08FD435B">
        <w:rPr>
          <w:rStyle w:val="LatinChar"/>
          <w:rFonts w:cs="FrankRuehl"/>
          <w:sz w:val="28"/>
          <w:szCs w:val="28"/>
          <w:rtl/>
          <w:lang w:val="en-GB"/>
        </w:rPr>
        <w:t xml:space="preserve"> לפי שהמים הם העברת צורת המציאות</w:t>
      </w:r>
      <w:r w:rsidR="08722549">
        <w:rPr>
          <w:rStyle w:val="FootnoteReference"/>
          <w:rFonts w:cs="FrankRuehl"/>
          <w:szCs w:val="28"/>
          <w:rtl/>
        </w:rPr>
        <w:footnoteReference w:id="77"/>
      </w:r>
      <w:r w:rsidRPr="08FD435B">
        <w:rPr>
          <w:rStyle w:val="LatinChar"/>
          <w:rFonts w:cs="FrankRuehl"/>
          <w:sz w:val="28"/>
          <w:szCs w:val="28"/>
          <w:rtl/>
          <w:lang w:val="en-GB"/>
        </w:rPr>
        <w:t>, וכאשר יש חטא בעולם</w:t>
      </w:r>
      <w:r w:rsidR="08F26252">
        <w:rPr>
          <w:rStyle w:val="LatinChar"/>
          <w:rFonts w:cs="FrankRuehl" w:hint="cs"/>
          <w:sz w:val="28"/>
          <w:szCs w:val="28"/>
          <w:rtl/>
          <w:lang w:val="en-GB"/>
        </w:rPr>
        <w:t>,</w:t>
      </w:r>
      <w:r w:rsidRPr="08FD435B">
        <w:rPr>
          <w:rStyle w:val="LatinChar"/>
          <w:rFonts w:cs="FrankRuehl"/>
          <w:sz w:val="28"/>
          <w:szCs w:val="28"/>
          <w:rtl/>
          <w:lang w:val="en-GB"/>
        </w:rPr>
        <w:t xml:space="preserve"> הקב"ה מעביר את הצורה</w:t>
      </w:r>
      <w:r w:rsidR="08F26252">
        <w:rPr>
          <w:rStyle w:val="FootnoteReference"/>
          <w:rFonts w:cs="FrankRuehl"/>
          <w:szCs w:val="28"/>
          <w:rtl/>
        </w:rPr>
        <w:footnoteReference w:id="78"/>
      </w:r>
      <w:r w:rsidR="08F26252">
        <w:rPr>
          <w:rStyle w:val="LatinChar"/>
          <w:rFonts w:cs="FrankRuehl" w:hint="cs"/>
          <w:sz w:val="28"/>
          <w:szCs w:val="28"/>
          <w:rtl/>
          <w:lang w:val="en-GB"/>
        </w:rPr>
        <w:t>,</w:t>
      </w:r>
      <w:r w:rsidRPr="08FD435B">
        <w:rPr>
          <w:rStyle w:val="LatinChar"/>
          <w:rFonts w:cs="FrankRuehl"/>
          <w:sz w:val="28"/>
          <w:szCs w:val="28"/>
          <w:rtl/>
          <w:lang w:val="en-GB"/>
        </w:rPr>
        <w:t xml:space="preserve"> ומעביר אותו במה שהוא העברה אל הבריאה</w:t>
      </w:r>
      <w:r w:rsidR="08722549">
        <w:rPr>
          <w:rStyle w:val="LatinChar"/>
          <w:rFonts w:cs="FrankRuehl" w:hint="cs"/>
          <w:sz w:val="28"/>
          <w:szCs w:val="28"/>
          <w:rtl/>
          <w:lang w:val="en-GB"/>
        </w:rPr>
        <w:t>,</w:t>
      </w:r>
      <w:r w:rsidRPr="08FD435B">
        <w:rPr>
          <w:rStyle w:val="LatinChar"/>
          <w:rFonts w:cs="FrankRuehl"/>
          <w:sz w:val="28"/>
          <w:szCs w:val="28"/>
          <w:rtl/>
          <w:lang w:val="en-GB"/>
        </w:rPr>
        <w:t xml:space="preserve"> כמו המים</w:t>
      </w:r>
      <w:r w:rsidR="08347151">
        <w:rPr>
          <w:rStyle w:val="FootnoteReference"/>
          <w:rFonts w:cs="FrankRuehl"/>
          <w:szCs w:val="28"/>
          <w:rtl/>
        </w:rPr>
        <w:footnoteReference w:id="79"/>
      </w:r>
      <w:r w:rsidRPr="08FD435B">
        <w:rPr>
          <w:rStyle w:val="LatinChar"/>
          <w:rFonts w:cs="FrankRuehl"/>
          <w:sz w:val="28"/>
          <w:szCs w:val="28"/>
          <w:rtl/>
          <w:lang w:val="en-GB"/>
        </w:rPr>
        <w:t xml:space="preserve">. </w:t>
      </w:r>
    </w:p>
    <w:p w:rsidR="082E7D0B" w:rsidRDefault="08690416" w:rsidP="081F6B3D">
      <w:pPr>
        <w:jc w:val="both"/>
        <w:rPr>
          <w:rStyle w:val="LatinChar"/>
          <w:rFonts w:cs="FrankRuehl" w:hint="cs"/>
          <w:sz w:val="28"/>
          <w:szCs w:val="28"/>
          <w:rtl/>
          <w:lang w:val="en-GB"/>
        </w:rPr>
      </w:pPr>
      <w:r w:rsidRPr="08690416">
        <w:rPr>
          <w:rStyle w:val="LatinChar"/>
          <w:rtl/>
        </w:rPr>
        <w:t>#</w:t>
      </w:r>
      <w:r w:rsidR="08FD435B" w:rsidRPr="08690416">
        <w:rPr>
          <w:rStyle w:val="Title1"/>
          <w:rtl/>
        </w:rPr>
        <w:t>ומפני כי</w:t>
      </w:r>
      <w:r w:rsidRPr="08690416">
        <w:rPr>
          <w:rStyle w:val="LatinChar"/>
          <w:rtl/>
        </w:rPr>
        <w:t>=</w:t>
      </w:r>
      <w:r w:rsidR="08FD435B" w:rsidRPr="08FD435B">
        <w:rPr>
          <w:rStyle w:val="LatinChar"/>
          <w:rFonts w:cs="FrankRuehl"/>
          <w:sz w:val="28"/>
          <w:szCs w:val="28"/>
          <w:rtl/>
          <w:lang w:val="en-GB"/>
        </w:rPr>
        <w:t xml:space="preserve"> העברת מציאות הצורה על ידי מים</w:t>
      </w:r>
      <w:r w:rsidR="08722549">
        <w:rPr>
          <w:rStyle w:val="LatinChar"/>
          <w:rFonts w:cs="FrankRuehl" w:hint="cs"/>
          <w:sz w:val="28"/>
          <w:szCs w:val="28"/>
          <w:rtl/>
          <w:lang w:val="en-GB"/>
        </w:rPr>
        <w:t>,</w:t>
      </w:r>
      <w:r w:rsidR="08FD435B" w:rsidRPr="08FD435B">
        <w:rPr>
          <w:rStyle w:val="LatinChar"/>
          <w:rFonts w:cs="FrankRuehl"/>
          <w:sz w:val="28"/>
          <w:szCs w:val="28"/>
          <w:rtl/>
          <w:lang w:val="en-GB"/>
        </w:rPr>
        <w:t xml:space="preserve"> לכן כאשר הקים הקב"ה ברית עם נח</w:t>
      </w:r>
      <w:r w:rsidR="089B26CD">
        <w:rPr>
          <w:rStyle w:val="FootnoteReference"/>
          <w:rFonts w:cs="FrankRuehl"/>
          <w:szCs w:val="28"/>
          <w:rtl/>
        </w:rPr>
        <w:footnoteReference w:id="80"/>
      </w:r>
      <w:r w:rsidR="089B26CD">
        <w:rPr>
          <w:rStyle w:val="LatinChar"/>
          <w:rFonts w:cs="FrankRuehl" w:hint="cs"/>
          <w:sz w:val="28"/>
          <w:szCs w:val="28"/>
          <w:rtl/>
          <w:lang w:val="en-GB"/>
        </w:rPr>
        <w:t>,</w:t>
      </w:r>
      <w:r w:rsidR="08FD435B" w:rsidRPr="08FD435B">
        <w:rPr>
          <w:rStyle w:val="LatinChar"/>
          <w:rFonts w:cs="FrankRuehl"/>
          <w:sz w:val="28"/>
          <w:szCs w:val="28"/>
          <w:rtl/>
          <w:lang w:val="en-GB"/>
        </w:rPr>
        <w:t xml:space="preserve"> לא הקים רק שלא להעביר המבול</w:t>
      </w:r>
      <w:r w:rsidR="089B26CD">
        <w:rPr>
          <w:rStyle w:val="FootnoteReference"/>
          <w:rFonts w:cs="FrankRuehl"/>
          <w:szCs w:val="28"/>
          <w:rtl/>
        </w:rPr>
        <w:footnoteReference w:id="81"/>
      </w:r>
      <w:r w:rsidR="089B26CD">
        <w:rPr>
          <w:rStyle w:val="LatinChar"/>
          <w:rFonts w:cs="FrankRuehl" w:hint="cs"/>
          <w:sz w:val="28"/>
          <w:szCs w:val="28"/>
          <w:rtl/>
          <w:lang w:val="en-GB"/>
        </w:rPr>
        <w:t>.</w:t>
      </w:r>
      <w:r w:rsidR="08FD435B" w:rsidRPr="08FD435B">
        <w:rPr>
          <w:rStyle w:val="LatinChar"/>
          <w:rFonts w:cs="FrankRuehl"/>
          <w:sz w:val="28"/>
          <w:szCs w:val="28"/>
          <w:rtl/>
          <w:lang w:val="en-GB"/>
        </w:rPr>
        <w:t xml:space="preserve"> ומה מועיל שלא להעביר המבול</w:t>
      </w:r>
      <w:r w:rsidR="081F6B3D">
        <w:rPr>
          <w:rStyle w:val="LatinChar"/>
          <w:rFonts w:cs="FrankRuehl" w:hint="cs"/>
          <w:sz w:val="28"/>
          <w:szCs w:val="28"/>
          <w:rtl/>
          <w:lang w:val="en-GB"/>
        </w:rPr>
        <w:t>,</w:t>
      </w:r>
      <w:r w:rsidR="08FD435B" w:rsidRPr="08FD435B">
        <w:rPr>
          <w:rStyle w:val="LatinChar"/>
          <w:rFonts w:cs="FrankRuehl"/>
          <w:sz w:val="28"/>
          <w:szCs w:val="28"/>
          <w:rtl/>
          <w:lang w:val="en-GB"/>
        </w:rPr>
        <w:t xml:space="preserve"> ויכול להעביר אש וגפרית</w:t>
      </w:r>
      <w:r w:rsidR="081F6B3D">
        <w:rPr>
          <w:rStyle w:val="FootnoteReference"/>
          <w:rFonts w:cs="FrankRuehl"/>
          <w:szCs w:val="28"/>
          <w:rtl/>
        </w:rPr>
        <w:footnoteReference w:id="82"/>
      </w:r>
      <w:r w:rsidR="081F6B3D">
        <w:rPr>
          <w:rStyle w:val="LatinChar"/>
          <w:rFonts w:cs="FrankRuehl" w:hint="cs"/>
          <w:sz w:val="28"/>
          <w:szCs w:val="28"/>
          <w:rtl/>
          <w:lang w:val="en-GB"/>
        </w:rPr>
        <w:t>.</w:t>
      </w:r>
      <w:r w:rsidR="08FD435B" w:rsidRPr="08FD435B">
        <w:rPr>
          <w:rStyle w:val="LatinChar"/>
          <w:rFonts w:cs="FrankRuehl"/>
          <w:sz w:val="28"/>
          <w:szCs w:val="28"/>
          <w:rtl/>
          <w:lang w:val="en-GB"/>
        </w:rPr>
        <w:t xml:space="preserve"> אלא שכל ענין העברת העולם העברת הצורה על ידי המים</w:t>
      </w:r>
      <w:r w:rsidR="08917E78">
        <w:rPr>
          <w:rStyle w:val="LatinChar"/>
          <w:rFonts w:cs="FrankRuehl" w:hint="cs"/>
          <w:sz w:val="28"/>
          <w:szCs w:val="28"/>
          <w:rtl/>
          <w:lang w:val="en-GB"/>
        </w:rPr>
        <w:t>,</w:t>
      </w:r>
      <w:r w:rsidR="08FD435B" w:rsidRPr="08FD435B">
        <w:rPr>
          <w:rStyle w:val="LatinChar"/>
          <w:rFonts w:cs="FrankRuehl"/>
          <w:sz w:val="28"/>
          <w:szCs w:val="28"/>
          <w:rtl/>
          <w:lang w:val="en-GB"/>
        </w:rPr>
        <w:t xml:space="preserve"> כאשר נתבאר למעלה</w:t>
      </w:r>
      <w:r w:rsidR="08917E78">
        <w:rPr>
          <w:rStyle w:val="FootnoteReference"/>
          <w:rFonts w:cs="FrankRuehl"/>
          <w:szCs w:val="28"/>
          <w:rtl/>
        </w:rPr>
        <w:footnoteReference w:id="83"/>
      </w:r>
      <w:r w:rsidR="08917E78">
        <w:rPr>
          <w:rStyle w:val="LatinChar"/>
          <w:rFonts w:cs="FrankRuehl" w:hint="cs"/>
          <w:sz w:val="28"/>
          <w:szCs w:val="28"/>
          <w:rtl/>
          <w:lang w:val="en-GB"/>
        </w:rPr>
        <w:t>.</w:t>
      </w:r>
      <w:r w:rsidR="08FD435B" w:rsidRPr="08FD435B">
        <w:rPr>
          <w:rStyle w:val="LatinChar"/>
          <w:rFonts w:cs="FrankRuehl"/>
          <w:sz w:val="28"/>
          <w:szCs w:val="28"/>
          <w:rtl/>
          <w:lang w:val="en-GB"/>
        </w:rPr>
        <w:t xml:space="preserve"> ועוד יתבאר בעזרת הצור בפרקים הבאים ענין זה</w:t>
      </w:r>
      <w:r w:rsidR="082E7D0B">
        <w:rPr>
          <w:rStyle w:val="FootnoteReference"/>
          <w:rFonts w:cs="FrankRuehl"/>
          <w:szCs w:val="28"/>
          <w:rtl/>
        </w:rPr>
        <w:footnoteReference w:id="84"/>
      </w:r>
      <w:r w:rsidR="08FD435B" w:rsidRPr="08FD435B">
        <w:rPr>
          <w:rStyle w:val="LatinChar"/>
          <w:rFonts w:cs="FrankRuehl"/>
          <w:sz w:val="28"/>
          <w:szCs w:val="28"/>
          <w:rtl/>
          <w:lang w:val="en-GB"/>
        </w:rPr>
        <w:t xml:space="preserve">. </w:t>
      </w:r>
    </w:p>
    <w:p w:rsidR="086B45CA" w:rsidRPr="086B45CA" w:rsidRDefault="081540C2" w:rsidP="086B45CA">
      <w:pPr>
        <w:jc w:val="both"/>
        <w:rPr>
          <w:rStyle w:val="LatinChar"/>
          <w:rFonts w:cs="FrankRuehl"/>
          <w:sz w:val="28"/>
          <w:szCs w:val="28"/>
          <w:rtl/>
          <w:lang w:val="en-GB"/>
        </w:rPr>
      </w:pPr>
      <w:r w:rsidRPr="081540C2">
        <w:rPr>
          <w:rStyle w:val="LatinChar"/>
          <w:rtl/>
        </w:rPr>
        <w:t>#</w:t>
      </w:r>
      <w:r w:rsidR="08FD435B" w:rsidRPr="081540C2">
        <w:rPr>
          <w:rStyle w:val="Title1"/>
          <w:rtl/>
        </w:rPr>
        <w:t>ולפיכך הסכימו</w:t>
      </w:r>
      <w:r w:rsidRPr="081540C2">
        <w:rPr>
          <w:rStyle w:val="LatinChar"/>
          <w:rtl/>
        </w:rPr>
        <w:t>=</w:t>
      </w:r>
      <w:r w:rsidR="08FD435B" w:rsidRPr="08FD435B">
        <w:rPr>
          <w:rStyle w:val="LatinChar"/>
          <w:rFonts w:cs="FrankRuehl"/>
          <w:sz w:val="28"/>
          <w:szCs w:val="28"/>
          <w:rtl/>
          <w:lang w:val="en-GB"/>
        </w:rPr>
        <w:t xml:space="preserve"> </w:t>
      </w:r>
      <w:r>
        <w:rPr>
          <w:rStyle w:val="LatinChar"/>
          <w:rFonts w:cs="FrankRuehl" w:hint="cs"/>
          <w:sz w:val="28"/>
          <w:szCs w:val="28"/>
          <w:rtl/>
          <w:lang w:val="en-GB"/>
        </w:rPr>
        <w:t xml:space="preserve">המצריים* </w:t>
      </w:r>
      <w:r w:rsidR="08FD435B" w:rsidRPr="08FD435B">
        <w:rPr>
          <w:rStyle w:val="LatinChar"/>
          <w:rFonts w:cs="FrankRuehl"/>
          <w:sz w:val="28"/>
          <w:szCs w:val="28"/>
          <w:rtl/>
          <w:lang w:val="en-GB"/>
        </w:rPr>
        <w:t>שלא יהיו נדונים ישראל רק במים</w:t>
      </w:r>
      <w:r w:rsidR="082E6B3E">
        <w:rPr>
          <w:rStyle w:val="LatinChar"/>
          <w:rFonts w:cs="FrankRuehl" w:hint="cs"/>
          <w:sz w:val="28"/>
          <w:szCs w:val="28"/>
          <w:rtl/>
          <w:lang w:val="en-GB"/>
        </w:rPr>
        <w:t>,</w:t>
      </w:r>
      <w:r w:rsidR="08FD435B" w:rsidRPr="08FD435B">
        <w:rPr>
          <w:rStyle w:val="LatinChar"/>
          <w:rFonts w:cs="FrankRuehl"/>
          <w:sz w:val="28"/>
          <w:szCs w:val="28"/>
          <w:rtl/>
          <w:lang w:val="en-GB"/>
        </w:rPr>
        <w:t xml:space="preserve"> כי כל מדות הקב"ה מדה כנגד מדה</w:t>
      </w:r>
      <w:r w:rsidR="082E6B3E">
        <w:rPr>
          <w:rStyle w:val="FootnoteReference"/>
          <w:rFonts w:cs="FrankRuehl"/>
          <w:szCs w:val="28"/>
          <w:rtl/>
        </w:rPr>
        <w:footnoteReference w:id="85"/>
      </w:r>
      <w:r w:rsidR="08FD435B" w:rsidRPr="08FD435B">
        <w:rPr>
          <w:rStyle w:val="LatinChar"/>
          <w:rFonts w:cs="FrankRuehl"/>
          <w:sz w:val="28"/>
          <w:szCs w:val="28"/>
          <w:rtl/>
          <w:lang w:val="en-GB"/>
        </w:rPr>
        <w:t>, וכבר עשה קיום לעולם עם נח שיהיה העולם קיים</w:t>
      </w:r>
      <w:r w:rsidR="08683A99">
        <w:rPr>
          <w:rStyle w:val="LatinChar"/>
          <w:rFonts w:cs="FrankRuehl" w:hint="cs"/>
          <w:sz w:val="28"/>
          <w:szCs w:val="28"/>
          <w:rtl/>
          <w:lang w:val="en-GB"/>
        </w:rPr>
        <w:t>,</w:t>
      </w:r>
      <w:r w:rsidR="08FD435B" w:rsidRPr="08FD435B">
        <w:rPr>
          <w:rStyle w:val="LatinChar"/>
          <w:rFonts w:cs="FrankRuehl"/>
          <w:sz w:val="28"/>
          <w:szCs w:val="28"/>
          <w:rtl/>
          <w:lang w:val="en-GB"/>
        </w:rPr>
        <w:t xml:space="preserve"> ולא יהיה לו העברה על ידי המים</w:t>
      </w:r>
      <w:r w:rsidR="08683A99">
        <w:rPr>
          <w:rStyle w:val="LatinChar"/>
          <w:rFonts w:cs="FrankRuehl" w:hint="cs"/>
          <w:sz w:val="28"/>
          <w:szCs w:val="28"/>
          <w:rtl/>
          <w:lang w:val="en-GB"/>
        </w:rPr>
        <w:t>,</w:t>
      </w:r>
      <w:r w:rsidR="08FD435B" w:rsidRPr="08FD435B">
        <w:rPr>
          <w:rStyle w:val="LatinChar"/>
          <w:rFonts w:cs="FrankRuehl"/>
          <w:sz w:val="28"/>
          <w:szCs w:val="28"/>
          <w:rtl/>
          <w:lang w:val="en-GB"/>
        </w:rPr>
        <w:t xml:space="preserve"> שהם מעבירים הכל</w:t>
      </w:r>
      <w:r w:rsidR="08683A99">
        <w:rPr>
          <w:rStyle w:val="FootnoteReference"/>
          <w:rFonts w:cs="FrankRuehl"/>
          <w:szCs w:val="28"/>
          <w:rtl/>
        </w:rPr>
        <w:footnoteReference w:id="86"/>
      </w:r>
      <w:r w:rsidR="08FD435B" w:rsidRPr="08FD435B">
        <w:rPr>
          <w:rStyle w:val="LatinChar"/>
          <w:rFonts w:cs="FrankRuehl"/>
          <w:sz w:val="28"/>
          <w:szCs w:val="28"/>
          <w:rtl/>
          <w:lang w:val="en-GB"/>
        </w:rPr>
        <w:t>. אבל לא</w:t>
      </w:r>
      <w:r w:rsidR="081A2765">
        <w:rPr>
          <w:rStyle w:val="FootnoteReference"/>
          <w:rFonts w:cs="FrankRuehl"/>
          <w:szCs w:val="28"/>
          <w:rtl/>
        </w:rPr>
        <w:footnoteReference w:id="87"/>
      </w:r>
      <w:r w:rsidR="08FD435B" w:rsidRPr="08FD435B">
        <w:rPr>
          <w:rStyle w:val="LatinChar"/>
          <w:rFonts w:cs="FrankRuehl"/>
          <w:sz w:val="28"/>
          <w:szCs w:val="28"/>
          <w:rtl/>
          <w:lang w:val="en-GB"/>
        </w:rPr>
        <w:t xml:space="preserve"> היה קיום הזה רק על הכללות</w:t>
      </w:r>
      <w:r w:rsidR="081A2765">
        <w:rPr>
          <w:rStyle w:val="LatinChar"/>
          <w:rFonts w:cs="FrankRuehl" w:hint="cs"/>
          <w:sz w:val="28"/>
          <w:szCs w:val="28"/>
          <w:rtl/>
          <w:lang w:val="en-GB"/>
        </w:rPr>
        <w:t>,</w:t>
      </w:r>
      <w:r w:rsidR="08FD435B" w:rsidRPr="08FD435B">
        <w:rPr>
          <w:rStyle w:val="LatinChar"/>
          <w:rFonts w:cs="FrankRuehl"/>
          <w:sz w:val="28"/>
          <w:szCs w:val="28"/>
          <w:rtl/>
          <w:lang w:val="en-GB"/>
        </w:rPr>
        <w:t xml:space="preserve"> שלא יבואו המים ויעבור כלל העולם</w:t>
      </w:r>
      <w:r w:rsidR="081A2765">
        <w:rPr>
          <w:rStyle w:val="LatinChar"/>
          <w:rFonts w:cs="FrankRuehl" w:hint="cs"/>
          <w:sz w:val="28"/>
          <w:szCs w:val="28"/>
          <w:rtl/>
          <w:lang w:val="en-GB"/>
        </w:rPr>
        <w:t>,</w:t>
      </w:r>
      <w:r w:rsidR="08FD435B" w:rsidRPr="08FD435B">
        <w:rPr>
          <w:rStyle w:val="LatinChar"/>
          <w:rFonts w:cs="FrankRuehl"/>
          <w:sz w:val="28"/>
          <w:szCs w:val="28"/>
          <w:rtl/>
          <w:lang w:val="en-GB"/>
        </w:rPr>
        <w:t xml:space="preserve"> שהוא צורת כלל המציאות</w:t>
      </w:r>
      <w:r w:rsidR="081A2765">
        <w:rPr>
          <w:rStyle w:val="LatinChar"/>
          <w:rFonts w:cs="FrankRuehl" w:hint="cs"/>
          <w:sz w:val="28"/>
          <w:szCs w:val="28"/>
          <w:rtl/>
          <w:lang w:val="en-GB"/>
        </w:rPr>
        <w:t>,</w:t>
      </w:r>
      <w:r w:rsidR="08FD435B" w:rsidRPr="08FD435B">
        <w:rPr>
          <w:rStyle w:val="LatinChar"/>
          <w:rFonts w:cs="FrankRuehl"/>
          <w:sz w:val="28"/>
          <w:szCs w:val="28"/>
          <w:rtl/>
          <w:lang w:val="en-GB"/>
        </w:rPr>
        <w:t xml:space="preserve"> אבל דבר פרטי</w:t>
      </w:r>
      <w:r w:rsidR="081A2765">
        <w:rPr>
          <w:rStyle w:val="LatinChar"/>
          <w:rFonts w:cs="FrankRuehl" w:hint="cs"/>
          <w:sz w:val="28"/>
          <w:szCs w:val="28"/>
          <w:rtl/>
          <w:lang w:val="en-GB"/>
        </w:rPr>
        <w:t>,</w:t>
      </w:r>
      <w:r w:rsidR="08FD435B" w:rsidRPr="08FD435B">
        <w:rPr>
          <w:rStyle w:val="LatinChar"/>
          <w:rFonts w:cs="FrankRuehl"/>
          <w:sz w:val="28"/>
          <w:szCs w:val="28"/>
          <w:rtl/>
          <w:lang w:val="en-GB"/>
        </w:rPr>
        <w:t xml:space="preserve"> אין זה כלל</w:t>
      </w:r>
      <w:r w:rsidR="081A2765">
        <w:rPr>
          <w:rStyle w:val="FootnoteReference"/>
          <w:rFonts w:cs="FrankRuehl"/>
          <w:szCs w:val="28"/>
          <w:rtl/>
        </w:rPr>
        <w:footnoteReference w:id="88"/>
      </w:r>
      <w:r w:rsidR="08FD435B" w:rsidRPr="08FD435B">
        <w:rPr>
          <w:rStyle w:val="LatinChar"/>
          <w:rFonts w:cs="FrankRuehl"/>
          <w:sz w:val="28"/>
          <w:szCs w:val="28"/>
          <w:rtl/>
          <w:lang w:val="en-GB"/>
        </w:rPr>
        <w:t>. ועוד</w:t>
      </w:r>
      <w:r w:rsidR="0878561F">
        <w:rPr>
          <w:rStyle w:val="FootnoteReference"/>
          <w:rFonts w:cs="FrankRuehl"/>
          <w:szCs w:val="28"/>
          <w:rtl/>
        </w:rPr>
        <w:footnoteReference w:id="89"/>
      </w:r>
      <w:r w:rsidR="0878561F">
        <w:rPr>
          <w:rStyle w:val="LatinChar"/>
          <w:rFonts w:cs="FrankRuehl" w:hint="cs"/>
          <w:sz w:val="28"/>
          <w:szCs w:val="28"/>
          <w:rtl/>
          <w:lang w:val="en-GB"/>
        </w:rPr>
        <w:t>,</w:t>
      </w:r>
      <w:r w:rsidR="08FD435B" w:rsidRPr="08FD435B">
        <w:rPr>
          <w:rStyle w:val="LatinChar"/>
          <w:rFonts w:cs="FrankRuehl"/>
          <w:sz w:val="28"/>
          <w:szCs w:val="28"/>
          <w:rtl/>
          <w:lang w:val="en-GB"/>
        </w:rPr>
        <w:t xml:space="preserve"> השבועה היה שלא יהיה מביא לעולם המים דרך העברה, כאשר הוא מביא המים ומגביר את המים על צורת הנמצאים</w:t>
      </w:r>
      <w:r w:rsidR="0878561F">
        <w:rPr>
          <w:rStyle w:val="LatinChar"/>
          <w:rFonts w:cs="FrankRuehl" w:hint="cs"/>
          <w:sz w:val="28"/>
          <w:szCs w:val="28"/>
          <w:rtl/>
          <w:lang w:val="en-GB"/>
        </w:rPr>
        <w:t>,</w:t>
      </w:r>
      <w:r w:rsidR="08FD435B" w:rsidRPr="08FD435B">
        <w:rPr>
          <w:rStyle w:val="LatinChar"/>
          <w:rFonts w:cs="FrankRuehl"/>
          <w:sz w:val="28"/>
          <w:szCs w:val="28"/>
          <w:rtl/>
          <w:lang w:val="en-GB"/>
        </w:rPr>
        <w:t xml:space="preserve"> וזהו העברה</w:t>
      </w:r>
      <w:r w:rsidR="0878561F">
        <w:rPr>
          <w:rStyle w:val="FootnoteReference"/>
          <w:rFonts w:cs="FrankRuehl"/>
          <w:szCs w:val="28"/>
          <w:rtl/>
        </w:rPr>
        <w:footnoteReference w:id="90"/>
      </w:r>
      <w:r w:rsidR="0878561F">
        <w:rPr>
          <w:rStyle w:val="LatinChar"/>
          <w:rFonts w:cs="FrankRuehl" w:hint="cs"/>
          <w:sz w:val="28"/>
          <w:szCs w:val="28"/>
          <w:rtl/>
          <w:lang w:val="en-GB"/>
        </w:rPr>
        <w:t>.</w:t>
      </w:r>
      <w:r w:rsidR="08FD435B" w:rsidRPr="08FD435B">
        <w:rPr>
          <w:rStyle w:val="LatinChar"/>
          <w:rFonts w:cs="FrankRuehl"/>
          <w:sz w:val="28"/>
          <w:szCs w:val="28"/>
          <w:rtl/>
          <w:lang w:val="en-GB"/>
        </w:rPr>
        <w:t xml:space="preserve"> אבל כאשר זורק הנמצא אל המים</w:t>
      </w:r>
      <w:r w:rsidR="0878561F">
        <w:rPr>
          <w:rStyle w:val="LatinChar"/>
          <w:rFonts w:cs="FrankRuehl" w:hint="cs"/>
          <w:sz w:val="28"/>
          <w:szCs w:val="28"/>
          <w:rtl/>
          <w:lang w:val="en-GB"/>
        </w:rPr>
        <w:t>,</w:t>
      </w:r>
      <w:r w:rsidR="08FD435B" w:rsidRPr="08FD435B">
        <w:rPr>
          <w:rStyle w:val="LatinChar"/>
          <w:rFonts w:cs="FrankRuehl"/>
          <w:sz w:val="28"/>
          <w:szCs w:val="28"/>
          <w:rtl/>
          <w:lang w:val="en-GB"/>
        </w:rPr>
        <w:t xml:space="preserve"> אין זה תגבורת המים שהוא מעביר צורת הנמצא, אך הוא על ידי מעשה שמשליכו במים</w:t>
      </w:r>
      <w:r w:rsidR="0878561F">
        <w:rPr>
          <w:rStyle w:val="LatinChar"/>
          <w:rFonts w:cs="FrankRuehl" w:hint="cs"/>
          <w:sz w:val="28"/>
          <w:szCs w:val="28"/>
          <w:rtl/>
          <w:lang w:val="en-GB"/>
        </w:rPr>
        <w:t>,</w:t>
      </w:r>
      <w:r w:rsidR="08FD435B" w:rsidRPr="08FD435B">
        <w:rPr>
          <w:rStyle w:val="LatinChar"/>
          <w:rFonts w:cs="FrankRuehl"/>
          <w:sz w:val="28"/>
          <w:szCs w:val="28"/>
          <w:rtl/>
          <w:lang w:val="en-GB"/>
        </w:rPr>
        <w:t xml:space="preserve"> והוא כמו שאר פורעניות</w:t>
      </w:r>
      <w:r w:rsidR="0878561F">
        <w:rPr>
          <w:rStyle w:val="FootnoteReference"/>
          <w:rFonts w:cs="FrankRuehl"/>
          <w:szCs w:val="28"/>
          <w:rtl/>
        </w:rPr>
        <w:footnoteReference w:id="91"/>
      </w:r>
      <w:r w:rsidR="08FD435B">
        <w:rPr>
          <w:rStyle w:val="LatinChar"/>
          <w:rFonts w:cs="FrankRuehl" w:hint="cs"/>
          <w:sz w:val="28"/>
          <w:szCs w:val="28"/>
          <w:rtl/>
          <w:lang w:val="en-GB"/>
        </w:rPr>
        <w:t>.</w:t>
      </w:r>
      <w:r w:rsidR="086B45CA">
        <w:rPr>
          <w:rStyle w:val="LatinChar"/>
          <w:rFonts w:cs="FrankRuehl" w:hint="cs"/>
          <w:sz w:val="28"/>
          <w:szCs w:val="28"/>
          <w:rtl/>
          <w:lang w:val="en-GB"/>
        </w:rPr>
        <w:t xml:space="preserve"> </w:t>
      </w:r>
    </w:p>
    <w:p w:rsidR="081A013C" w:rsidRPr="081A013C" w:rsidRDefault="086B45CA" w:rsidP="081A013C">
      <w:pPr>
        <w:jc w:val="both"/>
        <w:rPr>
          <w:rStyle w:val="LatinChar"/>
          <w:rFonts w:cs="FrankRuehl"/>
          <w:sz w:val="28"/>
          <w:szCs w:val="28"/>
          <w:rtl/>
          <w:lang w:val="en-GB"/>
        </w:rPr>
      </w:pPr>
      <w:r w:rsidRPr="086B45CA">
        <w:rPr>
          <w:rStyle w:val="LatinChar"/>
          <w:rtl/>
        </w:rPr>
        <w:t>#</w:t>
      </w:r>
      <w:r>
        <w:rPr>
          <w:rStyle w:val="Title1"/>
          <w:rFonts w:hint="cs"/>
          <w:rtl/>
          <w:lang w:val="en-GB"/>
        </w:rPr>
        <w:t>"ו</w:t>
      </w:r>
      <w:r w:rsidRPr="086B45CA">
        <w:rPr>
          <w:rStyle w:val="Title1"/>
          <w:rtl/>
          <w:lang w:val="en-GB"/>
        </w:rPr>
        <w:t>נלחם בנו</w:t>
      </w:r>
      <w:r w:rsidRPr="086B45CA">
        <w:rPr>
          <w:rStyle w:val="LatinChar"/>
          <w:rtl/>
        </w:rPr>
        <w:t>=</w:t>
      </w:r>
      <w:r w:rsidRPr="086B45CA">
        <w:rPr>
          <w:rStyle w:val="LatinChar"/>
          <w:rFonts w:cs="FrankRuehl"/>
          <w:sz w:val="28"/>
          <w:szCs w:val="28"/>
          <w:rtl/>
          <w:lang w:val="en-GB"/>
        </w:rPr>
        <w:t xml:space="preserve"> ועלה מן הארץ</w:t>
      </w:r>
      <w:r>
        <w:rPr>
          <w:rStyle w:val="LatinChar"/>
          <w:rFonts w:cs="FrankRuehl" w:hint="cs"/>
          <w:sz w:val="28"/>
          <w:szCs w:val="28"/>
          <w:rtl/>
          <w:lang w:val="en-GB"/>
        </w:rPr>
        <w:t xml:space="preserve">" </w:t>
      </w:r>
      <w:r w:rsidRPr="086B45CA">
        <w:rPr>
          <w:rStyle w:val="LatinChar"/>
          <w:rFonts w:cs="Dbs-Rashi" w:hint="cs"/>
          <w:szCs w:val="20"/>
          <w:rtl/>
          <w:lang w:val="en-GB"/>
        </w:rPr>
        <w:t xml:space="preserve">(שמות א, </w:t>
      </w:r>
      <w:r>
        <w:rPr>
          <w:rStyle w:val="LatinChar"/>
          <w:rFonts w:cs="Dbs-Rashi" w:hint="cs"/>
          <w:szCs w:val="20"/>
          <w:rtl/>
          <w:lang w:val="en-GB"/>
        </w:rPr>
        <w:t>י</w:t>
      </w:r>
      <w:r w:rsidRPr="086B45CA">
        <w:rPr>
          <w:rStyle w:val="LatinChar"/>
          <w:rFonts w:cs="Dbs-Rashi" w:hint="cs"/>
          <w:szCs w:val="20"/>
          <w:rtl/>
          <w:lang w:val="en-GB"/>
        </w:rPr>
        <w:t>)</w:t>
      </w:r>
      <w:r>
        <w:rPr>
          <w:rStyle w:val="LatinChar"/>
          <w:rFonts w:cs="FrankRuehl" w:hint="cs"/>
          <w:sz w:val="28"/>
          <w:szCs w:val="28"/>
          <w:rtl/>
          <w:lang w:val="en-GB"/>
        </w:rPr>
        <w:t>,</w:t>
      </w:r>
      <w:r w:rsidRPr="086B45CA">
        <w:rPr>
          <w:rStyle w:val="LatinChar"/>
          <w:rFonts w:cs="FrankRuehl"/>
          <w:sz w:val="28"/>
          <w:szCs w:val="28"/>
          <w:rtl/>
          <w:lang w:val="en-GB"/>
        </w:rPr>
        <w:t xml:space="preserve"> </w:t>
      </w:r>
      <w:r>
        <w:rPr>
          <w:rStyle w:val="LatinChar"/>
          <w:rFonts w:cs="FrankRuehl" w:hint="cs"/>
          <w:sz w:val="28"/>
          <w:szCs w:val="28"/>
          <w:rtl/>
          <w:lang w:val="en-GB"/>
        </w:rPr>
        <w:t>'</w:t>
      </w:r>
      <w:r w:rsidRPr="086B45CA">
        <w:rPr>
          <w:rStyle w:val="LatinChar"/>
          <w:rFonts w:cs="FrankRuehl"/>
          <w:sz w:val="28"/>
          <w:szCs w:val="28"/>
          <w:rtl/>
          <w:lang w:val="en-GB"/>
        </w:rPr>
        <w:t>ועלינו</w:t>
      </w:r>
      <w:r>
        <w:rPr>
          <w:rStyle w:val="LatinChar"/>
          <w:rFonts w:cs="FrankRuehl" w:hint="cs"/>
          <w:sz w:val="28"/>
          <w:szCs w:val="28"/>
          <w:rtl/>
          <w:lang w:val="en-GB"/>
        </w:rPr>
        <w:t>'</w:t>
      </w:r>
      <w:r w:rsidRPr="086B45CA">
        <w:rPr>
          <w:rStyle w:val="LatinChar"/>
          <w:rFonts w:cs="FrankRuehl"/>
          <w:sz w:val="28"/>
          <w:szCs w:val="28"/>
          <w:rtl/>
          <w:lang w:val="en-GB"/>
        </w:rPr>
        <w:t xml:space="preserve"> מבעיא ליה</w:t>
      </w:r>
      <w:r w:rsidR="08E94862">
        <w:rPr>
          <w:rStyle w:val="FootnoteReference"/>
          <w:rFonts w:cs="FrankRuehl"/>
          <w:szCs w:val="28"/>
          <w:rtl/>
        </w:rPr>
        <w:footnoteReference w:id="92"/>
      </w:r>
      <w:r>
        <w:rPr>
          <w:rStyle w:val="LatinChar"/>
          <w:rFonts w:cs="FrankRuehl" w:hint="cs"/>
          <w:sz w:val="28"/>
          <w:szCs w:val="28"/>
          <w:rtl/>
          <w:lang w:val="en-GB"/>
        </w:rPr>
        <w:t>.</w:t>
      </w:r>
      <w:r w:rsidRPr="086B45CA">
        <w:rPr>
          <w:rStyle w:val="LatinChar"/>
          <w:rFonts w:cs="FrankRuehl"/>
          <w:sz w:val="28"/>
          <w:szCs w:val="28"/>
          <w:rtl/>
          <w:lang w:val="en-GB"/>
        </w:rPr>
        <w:t xml:space="preserve"> אמר ר</w:t>
      </w:r>
      <w:r>
        <w:rPr>
          <w:rStyle w:val="LatinChar"/>
          <w:rFonts w:cs="FrankRuehl" w:hint="cs"/>
          <w:sz w:val="28"/>
          <w:szCs w:val="28"/>
          <w:rtl/>
          <w:lang w:val="en-GB"/>
        </w:rPr>
        <w:t>בי</w:t>
      </w:r>
      <w:r w:rsidRPr="086B45CA">
        <w:rPr>
          <w:rStyle w:val="LatinChar"/>
          <w:rFonts w:cs="FrankRuehl"/>
          <w:sz w:val="28"/>
          <w:szCs w:val="28"/>
          <w:rtl/>
          <w:lang w:val="en-GB"/>
        </w:rPr>
        <w:t xml:space="preserve"> אבא בר כהנא</w:t>
      </w:r>
      <w:r>
        <w:rPr>
          <w:rStyle w:val="LatinChar"/>
          <w:rFonts w:cs="FrankRuehl" w:hint="cs"/>
          <w:sz w:val="28"/>
          <w:szCs w:val="28"/>
          <w:rtl/>
          <w:lang w:val="en-GB"/>
        </w:rPr>
        <w:t>,</w:t>
      </w:r>
      <w:r w:rsidRPr="086B45CA">
        <w:rPr>
          <w:rStyle w:val="LatinChar"/>
          <w:rFonts w:cs="FrankRuehl"/>
          <w:sz w:val="28"/>
          <w:szCs w:val="28"/>
          <w:rtl/>
          <w:lang w:val="en-GB"/>
        </w:rPr>
        <w:t xml:space="preserve"> כאדם שתולה קללתו באחרים</w:t>
      </w:r>
      <w:r>
        <w:rPr>
          <w:rStyle w:val="LatinChar"/>
          <w:rFonts w:cs="FrankRuehl" w:hint="cs"/>
          <w:sz w:val="28"/>
          <w:szCs w:val="28"/>
          <w:rtl/>
          <w:lang w:val="en-GB"/>
        </w:rPr>
        <w:t xml:space="preserve"> </w:t>
      </w:r>
      <w:r w:rsidRPr="086B45CA">
        <w:rPr>
          <w:rStyle w:val="LatinChar"/>
          <w:rFonts w:cs="Dbs-Rashi" w:hint="cs"/>
          <w:szCs w:val="20"/>
          <w:rtl/>
          <w:lang w:val="en-GB"/>
        </w:rPr>
        <w:t>(סוטה יא.)</w:t>
      </w:r>
      <w:r>
        <w:rPr>
          <w:rStyle w:val="FootnoteReference"/>
          <w:rFonts w:cs="FrankRuehl"/>
          <w:szCs w:val="28"/>
          <w:rtl/>
        </w:rPr>
        <w:footnoteReference w:id="93"/>
      </w:r>
      <w:r w:rsidRPr="086B45CA">
        <w:rPr>
          <w:rStyle w:val="LatinChar"/>
          <w:rFonts w:cs="FrankRuehl"/>
          <w:sz w:val="28"/>
          <w:szCs w:val="28"/>
          <w:rtl/>
          <w:lang w:val="en-GB"/>
        </w:rPr>
        <w:t>. פירוש</w:t>
      </w:r>
      <w:r w:rsidR="08E94862">
        <w:rPr>
          <w:rStyle w:val="LatinChar"/>
          <w:rFonts w:cs="FrankRuehl" w:hint="cs"/>
          <w:sz w:val="28"/>
          <w:szCs w:val="28"/>
          <w:rtl/>
          <w:lang w:val="en-GB"/>
        </w:rPr>
        <w:t>,</w:t>
      </w:r>
      <w:r w:rsidRPr="086B45CA">
        <w:rPr>
          <w:rStyle w:val="LatinChar"/>
          <w:rFonts w:cs="FrankRuehl"/>
          <w:sz w:val="28"/>
          <w:szCs w:val="28"/>
          <w:rtl/>
          <w:lang w:val="en-GB"/>
        </w:rPr>
        <w:t xml:space="preserve"> לא היה לומר שיעלו המה מן הארץ</w:t>
      </w:r>
      <w:r w:rsidR="08CC6F8F">
        <w:rPr>
          <w:rStyle w:val="FootnoteReference"/>
          <w:rFonts w:cs="FrankRuehl"/>
          <w:szCs w:val="28"/>
          <w:rtl/>
        </w:rPr>
        <w:footnoteReference w:id="94"/>
      </w:r>
      <w:r w:rsidRPr="086B45CA">
        <w:rPr>
          <w:rStyle w:val="LatinChar"/>
          <w:rFonts w:cs="FrankRuehl"/>
          <w:sz w:val="28"/>
          <w:szCs w:val="28"/>
          <w:rtl/>
          <w:lang w:val="en-GB"/>
        </w:rPr>
        <w:t>, כי אם יעלו מן הארץ על ידי רבוים בעל כרחם של מצרים, גם כן יגרשו את מצרים מן הארץ</w:t>
      </w:r>
      <w:r w:rsidR="08CC6F8F">
        <w:rPr>
          <w:rStyle w:val="LatinChar"/>
          <w:rFonts w:cs="FrankRuehl" w:hint="cs"/>
          <w:sz w:val="28"/>
          <w:szCs w:val="28"/>
          <w:rtl/>
          <w:lang w:val="en-GB"/>
        </w:rPr>
        <w:t>,</w:t>
      </w:r>
      <w:r w:rsidRPr="086B45CA">
        <w:rPr>
          <w:rStyle w:val="LatinChar"/>
          <w:rFonts w:cs="FrankRuehl"/>
          <w:sz w:val="28"/>
          <w:szCs w:val="28"/>
          <w:rtl/>
          <w:lang w:val="en-GB"/>
        </w:rPr>
        <w:t xml:space="preserve"> ולמה אמרו </w:t>
      </w:r>
      <w:r w:rsidR="08CC6F8F">
        <w:rPr>
          <w:rStyle w:val="LatinChar"/>
          <w:rFonts w:cs="FrankRuehl" w:hint="cs"/>
          <w:sz w:val="28"/>
          <w:szCs w:val="28"/>
          <w:rtl/>
          <w:lang w:val="en-GB"/>
        </w:rPr>
        <w:t>"</w:t>
      </w:r>
      <w:r w:rsidRPr="086B45CA">
        <w:rPr>
          <w:rStyle w:val="LatinChar"/>
          <w:rFonts w:cs="FrankRuehl"/>
          <w:sz w:val="28"/>
          <w:szCs w:val="28"/>
          <w:rtl/>
          <w:lang w:val="en-GB"/>
        </w:rPr>
        <w:t>ועלה מן הארץ</w:t>
      </w:r>
      <w:r w:rsidR="08CC6F8F">
        <w:rPr>
          <w:rStyle w:val="LatinChar"/>
          <w:rFonts w:cs="FrankRuehl" w:hint="cs"/>
          <w:sz w:val="28"/>
          <w:szCs w:val="28"/>
          <w:rtl/>
          <w:lang w:val="en-GB"/>
        </w:rPr>
        <w:t>"</w:t>
      </w:r>
      <w:r w:rsidR="08CC6F8F">
        <w:rPr>
          <w:rStyle w:val="FootnoteReference"/>
          <w:rFonts w:cs="FrankRuehl"/>
          <w:szCs w:val="28"/>
          <w:rtl/>
        </w:rPr>
        <w:footnoteReference w:id="95"/>
      </w:r>
      <w:r w:rsidR="08CC6F8F">
        <w:rPr>
          <w:rStyle w:val="LatinChar"/>
          <w:rFonts w:cs="FrankRuehl" w:hint="cs"/>
          <w:sz w:val="28"/>
          <w:szCs w:val="28"/>
          <w:rtl/>
          <w:lang w:val="en-GB"/>
        </w:rPr>
        <w:t>.</w:t>
      </w:r>
      <w:r w:rsidRPr="086B45CA">
        <w:rPr>
          <w:rStyle w:val="LatinChar"/>
          <w:rFonts w:cs="FrankRuehl"/>
          <w:sz w:val="28"/>
          <w:szCs w:val="28"/>
          <w:rtl/>
          <w:lang w:val="en-GB"/>
        </w:rPr>
        <w:t xml:space="preserve"> אלא שהיו תולים קללתן באחרים</w:t>
      </w:r>
      <w:r w:rsidR="08CC6F8F">
        <w:rPr>
          <w:rStyle w:val="FootnoteReference"/>
          <w:rFonts w:cs="FrankRuehl"/>
          <w:szCs w:val="28"/>
          <w:rtl/>
        </w:rPr>
        <w:footnoteReference w:id="96"/>
      </w:r>
      <w:r>
        <w:rPr>
          <w:rStyle w:val="LatinChar"/>
          <w:rFonts w:cs="FrankRuehl" w:hint="cs"/>
          <w:sz w:val="28"/>
          <w:szCs w:val="28"/>
          <w:rtl/>
          <w:lang w:val="en-GB"/>
        </w:rPr>
        <w:t>.</w:t>
      </w:r>
      <w:r w:rsidR="081A013C">
        <w:rPr>
          <w:rStyle w:val="LatinChar"/>
          <w:rFonts w:cs="FrankRuehl" w:hint="cs"/>
          <w:sz w:val="28"/>
          <w:szCs w:val="28"/>
          <w:rtl/>
          <w:lang w:val="en-GB"/>
        </w:rPr>
        <w:t xml:space="preserve"> </w:t>
      </w:r>
    </w:p>
    <w:p w:rsidR="08854A88" w:rsidRDefault="081A013C" w:rsidP="08161193">
      <w:pPr>
        <w:jc w:val="both"/>
        <w:rPr>
          <w:rStyle w:val="LatinChar"/>
          <w:rFonts w:cs="FrankRuehl" w:hint="cs"/>
          <w:sz w:val="28"/>
          <w:szCs w:val="28"/>
          <w:rtl/>
          <w:lang w:val="en-GB"/>
        </w:rPr>
      </w:pPr>
      <w:r w:rsidRPr="081A013C">
        <w:rPr>
          <w:rStyle w:val="LatinChar"/>
          <w:rtl/>
        </w:rPr>
        <w:t>#</w:t>
      </w:r>
      <w:r>
        <w:rPr>
          <w:rStyle w:val="Title1"/>
          <w:rFonts w:hint="cs"/>
          <w:rtl/>
          <w:lang w:val="en-GB"/>
        </w:rPr>
        <w:t>"ו</w:t>
      </w:r>
      <w:r w:rsidRPr="081A013C">
        <w:rPr>
          <w:rStyle w:val="Title1"/>
          <w:rtl/>
          <w:lang w:val="en-GB"/>
        </w:rPr>
        <w:t>ישימו עליו</w:t>
      </w:r>
      <w:r w:rsidRPr="081A013C">
        <w:rPr>
          <w:rStyle w:val="LatinChar"/>
          <w:rtl/>
        </w:rPr>
        <w:t>=</w:t>
      </w:r>
      <w:r w:rsidRPr="081A013C">
        <w:rPr>
          <w:rStyle w:val="LatinChar"/>
          <w:rFonts w:cs="FrankRuehl"/>
          <w:sz w:val="28"/>
          <w:szCs w:val="28"/>
          <w:rtl/>
          <w:lang w:val="en-GB"/>
        </w:rPr>
        <w:t xml:space="preserve"> שרי מסים</w:t>
      </w:r>
      <w:r>
        <w:rPr>
          <w:rStyle w:val="LatinChar"/>
          <w:rFonts w:cs="FrankRuehl" w:hint="cs"/>
          <w:sz w:val="28"/>
          <w:szCs w:val="28"/>
          <w:rtl/>
          <w:lang w:val="en-GB"/>
        </w:rPr>
        <w:t>"</w:t>
      </w:r>
      <w:r w:rsidR="08377C9B">
        <w:rPr>
          <w:rStyle w:val="LatinChar"/>
          <w:rFonts w:cs="FrankRuehl" w:hint="cs"/>
          <w:sz w:val="28"/>
          <w:szCs w:val="28"/>
          <w:rtl/>
          <w:lang w:val="en-GB"/>
        </w:rPr>
        <w:t xml:space="preserve"> </w:t>
      </w:r>
      <w:r w:rsidR="08377C9B" w:rsidRPr="08377C9B">
        <w:rPr>
          <w:rStyle w:val="LatinChar"/>
          <w:rFonts w:cs="Dbs-Rashi" w:hint="cs"/>
          <w:szCs w:val="20"/>
          <w:rtl/>
          <w:lang w:val="en-GB"/>
        </w:rPr>
        <w:t>(</w:t>
      </w:r>
      <w:r w:rsidR="08377C9B">
        <w:rPr>
          <w:rStyle w:val="LatinChar"/>
          <w:rFonts w:cs="Dbs-Rashi" w:hint="cs"/>
          <w:szCs w:val="20"/>
          <w:rtl/>
          <w:lang w:val="en-GB"/>
        </w:rPr>
        <w:t>שמות א, יא</w:t>
      </w:r>
      <w:r w:rsidR="08377C9B" w:rsidRPr="08377C9B">
        <w:rPr>
          <w:rStyle w:val="LatinChar"/>
          <w:rFonts w:cs="Dbs-Rashi" w:hint="cs"/>
          <w:szCs w:val="20"/>
          <w:rtl/>
          <w:lang w:val="en-GB"/>
        </w:rPr>
        <w:t>)</w:t>
      </w:r>
      <w:r w:rsidRPr="081A013C">
        <w:rPr>
          <w:rStyle w:val="LatinChar"/>
          <w:rFonts w:cs="FrankRuehl"/>
          <w:sz w:val="28"/>
          <w:szCs w:val="28"/>
          <w:rtl/>
          <w:lang w:val="en-GB"/>
        </w:rPr>
        <w:t xml:space="preserve">, גם כאן דקדקו </w:t>
      </w:r>
      <w:r w:rsidR="08772CC3" w:rsidRPr="08772CC3">
        <w:rPr>
          <w:rStyle w:val="LatinChar"/>
          <w:rFonts w:cs="Dbs-Rashi" w:hint="cs"/>
          <w:szCs w:val="20"/>
          <w:rtl/>
          <w:lang w:val="en-GB"/>
        </w:rPr>
        <w:t>(סוטה יא.)</w:t>
      </w:r>
      <w:r w:rsidR="08772CC3">
        <w:rPr>
          <w:rStyle w:val="LatinChar"/>
          <w:rFonts w:cs="FrankRuehl" w:hint="cs"/>
          <w:sz w:val="28"/>
          <w:szCs w:val="28"/>
          <w:rtl/>
          <w:lang w:val="en-GB"/>
        </w:rPr>
        <w:t xml:space="preserve"> </w:t>
      </w:r>
      <w:r w:rsidRPr="081A013C">
        <w:rPr>
          <w:rStyle w:val="LatinChar"/>
          <w:rFonts w:cs="FrankRuehl"/>
          <w:sz w:val="28"/>
          <w:szCs w:val="28"/>
          <w:rtl/>
          <w:lang w:val="en-GB"/>
        </w:rPr>
        <w:t xml:space="preserve">במלת </w:t>
      </w:r>
      <w:r w:rsidR="08772CC3">
        <w:rPr>
          <w:rStyle w:val="LatinChar"/>
          <w:rFonts w:cs="FrankRuehl" w:hint="cs"/>
          <w:sz w:val="28"/>
          <w:szCs w:val="28"/>
          <w:rtl/>
          <w:lang w:val="en-GB"/>
        </w:rPr>
        <w:t>"</w:t>
      </w:r>
      <w:r w:rsidRPr="081A013C">
        <w:rPr>
          <w:rStyle w:val="LatinChar"/>
          <w:rFonts w:cs="FrankRuehl"/>
          <w:sz w:val="28"/>
          <w:szCs w:val="28"/>
          <w:rtl/>
          <w:lang w:val="en-GB"/>
        </w:rPr>
        <w:t>עליו</w:t>
      </w:r>
      <w:r w:rsidR="08772CC3">
        <w:rPr>
          <w:rStyle w:val="LatinChar"/>
          <w:rFonts w:cs="FrankRuehl" w:hint="cs"/>
          <w:sz w:val="28"/>
          <w:szCs w:val="28"/>
          <w:rtl/>
          <w:lang w:val="en-GB"/>
        </w:rPr>
        <w:t>"</w:t>
      </w:r>
      <w:r w:rsidR="085C5597">
        <w:rPr>
          <w:rStyle w:val="LatinChar"/>
          <w:rFonts w:cs="FrankRuehl" w:hint="cs"/>
          <w:sz w:val="28"/>
          <w:szCs w:val="28"/>
          <w:rtl/>
          <w:lang w:val="en-GB"/>
        </w:rPr>
        <w:t>,</w:t>
      </w:r>
      <w:r w:rsidRPr="081A013C">
        <w:rPr>
          <w:rStyle w:val="LatinChar"/>
          <w:rFonts w:cs="FrankRuehl"/>
          <w:sz w:val="28"/>
          <w:szCs w:val="28"/>
          <w:rtl/>
          <w:lang w:val="en-GB"/>
        </w:rPr>
        <w:t xml:space="preserve"> שאין לפרש אותו על העם</w:t>
      </w:r>
      <w:r w:rsidR="08772CC3">
        <w:rPr>
          <w:rStyle w:val="LatinChar"/>
          <w:rFonts w:cs="FrankRuehl" w:hint="cs"/>
          <w:sz w:val="28"/>
          <w:szCs w:val="28"/>
          <w:rtl/>
          <w:lang w:val="en-GB"/>
        </w:rPr>
        <w:t>.</w:t>
      </w:r>
      <w:r w:rsidRPr="081A013C">
        <w:rPr>
          <w:rStyle w:val="LatinChar"/>
          <w:rFonts w:cs="FrankRuehl"/>
          <w:sz w:val="28"/>
          <w:szCs w:val="28"/>
          <w:rtl/>
          <w:lang w:val="en-GB"/>
        </w:rPr>
        <w:t xml:space="preserve"> מפני כי בכ</w:t>
      </w:r>
      <w:r w:rsidR="085C5597">
        <w:rPr>
          <w:rStyle w:val="LatinChar"/>
          <w:rFonts w:cs="FrankRuehl" w:hint="cs"/>
          <w:sz w:val="28"/>
          <w:szCs w:val="28"/>
          <w:rtl/>
          <w:lang w:val="en-GB"/>
        </w:rPr>
        <w:t>ל מקום</w:t>
      </w:r>
      <w:r w:rsidRPr="081A013C">
        <w:rPr>
          <w:rStyle w:val="LatinChar"/>
          <w:rFonts w:cs="FrankRuehl"/>
          <w:sz w:val="28"/>
          <w:szCs w:val="28"/>
          <w:rtl/>
          <w:lang w:val="en-GB"/>
        </w:rPr>
        <w:t xml:space="preserve"> שכתב מלת </w:t>
      </w:r>
      <w:r w:rsidR="085C5597">
        <w:rPr>
          <w:rStyle w:val="LatinChar"/>
          <w:rFonts w:cs="FrankRuehl" w:hint="cs"/>
          <w:sz w:val="28"/>
          <w:szCs w:val="28"/>
          <w:rtl/>
          <w:lang w:val="en-GB"/>
        </w:rPr>
        <w:t>"</w:t>
      </w:r>
      <w:r w:rsidRPr="081A013C">
        <w:rPr>
          <w:rStyle w:val="LatinChar"/>
          <w:rFonts w:cs="FrankRuehl"/>
          <w:sz w:val="28"/>
          <w:szCs w:val="28"/>
          <w:rtl/>
          <w:lang w:val="en-GB"/>
        </w:rPr>
        <w:t>עליו</w:t>
      </w:r>
      <w:r w:rsidR="085C5597">
        <w:rPr>
          <w:rStyle w:val="LatinChar"/>
          <w:rFonts w:cs="FrankRuehl" w:hint="cs"/>
          <w:sz w:val="28"/>
          <w:szCs w:val="28"/>
          <w:rtl/>
          <w:lang w:val="en-GB"/>
        </w:rPr>
        <w:t>"</w:t>
      </w:r>
      <w:r w:rsidRPr="081A013C">
        <w:rPr>
          <w:rStyle w:val="LatinChar"/>
          <w:rFonts w:cs="FrankRuehl"/>
          <w:sz w:val="28"/>
          <w:szCs w:val="28"/>
          <w:rtl/>
          <w:lang w:val="en-GB"/>
        </w:rPr>
        <w:t xml:space="preserve"> הוא בא למעט</w:t>
      </w:r>
      <w:r w:rsidR="08F3764E">
        <w:rPr>
          <w:rStyle w:val="FootnoteReference"/>
          <w:rFonts w:cs="FrankRuehl"/>
          <w:szCs w:val="28"/>
          <w:rtl/>
        </w:rPr>
        <w:footnoteReference w:id="97"/>
      </w:r>
      <w:r w:rsidR="085C5597">
        <w:rPr>
          <w:rStyle w:val="LatinChar"/>
          <w:rFonts w:cs="FrankRuehl" w:hint="cs"/>
          <w:sz w:val="28"/>
          <w:szCs w:val="28"/>
          <w:rtl/>
          <w:lang w:val="en-GB"/>
        </w:rPr>
        <w:t>,</w:t>
      </w:r>
      <w:r w:rsidRPr="081A013C">
        <w:rPr>
          <w:rStyle w:val="LatinChar"/>
          <w:rFonts w:cs="FrankRuehl"/>
          <w:sz w:val="28"/>
          <w:szCs w:val="28"/>
          <w:rtl/>
          <w:lang w:val="en-GB"/>
        </w:rPr>
        <w:t xml:space="preserve"> ואינו כמו שאר לשון יחיד</w:t>
      </w:r>
      <w:r w:rsidR="085C5597">
        <w:rPr>
          <w:rStyle w:val="LatinChar"/>
          <w:rFonts w:cs="FrankRuehl" w:hint="cs"/>
          <w:sz w:val="28"/>
          <w:szCs w:val="28"/>
          <w:rtl/>
          <w:lang w:val="en-GB"/>
        </w:rPr>
        <w:t>,</w:t>
      </w:r>
      <w:r w:rsidRPr="081A013C">
        <w:rPr>
          <w:rStyle w:val="LatinChar"/>
          <w:rFonts w:cs="FrankRuehl"/>
          <w:sz w:val="28"/>
          <w:szCs w:val="28"/>
          <w:rtl/>
          <w:lang w:val="en-GB"/>
        </w:rPr>
        <w:t xml:space="preserve"> כמו שאמרנו למעלה</w:t>
      </w:r>
      <w:r w:rsidR="08F3764E">
        <w:rPr>
          <w:rStyle w:val="FootnoteReference"/>
          <w:rFonts w:cs="FrankRuehl"/>
          <w:szCs w:val="28"/>
          <w:rtl/>
        </w:rPr>
        <w:footnoteReference w:id="98"/>
      </w:r>
      <w:r w:rsidR="085C5597">
        <w:rPr>
          <w:rStyle w:val="LatinChar"/>
          <w:rFonts w:cs="FrankRuehl" w:hint="cs"/>
          <w:sz w:val="28"/>
          <w:szCs w:val="28"/>
          <w:rtl/>
          <w:lang w:val="en-GB"/>
        </w:rPr>
        <w:t>.</w:t>
      </w:r>
      <w:r w:rsidRPr="081A013C">
        <w:rPr>
          <w:rStyle w:val="LatinChar"/>
          <w:rFonts w:cs="FrankRuehl"/>
          <w:sz w:val="28"/>
          <w:szCs w:val="28"/>
          <w:rtl/>
          <w:lang w:val="en-GB"/>
        </w:rPr>
        <w:t xml:space="preserve"> לכן לא יתכן לפרש </w:t>
      </w:r>
      <w:r w:rsidR="08EF379C">
        <w:rPr>
          <w:rStyle w:val="LatinChar"/>
          <w:rFonts w:cs="FrankRuehl" w:hint="cs"/>
          <w:sz w:val="28"/>
          <w:szCs w:val="28"/>
          <w:rtl/>
          <w:lang w:val="en-GB"/>
        </w:rPr>
        <w:t>(-</w:t>
      </w:r>
      <w:r w:rsidRPr="081A013C">
        <w:rPr>
          <w:rStyle w:val="LatinChar"/>
          <w:rFonts w:cs="FrankRuehl"/>
          <w:sz w:val="28"/>
          <w:szCs w:val="28"/>
          <w:rtl/>
          <w:lang w:val="en-GB"/>
        </w:rPr>
        <w:t>אותם</w:t>
      </w:r>
      <w:r w:rsidR="08EF379C">
        <w:rPr>
          <w:rStyle w:val="LatinChar"/>
          <w:rFonts w:cs="FrankRuehl" w:hint="cs"/>
          <w:sz w:val="28"/>
          <w:szCs w:val="28"/>
          <w:rtl/>
          <w:lang w:val="en-GB"/>
        </w:rPr>
        <w:t>-) [אותו]</w:t>
      </w:r>
      <w:r w:rsidRPr="081A013C">
        <w:rPr>
          <w:rStyle w:val="LatinChar"/>
          <w:rFonts w:cs="FrankRuehl"/>
          <w:sz w:val="28"/>
          <w:szCs w:val="28"/>
          <w:rtl/>
          <w:lang w:val="en-GB"/>
        </w:rPr>
        <w:t xml:space="preserve"> על כלל העם, שצריך לפרש </w:t>
      </w:r>
      <w:r w:rsidR="085C5597">
        <w:rPr>
          <w:rStyle w:val="LatinChar"/>
          <w:rFonts w:cs="FrankRuehl" w:hint="cs"/>
          <w:sz w:val="28"/>
          <w:szCs w:val="28"/>
          <w:rtl/>
          <w:lang w:val="en-GB"/>
        </w:rPr>
        <w:t>"</w:t>
      </w:r>
      <w:r w:rsidRPr="081A013C">
        <w:rPr>
          <w:rStyle w:val="LatinChar"/>
          <w:rFonts w:cs="FrankRuehl"/>
          <w:sz w:val="28"/>
          <w:szCs w:val="28"/>
          <w:rtl/>
          <w:lang w:val="en-GB"/>
        </w:rPr>
        <w:t>עליו</w:t>
      </w:r>
      <w:r w:rsidR="085C5597">
        <w:rPr>
          <w:rStyle w:val="LatinChar"/>
          <w:rFonts w:cs="FrankRuehl" w:hint="cs"/>
          <w:sz w:val="28"/>
          <w:szCs w:val="28"/>
          <w:rtl/>
          <w:lang w:val="en-GB"/>
        </w:rPr>
        <w:t>"</w:t>
      </w:r>
      <w:r w:rsidRPr="081A013C">
        <w:rPr>
          <w:rStyle w:val="LatinChar"/>
          <w:rFonts w:cs="FrankRuehl"/>
          <w:sz w:val="28"/>
          <w:szCs w:val="28"/>
          <w:rtl/>
          <w:lang w:val="en-GB"/>
        </w:rPr>
        <w:t xml:space="preserve"> ולא על אחר</w:t>
      </w:r>
      <w:r w:rsidR="085C5597">
        <w:rPr>
          <w:rStyle w:val="LatinChar"/>
          <w:rFonts w:cs="FrankRuehl" w:hint="cs"/>
          <w:sz w:val="28"/>
          <w:szCs w:val="28"/>
          <w:rtl/>
          <w:lang w:val="en-GB"/>
        </w:rPr>
        <w:t>,</w:t>
      </w:r>
      <w:r w:rsidRPr="081A013C">
        <w:rPr>
          <w:rStyle w:val="LatinChar"/>
          <w:rFonts w:cs="FrankRuehl"/>
          <w:sz w:val="28"/>
          <w:szCs w:val="28"/>
          <w:rtl/>
          <w:lang w:val="en-GB"/>
        </w:rPr>
        <w:t xml:space="preserve"> שאין כאן מיעוט</w:t>
      </w:r>
      <w:r w:rsidR="08EC5972">
        <w:rPr>
          <w:rStyle w:val="FootnoteReference"/>
          <w:rFonts w:cs="FrankRuehl"/>
          <w:szCs w:val="28"/>
          <w:rtl/>
        </w:rPr>
        <w:footnoteReference w:id="99"/>
      </w:r>
      <w:r w:rsidR="085C5597">
        <w:rPr>
          <w:rStyle w:val="LatinChar"/>
          <w:rFonts w:cs="FrankRuehl" w:hint="cs"/>
          <w:sz w:val="28"/>
          <w:szCs w:val="28"/>
          <w:rtl/>
          <w:lang w:val="en-GB"/>
        </w:rPr>
        <w:t>.</w:t>
      </w:r>
      <w:r w:rsidRPr="081A013C">
        <w:rPr>
          <w:rStyle w:val="LatinChar"/>
          <w:rFonts w:cs="FrankRuehl"/>
          <w:sz w:val="28"/>
          <w:szCs w:val="28"/>
          <w:rtl/>
          <w:lang w:val="en-GB"/>
        </w:rPr>
        <w:t xml:space="preserve"> ולכך דרשו על פרעה</w:t>
      </w:r>
      <w:r w:rsidR="08D332C7">
        <w:rPr>
          <w:rStyle w:val="LatinChar"/>
          <w:rFonts w:cs="FrankRuehl" w:hint="cs"/>
          <w:sz w:val="28"/>
          <w:szCs w:val="28"/>
          <w:rtl/>
          <w:lang w:val="en-GB"/>
        </w:rPr>
        <w:t>,</w:t>
      </w:r>
      <w:r w:rsidRPr="081A013C">
        <w:rPr>
          <w:rStyle w:val="LatinChar"/>
          <w:rFonts w:cs="FrankRuehl"/>
          <w:sz w:val="28"/>
          <w:szCs w:val="28"/>
          <w:rtl/>
          <w:lang w:val="en-GB"/>
        </w:rPr>
        <w:t xml:space="preserve"> שתלו מלבן בצוארו של פרעה</w:t>
      </w:r>
      <w:r w:rsidR="085C5597">
        <w:rPr>
          <w:rStyle w:val="FootnoteReference"/>
          <w:rFonts w:cs="FrankRuehl"/>
          <w:szCs w:val="28"/>
          <w:rtl/>
        </w:rPr>
        <w:footnoteReference w:id="100"/>
      </w:r>
      <w:r w:rsidR="085C5597">
        <w:rPr>
          <w:rStyle w:val="LatinChar"/>
          <w:rFonts w:cs="FrankRuehl" w:hint="cs"/>
          <w:sz w:val="28"/>
          <w:szCs w:val="28"/>
          <w:rtl/>
          <w:lang w:val="en-GB"/>
        </w:rPr>
        <w:t>,</w:t>
      </w:r>
      <w:r w:rsidRPr="081A013C">
        <w:rPr>
          <w:rStyle w:val="LatinChar"/>
          <w:rFonts w:cs="FrankRuehl"/>
          <w:sz w:val="28"/>
          <w:szCs w:val="28"/>
          <w:rtl/>
          <w:lang w:val="en-GB"/>
        </w:rPr>
        <w:t xml:space="preserve"> וכל אחד שאמר אסטניס אני</w:t>
      </w:r>
      <w:r w:rsidR="08D332C7">
        <w:rPr>
          <w:rStyle w:val="FootnoteReference"/>
          <w:rFonts w:cs="FrankRuehl"/>
          <w:szCs w:val="28"/>
          <w:rtl/>
        </w:rPr>
        <w:footnoteReference w:id="101"/>
      </w:r>
      <w:r w:rsidR="08D332C7">
        <w:rPr>
          <w:rStyle w:val="LatinChar"/>
          <w:rFonts w:cs="FrankRuehl" w:hint="cs"/>
          <w:sz w:val="28"/>
          <w:szCs w:val="28"/>
          <w:rtl/>
          <w:lang w:val="en-GB"/>
        </w:rPr>
        <w:t>,</w:t>
      </w:r>
      <w:r w:rsidRPr="081A013C">
        <w:rPr>
          <w:rStyle w:val="LatinChar"/>
          <w:rFonts w:cs="FrankRuehl"/>
          <w:sz w:val="28"/>
          <w:szCs w:val="28"/>
          <w:rtl/>
          <w:lang w:val="en-GB"/>
        </w:rPr>
        <w:t xml:space="preserve"> אמר</w:t>
      </w:r>
      <w:r w:rsidR="08D332C7">
        <w:rPr>
          <w:rStyle w:val="LatinChar"/>
          <w:rFonts w:cs="FrankRuehl" w:hint="cs"/>
          <w:sz w:val="28"/>
          <w:szCs w:val="28"/>
          <w:rtl/>
          <w:lang w:val="en-GB"/>
        </w:rPr>
        <w:t>ו</w:t>
      </w:r>
      <w:r w:rsidR="082B2C35">
        <w:rPr>
          <w:rStyle w:val="LatinChar"/>
          <w:rFonts w:cs="FrankRuehl" w:hint="cs"/>
          <w:sz w:val="28"/>
          <w:szCs w:val="28"/>
          <w:rtl/>
          <w:lang w:val="en-GB"/>
        </w:rPr>
        <w:t>*</w:t>
      </w:r>
      <w:r w:rsidRPr="081A013C">
        <w:rPr>
          <w:rStyle w:val="LatinChar"/>
          <w:rFonts w:cs="FrankRuehl"/>
          <w:sz w:val="28"/>
          <w:szCs w:val="28"/>
          <w:rtl/>
          <w:lang w:val="en-GB"/>
        </w:rPr>
        <w:t xml:space="preserve"> לו כלום אתה אסטניס יותר מפרעה</w:t>
      </w:r>
      <w:r w:rsidR="085C5597">
        <w:rPr>
          <w:rStyle w:val="LatinChar"/>
          <w:rFonts w:cs="FrankRuehl" w:hint="cs"/>
          <w:sz w:val="28"/>
          <w:szCs w:val="28"/>
          <w:rtl/>
          <w:lang w:val="en-GB"/>
        </w:rPr>
        <w:t>,</w:t>
      </w:r>
      <w:r w:rsidRPr="081A013C">
        <w:rPr>
          <w:rStyle w:val="LatinChar"/>
          <w:rFonts w:cs="FrankRuehl"/>
          <w:sz w:val="28"/>
          <w:szCs w:val="28"/>
          <w:rtl/>
          <w:lang w:val="en-GB"/>
        </w:rPr>
        <w:t xml:space="preserve"> ע</w:t>
      </w:r>
      <w:r w:rsidR="085C5597">
        <w:rPr>
          <w:rStyle w:val="LatinChar"/>
          <w:rFonts w:cs="FrankRuehl" w:hint="cs"/>
          <w:sz w:val="28"/>
          <w:szCs w:val="28"/>
          <w:rtl/>
          <w:lang w:val="en-GB"/>
        </w:rPr>
        <w:t>ד כאן</w:t>
      </w:r>
      <w:r w:rsidRPr="081A013C">
        <w:rPr>
          <w:rStyle w:val="LatinChar"/>
          <w:rFonts w:cs="FrankRuehl"/>
          <w:sz w:val="28"/>
          <w:szCs w:val="28"/>
          <w:rtl/>
          <w:lang w:val="en-GB"/>
        </w:rPr>
        <w:t>.</w:t>
      </w:r>
    </w:p>
    <w:p w:rsidR="08D50944" w:rsidRDefault="08854A88" w:rsidP="08F700CC">
      <w:pPr>
        <w:jc w:val="both"/>
        <w:rPr>
          <w:rStyle w:val="LatinChar"/>
          <w:rFonts w:cs="FrankRuehl" w:hint="cs"/>
          <w:sz w:val="28"/>
          <w:szCs w:val="28"/>
          <w:rtl/>
          <w:lang w:val="en-GB"/>
        </w:rPr>
      </w:pPr>
      <w:r w:rsidRPr="08854A88">
        <w:rPr>
          <w:rStyle w:val="LatinChar"/>
          <w:rtl/>
        </w:rPr>
        <w:t>#</w:t>
      </w:r>
      <w:r w:rsidR="081A013C" w:rsidRPr="08854A88">
        <w:rPr>
          <w:rStyle w:val="Title1"/>
          <w:rtl/>
        </w:rPr>
        <w:t>וגם זה</w:t>
      </w:r>
      <w:r w:rsidRPr="08854A88">
        <w:rPr>
          <w:rStyle w:val="LatinChar"/>
          <w:rtl/>
        </w:rPr>
        <w:t>=</w:t>
      </w:r>
      <w:r w:rsidR="081A013C" w:rsidRPr="081A013C">
        <w:rPr>
          <w:rStyle w:val="LatinChar"/>
          <w:rFonts w:cs="FrankRuehl"/>
          <w:sz w:val="28"/>
          <w:szCs w:val="28"/>
          <w:rtl/>
          <w:lang w:val="en-GB"/>
        </w:rPr>
        <w:t xml:space="preserve"> נראה</w:t>
      </w:r>
      <w:r>
        <w:rPr>
          <w:rStyle w:val="FootnoteReference"/>
          <w:rFonts w:cs="FrankRuehl"/>
          <w:szCs w:val="28"/>
          <w:rtl/>
        </w:rPr>
        <w:footnoteReference w:id="102"/>
      </w:r>
      <w:r w:rsidR="081A013C" w:rsidRPr="081A013C">
        <w:rPr>
          <w:rStyle w:val="LatinChar"/>
          <w:rFonts w:cs="FrankRuehl"/>
          <w:sz w:val="28"/>
          <w:szCs w:val="28"/>
          <w:rtl/>
          <w:lang w:val="en-GB"/>
        </w:rPr>
        <w:t xml:space="preserve"> שאין רצונו</w:t>
      </w:r>
      <w:r w:rsidR="08440B9B">
        <w:rPr>
          <w:rStyle w:val="LatinChar"/>
          <w:rFonts w:cs="FrankRuehl" w:hint="cs"/>
          <w:sz w:val="28"/>
          <w:szCs w:val="28"/>
          <w:rtl/>
          <w:lang w:val="en-GB"/>
        </w:rPr>
        <w:t>*</w:t>
      </w:r>
      <w:r w:rsidR="081A013C" w:rsidRPr="081A013C">
        <w:rPr>
          <w:rStyle w:val="LatinChar"/>
          <w:rFonts w:cs="FrankRuehl"/>
          <w:sz w:val="28"/>
          <w:szCs w:val="28"/>
          <w:rtl/>
          <w:lang w:val="en-GB"/>
        </w:rPr>
        <w:t xml:space="preserve"> לומר כי </w:t>
      </w:r>
      <w:r w:rsidR="089B2141">
        <w:rPr>
          <w:rStyle w:val="LatinChar"/>
          <w:rFonts w:cs="FrankRuehl" w:hint="cs"/>
          <w:sz w:val="28"/>
          <w:szCs w:val="28"/>
          <w:rtl/>
          <w:lang w:val="en-GB"/>
        </w:rPr>
        <w:t>"</w:t>
      </w:r>
      <w:r w:rsidR="081A013C" w:rsidRPr="081A013C">
        <w:rPr>
          <w:rStyle w:val="LatinChar"/>
          <w:rFonts w:cs="FrankRuehl"/>
          <w:sz w:val="28"/>
          <w:szCs w:val="28"/>
          <w:rtl/>
          <w:lang w:val="en-GB"/>
        </w:rPr>
        <w:t>וישימו עליו</w:t>
      </w:r>
      <w:r w:rsidR="089B2141">
        <w:rPr>
          <w:rStyle w:val="LatinChar"/>
          <w:rFonts w:cs="FrankRuehl" w:hint="cs"/>
          <w:sz w:val="28"/>
          <w:szCs w:val="28"/>
          <w:rtl/>
          <w:lang w:val="en-GB"/>
        </w:rPr>
        <w:t>"</w:t>
      </w:r>
      <w:r w:rsidR="081A013C" w:rsidRPr="081A013C">
        <w:rPr>
          <w:rStyle w:val="LatinChar"/>
          <w:rFonts w:cs="FrankRuehl"/>
          <w:sz w:val="28"/>
          <w:szCs w:val="28"/>
          <w:rtl/>
          <w:lang w:val="en-GB"/>
        </w:rPr>
        <w:t xml:space="preserve"> פ</w:t>
      </w:r>
      <w:r w:rsidR="08C7455C">
        <w:rPr>
          <w:rStyle w:val="LatinChar"/>
          <w:rFonts w:cs="FrankRuehl" w:hint="cs"/>
          <w:sz w:val="28"/>
          <w:szCs w:val="28"/>
          <w:rtl/>
          <w:lang w:val="en-GB"/>
        </w:rPr>
        <w:t>י</w:t>
      </w:r>
      <w:r w:rsidR="081A013C" w:rsidRPr="081A013C">
        <w:rPr>
          <w:rStyle w:val="LatinChar"/>
          <w:rFonts w:cs="FrankRuehl"/>
          <w:sz w:val="28"/>
          <w:szCs w:val="28"/>
          <w:rtl/>
          <w:lang w:val="en-GB"/>
        </w:rPr>
        <w:t>רושו על פרעה</w:t>
      </w:r>
      <w:r w:rsidR="089B2141">
        <w:rPr>
          <w:rStyle w:val="LatinChar"/>
          <w:rFonts w:cs="FrankRuehl" w:hint="cs"/>
          <w:sz w:val="28"/>
          <w:szCs w:val="28"/>
          <w:rtl/>
          <w:lang w:val="en-GB"/>
        </w:rPr>
        <w:t>,</w:t>
      </w:r>
      <w:r w:rsidR="081A013C" w:rsidRPr="081A013C">
        <w:rPr>
          <w:rStyle w:val="LatinChar"/>
          <w:rFonts w:cs="FrankRuehl"/>
          <w:sz w:val="28"/>
          <w:szCs w:val="28"/>
          <w:rtl/>
          <w:lang w:val="en-GB"/>
        </w:rPr>
        <w:t xml:space="preserve"> דלא נזכר פרעה בכתוב</w:t>
      </w:r>
      <w:r w:rsidR="08161193">
        <w:rPr>
          <w:rStyle w:val="FootnoteReference"/>
          <w:rFonts w:cs="FrankRuehl"/>
          <w:szCs w:val="28"/>
          <w:rtl/>
        </w:rPr>
        <w:footnoteReference w:id="103"/>
      </w:r>
      <w:r w:rsidR="08C7455C">
        <w:rPr>
          <w:rStyle w:val="LatinChar"/>
          <w:rFonts w:cs="FrankRuehl" w:hint="cs"/>
          <w:sz w:val="28"/>
          <w:szCs w:val="28"/>
          <w:rtl/>
          <w:lang w:val="en-GB"/>
        </w:rPr>
        <w:t>.</w:t>
      </w:r>
      <w:r w:rsidR="081A013C" w:rsidRPr="081A013C">
        <w:rPr>
          <w:rStyle w:val="LatinChar"/>
          <w:rFonts w:cs="FrankRuehl"/>
          <w:sz w:val="28"/>
          <w:szCs w:val="28"/>
          <w:rtl/>
          <w:lang w:val="en-GB"/>
        </w:rPr>
        <w:t xml:space="preserve"> וכבר אמרנו למעלה</w:t>
      </w:r>
      <w:r w:rsidR="086D3DA6">
        <w:rPr>
          <w:rStyle w:val="FootnoteReference"/>
          <w:rFonts w:cs="FrankRuehl"/>
          <w:szCs w:val="28"/>
          <w:rtl/>
        </w:rPr>
        <w:footnoteReference w:id="104"/>
      </w:r>
      <w:r w:rsidR="081A013C" w:rsidRPr="081A013C">
        <w:rPr>
          <w:rStyle w:val="LatinChar"/>
          <w:rFonts w:cs="FrankRuehl"/>
          <w:sz w:val="28"/>
          <w:szCs w:val="28"/>
          <w:rtl/>
          <w:lang w:val="en-GB"/>
        </w:rPr>
        <w:t xml:space="preserve"> כי המלך המולך עושה העם כאיש אחד</w:t>
      </w:r>
      <w:r w:rsidR="081E0DF6">
        <w:rPr>
          <w:rStyle w:val="FootnoteReference"/>
          <w:rFonts w:cs="FrankRuehl"/>
          <w:szCs w:val="28"/>
          <w:rtl/>
        </w:rPr>
        <w:footnoteReference w:id="105"/>
      </w:r>
      <w:r w:rsidR="087270F9">
        <w:rPr>
          <w:rStyle w:val="LatinChar"/>
          <w:rFonts w:cs="FrankRuehl" w:hint="cs"/>
          <w:sz w:val="28"/>
          <w:szCs w:val="28"/>
          <w:rtl/>
          <w:lang w:val="en-GB"/>
        </w:rPr>
        <w:t>,</w:t>
      </w:r>
      <w:r w:rsidR="081A013C" w:rsidRPr="081A013C">
        <w:rPr>
          <w:rStyle w:val="LatinChar"/>
          <w:rFonts w:cs="FrankRuehl"/>
          <w:sz w:val="28"/>
          <w:szCs w:val="28"/>
          <w:rtl/>
          <w:lang w:val="en-GB"/>
        </w:rPr>
        <w:t xml:space="preserve"> כי כולם תלוים במלך</w:t>
      </w:r>
      <w:r w:rsidR="087270F9">
        <w:rPr>
          <w:rStyle w:val="FootnoteReference"/>
          <w:rFonts w:cs="FrankRuehl"/>
          <w:szCs w:val="28"/>
          <w:rtl/>
        </w:rPr>
        <w:footnoteReference w:id="106"/>
      </w:r>
      <w:r w:rsidR="087270F9">
        <w:rPr>
          <w:rStyle w:val="LatinChar"/>
          <w:rFonts w:cs="FrankRuehl" w:hint="cs"/>
          <w:sz w:val="28"/>
          <w:szCs w:val="28"/>
          <w:rtl/>
          <w:lang w:val="en-GB"/>
        </w:rPr>
        <w:t>.</w:t>
      </w:r>
      <w:r w:rsidR="081A013C" w:rsidRPr="081A013C">
        <w:rPr>
          <w:rStyle w:val="LatinChar"/>
          <w:rFonts w:cs="FrankRuehl"/>
          <w:sz w:val="28"/>
          <w:szCs w:val="28"/>
          <w:rtl/>
          <w:lang w:val="en-GB"/>
        </w:rPr>
        <w:t xml:space="preserve"> ופירוש </w:t>
      </w:r>
      <w:r w:rsidR="0880731C">
        <w:rPr>
          <w:rStyle w:val="LatinChar"/>
          <w:rFonts w:cs="FrankRuehl" w:hint="cs"/>
          <w:sz w:val="28"/>
          <w:szCs w:val="28"/>
          <w:rtl/>
          <w:lang w:val="en-GB"/>
        </w:rPr>
        <w:t>"</w:t>
      </w:r>
      <w:r w:rsidR="081A013C" w:rsidRPr="081A013C">
        <w:rPr>
          <w:rStyle w:val="LatinChar"/>
          <w:rFonts w:cs="FrankRuehl"/>
          <w:sz w:val="28"/>
          <w:szCs w:val="28"/>
          <w:rtl/>
          <w:lang w:val="en-GB"/>
        </w:rPr>
        <w:t>וישימו עליו</w:t>
      </w:r>
      <w:r w:rsidR="0880731C">
        <w:rPr>
          <w:rStyle w:val="LatinChar"/>
          <w:rFonts w:cs="FrankRuehl" w:hint="cs"/>
          <w:sz w:val="28"/>
          <w:szCs w:val="28"/>
          <w:rtl/>
          <w:lang w:val="en-GB"/>
        </w:rPr>
        <w:t>"</w:t>
      </w:r>
      <w:r w:rsidR="081A013C" w:rsidRPr="081A013C">
        <w:rPr>
          <w:rStyle w:val="LatinChar"/>
          <w:rFonts w:cs="FrankRuehl"/>
          <w:sz w:val="28"/>
          <w:szCs w:val="28"/>
          <w:rtl/>
          <w:lang w:val="en-GB"/>
        </w:rPr>
        <w:t xml:space="preserve"> שעל כל העם כאחד שמו עליהם שרי מסים</w:t>
      </w:r>
      <w:r w:rsidR="08F700CC">
        <w:rPr>
          <w:rStyle w:val="LatinChar"/>
          <w:rFonts w:cs="FrankRuehl" w:hint="cs"/>
          <w:sz w:val="28"/>
          <w:szCs w:val="28"/>
          <w:rtl/>
          <w:lang w:val="en-GB"/>
        </w:rPr>
        <w:t>,</w:t>
      </w:r>
      <w:r w:rsidR="081A013C" w:rsidRPr="081A013C">
        <w:rPr>
          <w:rStyle w:val="LatinChar"/>
          <w:rFonts w:cs="FrankRuehl"/>
          <w:sz w:val="28"/>
          <w:szCs w:val="28"/>
          <w:rtl/>
          <w:lang w:val="en-GB"/>
        </w:rPr>
        <w:t xml:space="preserve"> כי גם המלך המאחד העם היה מסייע בבנין</w:t>
      </w:r>
      <w:r w:rsidR="08D50944">
        <w:rPr>
          <w:rStyle w:val="FootnoteReference"/>
          <w:rFonts w:cs="FrankRuehl"/>
          <w:szCs w:val="28"/>
          <w:rtl/>
        </w:rPr>
        <w:footnoteReference w:id="107"/>
      </w:r>
      <w:r w:rsidR="0880731C">
        <w:rPr>
          <w:rStyle w:val="LatinChar"/>
          <w:rFonts w:cs="FrankRuehl" w:hint="cs"/>
          <w:sz w:val="28"/>
          <w:szCs w:val="28"/>
          <w:rtl/>
          <w:lang w:val="en-GB"/>
        </w:rPr>
        <w:t>,</w:t>
      </w:r>
      <w:r w:rsidR="081A013C" w:rsidRPr="081A013C">
        <w:rPr>
          <w:rStyle w:val="LatinChar"/>
          <w:rFonts w:cs="FrankRuehl"/>
          <w:sz w:val="28"/>
          <w:szCs w:val="28"/>
          <w:rtl/>
          <w:lang w:val="en-GB"/>
        </w:rPr>
        <w:t xml:space="preserve"> ומפני זה היו כולם משועבדים כאחד</w:t>
      </w:r>
      <w:r w:rsidR="08D50944">
        <w:rPr>
          <w:rStyle w:val="FootnoteReference"/>
          <w:rFonts w:cs="FrankRuehl"/>
          <w:szCs w:val="28"/>
          <w:rtl/>
        </w:rPr>
        <w:footnoteReference w:id="108"/>
      </w:r>
      <w:r w:rsidR="081A013C" w:rsidRPr="081A013C">
        <w:rPr>
          <w:rStyle w:val="LatinChar"/>
          <w:rFonts w:cs="FrankRuehl"/>
          <w:sz w:val="28"/>
          <w:szCs w:val="28"/>
          <w:rtl/>
          <w:lang w:val="en-GB"/>
        </w:rPr>
        <w:t xml:space="preserve">. </w:t>
      </w:r>
    </w:p>
    <w:p w:rsidR="082920F7" w:rsidRPr="081A013C" w:rsidRDefault="087D7B59" w:rsidP="08D324FD">
      <w:pPr>
        <w:jc w:val="both"/>
        <w:rPr>
          <w:rStyle w:val="LatinChar"/>
          <w:rFonts w:cs="FrankRuehl" w:hint="cs"/>
          <w:sz w:val="28"/>
          <w:szCs w:val="28"/>
          <w:rtl/>
          <w:lang w:val="en-GB"/>
        </w:rPr>
      </w:pPr>
      <w:r w:rsidRPr="087D7B59">
        <w:rPr>
          <w:rStyle w:val="LatinChar"/>
          <w:rtl/>
        </w:rPr>
        <w:t>#</w:t>
      </w:r>
      <w:r w:rsidR="081A013C" w:rsidRPr="087D7B59">
        <w:rPr>
          <w:rStyle w:val="Title1"/>
          <w:rtl/>
        </w:rPr>
        <w:t>ורמז לך</w:t>
      </w:r>
      <w:r w:rsidRPr="087D7B59">
        <w:rPr>
          <w:rStyle w:val="LatinChar"/>
          <w:rtl/>
        </w:rPr>
        <w:t>=</w:t>
      </w:r>
      <w:r w:rsidR="081A013C" w:rsidRPr="081A013C">
        <w:rPr>
          <w:rStyle w:val="LatinChar"/>
          <w:rFonts w:cs="FrankRuehl"/>
          <w:sz w:val="28"/>
          <w:szCs w:val="28"/>
          <w:rtl/>
          <w:lang w:val="en-GB"/>
        </w:rPr>
        <w:t xml:space="preserve"> הכתוב בענין זה</w:t>
      </w:r>
      <w:r w:rsidR="0822111C">
        <w:rPr>
          <w:rStyle w:val="FootnoteReference"/>
          <w:rFonts w:cs="FrankRuehl"/>
          <w:szCs w:val="28"/>
          <w:rtl/>
        </w:rPr>
        <w:footnoteReference w:id="109"/>
      </w:r>
      <w:r w:rsidR="081A013C" w:rsidRPr="081A013C">
        <w:rPr>
          <w:rStyle w:val="LatinChar"/>
          <w:rFonts w:cs="FrankRuehl"/>
          <w:sz w:val="28"/>
          <w:szCs w:val="28"/>
          <w:rtl/>
          <w:lang w:val="en-GB"/>
        </w:rPr>
        <w:t xml:space="preserve"> דבר נפלא מאוד</w:t>
      </w:r>
      <w:r w:rsidR="08304FD9">
        <w:rPr>
          <w:rStyle w:val="LatinChar"/>
          <w:rFonts w:cs="FrankRuehl" w:hint="cs"/>
          <w:sz w:val="28"/>
          <w:szCs w:val="28"/>
          <w:rtl/>
          <w:lang w:val="en-GB"/>
        </w:rPr>
        <w:t>.</w:t>
      </w:r>
      <w:r w:rsidR="081A013C" w:rsidRPr="081A013C">
        <w:rPr>
          <w:rStyle w:val="LatinChar"/>
          <w:rFonts w:cs="FrankRuehl"/>
          <w:sz w:val="28"/>
          <w:szCs w:val="28"/>
          <w:rtl/>
          <w:lang w:val="en-GB"/>
        </w:rPr>
        <w:t xml:space="preserve"> כי כל דבר שעשו מצרים לישראל היה בענין כללי</w:t>
      </w:r>
      <w:r w:rsidR="082B6E47">
        <w:rPr>
          <w:rStyle w:val="LatinChar"/>
          <w:rFonts w:cs="FrankRuehl" w:hint="cs"/>
          <w:sz w:val="28"/>
          <w:szCs w:val="28"/>
          <w:rtl/>
          <w:lang w:val="en-GB"/>
        </w:rPr>
        <w:t>*</w:t>
      </w:r>
      <w:r>
        <w:rPr>
          <w:rStyle w:val="LatinChar"/>
          <w:rFonts w:cs="FrankRuehl" w:hint="cs"/>
          <w:sz w:val="28"/>
          <w:szCs w:val="28"/>
          <w:rtl/>
          <w:lang w:val="en-GB"/>
        </w:rPr>
        <w:t>,</w:t>
      </w:r>
      <w:r w:rsidR="081A013C" w:rsidRPr="081A013C">
        <w:rPr>
          <w:rStyle w:val="LatinChar"/>
          <w:rFonts w:cs="FrankRuehl"/>
          <w:sz w:val="28"/>
          <w:szCs w:val="28"/>
          <w:rtl/>
          <w:lang w:val="en-GB"/>
        </w:rPr>
        <w:t xml:space="preserve"> שהיו משעבדים את ישראל בכלל בפעם אחד</w:t>
      </w:r>
      <w:r>
        <w:rPr>
          <w:rStyle w:val="LatinChar"/>
          <w:rFonts w:cs="FrankRuehl" w:hint="cs"/>
          <w:sz w:val="28"/>
          <w:szCs w:val="28"/>
          <w:rtl/>
          <w:lang w:val="en-GB"/>
        </w:rPr>
        <w:t>.</w:t>
      </w:r>
      <w:r w:rsidR="081A013C" w:rsidRPr="081A013C">
        <w:rPr>
          <w:rStyle w:val="LatinChar"/>
          <w:rFonts w:cs="FrankRuehl"/>
          <w:sz w:val="28"/>
          <w:szCs w:val="28"/>
          <w:rtl/>
          <w:lang w:val="en-GB"/>
        </w:rPr>
        <w:t xml:space="preserve"> וזה אין ספק שהוא יותר ממה שהיה השיעבוד שהיו משעבדים את כל אחד ואחד בפני עצמו</w:t>
      </w:r>
      <w:r w:rsidR="08D324FD">
        <w:rPr>
          <w:rStyle w:val="LatinChar"/>
          <w:rFonts w:cs="FrankRuehl" w:hint="cs"/>
          <w:sz w:val="28"/>
          <w:szCs w:val="28"/>
          <w:rtl/>
          <w:lang w:val="en-GB"/>
        </w:rPr>
        <w:t>.</w:t>
      </w:r>
      <w:r w:rsidR="081A013C" w:rsidRPr="081A013C">
        <w:rPr>
          <w:rStyle w:val="LatinChar"/>
          <w:rFonts w:cs="FrankRuehl"/>
          <w:sz w:val="28"/>
          <w:szCs w:val="28"/>
          <w:rtl/>
          <w:lang w:val="en-GB"/>
        </w:rPr>
        <w:t xml:space="preserve"> כי מפני שהיה השיעבוד כללי</w:t>
      </w:r>
      <w:r w:rsidR="08304FD9">
        <w:rPr>
          <w:rStyle w:val="LatinChar"/>
          <w:rFonts w:cs="FrankRuehl" w:hint="cs"/>
          <w:sz w:val="28"/>
          <w:szCs w:val="28"/>
          <w:rtl/>
          <w:lang w:val="en-GB"/>
        </w:rPr>
        <w:t>,</w:t>
      </w:r>
      <w:r w:rsidR="081A013C" w:rsidRPr="081A013C">
        <w:rPr>
          <w:rStyle w:val="LatinChar"/>
          <w:rFonts w:cs="FrankRuehl"/>
          <w:sz w:val="28"/>
          <w:szCs w:val="28"/>
          <w:rtl/>
          <w:lang w:val="en-GB"/>
        </w:rPr>
        <w:t xml:space="preserve"> מורה זה על שהיה נגזר עליהם מצד כללותיהם בגזירה אל</w:t>
      </w:r>
      <w:r>
        <w:rPr>
          <w:rStyle w:val="LatinChar"/>
          <w:rFonts w:cs="FrankRuehl" w:hint="cs"/>
          <w:sz w:val="28"/>
          <w:szCs w:val="28"/>
          <w:rtl/>
          <w:lang w:val="en-GB"/>
        </w:rPr>
        <w:t>ק</w:t>
      </w:r>
      <w:r w:rsidR="081A013C" w:rsidRPr="081A013C">
        <w:rPr>
          <w:rStyle w:val="LatinChar"/>
          <w:rFonts w:cs="FrankRuehl"/>
          <w:sz w:val="28"/>
          <w:szCs w:val="28"/>
          <w:rtl/>
          <w:lang w:val="en-GB"/>
        </w:rPr>
        <w:t>ית</w:t>
      </w:r>
      <w:r w:rsidR="08304FD9">
        <w:rPr>
          <w:rStyle w:val="FootnoteReference"/>
          <w:rFonts w:cs="FrankRuehl"/>
          <w:szCs w:val="28"/>
          <w:rtl/>
        </w:rPr>
        <w:footnoteReference w:id="110"/>
      </w:r>
      <w:r>
        <w:rPr>
          <w:rStyle w:val="LatinChar"/>
          <w:rFonts w:cs="FrankRuehl" w:hint="cs"/>
          <w:sz w:val="28"/>
          <w:szCs w:val="28"/>
          <w:rtl/>
          <w:lang w:val="en-GB"/>
        </w:rPr>
        <w:t>.</w:t>
      </w:r>
      <w:r w:rsidR="081A013C" w:rsidRPr="081A013C">
        <w:rPr>
          <w:rStyle w:val="LatinChar"/>
          <w:rFonts w:cs="FrankRuehl"/>
          <w:sz w:val="28"/>
          <w:szCs w:val="28"/>
          <w:rtl/>
          <w:lang w:val="en-GB"/>
        </w:rPr>
        <w:t xml:space="preserve"> לכך בא הגזירה על כללותיהם כאחד</w:t>
      </w:r>
      <w:r w:rsidR="088306C0">
        <w:rPr>
          <w:rStyle w:val="FootnoteReference"/>
          <w:rFonts w:cs="FrankRuehl"/>
          <w:szCs w:val="28"/>
          <w:rtl/>
        </w:rPr>
        <w:footnoteReference w:id="111"/>
      </w:r>
      <w:r w:rsidR="081A013C" w:rsidRPr="081A013C">
        <w:rPr>
          <w:rStyle w:val="LatinChar"/>
          <w:rFonts w:cs="FrankRuehl"/>
          <w:sz w:val="28"/>
          <w:szCs w:val="28"/>
          <w:rtl/>
          <w:lang w:val="en-GB"/>
        </w:rPr>
        <w:t>, שהדברים המקרים פרטים הם</w:t>
      </w:r>
      <w:r w:rsidR="083A3B7E">
        <w:rPr>
          <w:rStyle w:val="FootnoteReference"/>
          <w:rFonts w:cs="FrankRuehl"/>
          <w:szCs w:val="28"/>
          <w:rtl/>
        </w:rPr>
        <w:footnoteReference w:id="112"/>
      </w:r>
      <w:r>
        <w:rPr>
          <w:rStyle w:val="LatinChar"/>
          <w:rFonts w:cs="FrankRuehl" w:hint="cs"/>
          <w:sz w:val="28"/>
          <w:szCs w:val="28"/>
          <w:rtl/>
          <w:lang w:val="en-GB"/>
        </w:rPr>
        <w:t>,</w:t>
      </w:r>
      <w:r w:rsidR="081A013C" w:rsidRPr="081A013C">
        <w:rPr>
          <w:rStyle w:val="LatinChar"/>
          <w:rFonts w:cs="FrankRuehl"/>
          <w:sz w:val="28"/>
          <w:szCs w:val="28"/>
          <w:rtl/>
          <w:lang w:val="en-GB"/>
        </w:rPr>
        <w:t xml:space="preserve"> וענין זה לא היה מקרי</w:t>
      </w:r>
      <w:r>
        <w:rPr>
          <w:rStyle w:val="LatinChar"/>
          <w:rFonts w:cs="FrankRuehl" w:hint="cs"/>
          <w:sz w:val="28"/>
          <w:szCs w:val="28"/>
          <w:rtl/>
          <w:lang w:val="en-GB"/>
        </w:rPr>
        <w:t>,</w:t>
      </w:r>
      <w:r w:rsidR="081A013C" w:rsidRPr="081A013C">
        <w:rPr>
          <w:rStyle w:val="LatinChar"/>
          <w:rFonts w:cs="FrankRuehl"/>
          <w:sz w:val="28"/>
          <w:szCs w:val="28"/>
          <w:rtl/>
          <w:lang w:val="en-GB"/>
        </w:rPr>
        <w:t xml:space="preserve"> רק גזירה אל</w:t>
      </w:r>
      <w:r>
        <w:rPr>
          <w:rStyle w:val="LatinChar"/>
          <w:rFonts w:cs="FrankRuehl" w:hint="cs"/>
          <w:sz w:val="28"/>
          <w:szCs w:val="28"/>
          <w:rtl/>
          <w:lang w:val="en-GB"/>
        </w:rPr>
        <w:t>ק</w:t>
      </w:r>
      <w:r w:rsidR="081A013C" w:rsidRPr="081A013C">
        <w:rPr>
          <w:rStyle w:val="LatinChar"/>
          <w:rFonts w:cs="FrankRuehl"/>
          <w:sz w:val="28"/>
          <w:szCs w:val="28"/>
          <w:rtl/>
          <w:lang w:val="en-GB"/>
        </w:rPr>
        <w:t>ית</w:t>
      </w:r>
      <w:r w:rsidR="08166A73">
        <w:rPr>
          <w:rStyle w:val="FootnoteReference"/>
          <w:rFonts w:cs="FrankRuehl"/>
          <w:szCs w:val="28"/>
          <w:rtl/>
        </w:rPr>
        <w:footnoteReference w:id="113"/>
      </w:r>
      <w:r w:rsidR="081A013C">
        <w:rPr>
          <w:rStyle w:val="LatinChar"/>
          <w:rFonts w:cs="FrankRuehl" w:hint="cs"/>
          <w:sz w:val="28"/>
          <w:szCs w:val="28"/>
          <w:rtl/>
          <w:lang w:val="en-GB"/>
        </w:rPr>
        <w:t>.</w:t>
      </w:r>
    </w:p>
    <w:sectPr w:rsidR="082920F7" w:rsidRPr="081A013C"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0C2A8F" w:rsidRDefault="080C2A8F">
      <w:r>
        <w:separator/>
      </w:r>
    </w:p>
  </w:endnote>
  <w:endnote w:type="continuationSeparator" w:id="0">
    <w:p w:rsidR="080C2A8F" w:rsidRDefault="080C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C2A8F" w:rsidRDefault="080C2A8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0C2A8F" w:rsidRDefault="080C2A8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C2A8F" w:rsidRPr="084B7A99" w:rsidRDefault="080C2A8F">
    <w:pPr>
      <w:pStyle w:val="Footer"/>
      <w:framePr w:wrap="around" w:vAnchor="text" w:hAnchor="margin" w:y="1"/>
      <w:rPr>
        <w:rStyle w:val="PageNumber"/>
        <w:rFonts w:hint="cs"/>
        <w:rtl/>
        <w:lang w:val="en-US"/>
      </w:rPr>
    </w:pPr>
  </w:p>
  <w:p w:rsidR="080C2A8F" w:rsidRPr="0822786C" w:rsidRDefault="080C2A8F" w:rsidP="089930FA">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7E258E">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0C2A8F" w:rsidRDefault="080C2A8F">
      <w:r>
        <w:separator/>
      </w:r>
    </w:p>
  </w:footnote>
  <w:footnote w:type="continuationSeparator" w:id="0">
    <w:p w:rsidR="080C2A8F" w:rsidRDefault="080C2A8F">
      <w:r>
        <w:continuationSeparator/>
      </w:r>
    </w:p>
  </w:footnote>
  <w:footnote w:type="continuationNotice" w:id="1">
    <w:p w:rsidR="080C2A8F" w:rsidRDefault="080C2A8F">
      <w:pPr>
        <w:rPr>
          <w:rtl/>
        </w:rPr>
      </w:pPr>
    </w:p>
  </w:footnote>
  <w:footnote w:id="2">
    <w:p w:rsidR="080C2A8F" w:rsidRDefault="080C2A8F" w:rsidP="0882258D">
      <w:pPr>
        <w:pStyle w:val="FootnoteText"/>
        <w:rPr>
          <w:rFonts w:hint="cs"/>
          <w:rtl/>
        </w:rPr>
      </w:pPr>
      <w:r>
        <w:rPr>
          <w:rtl/>
        </w:rPr>
        <w:t>&lt;</w:t>
      </w:r>
      <w:r>
        <w:rPr>
          <w:rStyle w:val="FootnoteReference"/>
        </w:rPr>
        <w:footnoteRef/>
      </w:r>
      <w:r>
        <w:rPr>
          <w:rtl/>
        </w:rPr>
        <w:t>&gt;</w:t>
      </w:r>
      <w:r>
        <w:rPr>
          <w:rFonts w:hint="cs"/>
          <w:rtl/>
        </w:rPr>
        <w:t xml:space="preserve"> בכת"י [שנא.] כתב כאן בזה"ל: "'ויקם מלך חדש וגו''. רז"ל דקדקו במלת 'ויקם מלך חדש' הכתוב, דלא הוי למכתב רק 'ויקם מלך על מצרים אשר לא ידע את יוסף'. ולפיכך דרשו בפרק קמא דסוטה וכו'".</w:t>
      </w:r>
    </w:p>
  </w:footnote>
  <w:footnote w:id="3">
    <w:p w:rsidR="080C2A8F" w:rsidRDefault="080C2A8F" w:rsidP="085349D2">
      <w:pPr>
        <w:pStyle w:val="FootnoteText"/>
        <w:rPr>
          <w:rFonts w:hint="cs"/>
          <w:rtl/>
        </w:rPr>
      </w:pPr>
      <w:r>
        <w:rPr>
          <w:rtl/>
        </w:rPr>
        <w:t>&lt;</w:t>
      </w:r>
      <w:r>
        <w:rPr>
          <w:rStyle w:val="FootnoteReference"/>
        </w:rPr>
        <w:footnoteRef/>
      </w:r>
      <w:r>
        <w:rPr>
          <w:rtl/>
        </w:rPr>
        <w:t>&gt;</w:t>
      </w:r>
      <w:r>
        <w:rPr>
          <w:rFonts w:hint="cs"/>
          <w:rtl/>
        </w:rPr>
        <w:t xml:space="preserve"> "דלא כתיב 'וימת מלך מצרים וימלוך תחתיו אחר'" [רש"י שם]. </w:t>
      </w:r>
    </w:p>
  </w:footnote>
  <w:footnote w:id="4">
    <w:p w:rsidR="080C2A8F" w:rsidRDefault="080C2A8F" w:rsidP="087D17B8">
      <w:pPr>
        <w:pStyle w:val="FootnoteText"/>
        <w:rPr>
          <w:rFonts w:hint="cs"/>
          <w:rtl/>
        </w:rPr>
      </w:pPr>
      <w:r>
        <w:rPr>
          <w:rtl/>
        </w:rPr>
        <w:t>&lt;</w:t>
      </w:r>
      <w:r>
        <w:rPr>
          <w:rStyle w:val="FootnoteReference"/>
        </w:rPr>
        <w:footnoteRef/>
      </w:r>
      <w:r>
        <w:rPr>
          <w:rtl/>
        </w:rPr>
        <w:t>&gt;</w:t>
      </w:r>
      <w:r>
        <w:rPr>
          <w:rFonts w:hint="cs"/>
          <w:rtl/>
        </w:rPr>
        <w:t xml:space="preserve"> לפנינו בגמרא אין תיבת "&amp;</w:t>
      </w:r>
      <w:r w:rsidRPr="08A244FD">
        <w:rPr>
          <w:rFonts w:hint="cs"/>
          <w:b/>
          <w:bCs/>
          <w:rtl/>
        </w:rPr>
        <w:t>ומאי</w:t>
      </w:r>
      <w:r>
        <w:rPr>
          <w:rFonts w:hint="cs"/>
          <w:rtl/>
        </w:rPr>
        <w:t>^ 'אשר לא ידע את יוסף'", אלא סתם נאמר "אשר לא ידע את יוסף". אמנם בעין יעקב שם איתא "</w:t>
      </w:r>
      <w:r>
        <w:rPr>
          <w:rtl/>
        </w:rPr>
        <w:t xml:space="preserve">ומאי </w:t>
      </w:r>
      <w:r>
        <w:rPr>
          <w:rFonts w:hint="cs"/>
          <w:rtl/>
        </w:rPr>
        <w:t>'</w:t>
      </w:r>
      <w:r>
        <w:rPr>
          <w:rtl/>
        </w:rPr>
        <w:t>אשר לא ידע את יוס</w:t>
      </w:r>
      <w:r>
        <w:rPr>
          <w:rFonts w:hint="cs"/>
          <w:rtl/>
        </w:rPr>
        <w:t>ף'". ודרכו של המהר"ל להביא כגירסת העין יעקב, וכמבואר למעלה בהקדמה שלישית הערה 10, פ"א הערה 9, להלן הערות 24, 92, פט"ו הערה 142, פי"ז הערה 1, ופל"ח הערה 18. ובעירובין נג. האריכו יותר, שאמרו שם "</w:t>
      </w:r>
      <w:r>
        <w:rPr>
          <w:rtl/>
        </w:rPr>
        <w:t>ולמאן דאמר שנתחדשו גזירותיו</w:t>
      </w:r>
      <w:r>
        <w:rPr>
          <w:rFonts w:hint="cs"/>
          <w:rtl/>
        </w:rPr>
        <w:t>,</w:t>
      </w:r>
      <w:r>
        <w:rPr>
          <w:rtl/>
        </w:rPr>
        <w:t xml:space="preserve"> הא כתיב </w:t>
      </w:r>
      <w:r>
        <w:rPr>
          <w:rFonts w:hint="cs"/>
          <w:rtl/>
        </w:rPr>
        <w:t>'</w:t>
      </w:r>
      <w:r>
        <w:rPr>
          <w:rtl/>
        </w:rPr>
        <w:t>אשר לא ידע את יוסף</w:t>
      </w:r>
      <w:r>
        <w:rPr>
          <w:rFonts w:hint="cs"/>
          <w:rtl/>
        </w:rPr>
        <w:t xml:space="preserve">'". </w:t>
      </w:r>
    </w:p>
  </w:footnote>
  <w:footnote w:id="5">
    <w:p w:rsidR="080C2A8F" w:rsidRDefault="080C2A8F" w:rsidP="08A8789F">
      <w:pPr>
        <w:pStyle w:val="FootnoteText"/>
        <w:rPr>
          <w:rFonts w:hint="cs"/>
          <w:rtl/>
        </w:rPr>
      </w:pPr>
      <w:r>
        <w:rPr>
          <w:rtl/>
        </w:rPr>
        <w:t>&lt;</w:t>
      </w:r>
      <w:r>
        <w:rPr>
          <w:rStyle w:val="FootnoteReference"/>
        </w:rPr>
        <w:footnoteRef/>
      </w:r>
      <w:r>
        <w:rPr>
          <w:rtl/>
        </w:rPr>
        <w:t>&gt;</w:t>
      </w:r>
      <w:r>
        <w:rPr>
          <w:rFonts w:hint="cs"/>
          <w:rtl/>
        </w:rPr>
        <w:t xml:space="preserve"> "</w:t>
      </w:r>
      <w:r>
        <w:rPr>
          <w:rtl/>
        </w:rPr>
        <w:t>אשר לא ידע - עשה עצמו כא</w:t>
      </w:r>
      <w:r>
        <w:rPr>
          <w:rFonts w:hint="cs"/>
          <w:rtl/>
        </w:rPr>
        <w:t>י</w:t>
      </w:r>
      <w:r>
        <w:rPr>
          <w:rtl/>
        </w:rPr>
        <w:t>לו לא ידע</w:t>
      </w:r>
      <w:r>
        <w:rPr>
          <w:rFonts w:hint="cs"/>
          <w:rtl/>
        </w:rPr>
        <w:t>" [רש"י שמות א, ח].</w:t>
      </w:r>
    </w:p>
  </w:footnote>
  <w:footnote w:id="6">
    <w:p w:rsidR="080C2A8F" w:rsidRDefault="080C2A8F" w:rsidP="08132D00">
      <w:pPr>
        <w:pStyle w:val="FootnoteText"/>
        <w:rPr>
          <w:rFonts w:hint="cs"/>
          <w:rtl/>
        </w:rPr>
      </w:pPr>
      <w:r>
        <w:rPr>
          <w:rtl/>
        </w:rPr>
        <w:t>&lt;</w:t>
      </w:r>
      <w:r>
        <w:rPr>
          <w:rStyle w:val="FootnoteReference"/>
        </w:rPr>
        <w:footnoteRef/>
      </w:r>
      <w:r>
        <w:rPr>
          <w:rtl/>
        </w:rPr>
        <w:t>&gt;</w:t>
      </w:r>
      <w:r>
        <w:rPr>
          <w:rFonts w:hint="cs"/>
          <w:rtl/>
        </w:rPr>
        <w:t xml:space="preserve"> לשונו בגו"א שמות פ"א אות ו [י.]: "</w:t>
      </w:r>
      <w:r>
        <w:rPr>
          <w:rtl/>
        </w:rPr>
        <w:t>ואם תאמר</w:t>
      </w:r>
      <w:r>
        <w:rPr>
          <w:rFonts w:hint="cs"/>
          <w:rtl/>
        </w:rPr>
        <w:t>,</w:t>
      </w:r>
      <w:r>
        <w:rPr>
          <w:rtl/>
        </w:rPr>
        <w:t xml:space="preserve"> למאן דאמר 'חדש ממש' לא לכתוב </w:t>
      </w:r>
      <w:r>
        <w:rPr>
          <w:rFonts w:hint="cs"/>
          <w:rtl/>
        </w:rPr>
        <w:t>'</w:t>
      </w:r>
      <w:r>
        <w:rPr>
          <w:rtl/>
        </w:rPr>
        <w:t>חדש</w:t>
      </w:r>
      <w:r>
        <w:rPr>
          <w:rFonts w:hint="cs"/>
          <w:rtl/>
        </w:rPr>
        <w:t>',</w:t>
      </w:r>
      <w:r>
        <w:rPr>
          <w:rtl/>
        </w:rPr>
        <w:t xml:space="preserve"> רק 'ויקם מלך על </w:t>
      </w:r>
      <w:r>
        <w:rPr>
          <w:rFonts w:hint="cs"/>
          <w:rtl/>
        </w:rPr>
        <w:t>מצרים</w:t>
      </w:r>
      <w:r>
        <w:rPr>
          <w:rtl/>
        </w:rPr>
        <w:t xml:space="preserve"> אשר לא ידע את יוסף', וממילא ידענו שהוא חדש</w:t>
      </w:r>
      <w:r>
        <w:rPr>
          <w:rFonts w:hint="cs"/>
          <w:rtl/>
        </w:rPr>
        <w:t>". ובכת"י [שנא:] כתב: "הא דהוצרך למכתב 'חדש', ולא כתיב 'ויקם מלך על מצרים', ומסתמא הוי מלך חדש ממש".</w:t>
      </w:r>
    </w:p>
  </w:footnote>
  <w:footnote w:id="7">
    <w:p w:rsidR="080C2A8F" w:rsidRDefault="080C2A8F" w:rsidP="08267D46">
      <w:pPr>
        <w:pStyle w:val="FootnoteText"/>
        <w:rPr>
          <w:rFonts w:hint="cs"/>
          <w:rtl/>
        </w:rPr>
      </w:pPr>
      <w:r>
        <w:rPr>
          <w:rtl/>
        </w:rPr>
        <w:t>&lt;</w:t>
      </w:r>
      <w:r>
        <w:rPr>
          <w:rStyle w:val="FootnoteReference"/>
        </w:rPr>
        <w:footnoteRef/>
      </w:r>
      <w:r>
        <w:rPr>
          <w:rtl/>
        </w:rPr>
        <w:t>&gt;</w:t>
      </w:r>
      <w:r>
        <w:rPr>
          <w:rFonts w:hint="cs"/>
          <w:rtl/>
        </w:rPr>
        <w:t xml:space="preserve"> לשונו בגו"א שמות פ"א אות ו [י.]: "</w:t>
      </w:r>
      <w:r>
        <w:rPr>
          <w:rtl/>
        </w:rPr>
        <w:t xml:space="preserve">ויראה דמי שסובר 'חדש ממש' הוצרך למכתב </w:t>
      </w:r>
      <w:r>
        <w:rPr>
          <w:rFonts w:hint="cs"/>
          <w:rtl/>
        </w:rPr>
        <w:t>'</w:t>
      </w:r>
      <w:r>
        <w:rPr>
          <w:rtl/>
        </w:rPr>
        <w:t>חדש</w:t>
      </w:r>
      <w:r>
        <w:rPr>
          <w:rFonts w:hint="cs"/>
          <w:rtl/>
        </w:rPr>
        <w:t>',</w:t>
      </w:r>
      <w:r>
        <w:rPr>
          <w:rtl/>
        </w:rPr>
        <w:t xml:space="preserve"> לומר לך שלא היה זה מלך שוה לראשון</w:t>
      </w:r>
      <w:r>
        <w:rPr>
          <w:rFonts w:hint="cs"/>
          <w:rtl/>
        </w:rPr>
        <w:t>,</w:t>
      </w:r>
      <w:r>
        <w:rPr>
          <w:rtl/>
        </w:rPr>
        <w:t xml:space="preserve"> רק מלכות אחרת, שאין מלכותו מתיחס אל המלכות הראשון, ולא דומה לו, וזה יקרא 'חדש ממש'. ובשביל שהיה 'חדש ממש' ולא היה מענין המלכות הראשון, היה גוזר גזירות רעות</w:t>
      </w:r>
      <w:r>
        <w:rPr>
          <w:rFonts w:hint="cs"/>
          <w:rtl/>
        </w:rPr>
        <w:t>".</w:t>
      </w:r>
    </w:p>
  </w:footnote>
  <w:footnote w:id="8">
    <w:p w:rsidR="080C2A8F" w:rsidRDefault="080C2A8F" w:rsidP="08422FFC">
      <w:pPr>
        <w:pStyle w:val="FootnoteText"/>
        <w:rPr>
          <w:rFonts w:hint="cs"/>
        </w:rPr>
      </w:pPr>
      <w:r>
        <w:rPr>
          <w:rtl/>
        </w:rPr>
        <w:t>&lt;</w:t>
      </w:r>
      <w:r>
        <w:rPr>
          <w:rStyle w:val="FootnoteReference"/>
        </w:rPr>
        <w:footnoteRef/>
      </w:r>
      <w:r>
        <w:rPr>
          <w:rtl/>
        </w:rPr>
        <w:t>&gt;</w:t>
      </w:r>
      <w:r>
        <w:rPr>
          <w:rFonts w:hint="cs"/>
          <w:rtl/>
        </w:rPr>
        <w:t xml:space="preserve"> כפי שביאר רש"י [שמות ב, כג] את רשעותו של פרעה, שכתב: "וימת מלך מצרים - נצטרע, והיה שוחט תינוקות ישראל ורוחץ בדמם". ובגמרא [סוטה יב.] הוא נקרא "פרעה הרשע". </w:t>
      </w:r>
    </w:p>
  </w:footnote>
  <w:footnote w:id="9">
    <w:p w:rsidR="080C2A8F" w:rsidRPr="083A3571" w:rsidRDefault="080C2A8F" w:rsidP="0885606B">
      <w:pPr>
        <w:pStyle w:val="FootnoteText"/>
        <w:rPr>
          <w:rFonts w:hint="cs"/>
          <w:rtl/>
        </w:rPr>
      </w:pPr>
      <w:r>
        <w:rPr>
          <w:rtl/>
        </w:rPr>
        <w:t>&lt;</w:t>
      </w:r>
      <w:r>
        <w:rPr>
          <w:rStyle w:val="FootnoteReference"/>
        </w:rPr>
        <w:footnoteRef/>
      </w:r>
      <w:r>
        <w:rPr>
          <w:rtl/>
        </w:rPr>
        <w:t>&gt;</w:t>
      </w:r>
      <w:r>
        <w:rPr>
          <w:rFonts w:hint="cs"/>
          <w:rtl/>
        </w:rPr>
        <w:t xml:space="preserve"> לשונו בגו"א שם [י:]: "ו</w:t>
      </w:r>
      <w:r>
        <w:rPr>
          <w:rtl/>
        </w:rPr>
        <w:t>כאשר תבין ענין זה תדע</w:t>
      </w:r>
      <w:r>
        <w:rPr>
          <w:rFonts w:hint="cs"/>
          <w:rtl/>
        </w:rPr>
        <w:t>,</w:t>
      </w:r>
      <w:r>
        <w:rPr>
          <w:rtl/>
        </w:rPr>
        <w:t xml:space="preserve"> שאין צריך לך לומר אף למאן דאמר 'שנתחדשו גזירותיו' לומר שהיה זה פרעה הראשון אשר היה בימי יוסף, כי קשה לומר שהיה רשע כל כך חי ימים הרבה</w:t>
      </w:r>
      <w:r>
        <w:rPr>
          <w:rFonts w:hint="cs"/>
          <w:rtl/>
        </w:rPr>
        <w:t>". וכוונתו, כי פרעה הראשון כבר מָלַךְ כאשר יוסף היה בן שלשים שנה [בראשית מא, מו], והשעבוד החל צ"ד שנה לאחר ירידת יעקב מצרימה [רש"י שמות ו, טז, וגו"א שם אות לא (קיח:)]. נמצא שאם מדובר באותו פרעה שהיה בימי יוסף, הרי הוא היה חי עוד ק"ג שנה מעת מינוי יוסף למלך [תשע שנים עד שירד יעקב מצרימה (גו"א שם), ועוד צ"ד שנה]. ומן הסתם כבר היה גדול בשנים בעת שמינה את יוסף למלך, ואם כן יוצא שהיה זקן מופלג בימי משה. [ויש להעיר, כי בגו"א בראשית פכ"ו אות כא (לא.) כתב שבימי האבות ממוצע חיי האדם היה קנ"ח שנה אף לרשעים (ראה שם הערה 50), וא"כ מהו הפלא שפרעה האריך ימים כל כך. ויל"ע בזה]. וכן בגו"א בראשית פי"ד אות כא [רלט:] הקשה כן על עוג, וז"ל: "ואולי אם יתמה האדם שיהיה הרשע כל כך חי". וברסיסי לילה אות מד הקשה על רשע אחד שהאריך ימים, ש"הרי אמר [תהלים נה, כד] 'אנשי דמים ומרמה לא יחצו ימיהם'", ובגמרא [סנהדרין סט:, שם קו:] למדו מכך שכמה רשעים מתו בחצי ימיהם [דואג, אחיתופל, ובלעם]. ובתורה שלימה בראשית מז, ו, אות טו הביא בשם המדרש הגדול שפרעה שבימי יוסף האריך ימים מחמת ברכתו של יעקב [בראשית מז, ו] שבירכו "יתוספו משנותי על שנותיך". וכן הוא בספר חמדת הימים, פרשת בשלח, עמוד רה. @</w:t>
      </w:r>
      <w:r w:rsidRPr="08350441">
        <w:rPr>
          <w:rFonts w:hint="cs"/>
          <w:b/>
          <w:bCs/>
          <w:rtl/>
        </w:rPr>
        <w:t>ו</w:t>
      </w:r>
      <w:r>
        <w:rPr>
          <w:rFonts w:hint="cs"/>
          <w:b/>
          <w:bCs/>
          <w:rtl/>
        </w:rPr>
        <w:t xml:space="preserve">עוד </w:t>
      </w:r>
      <w:r w:rsidRPr="08350441">
        <w:rPr>
          <w:rFonts w:hint="cs"/>
          <w:b/>
          <w:bCs/>
          <w:rtl/>
        </w:rPr>
        <w:t>אודות</w:t>
      </w:r>
      <w:r>
        <w:rPr>
          <w:rFonts w:hint="cs"/>
          <w:rtl/>
        </w:rPr>
        <w:t>^ שהרשע אינו זוכה לאריכות ימים [לעומת הצדיק], כן נאמר [משלי י, כז] "</w:t>
      </w:r>
      <w:r>
        <w:rPr>
          <w:rtl/>
        </w:rPr>
        <w:t>יראת ה</w:t>
      </w:r>
      <w:r>
        <w:rPr>
          <w:rFonts w:hint="cs"/>
          <w:rtl/>
        </w:rPr>
        <w:t>'</w:t>
      </w:r>
      <w:r>
        <w:rPr>
          <w:rtl/>
        </w:rPr>
        <w:t xml:space="preserve"> תוסיף ימים ושנות רשעים תקצרנה</w:t>
      </w:r>
      <w:r>
        <w:rPr>
          <w:rFonts w:hint="cs"/>
          <w:rtl/>
        </w:rPr>
        <w:t>". ובנתיב יראת ה' פ"א [ב, כ:] כתב: "</w:t>
      </w:r>
      <w:r>
        <w:rPr>
          <w:rtl/>
        </w:rPr>
        <w:t>כי עצם היראה מה שהוא עלול אל השם יתברך</w:t>
      </w:r>
      <w:r>
        <w:rPr>
          <w:rFonts w:hint="cs"/>
          <w:rtl/>
        </w:rPr>
        <w:t>,</w:t>
      </w:r>
      <w:r>
        <w:rPr>
          <w:rtl/>
        </w:rPr>
        <w:t xml:space="preserve"> שהוא העלה</w:t>
      </w:r>
      <w:r>
        <w:rPr>
          <w:rFonts w:hint="cs"/>
          <w:rtl/>
        </w:rPr>
        <w:t>,</w:t>
      </w:r>
      <w:r>
        <w:rPr>
          <w:rtl/>
        </w:rPr>
        <w:t xml:space="preserve"> והעלול יש לו קיום בעלה</w:t>
      </w:r>
      <w:r>
        <w:rPr>
          <w:rFonts w:hint="cs"/>
          <w:rtl/>
        </w:rPr>
        <w:t>.</w:t>
      </w:r>
      <w:r>
        <w:rPr>
          <w:rtl/>
        </w:rPr>
        <w:t xml:space="preserve"> ולפיכך אמר שלמה ג</w:t>
      </w:r>
      <w:r>
        <w:rPr>
          <w:rFonts w:hint="cs"/>
          <w:rtl/>
        </w:rPr>
        <w:t>ם כן '</w:t>
      </w:r>
      <w:r>
        <w:rPr>
          <w:rtl/>
        </w:rPr>
        <w:t xml:space="preserve">יראת ה' תוסיף </w:t>
      </w:r>
      <w:r>
        <w:rPr>
          <w:rFonts w:hint="cs"/>
          <w:rtl/>
        </w:rPr>
        <w:t>ימי</w:t>
      </w:r>
      <w:r>
        <w:rPr>
          <w:rtl/>
        </w:rPr>
        <w:t>ם ושנות רשעים תקצורנה</w:t>
      </w:r>
      <w:r>
        <w:rPr>
          <w:rFonts w:hint="cs"/>
          <w:rtl/>
        </w:rPr>
        <w:t>'.</w:t>
      </w:r>
      <w:r>
        <w:rPr>
          <w:rtl/>
        </w:rPr>
        <w:t xml:space="preserve"> ודבר זה ר</w:t>
      </w:r>
      <w:r>
        <w:rPr>
          <w:rFonts w:hint="cs"/>
          <w:rtl/>
        </w:rPr>
        <w:t>צה לומר</w:t>
      </w:r>
      <w:r>
        <w:rPr>
          <w:rtl/>
        </w:rPr>
        <w:t xml:space="preserve"> כי מי שיש בו יראת השם</w:t>
      </w:r>
      <w:r>
        <w:rPr>
          <w:rFonts w:hint="cs"/>
          <w:rtl/>
        </w:rPr>
        <w:t>,</w:t>
      </w:r>
      <w:r>
        <w:rPr>
          <w:rtl/>
        </w:rPr>
        <w:t xml:space="preserve"> מפני שהוא עלול גמור ראוי שיהיה מקבל הקיום מן העלה ית</w:t>
      </w:r>
      <w:r>
        <w:rPr>
          <w:rFonts w:hint="cs"/>
          <w:rtl/>
        </w:rPr>
        <w:t>ברך,</w:t>
      </w:r>
      <w:r>
        <w:rPr>
          <w:rtl/>
        </w:rPr>
        <w:t xml:space="preserve"> ולפיכך </w:t>
      </w:r>
      <w:r>
        <w:rPr>
          <w:rFonts w:hint="cs"/>
          <w:rtl/>
        </w:rPr>
        <w:t>'</w:t>
      </w:r>
      <w:r>
        <w:rPr>
          <w:rtl/>
        </w:rPr>
        <w:t>יראת ה' תוסיף חיים</w:t>
      </w:r>
      <w:r>
        <w:rPr>
          <w:rFonts w:hint="cs"/>
          <w:rtl/>
        </w:rPr>
        <w:t>'</w:t>
      </w:r>
      <w:r>
        <w:rPr>
          <w:rtl/>
        </w:rPr>
        <w:t>. ואילו שנות רשעים</w:t>
      </w:r>
      <w:r>
        <w:rPr>
          <w:rFonts w:hint="cs"/>
          <w:rtl/>
        </w:rPr>
        <w:t>,</w:t>
      </w:r>
      <w:r>
        <w:rPr>
          <w:rtl/>
        </w:rPr>
        <w:t xml:space="preserve"> אשר הם סרים מן העלה יתב</w:t>
      </w:r>
      <w:r>
        <w:rPr>
          <w:rFonts w:hint="cs"/>
          <w:rtl/>
        </w:rPr>
        <w:t>רך,</w:t>
      </w:r>
      <w:r>
        <w:rPr>
          <w:rtl/>
        </w:rPr>
        <w:t xml:space="preserve"> שנותם תקצורנה</w:t>
      </w:r>
      <w:r>
        <w:rPr>
          <w:rFonts w:hint="cs"/>
          <w:rtl/>
        </w:rPr>
        <w:t>,</w:t>
      </w:r>
      <w:r>
        <w:rPr>
          <w:rtl/>
        </w:rPr>
        <w:t xml:space="preserve"> שאין להם קיום מן העלה</w:t>
      </w:r>
      <w:r>
        <w:rPr>
          <w:rFonts w:hint="cs"/>
          <w:rtl/>
        </w:rPr>
        <w:t xml:space="preserve">" [ראה להלן פט"ו הערה 21]. ובדר"ח </w:t>
      </w:r>
      <w:r w:rsidRPr="00E1360C">
        <w:rPr>
          <w:rFonts w:hint="cs"/>
          <w:sz w:val="18"/>
          <w:rtl/>
        </w:rPr>
        <w:t>פ"ו מ"ח [רנט:] כתב: "</w:t>
      </w:r>
      <w:r w:rsidRPr="00E1360C">
        <w:rPr>
          <w:sz w:val="18"/>
          <w:rtl/>
        </w:rPr>
        <w:t>כי לא יבא החיים לנמצאים רק מצד הדביקות שיש לנמצאים בו יתברך</w:t>
      </w:r>
      <w:r w:rsidRPr="00E1360C">
        <w:rPr>
          <w:rFonts w:hint="cs"/>
          <w:sz w:val="18"/>
          <w:rtl/>
        </w:rPr>
        <w:t>,</w:t>
      </w:r>
      <w:r w:rsidRPr="00E1360C">
        <w:rPr>
          <w:sz w:val="18"/>
          <w:rtl/>
        </w:rPr>
        <w:t xml:space="preserve"> ועל ידי חטא נכרת מן הדביקות הזה. </w:t>
      </w:r>
      <w:r w:rsidRPr="00E1360C">
        <w:rPr>
          <w:rStyle w:val="Title1"/>
          <w:rFonts w:cs="Monotype Hadassah"/>
          <w:b w:val="0"/>
          <w:bCs w:val="0"/>
          <w:sz w:val="18"/>
          <w:szCs w:val="18"/>
          <w:rtl/>
        </w:rPr>
        <w:t>ולפיכך אצל</w:t>
      </w:r>
      <w:r w:rsidRPr="00E1360C">
        <w:rPr>
          <w:sz w:val="18"/>
          <w:rtl/>
        </w:rPr>
        <w:t xml:space="preserve"> הדביקות נזכר </w:t>
      </w:r>
      <w:r>
        <w:rPr>
          <w:rFonts w:hint="cs"/>
          <w:sz w:val="18"/>
          <w:rtl/>
        </w:rPr>
        <w:t>'</w:t>
      </w:r>
      <w:r w:rsidRPr="00E1360C">
        <w:rPr>
          <w:sz w:val="18"/>
          <w:rtl/>
        </w:rPr>
        <w:t>חיים</w:t>
      </w:r>
      <w:r>
        <w:rPr>
          <w:rFonts w:hint="cs"/>
          <w:sz w:val="18"/>
          <w:rtl/>
        </w:rPr>
        <w:t>'</w:t>
      </w:r>
      <w:r w:rsidRPr="00E1360C">
        <w:rPr>
          <w:rFonts w:hint="cs"/>
          <w:sz w:val="18"/>
          <w:rtl/>
        </w:rPr>
        <w:t>,</w:t>
      </w:r>
      <w:r w:rsidRPr="00E1360C">
        <w:rPr>
          <w:sz w:val="18"/>
          <w:rtl/>
        </w:rPr>
        <w:t xml:space="preserve"> שנאמר </w:t>
      </w:r>
      <w:r>
        <w:rPr>
          <w:rFonts w:hint="cs"/>
          <w:sz w:val="18"/>
          <w:rtl/>
        </w:rPr>
        <w:t>[דברים ד, ד] '</w:t>
      </w:r>
      <w:r w:rsidRPr="00E1360C">
        <w:rPr>
          <w:sz w:val="18"/>
          <w:rtl/>
        </w:rPr>
        <w:t>ואתם הדבקים בה' אל</w:t>
      </w:r>
      <w:r>
        <w:rPr>
          <w:rFonts w:hint="cs"/>
          <w:sz w:val="18"/>
          <w:rtl/>
        </w:rPr>
        <w:t>ק</w:t>
      </w:r>
      <w:r w:rsidRPr="00E1360C">
        <w:rPr>
          <w:sz w:val="18"/>
          <w:rtl/>
        </w:rPr>
        <w:t>יכם</w:t>
      </w:r>
      <w:r w:rsidRPr="00E1360C">
        <w:rPr>
          <w:rFonts w:hint="cs"/>
          <w:sz w:val="18"/>
          <w:rtl/>
        </w:rPr>
        <w:t xml:space="preserve"> [חיים כלכם היום]</w:t>
      </w:r>
      <w:r>
        <w:rPr>
          <w:rFonts w:hint="cs"/>
          <w:sz w:val="18"/>
          <w:rtl/>
        </w:rPr>
        <w:t>'</w:t>
      </w:r>
      <w:r w:rsidRPr="00E1360C">
        <w:rPr>
          <w:rFonts w:hint="cs"/>
          <w:sz w:val="18"/>
          <w:rtl/>
        </w:rPr>
        <w:t>,</w:t>
      </w:r>
      <w:r w:rsidRPr="00E1360C">
        <w:rPr>
          <w:sz w:val="18"/>
          <w:rtl/>
        </w:rPr>
        <w:t xml:space="preserve"> אל</w:t>
      </w:r>
      <w:r>
        <w:rPr>
          <w:rFonts w:hint="cs"/>
          <w:sz w:val="18"/>
          <w:rtl/>
        </w:rPr>
        <w:t>ק</w:t>
      </w:r>
      <w:r w:rsidRPr="00E1360C">
        <w:rPr>
          <w:sz w:val="18"/>
          <w:rtl/>
        </w:rPr>
        <w:t>ים חיים. וזה מפני שהדביקות גורם החיים</w:t>
      </w:r>
      <w:r w:rsidRPr="00E1360C">
        <w:rPr>
          <w:rFonts w:hint="cs"/>
          <w:sz w:val="18"/>
          <w:rtl/>
        </w:rPr>
        <w:t>,</w:t>
      </w:r>
      <w:r w:rsidRPr="00E1360C">
        <w:rPr>
          <w:sz w:val="18"/>
          <w:rtl/>
        </w:rPr>
        <w:t xml:space="preserve"> כי הוא יתברך נקרא </w:t>
      </w:r>
      <w:r>
        <w:rPr>
          <w:rFonts w:hint="cs"/>
          <w:sz w:val="18"/>
          <w:rtl/>
        </w:rPr>
        <w:t>'</w:t>
      </w:r>
      <w:r w:rsidRPr="00E1360C">
        <w:rPr>
          <w:sz w:val="18"/>
          <w:rtl/>
        </w:rPr>
        <w:t>עיקר</w:t>
      </w:r>
      <w:r>
        <w:rPr>
          <w:rFonts w:hint="cs"/>
          <w:sz w:val="18"/>
          <w:rtl/>
        </w:rPr>
        <w:t>'</w:t>
      </w:r>
      <w:r w:rsidRPr="00E1360C">
        <w:rPr>
          <w:sz w:val="18"/>
          <w:rtl/>
        </w:rPr>
        <w:t xml:space="preserve">, כמו שאמרו שהוא </w:t>
      </w:r>
      <w:r w:rsidRPr="00E1360C">
        <w:rPr>
          <w:rFonts w:hint="cs"/>
          <w:sz w:val="18"/>
          <w:rtl/>
        </w:rPr>
        <w:t>'</w:t>
      </w:r>
      <w:r w:rsidRPr="00E1360C">
        <w:rPr>
          <w:sz w:val="18"/>
          <w:rtl/>
        </w:rPr>
        <w:t>כופר בעיקר</w:t>
      </w:r>
      <w:r w:rsidRPr="00E1360C">
        <w:rPr>
          <w:rFonts w:hint="cs"/>
          <w:sz w:val="18"/>
          <w:rtl/>
        </w:rPr>
        <w:t>'</w:t>
      </w:r>
      <w:r>
        <w:rPr>
          <w:rFonts w:hint="cs"/>
          <w:sz w:val="18"/>
          <w:rtl/>
        </w:rPr>
        <w:t xml:space="preserve"> [סנהדרין לח:]</w:t>
      </w:r>
      <w:r w:rsidRPr="00E1360C">
        <w:rPr>
          <w:rFonts w:hint="cs"/>
          <w:sz w:val="18"/>
          <w:rtl/>
        </w:rPr>
        <w:t>.</w:t>
      </w:r>
      <w:r w:rsidRPr="00E1360C">
        <w:rPr>
          <w:sz w:val="18"/>
          <w:rtl/>
        </w:rPr>
        <w:t xml:space="preserve"> וידוע כי האילן והענפים כאשר דביקים בעיקר</w:t>
      </w:r>
      <w:r w:rsidRPr="00E1360C">
        <w:rPr>
          <w:rFonts w:hint="cs"/>
          <w:sz w:val="18"/>
          <w:rtl/>
        </w:rPr>
        <w:t>,</w:t>
      </w:r>
      <w:r w:rsidRPr="00E1360C">
        <w:rPr>
          <w:sz w:val="18"/>
          <w:rtl/>
        </w:rPr>
        <w:t xml:space="preserve"> יש להם חיים מן העיקר</w:t>
      </w:r>
      <w:r w:rsidRPr="00E1360C">
        <w:rPr>
          <w:rFonts w:hint="cs"/>
          <w:sz w:val="18"/>
          <w:rtl/>
        </w:rPr>
        <w:t>.</w:t>
      </w:r>
      <w:r w:rsidRPr="00E1360C">
        <w:rPr>
          <w:sz w:val="18"/>
          <w:rtl/>
        </w:rPr>
        <w:t xml:space="preserve"> ואם נבדל הגוף מן העיקר</w:t>
      </w:r>
      <w:r w:rsidRPr="00E1360C">
        <w:rPr>
          <w:rFonts w:hint="cs"/>
          <w:sz w:val="18"/>
          <w:rtl/>
        </w:rPr>
        <w:t>,</w:t>
      </w:r>
      <w:r w:rsidRPr="00E1360C">
        <w:rPr>
          <w:sz w:val="18"/>
          <w:rtl/>
        </w:rPr>
        <w:t xml:space="preserve"> מיד אין לו חיים</w:t>
      </w:r>
      <w:r>
        <w:rPr>
          <w:rFonts w:hint="cs"/>
          <w:rtl/>
        </w:rPr>
        <w:t xml:space="preserve">" [הובא למעלה הקדמה ראשונה הערה 60, פ"ח הערה 102, ופ"ט הערה 228]. ולהלן פס"ד ביאר שלא ראויה המיתה לצדיקים, ומכך מובן שאין ראויים החיים לרשעים, שאף בחייהם קרויים מתים [ברכות יח:].   </w:t>
      </w:r>
    </w:p>
  </w:footnote>
  <w:footnote w:id="10">
    <w:p w:rsidR="080C2A8F" w:rsidRDefault="080C2A8F" w:rsidP="08185744">
      <w:pPr>
        <w:pStyle w:val="FootnoteText"/>
        <w:rPr>
          <w:rFonts w:hint="cs"/>
        </w:rPr>
      </w:pPr>
      <w:r>
        <w:rPr>
          <w:rtl/>
        </w:rPr>
        <w:t>&lt;</w:t>
      </w:r>
      <w:r>
        <w:rPr>
          <w:rStyle w:val="FootnoteReference"/>
        </w:rPr>
        <w:footnoteRef/>
      </w:r>
      <w:r>
        <w:rPr>
          <w:rtl/>
        </w:rPr>
        <w:t>&gt;</w:t>
      </w:r>
      <w:r>
        <w:rPr>
          <w:rFonts w:hint="cs"/>
          <w:rtl/>
        </w:rPr>
        <w:t xml:space="preserve"> בכת"י [שנב.] הוסיף כאן "וכתב שפיר 'ויקם מלך'".</w:t>
      </w:r>
    </w:p>
  </w:footnote>
  <w:footnote w:id="11">
    <w:p w:rsidR="080C2A8F" w:rsidRDefault="080C2A8F" w:rsidP="08886E21">
      <w:pPr>
        <w:pStyle w:val="FootnoteText"/>
        <w:rPr>
          <w:rFonts w:hint="cs"/>
          <w:rtl/>
        </w:rPr>
      </w:pPr>
      <w:r>
        <w:rPr>
          <w:rtl/>
        </w:rPr>
        <w:t>&lt;</w:t>
      </w:r>
      <w:r>
        <w:rPr>
          <w:rStyle w:val="FootnoteReference"/>
        </w:rPr>
        <w:footnoteRef/>
      </w:r>
      <w:r>
        <w:rPr>
          <w:rtl/>
        </w:rPr>
        <w:t>&gt;</w:t>
      </w:r>
      <w:r>
        <w:rPr>
          <w:rFonts w:hint="cs"/>
          <w:rtl/>
        </w:rPr>
        <w:t xml:space="preserve"> ר"ה ב: "מת [המלך הראשון] באדר, ועמד אחר תחתיו בניסן, מונין ראשונה לראשון ושניה לשני. פשיטא, לא צריכא דאימנו עליה מאדר, ומלך בן מלך הוא, מהו דתימא נימנו ליה תרתין שנין, קא משמע לן", ופירש רש"י שם "וטעמו של דבר לפי שהמלכות ירושה היא, דכתיב [דברים יז, כ] 'למען יאריך ימים על ממלכתו הוא ובניו'". ובגליון הש"ס שם [על המלים של רש"י "לפי שהמלכות ירושה היא"] ציין לדברי הגמרא בכריתות ה:, שאמרו שם שאין מושחין מלך בן מלך משום שהמלכות ירושה היא, ומלכות הבן אינה התחלת המלכות אלא הֶמְשכה [רש"י שם], נמצא דמלכות הבן היא אחת עם מלכות האב. ובאור חדש פ"א [רס.] כתב: "כי כאשר הוא מלך בן מלך אז אין כאן שנוי". והצפנת פענח בהלכות שקלים פ"ד ה"ד [דף לד טור רביעי] חקר בדין זה [ש"אין מושחין מלך בן מלך"], וז"ל: "פסקינן דהמלכות הויא ירושה ואין צריך למושחו, אם רצה לומר דהמשיחה שמשח את אביו פועל גם בהם [בבנים], והם הוו כמו אביהם. או דרצה לומר דאינם צריכים למשיחה. ונפקא מינה לפי מאי דקיימא לן בכריתות [ו:] דהסך למלכים ולכהנים בשמן המשחה פטור משום דלאו זרים מקרי, אם סך למלך בן מלך, דהוא אינו נמשח, אם חייב, אם הויא בגדר זר או לא". ושם נוטה יותר לומר ד"שלמה, כיון דאביו נמשח, הוה הוא גם כן כנמשח, והסך אותו בחנם פטור". וכן בספר גבורת יצחק על שקלים פ"ו ה"א [עמודים קסה-קסו] הביא דברים אלו, והוכיח שמשיחת האב מהני לבנו, ונחשב שבנו נמשח מחמת אביו. ופשטות רהיטת לשון המהר"ל משמע כן, שכתב כאן "שהיה בנו או בן בנו... מלכות אחת נקרא", לכך משיחת האב חלה על בנו. ובגו"א בראשית פי"ד אות כא [רמא:] כתב: "דהא מצאנו שנקרא האב ובנו ובן בנו בשם אחד". ובפחד יצחק שבת, קונטרס הרשימות ג [אות ג] כתב: "אין המלך המשיח צריך משיחה חדשה... משיחת דוד היא אותה המשיחה ממש של משיחת מלך המשיח".</w:t>
      </w:r>
    </w:p>
  </w:footnote>
  <w:footnote w:id="12">
    <w:p w:rsidR="080C2A8F" w:rsidRDefault="080C2A8F" w:rsidP="08563A36">
      <w:pPr>
        <w:pStyle w:val="FootnoteText"/>
        <w:rPr>
          <w:rFonts w:hint="cs"/>
        </w:rPr>
      </w:pPr>
      <w:r>
        <w:rPr>
          <w:rtl/>
        </w:rPr>
        <w:t>&lt;</w:t>
      </w:r>
      <w:r>
        <w:rPr>
          <w:rStyle w:val="FootnoteReference"/>
        </w:rPr>
        <w:footnoteRef/>
      </w:r>
      <w:r>
        <w:rPr>
          <w:rtl/>
        </w:rPr>
        <w:t>&gt;</w:t>
      </w:r>
      <w:r>
        <w:rPr>
          <w:rFonts w:hint="cs"/>
          <w:rtl/>
        </w:rPr>
        <w:t xml:space="preserve"> לשונו בגו"א שמות פ"א אות ו [יא.]: "</w:t>
      </w:r>
      <w:r>
        <w:rPr>
          <w:rtl/>
        </w:rPr>
        <w:t>העיקר הוא שראוי לך לדעת כי כל מלכות אשר ימלוך הוא ובנו ובן בנו נקרא הכל מלך אחד</w:t>
      </w:r>
      <w:r>
        <w:rPr>
          <w:rFonts w:hint="cs"/>
          <w:rtl/>
        </w:rPr>
        <w:t>.</w:t>
      </w:r>
      <w:r>
        <w:rPr>
          <w:rtl/>
        </w:rPr>
        <w:t xml:space="preserve"> וכן צריך אתה לומר בכמה מקומות שכל המלכות אשר ימלוך בהמשך מלכותו</w:t>
      </w:r>
      <w:r>
        <w:rPr>
          <w:rFonts w:hint="cs"/>
          <w:rtl/>
        </w:rPr>
        <w:t>,</w:t>
      </w:r>
      <w:r>
        <w:rPr>
          <w:rtl/>
        </w:rPr>
        <w:t xml:space="preserve"> הכל מלך אחד יקרא</w:t>
      </w:r>
      <w:r>
        <w:rPr>
          <w:rFonts w:hint="cs"/>
          <w:rtl/>
        </w:rPr>
        <w:t>.</w:t>
      </w:r>
      <w:r>
        <w:rPr>
          <w:rtl/>
        </w:rPr>
        <w:t xml:space="preserve"> והתחדשות המלכות אשר אינו מענינו של המלך הראשון</w:t>
      </w:r>
      <w:r>
        <w:rPr>
          <w:rFonts w:hint="cs"/>
          <w:rtl/>
        </w:rPr>
        <w:t>,</w:t>
      </w:r>
      <w:r>
        <w:rPr>
          <w:rtl/>
        </w:rPr>
        <w:t xml:space="preserve"> זה נקרא 'מלך חדש'</w:t>
      </w:r>
      <w:r>
        <w:rPr>
          <w:rFonts w:hint="cs"/>
          <w:rtl/>
        </w:rPr>
        <w:t>... היה מענין מלכות הראשון או מזרעו, רק מפני שנתחדשו גזירותיו נקרא 'מלך חדש'".</w:t>
      </w:r>
    </w:p>
  </w:footnote>
  <w:footnote w:id="13">
    <w:p w:rsidR="080C2A8F" w:rsidRDefault="080C2A8F" w:rsidP="08472503">
      <w:pPr>
        <w:pStyle w:val="FootnoteText"/>
        <w:rPr>
          <w:rFonts w:hint="cs"/>
        </w:rPr>
      </w:pPr>
      <w:r>
        <w:rPr>
          <w:rtl/>
        </w:rPr>
        <w:t>&lt;</w:t>
      </w:r>
      <w:r>
        <w:rPr>
          <w:rStyle w:val="FootnoteReference"/>
        </w:rPr>
        <w:footnoteRef/>
      </w:r>
      <w:r>
        <w:rPr>
          <w:rtl/>
        </w:rPr>
        <w:t>&gt;</w:t>
      </w:r>
      <w:r>
        <w:rPr>
          <w:rFonts w:hint="cs"/>
          <w:rtl/>
        </w:rPr>
        <w:t xml:space="preserve"> נקט בלשון זה ["הקים מלך חדש ממש"] כי כך הוא לשון הפסוק כאן "ויקם מלך חדש על מצרים". ומה שתולה זאת בהקב"ה, כי נאמר על הקב"ה [דניאל ב, כא] "מהעדה מלכין ומהקים מלכין", ופירושו "מסיר מלכים ומעמיד מלכים" [מצודות דוד שם]. וראה בסמוך הערה 15.</w:t>
      </w:r>
    </w:p>
  </w:footnote>
  <w:footnote w:id="14">
    <w:p w:rsidR="080C2A8F" w:rsidRDefault="080C2A8F" w:rsidP="08472503">
      <w:pPr>
        <w:pStyle w:val="FootnoteText"/>
        <w:rPr>
          <w:rFonts w:hint="cs"/>
        </w:rPr>
      </w:pPr>
      <w:r>
        <w:rPr>
          <w:rtl/>
        </w:rPr>
        <w:t>&lt;</w:t>
      </w:r>
      <w:r>
        <w:rPr>
          <w:rStyle w:val="FootnoteReference"/>
        </w:rPr>
        <w:footnoteRef/>
      </w:r>
      <w:r>
        <w:rPr>
          <w:rtl/>
        </w:rPr>
        <w:t>&gt;</w:t>
      </w:r>
      <w:r>
        <w:rPr>
          <w:rFonts w:hint="cs"/>
          <w:rtl/>
        </w:rPr>
        <w:t xml:space="preserve"> ואז היה מחובר אל יוסף, כי הידיעה היא חבור, וכמו שנאמר [בראשית ד, א] "והאדם ידע את חוה אשתו", ובנתיב התורה פט"ו [תרו:] הביא פסוק זה, וכתב: "נקרא החבור ידיעה, כי הידיעה הוא חבור היודע בידוע". וראה להלן פכ"א הערה 33. </w:t>
      </w:r>
    </w:p>
  </w:footnote>
  <w:footnote w:id="15">
    <w:p w:rsidR="080C2A8F" w:rsidRDefault="080C2A8F" w:rsidP="080A0B97">
      <w:pPr>
        <w:pStyle w:val="FootnoteText"/>
        <w:rPr>
          <w:rFonts w:hint="cs"/>
        </w:rPr>
      </w:pPr>
      <w:r>
        <w:rPr>
          <w:rtl/>
        </w:rPr>
        <w:t>&lt;</w:t>
      </w:r>
      <w:r>
        <w:rPr>
          <w:rStyle w:val="FootnoteReference"/>
        </w:rPr>
        <w:footnoteRef/>
      </w:r>
      <w:r>
        <w:rPr>
          <w:rtl/>
        </w:rPr>
        <w:t>&gt;</w:t>
      </w:r>
      <w:r>
        <w:rPr>
          <w:rFonts w:hint="cs"/>
          <w:rtl/>
        </w:rPr>
        <w:t xml:space="preserve"> נראה שלומד כן מסמיכות רישא דקרא לסיפא דקרא; נאמר [שמות א, ח] "ויקם מלך חדש על מצרים אשר לא ידע את יוסף". הרי התורה מציינת שאיירי במלך חדש, ושהמלך החדש הזה לא ידע את יוסף. ומה סיפא דקרא ["אשר לא ידע את יוסף"] באה ללמדנו, ומדוע זהו הדבר היחידי שנאמר על המלך החדש. אלא שסמיכות זו מלמדת אותנו שהמלך החדש בא לעולם משום שהוא לא ידע את יוסף, ולכך הוא היה יכול לשעבד את ישראל. ומכך משתמע שמלכותו של המלך הראשון הופסקה משום שהוא ידע את יוסף, ש"כיון שידע את יוסף לא היה בא שיעבוד ממנו". כי חבור המלך אל יוסף [אם היה "יודע" את יוסף] היה מונע ממנו לשעבד את ישראל, שנקראו על שם יוסף [כמבואר למעלה פי"א הערה 42]. והטעם הוא, כי שעבוד מצרים הוא עשיית דין בישראל [ח"א לב"ב טו. (ג, סט:)], ואי אפשר לעשות דין על ידי מי שמחובר לנדון. וכן כתב בדר"ח פ"ד מ"ח [קסז.], וז"ל: "כי אין דן את אחר רק אם הוא נבדל ממנו... כי לכך פסלה התורה קרובים לדון [נדה מט:], לפי שאין אדם נבדל מקרוביו" [ראה להלן פכ"ג הערה 185]. </w:t>
      </w:r>
      <w:r>
        <w:rPr>
          <w:rStyle w:val="HebrewChar"/>
          <w:rFonts w:cs="Monotype Hadassah" w:hint="cs"/>
          <w:rtl/>
        </w:rPr>
        <w:t>ו</w:t>
      </w:r>
      <w:r>
        <w:rPr>
          <w:rStyle w:val="HebrewChar"/>
          <w:rFonts w:cs="Monotype Hadassah"/>
          <w:rtl/>
        </w:rPr>
        <w:t>בדרשת שבת הגדול [רכו:]</w:t>
      </w:r>
      <w:r>
        <w:rPr>
          <w:rStyle w:val="HebrewChar"/>
          <w:rFonts w:cs="Monotype Hadassah" w:hint="cs"/>
          <w:rtl/>
        </w:rPr>
        <w:t xml:space="preserve"> כתב</w:t>
      </w:r>
      <w:r>
        <w:rPr>
          <w:rStyle w:val="HebrewChar"/>
          <w:rFonts w:cs="Monotype Hadassah"/>
          <w:rtl/>
        </w:rPr>
        <w:t>: "הקשור והחבור מבטל הדין. כי כל דין אינו רק על אחר, שהרי פסול לדין על קרובו [נדה מט:]. כי הקרוב הוא כמו גופו, לכך... אין כאן דין כלל". ו</w:t>
      </w:r>
      <w:r>
        <w:rPr>
          <w:rtl/>
        </w:rPr>
        <w:t>בתפארת ישראל פי"ח [רעא.] כתב: "אם היה [הקב"ה] מצורף אליהם [לצדיקים], לא היה עושה דין בהם. כי הדין אשר עושה בצדיק מורה זה כי הוא יתברך נבדל לגמרי, אף מאוהביו". ובבאר הגולה באר הרביעי [תמט.] כתב: "מה שהוא [הקב"ה] דן את הנמצאים... אין זה חבור גמור אליהם, שהרי הדיין הוא פועל במקבל הדין, ואין זה חבור גמור</w:t>
      </w:r>
      <w:r>
        <w:rPr>
          <w:rFonts w:hint="cs"/>
          <w:rtl/>
        </w:rPr>
        <w:t xml:space="preserve">... </w:t>
      </w:r>
      <w:r>
        <w:rPr>
          <w:rtl/>
        </w:rPr>
        <w:t>כי הדיין שהוא דן, הוא נבדל מבעל הדין, ופועל בו". 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w:t>
      </w:r>
      <w:r>
        <w:rPr>
          <w:rFonts w:hint="cs"/>
          <w:rtl/>
        </w:rPr>
        <w:t xml:space="preserve"> [ראה למעלה הקדמה שלישית הערה 82, פ"ד הערה 123, להלן פכ"ג הערה 185, פל"ז הערה 12, ופל"ט הערה 15]</w:t>
      </w:r>
      <w:r>
        <w:rPr>
          <w:rtl/>
        </w:rPr>
        <w:t>.</w:t>
      </w:r>
      <w:r>
        <w:rPr>
          <w:rFonts w:hint="cs"/>
          <w:rtl/>
        </w:rPr>
        <w:t xml:space="preserve"> @</w:t>
      </w:r>
      <w:r w:rsidRPr="08D630B2">
        <w:rPr>
          <w:rFonts w:hint="cs"/>
          <w:b/>
          <w:bCs/>
          <w:rtl/>
        </w:rPr>
        <w:t>ובכת"י</w:t>
      </w:r>
      <w:r>
        <w:rPr>
          <w:rFonts w:hint="cs"/>
          <w:rtl/>
        </w:rPr>
        <w:t xml:space="preserve">^ [שנב.] הוסיף כאן: "ולפיכך הוקם מלך חדש, כי היה מלך חדש שלא היה [לו] יחוס והצטרפות בינו לבין הראשון, וממילא אין לו הצטרפות אצל יוסף עמו". </w:t>
      </w:r>
    </w:p>
  </w:footnote>
  <w:footnote w:id="16">
    <w:p w:rsidR="080C2A8F" w:rsidRDefault="080C2A8F" w:rsidP="08A60006">
      <w:pPr>
        <w:pStyle w:val="FootnoteText"/>
        <w:rPr>
          <w:rFonts w:hint="cs"/>
        </w:rPr>
      </w:pPr>
      <w:r>
        <w:rPr>
          <w:rtl/>
        </w:rPr>
        <w:t>&lt;</w:t>
      </w:r>
      <w:r>
        <w:rPr>
          <w:rStyle w:val="FootnoteReference"/>
        </w:rPr>
        <w:footnoteRef/>
      </w:r>
      <w:r>
        <w:rPr>
          <w:rtl/>
        </w:rPr>
        <w:t>&gt;</w:t>
      </w:r>
      <w:r w:rsidRPr="08970F87">
        <w:rPr>
          <w:rFonts w:hint="cs"/>
          <w:rtl/>
        </w:rPr>
        <w:t xml:space="preserve"> </w:t>
      </w:r>
      <w:r>
        <w:rPr>
          <w:rFonts w:hint="cs"/>
          <w:rtl/>
        </w:rPr>
        <w:t>לשונו בגו"א שמות פ"א אות ו [י:]: "</w:t>
      </w:r>
      <w:r>
        <w:rPr>
          <w:rtl/>
        </w:rPr>
        <w:t>ונראה כי שני האמוראים טעם מחלוקתם וסברתם הוא זה; שמי שסובר מלך 'חדש ממש' סובר שהתחדשות המלך על מצרים גרם להם השעבוד, כי המלכות כאשר תמשך בהמשך אחד לא יבא שינוי לאשר בארצו, והקב"ה מהעדא מלכין ומוקים מלכין</w:t>
      </w:r>
      <w:r>
        <w:rPr>
          <w:rFonts w:hint="cs"/>
          <w:rtl/>
        </w:rPr>
        <w:t xml:space="preserve"> [דניאל ב, כא]</w:t>
      </w:r>
      <w:r>
        <w:rPr>
          <w:rtl/>
        </w:rPr>
        <w:t>, ותחת אותו המלכות ראוי ישראל לשעבוד גדול. ומאן דאמר 'שנתחדשו גזירותיו'</w:t>
      </w:r>
      <w:r>
        <w:rPr>
          <w:rFonts w:hint="cs"/>
          <w:rtl/>
        </w:rPr>
        <w:t>,</w:t>
      </w:r>
      <w:r>
        <w:rPr>
          <w:rtl/>
        </w:rPr>
        <w:t xml:space="preserve"> מפני שהגזירה היא מהקב"ה שיהיו ישראל בשעבוד</w:t>
      </w:r>
      <w:r>
        <w:rPr>
          <w:rFonts w:hint="cs"/>
          <w:rtl/>
        </w:rPr>
        <w:t>,</w:t>
      </w:r>
      <w:r>
        <w:rPr>
          <w:rtl/>
        </w:rPr>
        <w:t xml:space="preserve"> אין צריך עתה רק התחדשות הגזירה</w:t>
      </w:r>
      <w:r>
        <w:rPr>
          <w:rFonts w:hint="cs"/>
          <w:rtl/>
        </w:rPr>
        <w:t>".</w:t>
      </w:r>
    </w:p>
  </w:footnote>
  <w:footnote w:id="17">
    <w:p w:rsidR="080C2A8F" w:rsidRDefault="080C2A8F" w:rsidP="08F16FC9">
      <w:pPr>
        <w:pStyle w:val="FootnoteText"/>
        <w:rPr>
          <w:rFonts w:hint="cs"/>
          <w:rtl/>
        </w:rPr>
      </w:pPr>
      <w:r>
        <w:rPr>
          <w:rtl/>
        </w:rPr>
        <w:t>&lt;</w:t>
      </w:r>
      <w:r>
        <w:rPr>
          <w:rStyle w:val="FootnoteReference"/>
        </w:rPr>
        <w:footnoteRef/>
      </w:r>
      <w:r>
        <w:rPr>
          <w:rtl/>
        </w:rPr>
        <w:t>&gt;</w:t>
      </w:r>
      <w:r>
        <w:rPr>
          <w:rFonts w:hint="cs"/>
          <w:rtl/>
        </w:rPr>
        <w:t xml:space="preserve"> בכת"י [שנב.] הוסיף כאן: "וסבירא ליה שאין ראוי שיהיה מלך חדש לגמרי, כי כל רד"ו שנה ראוי להיות גזירה אחת תחת מלכות אחת. ולפיכך סובר שנתחדשו גזירותיו". @</w:t>
      </w:r>
      <w:r w:rsidRPr="086E547E">
        <w:rPr>
          <w:rFonts w:hint="cs"/>
          <w:b/>
          <w:bCs/>
          <w:rtl/>
        </w:rPr>
        <w:t>ודברים אלו</w:t>
      </w:r>
      <w:r>
        <w:rPr>
          <w:rFonts w:hint="cs"/>
          <w:rtl/>
        </w:rPr>
        <w:t xml:space="preserve">^ קשורים ליסוד עתיק בספרי המהר"ל, שדברים רוחניים הם מאוחדים, ואילו דברים גשמיים הם מחולקים. </w:t>
      </w:r>
      <w:r>
        <w:rPr>
          <w:rStyle w:val="HebrewChar"/>
          <w:rFonts w:cs="Monotype Hadassah"/>
          <w:rtl/>
        </w:rPr>
        <w:t xml:space="preserve">וכגון, </w:t>
      </w:r>
      <w:r>
        <w:rPr>
          <w:rStyle w:val="HebrewChar"/>
          <w:rFonts w:cs="Monotype Hadassah" w:hint="cs"/>
          <w:rtl/>
        </w:rPr>
        <w:t xml:space="preserve">להלן </w:t>
      </w:r>
      <w:r>
        <w:rPr>
          <w:rStyle w:val="HebrewChar"/>
          <w:rFonts w:cs="Monotype Hadassah"/>
          <w:rtl/>
        </w:rPr>
        <w:t xml:space="preserve">פמ"ג כתב: "וזה כבר התבאר הרבה בזה הספר, כי החילוק הוא דבר גשמי, והאחדות הוא דבר אלוקי, כי אחדות הוא שייך אל עניין נבדל מהגשם, והחילוק והפירוד תמיד לגשמי". </w:t>
      </w:r>
      <w:r>
        <w:rPr>
          <w:rStyle w:val="HebrewChar"/>
          <w:rFonts w:cs="Monotype Hadassah" w:hint="cs"/>
          <w:rtl/>
        </w:rPr>
        <w:t>והואיל וגזירת רד"ו שנה היא גזירה אלקית, לכך ראוי שתהיה גזירה אחת ותתקיים תחת מלכות אחת. וראה למעלה פ"ח הערה 185, להלן הערה 109, פט"ז הערה 53, פי"ט הערה 70, ופכ"ח הערה 11.</w:t>
      </w:r>
    </w:p>
  </w:footnote>
  <w:footnote w:id="18">
    <w:p w:rsidR="080C2A8F" w:rsidRDefault="080C2A8F" w:rsidP="088416FA">
      <w:pPr>
        <w:pStyle w:val="FootnoteText"/>
        <w:rPr>
          <w:rFonts w:hint="cs"/>
          <w:rtl/>
        </w:rPr>
      </w:pPr>
      <w:r>
        <w:rPr>
          <w:rtl/>
        </w:rPr>
        <w:t>&lt;</w:t>
      </w:r>
      <w:r>
        <w:rPr>
          <w:rStyle w:val="FootnoteReference"/>
        </w:rPr>
        <w:footnoteRef/>
      </w:r>
      <w:r>
        <w:rPr>
          <w:rtl/>
        </w:rPr>
        <w:t>&gt;</w:t>
      </w:r>
      <w:r>
        <w:rPr>
          <w:rFonts w:hint="cs"/>
          <w:rtl/>
        </w:rPr>
        <w:t xml:space="preserve"> ונאמר [שמות ז, כח] "</w:t>
      </w:r>
      <w:r>
        <w:rPr>
          <w:rtl/>
        </w:rPr>
        <w:t>ושרץ היא</w:t>
      </w:r>
      <w:r>
        <w:rPr>
          <w:rFonts w:hint="cs"/>
          <w:rtl/>
        </w:rPr>
        <w:t>ו</w:t>
      </w:r>
      <w:r>
        <w:rPr>
          <w:rtl/>
        </w:rPr>
        <w:t>ר צפרדעים ועלו ובאו בביתך ובחדר משכבך ועל מטתך ובבית עבדיך ו</w:t>
      </w:r>
      <w:r>
        <w:rPr>
          <w:rFonts w:hint="cs"/>
          <w:rtl/>
        </w:rPr>
        <w:t>גו'", ופירש רש"י שם "</w:t>
      </w:r>
      <w:r>
        <w:rPr>
          <w:rtl/>
        </w:rPr>
        <w:t xml:space="preserve">בביתך </w:t>
      </w:r>
      <w:r>
        <w:rPr>
          <w:rFonts w:hint="cs"/>
          <w:rtl/>
        </w:rPr>
        <w:t xml:space="preserve">- </w:t>
      </w:r>
      <w:r>
        <w:rPr>
          <w:rtl/>
        </w:rPr>
        <w:t>ואח</w:t>
      </w:r>
      <w:r>
        <w:rPr>
          <w:rFonts w:hint="cs"/>
          <w:rtl/>
        </w:rPr>
        <w:t>ר כך</w:t>
      </w:r>
      <w:r>
        <w:rPr>
          <w:rtl/>
        </w:rPr>
        <w:t xml:space="preserve"> </w:t>
      </w:r>
      <w:r>
        <w:rPr>
          <w:rFonts w:hint="cs"/>
          <w:rtl/>
        </w:rPr>
        <w:t>'</w:t>
      </w:r>
      <w:r>
        <w:rPr>
          <w:rtl/>
        </w:rPr>
        <w:t>ובבית עבדיך</w:t>
      </w:r>
      <w:r>
        <w:rPr>
          <w:rFonts w:hint="cs"/>
          <w:rtl/>
        </w:rPr>
        <w:t>' [שם]</w:t>
      </w:r>
      <w:r>
        <w:rPr>
          <w:rtl/>
        </w:rPr>
        <w:t xml:space="preserve">. הוא התחיל בעצה תחלה </w:t>
      </w:r>
      <w:r>
        <w:rPr>
          <w:rFonts w:hint="cs"/>
          <w:rtl/>
        </w:rPr>
        <w:t>'</w:t>
      </w:r>
      <w:r>
        <w:rPr>
          <w:rtl/>
        </w:rPr>
        <w:t>ויאמר אל עמו</w:t>
      </w:r>
      <w:r>
        <w:rPr>
          <w:rFonts w:hint="cs"/>
          <w:rtl/>
        </w:rPr>
        <w:t>',</w:t>
      </w:r>
      <w:r>
        <w:rPr>
          <w:rtl/>
        </w:rPr>
        <w:t xml:space="preserve"> וממנו התחילה הפורענות</w:t>
      </w:r>
      <w:r>
        <w:rPr>
          <w:rFonts w:hint="cs"/>
          <w:rtl/>
        </w:rPr>
        <w:t>". ויש להעיר, שרש"י כתב כן על הפסוק הקודם [שמות ז, כח], ואילו חז"ל דרשו כן מהפסוק שלאחריו [שם פסוק כט] "</w:t>
      </w:r>
      <w:r>
        <w:rPr>
          <w:rtl/>
        </w:rPr>
        <w:t>ובכה ובעמך ובכל עבדיך יעלו הצפרדעים</w:t>
      </w:r>
      <w:r>
        <w:rPr>
          <w:rFonts w:hint="cs"/>
          <w:rtl/>
        </w:rPr>
        <w:t>". וכבר העיר כן המהרש"א [סוטה יא.], וז"ל: "</w:t>
      </w:r>
      <w:r>
        <w:rPr>
          <w:rtl/>
        </w:rPr>
        <w:t>ויאמר אל עמו גו' תנא כו' לפיכך לקה תחלה כו' דכתיב ובכה ובעמך גו'. ולא מייתי קרא דמקמיה גבי צפרדעים דכתיב כה</w:t>
      </w:r>
      <w:r>
        <w:rPr>
          <w:rFonts w:hint="cs"/>
          <w:rtl/>
        </w:rPr>
        <w:t>אי גוונא</w:t>
      </w:r>
      <w:r>
        <w:rPr>
          <w:rtl/>
        </w:rPr>
        <w:t xml:space="preserve"> </w:t>
      </w:r>
      <w:r>
        <w:rPr>
          <w:rFonts w:hint="cs"/>
          <w:rtl/>
        </w:rPr>
        <w:t>'</w:t>
      </w:r>
      <w:r>
        <w:rPr>
          <w:rtl/>
        </w:rPr>
        <w:t>ועלו ובאו בביתך גו' ובבית עבדיך ובעמך גו'</w:t>
      </w:r>
      <w:r>
        <w:rPr>
          <w:rFonts w:hint="cs"/>
          <w:rtl/>
        </w:rPr>
        <w:t>',</w:t>
      </w:r>
      <w:r>
        <w:rPr>
          <w:rtl/>
        </w:rPr>
        <w:t xml:space="preserve"> משום דכן דרך הכתוב להזכירם בפרט</w:t>
      </w:r>
      <w:r>
        <w:rPr>
          <w:rFonts w:hint="cs"/>
          <w:rtl/>
        </w:rPr>
        <w:t>,</w:t>
      </w:r>
      <w:r>
        <w:rPr>
          <w:rtl/>
        </w:rPr>
        <w:t xml:space="preserve"> החשוב חשוב קודם</w:t>
      </w:r>
      <w:r>
        <w:rPr>
          <w:rFonts w:hint="cs"/>
          <w:rtl/>
        </w:rPr>
        <w:t>,</w:t>
      </w:r>
      <w:r>
        <w:rPr>
          <w:rtl/>
        </w:rPr>
        <w:t xml:space="preserve"> אבל אידך קרא מיד בתריה יתורא הוא</w:t>
      </w:r>
      <w:r>
        <w:rPr>
          <w:rFonts w:hint="cs"/>
          <w:rtl/>
        </w:rPr>
        <w:t>.</w:t>
      </w:r>
      <w:r>
        <w:rPr>
          <w:rtl/>
        </w:rPr>
        <w:t xml:space="preserve"> גם שינוי הוא דכתיב </w:t>
      </w:r>
      <w:r>
        <w:rPr>
          <w:rFonts w:hint="cs"/>
          <w:rtl/>
        </w:rPr>
        <w:t>'</w:t>
      </w:r>
      <w:r>
        <w:rPr>
          <w:rtl/>
        </w:rPr>
        <w:t>ובך ובעמך ובעבדיך</w:t>
      </w:r>
      <w:r>
        <w:rPr>
          <w:rFonts w:hint="cs"/>
          <w:rtl/>
        </w:rPr>
        <w:t>',</w:t>
      </w:r>
      <w:r>
        <w:rPr>
          <w:rtl/>
        </w:rPr>
        <w:t xml:space="preserve"> שהקדים בהאי קרא </w:t>
      </w:r>
      <w:r>
        <w:rPr>
          <w:rFonts w:hint="cs"/>
          <w:rtl/>
        </w:rPr>
        <w:t>'</w:t>
      </w:r>
      <w:r>
        <w:rPr>
          <w:rtl/>
        </w:rPr>
        <w:t>בעמך</w:t>
      </w:r>
      <w:r>
        <w:rPr>
          <w:rFonts w:hint="cs"/>
          <w:rtl/>
        </w:rPr>
        <w:t>'</w:t>
      </w:r>
      <w:r>
        <w:rPr>
          <w:rtl/>
        </w:rPr>
        <w:t xml:space="preserve"> ל</w:t>
      </w:r>
      <w:r>
        <w:rPr>
          <w:rFonts w:hint="cs"/>
          <w:rtl/>
        </w:rPr>
        <w:t>'</w:t>
      </w:r>
      <w:r>
        <w:rPr>
          <w:rtl/>
        </w:rPr>
        <w:t>עבדיך</w:t>
      </w:r>
      <w:r>
        <w:rPr>
          <w:rFonts w:hint="cs"/>
          <w:rtl/>
        </w:rPr>
        <w:t>',</w:t>
      </w:r>
      <w:r>
        <w:rPr>
          <w:rtl/>
        </w:rPr>
        <w:t xml:space="preserve"> וע</w:t>
      </w:r>
      <w:r>
        <w:rPr>
          <w:rFonts w:hint="cs"/>
          <w:rtl/>
        </w:rPr>
        <w:t>ל כן</w:t>
      </w:r>
      <w:r>
        <w:rPr>
          <w:rtl/>
        </w:rPr>
        <w:t xml:space="preserve"> דרשו מהאי קרא דלפי תחלת העצה שנאמר </w:t>
      </w:r>
      <w:r>
        <w:rPr>
          <w:rFonts w:hint="cs"/>
          <w:rtl/>
        </w:rPr>
        <w:t>'</w:t>
      </w:r>
      <w:r>
        <w:rPr>
          <w:rtl/>
        </w:rPr>
        <w:t>ויאמר אל עמו גו'</w:t>
      </w:r>
      <w:r>
        <w:rPr>
          <w:rFonts w:hint="cs"/>
          <w:rtl/>
        </w:rPr>
        <w:t>',</w:t>
      </w:r>
      <w:r>
        <w:rPr>
          <w:rtl/>
        </w:rPr>
        <w:t xml:space="preserve"> דמשמע הוא התחיל</w:t>
      </w:r>
      <w:r>
        <w:rPr>
          <w:rFonts w:hint="cs"/>
          <w:rtl/>
        </w:rPr>
        <w:t>,</w:t>
      </w:r>
      <w:r>
        <w:rPr>
          <w:rtl/>
        </w:rPr>
        <w:t xml:space="preserve"> ואח</w:t>
      </w:r>
      <w:r>
        <w:rPr>
          <w:rFonts w:hint="cs"/>
          <w:rtl/>
        </w:rPr>
        <w:t>ר כך</w:t>
      </w:r>
      <w:r>
        <w:rPr>
          <w:rtl/>
        </w:rPr>
        <w:t xml:space="preserve"> עמו</w:t>
      </w:r>
      <w:r>
        <w:rPr>
          <w:rFonts w:hint="cs"/>
          <w:rtl/>
        </w:rPr>
        <w:t>,</w:t>
      </w:r>
      <w:r>
        <w:rPr>
          <w:rtl/>
        </w:rPr>
        <w:t xml:space="preserve"> ואח</w:t>
      </w:r>
      <w:r>
        <w:rPr>
          <w:rFonts w:hint="cs"/>
          <w:rtl/>
        </w:rPr>
        <w:t>ר כך</w:t>
      </w:r>
      <w:r>
        <w:rPr>
          <w:rtl/>
        </w:rPr>
        <w:t xml:space="preserve"> עבדיו</w:t>
      </w:r>
      <w:r>
        <w:rPr>
          <w:rFonts w:hint="cs"/>
          <w:rtl/>
        </w:rPr>
        <w:t>,</w:t>
      </w:r>
      <w:r>
        <w:rPr>
          <w:rtl/>
        </w:rPr>
        <w:t xml:space="preserve"> כך היה קללתן</w:t>
      </w:r>
      <w:r>
        <w:rPr>
          <w:rFonts w:hint="cs"/>
          <w:rtl/>
        </w:rPr>
        <w:t>,</w:t>
      </w:r>
      <w:r>
        <w:rPr>
          <w:rtl/>
        </w:rPr>
        <w:t xml:space="preserve"> כמפורש בהאי קרא בתרא דגבי צפרדעים</w:t>
      </w:r>
      <w:r>
        <w:rPr>
          <w:rFonts w:hint="cs"/>
          <w:rtl/>
        </w:rPr>
        <w:t>...</w:t>
      </w:r>
      <w:r>
        <w:rPr>
          <w:rtl/>
        </w:rPr>
        <w:t xml:space="preserve"> אבל רש"י ז"ל לקח לעצמו דרך אחרת</w:t>
      </w:r>
      <w:r>
        <w:rPr>
          <w:rFonts w:hint="cs"/>
          <w:rtl/>
        </w:rPr>
        <w:t>,</w:t>
      </w:r>
      <w:r>
        <w:rPr>
          <w:rtl/>
        </w:rPr>
        <w:t xml:space="preserve"> והביא דרשה דהכא אקרא קמא דגבי צפרדעים</w:t>
      </w:r>
      <w:r>
        <w:rPr>
          <w:rFonts w:hint="cs"/>
          <w:rtl/>
        </w:rPr>
        <w:t>,</w:t>
      </w:r>
      <w:r>
        <w:rPr>
          <w:rtl/>
        </w:rPr>
        <w:t xml:space="preserve"> ודרכו לא ידענא</w:t>
      </w:r>
      <w:r>
        <w:rPr>
          <w:rFonts w:hint="cs"/>
          <w:rtl/>
        </w:rPr>
        <w:t>".</w:t>
      </w:r>
    </w:p>
  </w:footnote>
  <w:footnote w:id="19">
    <w:p w:rsidR="080C2A8F" w:rsidRDefault="080C2A8F" w:rsidP="0825762F">
      <w:pPr>
        <w:pStyle w:val="FootnoteText"/>
        <w:rPr>
          <w:rFonts w:hint="cs"/>
        </w:rPr>
      </w:pPr>
      <w:r>
        <w:rPr>
          <w:rtl/>
        </w:rPr>
        <w:t>&lt;</w:t>
      </w:r>
      <w:r>
        <w:rPr>
          <w:rStyle w:val="FootnoteReference"/>
        </w:rPr>
        <w:footnoteRef/>
      </w:r>
      <w:r>
        <w:rPr>
          <w:rtl/>
        </w:rPr>
        <w:t>&gt;</w:t>
      </w:r>
      <w:r>
        <w:rPr>
          <w:rFonts w:hint="cs"/>
          <w:rtl/>
        </w:rPr>
        <w:t xml:space="preserve"> במה שאמרו שפרעה "התחיל בעצה".</w:t>
      </w:r>
    </w:p>
  </w:footnote>
  <w:footnote w:id="20">
    <w:p w:rsidR="080C2A8F" w:rsidRDefault="080C2A8F" w:rsidP="08EB63B3">
      <w:pPr>
        <w:pStyle w:val="FootnoteText"/>
        <w:rPr>
          <w:rFonts w:hint="cs"/>
        </w:rPr>
      </w:pPr>
      <w:r>
        <w:rPr>
          <w:rtl/>
        </w:rPr>
        <w:t>&lt;</w:t>
      </w:r>
      <w:r>
        <w:rPr>
          <w:rStyle w:val="FootnoteReference"/>
        </w:rPr>
        <w:footnoteRef/>
      </w:r>
      <w:r>
        <w:rPr>
          <w:rtl/>
        </w:rPr>
        <w:t>&gt;</w:t>
      </w:r>
      <w:r>
        <w:rPr>
          <w:rFonts w:hint="cs"/>
          <w:rtl/>
        </w:rPr>
        <w:t xml:space="preserve"> כמו שנאמר [שמות כ, ב] "</w:t>
      </w:r>
      <w:r>
        <w:rPr>
          <w:rtl/>
        </w:rPr>
        <w:t>אנכי ה</w:t>
      </w:r>
      <w:r>
        <w:rPr>
          <w:rFonts w:hint="cs"/>
          <w:rtl/>
        </w:rPr>
        <w:t>'</w:t>
      </w:r>
      <w:r>
        <w:rPr>
          <w:rtl/>
        </w:rPr>
        <w:t xml:space="preserve"> אל</w:t>
      </w:r>
      <w:r>
        <w:rPr>
          <w:rFonts w:hint="cs"/>
          <w:rtl/>
        </w:rPr>
        <w:t>ק</w:t>
      </w:r>
      <w:r>
        <w:rPr>
          <w:rtl/>
        </w:rPr>
        <w:t>יך אשר הוצאתיך מארץ מצרים מבית עבדים</w:t>
      </w:r>
      <w:r>
        <w:rPr>
          <w:rFonts w:hint="cs"/>
          <w:rtl/>
        </w:rPr>
        <w:t>", ופירש רש"י שם "</w:t>
      </w:r>
      <w:r>
        <w:rPr>
          <w:rtl/>
        </w:rPr>
        <w:t>מבית עבדים - מבית פרעה</w:t>
      </w:r>
      <w:r>
        <w:rPr>
          <w:rFonts w:hint="cs"/>
          <w:rtl/>
        </w:rPr>
        <w:t>,</w:t>
      </w:r>
      <w:r>
        <w:rPr>
          <w:rtl/>
        </w:rPr>
        <w:t xml:space="preserve"> שהייתם עבדים לו</w:t>
      </w:r>
      <w:r>
        <w:rPr>
          <w:rFonts w:hint="cs"/>
          <w:rtl/>
        </w:rPr>
        <w:t>.</w:t>
      </w:r>
      <w:r>
        <w:rPr>
          <w:rtl/>
        </w:rPr>
        <w:t xml:space="preserve"> או אינו אומר אלא </w:t>
      </w:r>
      <w:r>
        <w:rPr>
          <w:rFonts w:hint="cs"/>
          <w:rtl/>
        </w:rPr>
        <w:t>'</w:t>
      </w:r>
      <w:r>
        <w:rPr>
          <w:rtl/>
        </w:rPr>
        <w:t>מבית עבדים</w:t>
      </w:r>
      <w:r>
        <w:rPr>
          <w:rFonts w:hint="cs"/>
          <w:rtl/>
        </w:rPr>
        <w:t>'</w:t>
      </w:r>
      <w:r>
        <w:rPr>
          <w:rtl/>
        </w:rPr>
        <w:t xml:space="preserve"> שהיו עבדים לעבדים</w:t>
      </w:r>
      <w:r>
        <w:rPr>
          <w:rFonts w:hint="cs"/>
          <w:rtl/>
        </w:rPr>
        <w:t>,</w:t>
      </w:r>
      <w:r>
        <w:rPr>
          <w:rtl/>
        </w:rPr>
        <w:t xml:space="preserve"> תל</w:t>
      </w:r>
      <w:r>
        <w:rPr>
          <w:rFonts w:hint="cs"/>
          <w:rtl/>
        </w:rPr>
        <w:t>מוד לומר</w:t>
      </w:r>
      <w:r>
        <w:rPr>
          <w:rtl/>
        </w:rPr>
        <w:t xml:space="preserve"> </w:t>
      </w:r>
      <w:r>
        <w:rPr>
          <w:rFonts w:hint="cs"/>
          <w:rtl/>
        </w:rPr>
        <w:t>[דברים ז, ח] '</w:t>
      </w:r>
      <w:r>
        <w:rPr>
          <w:rtl/>
        </w:rPr>
        <w:t>ויפדך מבית עבדים מיד פרעה מלך מצרים</w:t>
      </w:r>
      <w:r>
        <w:rPr>
          <w:rFonts w:hint="cs"/>
          <w:rtl/>
        </w:rPr>
        <w:t>'.</w:t>
      </w:r>
      <w:r>
        <w:rPr>
          <w:rtl/>
        </w:rPr>
        <w:t xml:space="preserve"> אמור מעתה עבדים למלך היו</w:t>
      </w:r>
      <w:r>
        <w:rPr>
          <w:rFonts w:hint="cs"/>
          <w:rtl/>
        </w:rPr>
        <w:t>,</w:t>
      </w:r>
      <w:r>
        <w:rPr>
          <w:rtl/>
        </w:rPr>
        <w:t xml:space="preserve"> ולא עבדים לעבדים</w:t>
      </w:r>
      <w:r>
        <w:rPr>
          <w:rFonts w:hint="cs"/>
          <w:rtl/>
        </w:rPr>
        <w:t>". וכן נאמר [ויקרא כו, יג] "</w:t>
      </w:r>
      <w:r>
        <w:rPr>
          <w:rtl/>
        </w:rPr>
        <w:t>אני ה</w:t>
      </w:r>
      <w:r>
        <w:rPr>
          <w:rFonts w:hint="cs"/>
          <w:rtl/>
        </w:rPr>
        <w:t>'</w:t>
      </w:r>
      <w:r>
        <w:rPr>
          <w:rtl/>
        </w:rPr>
        <w:t xml:space="preserve"> אל</w:t>
      </w:r>
      <w:r>
        <w:rPr>
          <w:rFonts w:hint="cs"/>
          <w:rtl/>
        </w:rPr>
        <w:t>ק</w:t>
      </w:r>
      <w:r>
        <w:rPr>
          <w:rtl/>
        </w:rPr>
        <w:t>יכם אשר הוצאתי אתכם מארץ מצרים מהי</w:t>
      </w:r>
      <w:r>
        <w:rPr>
          <w:rFonts w:hint="cs"/>
          <w:rtl/>
        </w:rPr>
        <w:t>ו</w:t>
      </w:r>
      <w:r>
        <w:rPr>
          <w:rtl/>
        </w:rPr>
        <w:t>ת להם עבדים ו</w:t>
      </w:r>
      <w:r>
        <w:rPr>
          <w:rFonts w:hint="cs"/>
          <w:rtl/>
        </w:rPr>
        <w:t>גו'", ודרשו בתו"כ שם "</w:t>
      </w:r>
      <w:r>
        <w:rPr>
          <w:rtl/>
        </w:rPr>
        <w:t>עבדים היו למלכים</w:t>
      </w:r>
      <w:r>
        <w:rPr>
          <w:rFonts w:hint="cs"/>
          <w:rtl/>
        </w:rPr>
        <w:t>,</w:t>
      </w:r>
      <w:r>
        <w:rPr>
          <w:rtl/>
        </w:rPr>
        <w:t xml:space="preserve"> ולא היו עבדים לעבדים</w:t>
      </w:r>
      <w:r>
        <w:rPr>
          <w:rFonts w:hint="cs"/>
          <w:rtl/>
        </w:rPr>
        <w:t>". אך יש להעיר ממה שאמרו [קידושין כב:] "</w:t>
      </w:r>
      <w:r>
        <w:rPr>
          <w:rtl/>
        </w:rPr>
        <w:t>אמר הק</w:t>
      </w:r>
      <w:r>
        <w:rPr>
          <w:rFonts w:hint="cs"/>
          <w:rtl/>
        </w:rPr>
        <w:t xml:space="preserve">ב"ה, </w:t>
      </w:r>
      <w:r>
        <w:rPr>
          <w:rtl/>
        </w:rPr>
        <w:t>א</w:t>
      </w:r>
      <w:r>
        <w:rPr>
          <w:rFonts w:hint="cs"/>
          <w:rtl/>
        </w:rPr>
        <w:t>ו</w:t>
      </w:r>
      <w:r>
        <w:rPr>
          <w:rtl/>
        </w:rPr>
        <w:t xml:space="preserve">זן ששמעה קולי על הר סיני בשעה שאמרתי </w:t>
      </w:r>
      <w:r>
        <w:rPr>
          <w:rFonts w:hint="cs"/>
          <w:rtl/>
        </w:rPr>
        <w:t>[ויקרא כה, נה] '</w:t>
      </w:r>
      <w:r>
        <w:rPr>
          <w:rtl/>
        </w:rPr>
        <w:t>כי לי בני ישראל עבדים</w:t>
      </w:r>
      <w:r>
        <w:rPr>
          <w:rFonts w:hint="cs"/>
          <w:rtl/>
        </w:rPr>
        <w:t>',</w:t>
      </w:r>
      <w:r>
        <w:rPr>
          <w:rtl/>
        </w:rPr>
        <w:t xml:space="preserve"> ולא עבדים לעבדים</w:t>
      </w:r>
      <w:r>
        <w:rPr>
          <w:rFonts w:hint="cs"/>
          <w:rtl/>
        </w:rPr>
        <w:t>". ושם איירי כלפי פרעה, וכמו שכתב בגו"א שמות פי"ב אות יב [קצא:], וז"ל: "</w:t>
      </w:r>
      <w:r>
        <w:rPr>
          <w:rtl/>
        </w:rPr>
        <w:t xml:space="preserve">ואז נקרא </w:t>
      </w:r>
      <w:r>
        <w:rPr>
          <w:rFonts w:hint="cs"/>
          <w:rtl/>
        </w:rPr>
        <w:t>'</w:t>
      </w:r>
      <w:r>
        <w:rPr>
          <w:rtl/>
        </w:rPr>
        <w:t>כי לי בני ישראל עבדים</w:t>
      </w:r>
      <w:r>
        <w:rPr>
          <w:rFonts w:hint="cs"/>
          <w:rtl/>
        </w:rPr>
        <w:t xml:space="preserve">', </w:t>
      </w:r>
      <w:r>
        <w:rPr>
          <w:rtl/>
        </w:rPr>
        <w:t>ולא עבדים לעבדים, וגאלם הקב"ה מן עבדות של פרעה</w:t>
      </w:r>
      <w:r>
        <w:rPr>
          <w:rFonts w:hint="cs"/>
          <w:rtl/>
        </w:rPr>
        <w:t xml:space="preserve">" [הובא למעלה פ"ט הערה 131]. הרי שגם היותנו עבדים לפרעה היא "עבדים לעבדים". ואולי יש לומר, כי כלפי הקב"ה פרעה נחשב לעבד. אך כלפי ישראל פרעה נחשב מלך.   </w:t>
      </w:r>
    </w:p>
  </w:footnote>
  <w:footnote w:id="21">
    <w:p w:rsidR="080C2A8F" w:rsidRDefault="080C2A8F" w:rsidP="08AB770D">
      <w:pPr>
        <w:pStyle w:val="FootnoteText"/>
        <w:rPr>
          <w:rFonts w:hint="cs"/>
        </w:rPr>
      </w:pPr>
      <w:r>
        <w:rPr>
          <w:rtl/>
        </w:rPr>
        <w:t>&lt;</w:t>
      </w:r>
      <w:r>
        <w:rPr>
          <w:rStyle w:val="FootnoteReference"/>
        </w:rPr>
        <w:footnoteRef/>
      </w:r>
      <w:r>
        <w:rPr>
          <w:rtl/>
        </w:rPr>
        <w:t>&gt;</w:t>
      </w:r>
      <w:r>
        <w:rPr>
          <w:rFonts w:hint="cs"/>
          <w:rtl/>
        </w:rPr>
        <w:t xml:space="preserve"> בכת"י [שנב.] סלל לו דרך אחרת, וז"ל: "בארו בזה כי היה המלך יותר מתנגד לישראל, ומזה תלמד כי מה' [היה] זאת שיהיו ישראל משועבדים למצרים. ומפני כך היה מתחיל המלך הגזירה, כי כל דבר שבא מסבה עליונה התחלתו במי שהוא חשוב יותר במדריגה. ולפיכך התחיל פרעה, ואחר כך עבדיו". ויש להעיר על כך מגזרת פורים, שהתחילה מהמן ולא מאחשורוש [אסתר ג, ח], וכמו שנאמר [תהלים קכד, ב] "לולי ה' שהיה עלינו בקום עלינו אדם", ואמרו על כך [מגילה יא.] "אדם ולא מלך", ופירש רש"י שם "זה המן". וכן ציין מספר פעמים באור חדש [פתיחה (ר:), פ"ג (תשיא:), פ"ד (תשנה:), פ"ה (תתצד:), ועוד]. ויל"ע בזה. </w:t>
      </w:r>
    </w:p>
  </w:footnote>
  <w:footnote w:id="22">
    <w:p w:rsidR="080C2A8F" w:rsidRDefault="080C2A8F" w:rsidP="08AD3BEC">
      <w:pPr>
        <w:pStyle w:val="FootnoteText"/>
        <w:rPr>
          <w:rFonts w:hint="cs"/>
        </w:rPr>
      </w:pPr>
      <w:r>
        <w:rPr>
          <w:rtl/>
        </w:rPr>
        <w:t>&lt;</w:t>
      </w:r>
      <w:r>
        <w:rPr>
          <w:rStyle w:val="FootnoteReference"/>
        </w:rPr>
        <w:footnoteRef/>
      </w:r>
      <w:r>
        <w:rPr>
          <w:rtl/>
        </w:rPr>
        <w:t>&gt;</w:t>
      </w:r>
      <w:r>
        <w:rPr>
          <w:rFonts w:hint="cs"/>
          <w:rtl/>
        </w:rPr>
        <w:t xml:space="preserve"> בגמרא ובעין יעקב שלפנינו איתא "אמר רבי חמא ברבי חנינא".</w:t>
      </w:r>
    </w:p>
  </w:footnote>
  <w:footnote w:id="23">
    <w:p w:rsidR="080C2A8F" w:rsidRDefault="080C2A8F" w:rsidP="08B3501C">
      <w:pPr>
        <w:pStyle w:val="FootnoteText"/>
        <w:rPr>
          <w:rFonts w:hint="cs"/>
        </w:rPr>
      </w:pPr>
      <w:r>
        <w:rPr>
          <w:rtl/>
        </w:rPr>
        <w:t>&lt;</w:t>
      </w:r>
      <w:r>
        <w:rPr>
          <w:rStyle w:val="FootnoteReference"/>
        </w:rPr>
        <w:footnoteRef/>
      </w:r>
      <w:r>
        <w:rPr>
          <w:rtl/>
        </w:rPr>
        <w:t>&gt;</w:t>
      </w:r>
      <w:r>
        <w:rPr>
          <w:rFonts w:hint="cs"/>
          <w:rtl/>
        </w:rPr>
        <w:t xml:space="preserve"> "</w:t>
      </w:r>
      <w:r>
        <w:rPr>
          <w:rtl/>
        </w:rPr>
        <w:t>ונתחכם למושיען - לבקש לנו חכמה כנגדו</w:t>
      </w:r>
      <w:r>
        <w:rPr>
          <w:rFonts w:hint="cs"/>
          <w:rtl/>
        </w:rPr>
        <w:t>" [רש"י שם].</w:t>
      </w:r>
    </w:p>
  </w:footnote>
  <w:footnote w:id="24">
    <w:p w:rsidR="080C2A8F" w:rsidRDefault="080C2A8F" w:rsidP="08B3501C">
      <w:pPr>
        <w:pStyle w:val="FootnoteText"/>
        <w:rPr>
          <w:rFonts w:hint="cs"/>
          <w:rtl/>
        </w:rPr>
      </w:pPr>
      <w:r>
        <w:rPr>
          <w:rtl/>
        </w:rPr>
        <w:t>&lt;</w:t>
      </w:r>
      <w:r>
        <w:rPr>
          <w:rStyle w:val="FootnoteReference"/>
        </w:rPr>
        <w:footnoteRef/>
      </w:r>
      <w:r>
        <w:rPr>
          <w:rtl/>
        </w:rPr>
        <w:t>&gt;</w:t>
      </w:r>
      <w:r>
        <w:rPr>
          <w:rFonts w:hint="cs"/>
          <w:rtl/>
        </w:rPr>
        <w:t xml:space="preserve"> "</w:t>
      </w:r>
      <w:r>
        <w:rPr>
          <w:rtl/>
        </w:rPr>
        <w:t>במה נידונם - שלא יוכל לדון אותנו בו</w:t>
      </w:r>
      <w:r>
        <w:rPr>
          <w:rFonts w:hint="cs"/>
          <w:rtl/>
        </w:rPr>
        <w:t>,</w:t>
      </w:r>
      <w:r>
        <w:rPr>
          <w:rtl/>
        </w:rPr>
        <w:t xml:space="preserve"> שידענו מדרכיו שמדד מדה כנגד מדה לדור המבול ולאנשי סדום</w:t>
      </w:r>
      <w:r>
        <w:rPr>
          <w:rFonts w:hint="cs"/>
          <w:rtl/>
        </w:rPr>
        <w:t>" [רש"י שם]. וראה להלן הערה 85.</w:t>
      </w:r>
    </w:p>
  </w:footnote>
  <w:footnote w:id="25">
    <w:p w:rsidR="080C2A8F" w:rsidRDefault="080C2A8F" w:rsidP="08965CF7">
      <w:pPr>
        <w:pStyle w:val="FootnoteText"/>
        <w:rPr>
          <w:rFonts w:hint="cs"/>
        </w:rPr>
      </w:pPr>
      <w:r>
        <w:rPr>
          <w:rtl/>
        </w:rPr>
        <w:t>&lt;</w:t>
      </w:r>
      <w:r>
        <w:rPr>
          <w:rStyle w:val="FootnoteReference"/>
        </w:rPr>
        <w:footnoteRef/>
      </w:r>
      <w:r>
        <w:rPr>
          <w:rtl/>
        </w:rPr>
        <w:t>&gt;</w:t>
      </w:r>
      <w:r>
        <w:rPr>
          <w:rFonts w:hint="cs"/>
          <w:rtl/>
        </w:rPr>
        <w:t xml:space="preserve"> "וכן ישיב לנו גמול" [רש"י שם]. ובגמרא שלפנינו הביאו קודם גם את הפסוק שלפניו [ישעיה סו, טו] "כי הנה ה' באש יבוא". אך בעין יעקב הובא רק הפסוק "הנה באש ה' נשפט". ודרך המהר"ל להביא כגירסת העין יעקב, וכמצויין למעלה הערה 3. וראה להלן הערה 80.</w:t>
      </w:r>
    </w:p>
  </w:footnote>
  <w:footnote w:id="26">
    <w:p w:rsidR="080C2A8F" w:rsidRDefault="080C2A8F" w:rsidP="08A226EF">
      <w:pPr>
        <w:pStyle w:val="FootnoteText"/>
        <w:rPr>
          <w:rFonts w:hint="cs"/>
        </w:rPr>
      </w:pPr>
      <w:r>
        <w:rPr>
          <w:rtl/>
        </w:rPr>
        <w:t>&lt;</w:t>
      </w:r>
      <w:r>
        <w:rPr>
          <w:rStyle w:val="FootnoteReference"/>
        </w:rPr>
        <w:footnoteRef/>
      </w:r>
      <w:r>
        <w:rPr>
          <w:rtl/>
        </w:rPr>
        <w:t>&gt;</w:t>
      </w:r>
      <w:r>
        <w:rPr>
          <w:rFonts w:hint="cs"/>
          <w:rtl/>
        </w:rPr>
        <w:t xml:space="preserve"> "נדונם במים - [שמות א, כב] 'כל הבן הילוד וגו''" [רש"י שם (ע"פ גירסת הב"ח)].</w:t>
      </w:r>
    </w:p>
  </w:footnote>
  <w:footnote w:id="27">
    <w:p w:rsidR="080C2A8F" w:rsidRDefault="080C2A8F" w:rsidP="08061A51">
      <w:pPr>
        <w:pStyle w:val="FootnoteText"/>
        <w:rPr>
          <w:rFonts w:hint="cs"/>
        </w:rPr>
      </w:pPr>
      <w:r>
        <w:rPr>
          <w:rtl/>
        </w:rPr>
        <w:t>&lt;</w:t>
      </w:r>
      <w:r>
        <w:rPr>
          <w:rStyle w:val="FootnoteReference"/>
        </w:rPr>
        <w:footnoteRef/>
      </w:r>
      <w:r>
        <w:rPr>
          <w:rtl/>
        </w:rPr>
        <w:t>&gt;</w:t>
      </w:r>
      <w:r>
        <w:rPr>
          <w:rFonts w:hint="cs"/>
          <w:rtl/>
        </w:rPr>
        <w:t xml:space="preserve"> "</w:t>
      </w:r>
      <w:r>
        <w:rPr>
          <w:rtl/>
        </w:rPr>
        <w:t xml:space="preserve">שבשלו - לשון </w:t>
      </w:r>
      <w:r>
        <w:rPr>
          <w:rFonts w:hint="cs"/>
          <w:rtl/>
        </w:rPr>
        <w:t>[בראשית כה, כט] '</w:t>
      </w:r>
      <w:r>
        <w:rPr>
          <w:rtl/>
        </w:rPr>
        <w:t>ויזד יעקב נזיד</w:t>
      </w:r>
      <w:r>
        <w:rPr>
          <w:rFonts w:hint="cs"/>
          <w:rtl/>
        </w:rPr>
        <w:t>'" [רש"י שם].</w:t>
      </w:r>
    </w:p>
  </w:footnote>
  <w:footnote w:id="28">
    <w:p w:rsidR="080C2A8F" w:rsidRDefault="080C2A8F" w:rsidP="088D05C5">
      <w:pPr>
        <w:pStyle w:val="FootnoteText"/>
        <w:rPr>
          <w:rFonts w:hint="cs"/>
        </w:rPr>
      </w:pPr>
      <w:r>
        <w:rPr>
          <w:rtl/>
        </w:rPr>
        <w:t>&lt;</w:t>
      </w:r>
      <w:r>
        <w:rPr>
          <w:rStyle w:val="FootnoteReference"/>
        </w:rPr>
        <w:footnoteRef/>
      </w:r>
      <w:r>
        <w:rPr>
          <w:rtl/>
        </w:rPr>
        <w:t>&gt;</w:t>
      </w:r>
      <w:r>
        <w:rPr>
          <w:rFonts w:hint="cs"/>
          <w:rtl/>
        </w:rPr>
        <w:t xml:space="preserve"> לשונו בגו"א שמות פ"א אות ז [יא:]: "ורז"ל הוקשה להם דהוי למכתב 'להם', לפיכך דרשו כי 'נתחכם לו' רצה לומר למושיען. והא דלא דרשו במלת 'עצום ורב', אף על גב דהוא גם כן לשון יחיד". וכן הקשה הרא"ם [שמות א, ט], וז"ל: "</w:t>
      </w:r>
      <w:r>
        <w:rPr>
          <w:rtl/>
        </w:rPr>
        <w:t xml:space="preserve">ולא ידעתי למה לא הוקשה להם על </w:t>
      </w:r>
      <w:r>
        <w:rPr>
          <w:rFonts w:hint="cs"/>
          <w:rtl/>
        </w:rPr>
        <w:t>'</w:t>
      </w:r>
      <w:r>
        <w:rPr>
          <w:rtl/>
        </w:rPr>
        <w:t>רב ועצום</w:t>
      </w:r>
      <w:r>
        <w:rPr>
          <w:rFonts w:hint="cs"/>
          <w:rtl/>
        </w:rPr>
        <w:t>'</w:t>
      </w:r>
      <w:r>
        <w:rPr>
          <w:rtl/>
        </w:rPr>
        <w:t xml:space="preserve"> ועל כל הנמשכים אחר מאמר </w:t>
      </w:r>
      <w:r>
        <w:rPr>
          <w:rFonts w:hint="cs"/>
          <w:rtl/>
        </w:rPr>
        <w:t>'</w:t>
      </w:r>
      <w:r>
        <w:rPr>
          <w:rtl/>
        </w:rPr>
        <w:t>נתחכמה לו</w:t>
      </w:r>
      <w:r>
        <w:rPr>
          <w:rFonts w:hint="cs"/>
          <w:rtl/>
        </w:rPr>
        <w:t>'</w:t>
      </w:r>
      <w:r>
        <w:rPr>
          <w:rtl/>
        </w:rPr>
        <w:t>, שהם בלשון יחיד</w:t>
      </w:r>
      <w:r>
        <w:rPr>
          <w:rFonts w:hint="cs"/>
          <w:rtl/>
        </w:rPr>
        <w:t xml:space="preserve"> ["וכאשר יענו אותו כן ירבה וכן יפרוץ" (שמות א, יב)]</w:t>
      </w:r>
      <w:r>
        <w:rPr>
          <w:rtl/>
        </w:rPr>
        <w:t xml:space="preserve">. וליכא למימר הוא הדין נמי דאיכא למפרך בהו, אלא דחד מינייהו נקט, משום דתשובתם </w:t>
      </w:r>
      <w:r>
        <w:rPr>
          <w:rFonts w:hint="cs"/>
          <w:rtl/>
        </w:rPr>
        <w:t>'</w:t>
      </w:r>
      <w:r>
        <w:rPr>
          <w:rtl/>
        </w:rPr>
        <w:t>נתחכם למושיען של ישראל</w:t>
      </w:r>
      <w:r>
        <w:rPr>
          <w:rFonts w:hint="cs"/>
          <w:rtl/>
        </w:rPr>
        <w:t>'</w:t>
      </w:r>
      <w:r>
        <w:rPr>
          <w:rtl/>
        </w:rPr>
        <w:t xml:space="preserve"> אינה נופלת רק על מלת </w:t>
      </w:r>
      <w:r>
        <w:rPr>
          <w:rFonts w:hint="cs"/>
          <w:rtl/>
        </w:rPr>
        <w:t>'</w:t>
      </w:r>
      <w:r>
        <w:rPr>
          <w:rtl/>
        </w:rPr>
        <w:t>לו</w:t>
      </w:r>
      <w:r>
        <w:rPr>
          <w:rFonts w:hint="cs"/>
          <w:rtl/>
        </w:rPr>
        <w:t xml:space="preserve">'... </w:t>
      </w:r>
      <w:r>
        <w:rPr>
          <w:rtl/>
        </w:rPr>
        <w:t>ולא על האחרים</w:t>
      </w:r>
      <w:r>
        <w:rPr>
          <w:rFonts w:hint="cs"/>
          <w:rtl/>
        </w:rPr>
        <w:t>"</w:t>
      </w:r>
      <w:r>
        <w:rPr>
          <w:rtl/>
        </w:rPr>
        <w:t>.</w:t>
      </w:r>
      <w:r>
        <w:rPr>
          <w:rFonts w:hint="cs"/>
          <w:rtl/>
        </w:rPr>
        <w:t xml:space="preserve"> ויבאר כאן כהסברו השני בגו"א שם. והסברו הראשון יובא להלן הערה 98.</w:t>
      </w:r>
    </w:p>
  </w:footnote>
  <w:footnote w:id="29">
    <w:p w:rsidR="080C2A8F" w:rsidRDefault="080C2A8F" w:rsidP="08AC1ED4">
      <w:pPr>
        <w:pStyle w:val="FootnoteText"/>
        <w:rPr>
          <w:rFonts w:hint="cs"/>
          <w:rtl/>
        </w:rPr>
      </w:pPr>
      <w:r>
        <w:rPr>
          <w:rtl/>
        </w:rPr>
        <w:t>&lt;</w:t>
      </w:r>
      <w:r>
        <w:rPr>
          <w:rStyle w:val="FootnoteReference"/>
        </w:rPr>
        <w:footnoteRef/>
      </w:r>
      <w:r>
        <w:rPr>
          <w:rtl/>
        </w:rPr>
        <w:t>&gt;</w:t>
      </w:r>
      <w:r>
        <w:rPr>
          <w:rFonts w:hint="cs"/>
          <w:rtl/>
        </w:rPr>
        <w:t xml:space="preserve"> כמו [בראשית מא, נה] "ותרעב כל ארץ מצרים ויצעק העם אל פרעה ללחם". וכן [שמות ד, לא] "ויאמן העם". וכן [שמות ה, יב] "ויפץ העם בכל ארץ מצרים לקושש קש לתבן". וכן [שמות יב, לד] "וישא העם את בצקו". וכן [שמות טו, טז] "עד יעבור עמך ה'". וכן [במדבר כב, ה] "הנה עם יצא ממצרים", ועוד.  </w:t>
      </w:r>
    </w:p>
  </w:footnote>
  <w:footnote w:id="30">
    <w:p w:rsidR="080C2A8F" w:rsidRDefault="080C2A8F" w:rsidP="08AC1ED4">
      <w:pPr>
        <w:pStyle w:val="FootnoteText"/>
        <w:rPr>
          <w:rFonts w:hint="cs"/>
          <w:rtl/>
        </w:rPr>
      </w:pPr>
      <w:r>
        <w:rPr>
          <w:rtl/>
        </w:rPr>
        <w:t>&lt;</w:t>
      </w:r>
      <w:r>
        <w:rPr>
          <w:rStyle w:val="FootnoteReference"/>
        </w:rPr>
        <w:footnoteRef/>
      </w:r>
      <w:r>
        <w:rPr>
          <w:rtl/>
        </w:rPr>
        <w:t>&gt;</w:t>
      </w:r>
      <w:r>
        <w:rPr>
          <w:rFonts w:hint="cs"/>
          <w:rtl/>
        </w:rPr>
        <w:t xml:space="preserve"> לדוגמה; "ועשית לו כאשר זמם וגו'" [דברים יט, יט], ודרשו חכמים [מכות ב.] "לו ולא לזרעו". וכן [קדושין טו.] "'</w:t>
      </w:r>
      <w:r>
        <w:rPr>
          <w:rtl/>
        </w:rPr>
        <w:t>הענק תעניק לו</w:t>
      </w:r>
      <w:r>
        <w:rPr>
          <w:rFonts w:hint="cs"/>
          <w:rtl/>
        </w:rPr>
        <w:t>' [דברים טו, יד],</w:t>
      </w:r>
      <w:r>
        <w:rPr>
          <w:rtl/>
        </w:rPr>
        <w:t xml:space="preserve"> לו ולא למוכר עצמו</w:t>
      </w:r>
      <w:r>
        <w:rPr>
          <w:rFonts w:hint="cs"/>
          <w:rtl/>
        </w:rPr>
        <w:t>". וכן [ב"ב קיא:] "'</w:t>
      </w:r>
      <w:r>
        <w:rPr>
          <w:rtl/>
        </w:rPr>
        <w:t>בכל אשר ימצא לו</w:t>
      </w:r>
      <w:r>
        <w:rPr>
          <w:rFonts w:hint="cs"/>
          <w:rtl/>
        </w:rPr>
        <w:t>' [דברים כא, יז],</w:t>
      </w:r>
      <w:r>
        <w:rPr>
          <w:rtl/>
        </w:rPr>
        <w:t xml:space="preserve"> לו ולא לה</w:t>
      </w:r>
      <w:r>
        <w:rPr>
          <w:rFonts w:hint="cs"/>
          <w:rtl/>
        </w:rPr>
        <w:t>". וכן [חולין קלז.] "'</w:t>
      </w:r>
      <w:r>
        <w:rPr>
          <w:rtl/>
        </w:rPr>
        <w:t>תתן לו</w:t>
      </w:r>
      <w:r>
        <w:rPr>
          <w:rFonts w:hint="cs"/>
          <w:rtl/>
        </w:rPr>
        <w:t>'</w:t>
      </w:r>
      <w:r>
        <w:rPr>
          <w:rtl/>
        </w:rPr>
        <w:t xml:space="preserve"> </w:t>
      </w:r>
      <w:r>
        <w:rPr>
          <w:rFonts w:hint="cs"/>
          <w:rtl/>
        </w:rPr>
        <w:t xml:space="preserve">[דברים יח, ד] </w:t>
      </w:r>
      <w:r>
        <w:rPr>
          <w:rtl/>
        </w:rPr>
        <w:t>ולא לשקו</w:t>
      </w:r>
      <w:r>
        <w:rPr>
          <w:rFonts w:hint="cs"/>
          <w:rtl/>
        </w:rPr>
        <w:t>". וכן [ביצה כ:] "'</w:t>
      </w:r>
      <w:r>
        <w:rPr>
          <w:rtl/>
        </w:rPr>
        <w:t>לכם</w:t>
      </w:r>
      <w:r>
        <w:rPr>
          <w:rFonts w:hint="cs"/>
          <w:rtl/>
        </w:rPr>
        <w:t>'</w:t>
      </w:r>
      <w:r>
        <w:rPr>
          <w:rtl/>
        </w:rPr>
        <w:t xml:space="preserve"> ולא לכותים</w:t>
      </w:r>
      <w:r>
        <w:rPr>
          <w:rFonts w:hint="cs"/>
          <w:rtl/>
        </w:rPr>
        <w:t>,</w:t>
      </w:r>
      <w:r>
        <w:rPr>
          <w:rtl/>
        </w:rPr>
        <w:t xml:space="preserve"> </w:t>
      </w:r>
      <w:r>
        <w:rPr>
          <w:rFonts w:hint="cs"/>
          <w:rtl/>
        </w:rPr>
        <w:t>'</w:t>
      </w:r>
      <w:r>
        <w:rPr>
          <w:rtl/>
        </w:rPr>
        <w:t>לכם</w:t>
      </w:r>
      <w:r>
        <w:rPr>
          <w:rFonts w:hint="cs"/>
          <w:rtl/>
        </w:rPr>
        <w:t>'</w:t>
      </w:r>
      <w:r>
        <w:rPr>
          <w:rtl/>
        </w:rPr>
        <w:t xml:space="preserve"> ולא לכלבים</w:t>
      </w:r>
      <w:r>
        <w:rPr>
          <w:rFonts w:hint="cs"/>
          <w:rtl/>
        </w:rPr>
        <w:t xml:space="preserve">", ועוד. </w:t>
      </w:r>
    </w:p>
  </w:footnote>
  <w:footnote w:id="31">
    <w:p w:rsidR="080C2A8F" w:rsidRDefault="080C2A8F" w:rsidP="085E3529">
      <w:pPr>
        <w:pStyle w:val="FootnoteText"/>
        <w:rPr>
          <w:rFonts w:hint="cs"/>
          <w:rtl/>
        </w:rPr>
      </w:pPr>
      <w:r>
        <w:rPr>
          <w:rtl/>
        </w:rPr>
        <w:t>&lt;</w:t>
      </w:r>
      <w:r>
        <w:rPr>
          <w:rStyle w:val="FootnoteReference"/>
        </w:rPr>
        <w:footnoteRef/>
      </w:r>
      <w:r>
        <w:rPr>
          <w:rtl/>
        </w:rPr>
        <w:t>&gt;</w:t>
      </w:r>
      <w:r>
        <w:rPr>
          <w:rFonts w:hint="cs"/>
          <w:rtl/>
        </w:rPr>
        <w:t xml:space="preserve"> לשון הכתב והקבלה [במדבר כא, כב]: "</w:t>
      </w:r>
      <w:r>
        <w:rPr>
          <w:rtl/>
        </w:rPr>
        <w:t>השמות הכוללים המורים על קבוץ יחידים רבים, כעם, צאן, וזולתם, פעמים מצאנום קשורים עם פעל בלשון יחיד</w:t>
      </w:r>
      <w:r>
        <w:rPr>
          <w:rFonts w:hint="cs"/>
          <w:rtl/>
        </w:rPr>
        <w:t>,</w:t>
      </w:r>
      <w:r>
        <w:rPr>
          <w:rtl/>
        </w:rPr>
        <w:t xml:space="preserve"> ופעמים עם פעל בלשון רבים</w:t>
      </w:r>
      <w:r>
        <w:rPr>
          <w:rFonts w:hint="cs"/>
          <w:rtl/>
        </w:rPr>
        <w:t>.</w:t>
      </w:r>
      <w:r>
        <w:rPr>
          <w:rtl/>
        </w:rPr>
        <w:t xml:space="preserve"> הלא תראה </w:t>
      </w:r>
      <w:r>
        <w:rPr>
          <w:rFonts w:hint="cs"/>
          <w:rtl/>
        </w:rPr>
        <w:t>[דברים ד, כט] '</w:t>
      </w:r>
      <w:r>
        <w:rPr>
          <w:rtl/>
        </w:rPr>
        <w:t>ובקשתם משם את ה</w:t>
      </w:r>
      <w:r>
        <w:rPr>
          <w:rFonts w:hint="cs"/>
          <w:rtl/>
        </w:rPr>
        <w:t>' אלקיך</w:t>
      </w:r>
      <w:r>
        <w:rPr>
          <w:rtl/>
        </w:rPr>
        <w:t xml:space="preserve"> ומצאת כי תדרשנו בכל לבבך ובכל נפשך</w:t>
      </w:r>
      <w:r>
        <w:rPr>
          <w:rFonts w:hint="cs"/>
          <w:rtl/>
        </w:rPr>
        <w:t>'.</w:t>
      </w:r>
      <w:r>
        <w:rPr>
          <w:rtl/>
        </w:rPr>
        <w:t xml:space="preserve"> פתח בלשון רבים וסיים בלשון יחיד</w:t>
      </w:r>
      <w:r>
        <w:rPr>
          <w:rFonts w:hint="cs"/>
          <w:rtl/>
        </w:rPr>
        <w:t>,</w:t>
      </w:r>
      <w:r>
        <w:rPr>
          <w:rtl/>
        </w:rPr>
        <w:t xml:space="preserve"> והדבור מוסב על העם</w:t>
      </w:r>
      <w:r>
        <w:rPr>
          <w:rFonts w:hint="cs"/>
          <w:rtl/>
        </w:rPr>
        <w:t>.</w:t>
      </w:r>
      <w:r>
        <w:rPr>
          <w:rtl/>
        </w:rPr>
        <w:t xml:space="preserve"> והנראה בזה</w:t>
      </w:r>
      <w:r>
        <w:rPr>
          <w:rFonts w:hint="cs"/>
          <w:rtl/>
        </w:rPr>
        <w:t>,</w:t>
      </w:r>
      <w:r>
        <w:rPr>
          <w:rtl/>
        </w:rPr>
        <w:t xml:space="preserve"> כי המדבר אל הרבים או על הרבים יוכל לדבר בהם באחת משתי בחינות</w:t>
      </w:r>
      <w:r>
        <w:rPr>
          <w:rFonts w:hint="cs"/>
          <w:rtl/>
        </w:rPr>
        <w:t>;</w:t>
      </w:r>
      <w:r>
        <w:rPr>
          <w:rtl/>
        </w:rPr>
        <w:t xml:space="preserve"> אם שידבר בבחינת היותם אישים הרבה</w:t>
      </w:r>
      <w:r>
        <w:rPr>
          <w:rFonts w:hint="cs"/>
          <w:rtl/>
        </w:rPr>
        <w:t>,</w:t>
      </w:r>
      <w:r>
        <w:rPr>
          <w:rtl/>
        </w:rPr>
        <w:t xml:space="preserve"> איש איש נבדל מחבריו, ואז יבא הפעל בלשון רבים </w:t>
      </w:r>
      <w:r>
        <w:rPr>
          <w:rFonts w:hint="cs"/>
          <w:rtl/>
        </w:rPr>
        <w:t>'</w:t>
      </w:r>
      <w:r>
        <w:rPr>
          <w:rtl/>
        </w:rPr>
        <w:t>ובקשתם משם</w:t>
      </w:r>
      <w:r>
        <w:rPr>
          <w:rFonts w:hint="cs"/>
          <w:rtl/>
        </w:rPr>
        <w:t>',</w:t>
      </w:r>
      <w:r>
        <w:rPr>
          <w:rtl/>
        </w:rPr>
        <w:t xml:space="preserve"> איש איש מכם ישוב בתשובה לבדו</w:t>
      </w:r>
      <w:r>
        <w:rPr>
          <w:rFonts w:hint="cs"/>
          <w:rtl/>
        </w:rPr>
        <w:t>.</w:t>
      </w:r>
      <w:r>
        <w:rPr>
          <w:rtl/>
        </w:rPr>
        <w:t xml:space="preserve"> ואם שידבר בבחינת היותם כגוף אחד הכולל חלקים הרבה</w:t>
      </w:r>
      <w:r>
        <w:rPr>
          <w:rFonts w:hint="cs"/>
          <w:rtl/>
        </w:rPr>
        <w:t>,</w:t>
      </w:r>
      <w:r>
        <w:rPr>
          <w:rtl/>
        </w:rPr>
        <w:t xml:space="preserve"> ואז יבא הפעל בלשון יחיד</w:t>
      </w:r>
      <w:r>
        <w:rPr>
          <w:rFonts w:hint="cs"/>
          <w:rtl/>
        </w:rPr>
        <w:t>,</w:t>
      </w:r>
      <w:r>
        <w:rPr>
          <w:rtl/>
        </w:rPr>
        <w:t xml:space="preserve"> כי עם הכלל כלו ידובר</w:t>
      </w:r>
      <w:r>
        <w:rPr>
          <w:rFonts w:hint="cs"/>
          <w:rtl/>
        </w:rPr>
        <w:t>".</w:t>
      </w:r>
    </w:p>
  </w:footnote>
  <w:footnote w:id="32">
    <w:p w:rsidR="080C2A8F" w:rsidRDefault="080C2A8F" w:rsidP="08F3764E">
      <w:pPr>
        <w:pStyle w:val="FootnoteText"/>
        <w:rPr>
          <w:rFonts w:hint="cs"/>
          <w:rtl/>
        </w:rPr>
      </w:pPr>
      <w:r>
        <w:rPr>
          <w:rtl/>
        </w:rPr>
        <w:t>&lt;</w:t>
      </w:r>
      <w:r>
        <w:rPr>
          <w:rStyle w:val="FootnoteReference"/>
        </w:rPr>
        <w:footnoteRef/>
      </w:r>
      <w:r>
        <w:rPr>
          <w:rtl/>
        </w:rPr>
        <w:t>&gt;</w:t>
      </w:r>
      <w:r>
        <w:rPr>
          <w:rFonts w:hint="cs"/>
          <w:rtl/>
        </w:rPr>
        <w:t xml:space="preserve"> שנאמר כאן [שמות א, יא] "וישימו עליו שרי מסים וגו'", ודרשו בגמרא [סוטה יא.] "'</w:t>
      </w:r>
      <w:r>
        <w:rPr>
          <w:rtl/>
        </w:rPr>
        <w:t>עליהם</w:t>
      </w:r>
      <w:r>
        <w:rPr>
          <w:rFonts w:hint="cs"/>
          <w:rtl/>
        </w:rPr>
        <w:t>'</w:t>
      </w:r>
      <w:r>
        <w:rPr>
          <w:rtl/>
        </w:rPr>
        <w:t xml:space="preserve"> מיבעי ליה</w:t>
      </w:r>
      <w:r>
        <w:rPr>
          <w:rFonts w:hint="cs"/>
          <w:rtl/>
        </w:rPr>
        <w:t>...</w:t>
      </w:r>
      <w:r>
        <w:rPr>
          <w:rtl/>
        </w:rPr>
        <w:t xml:space="preserve"> מלמד שהביאו מלבן </w:t>
      </w:r>
      <w:r>
        <w:rPr>
          <w:rFonts w:hint="cs"/>
          <w:rtl/>
        </w:rPr>
        <w:t xml:space="preserve">["כמין דפוס שבו עושים הלבנים" (רש"י שם)] </w:t>
      </w:r>
      <w:r>
        <w:rPr>
          <w:rtl/>
        </w:rPr>
        <w:t>ותלו לו לפרעה בצוארו</w:t>
      </w:r>
      <w:r>
        <w:rPr>
          <w:rFonts w:hint="cs"/>
          <w:rtl/>
        </w:rPr>
        <w:t>,</w:t>
      </w:r>
      <w:r>
        <w:rPr>
          <w:rtl/>
        </w:rPr>
        <w:t xml:space="preserve"> וכל אחד ואחד מישראל שאמר להם איסטניס אני</w:t>
      </w:r>
      <w:r>
        <w:rPr>
          <w:rFonts w:hint="cs"/>
          <w:rtl/>
        </w:rPr>
        <w:t>,</w:t>
      </w:r>
      <w:r>
        <w:rPr>
          <w:rtl/>
        </w:rPr>
        <w:t xml:space="preserve"> אמרו לו כלום איסטניס אתה יותר מפרעה</w:t>
      </w:r>
      <w:r>
        <w:rPr>
          <w:rFonts w:hint="cs"/>
          <w:rtl/>
        </w:rPr>
        <w:t>", ויובא להלן לאחר ציון 95.</w:t>
      </w:r>
    </w:p>
  </w:footnote>
  <w:footnote w:id="33">
    <w:p w:rsidR="080C2A8F" w:rsidRDefault="080C2A8F" w:rsidP="081D41A6">
      <w:pPr>
        <w:pStyle w:val="FootnoteText"/>
        <w:rPr>
          <w:rFonts w:hint="cs"/>
        </w:rPr>
      </w:pPr>
      <w:r>
        <w:rPr>
          <w:rtl/>
        </w:rPr>
        <w:t>&lt;</w:t>
      </w:r>
      <w:r>
        <w:rPr>
          <w:rStyle w:val="FootnoteReference"/>
        </w:rPr>
        <w:footnoteRef/>
      </w:r>
      <w:r>
        <w:rPr>
          <w:rtl/>
        </w:rPr>
        <w:t>&gt;</w:t>
      </w:r>
      <w:r>
        <w:rPr>
          <w:rFonts w:hint="cs"/>
          <w:rtl/>
        </w:rPr>
        <w:t xml:space="preserve"> לדוגמה; "</w:t>
      </w:r>
      <w:r>
        <w:rPr>
          <w:rtl/>
        </w:rPr>
        <w:t>אם כ</w:t>
      </w:r>
      <w:r>
        <w:rPr>
          <w:rFonts w:hint="cs"/>
          <w:rtl/>
        </w:rPr>
        <w:t>ו</w:t>
      </w:r>
      <w:r>
        <w:rPr>
          <w:rtl/>
        </w:rPr>
        <w:t>פר יושת עליו ונתן פדי</w:t>
      </w:r>
      <w:r>
        <w:rPr>
          <w:rFonts w:hint="cs"/>
          <w:rtl/>
        </w:rPr>
        <w:t>ו</w:t>
      </w:r>
      <w:r>
        <w:rPr>
          <w:rtl/>
        </w:rPr>
        <w:t>ן נפשו ככל אשר יושת עליו</w:t>
      </w:r>
      <w:r>
        <w:rPr>
          <w:rFonts w:hint="cs"/>
          <w:rtl/>
        </w:rPr>
        <w:t>" [שמות כא, ל], ודרשו חכמים [ב"ק כו.] "עליו [על השור] ולא על האדם". וכן "אם זרחה השמש עליו וגו'" [שמות כב, ב], ושאלו על כך בגמרא [סנהדרין עב.] "וכי השמש עליו בלבד זרחה". וכן [פסחים סב.] "'</w:t>
      </w:r>
      <w:r>
        <w:rPr>
          <w:rtl/>
        </w:rPr>
        <w:t>ונרצה לו לכפר עליו</w:t>
      </w:r>
      <w:r>
        <w:rPr>
          <w:rFonts w:hint="cs"/>
          <w:rtl/>
        </w:rPr>
        <w:t>' [ויקרא א, ד],</w:t>
      </w:r>
      <w:r>
        <w:rPr>
          <w:rtl/>
        </w:rPr>
        <w:t xml:space="preserve"> עליו ולא על חבירו</w:t>
      </w:r>
      <w:r>
        <w:rPr>
          <w:rFonts w:hint="cs"/>
          <w:rtl/>
        </w:rPr>
        <w:t>". וכן [יבמות פו.] "'</w:t>
      </w:r>
      <w:r>
        <w:rPr>
          <w:rtl/>
        </w:rPr>
        <w:t>ויסף חמישיתו עליו</w:t>
      </w:r>
      <w:r>
        <w:rPr>
          <w:rFonts w:hint="cs"/>
          <w:rtl/>
        </w:rPr>
        <w:t xml:space="preserve">' [ויקרא כב, יד], </w:t>
      </w:r>
      <w:r>
        <w:rPr>
          <w:rtl/>
        </w:rPr>
        <w:t>עליו ולא על מעשר</w:t>
      </w:r>
      <w:r>
        <w:rPr>
          <w:rFonts w:hint="cs"/>
          <w:rtl/>
        </w:rPr>
        <w:t>". וכן [הוריות יב:] "'</w:t>
      </w:r>
      <w:r>
        <w:rPr>
          <w:rtl/>
        </w:rPr>
        <w:t>כי נזר שמן משחת אל</w:t>
      </w:r>
      <w:r>
        <w:rPr>
          <w:rFonts w:hint="cs"/>
          <w:rtl/>
        </w:rPr>
        <w:t>ק</w:t>
      </w:r>
      <w:r>
        <w:rPr>
          <w:rtl/>
        </w:rPr>
        <w:t>יו עליו</w:t>
      </w:r>
      <w:r>
        <w:rPr>
          <w:rFonts w:hint="cs"/>
          <w:rtl/>
        </w:rPr>
        <w:t>' [ויקרא כא, יב],</w:t>
      </w:r>
      <w:r>
        <w:rPr>
          <w:rtl/>
        </w:rPr>
        <w:t xml:space="preserve"> עליו ולא על חבירו</w:t>
      </w:r>
      <w:r>
        <w:rPr>
          <w:rFonts w:hint="cs"/>
          <w:rtl/>
        </w:rPr>
        <w:t>", ועוד. וראה להלן ציון 96.</w:t>
      </w:r>
    </w:p>
  </w:footnote>
  <w:footnote w:id="34">
    <w:p w:rsidR="080C2A8F" w:rsidRDefault="080C2A8F" w:rsidP="08F3764E">
      <w:pPr>
        <w:pStyle w:val="FootnoteText"/>
        <w:rPr>
          <w:rFonts w:hint="cs"/>
        </w:rPr>
      </w:pPr>
      <w:r>
        <w:rPr>
          <w:rtl/>
        </w:rPr>
        <w:t>&lt;</w:t>
      </w:r>
      <w:r>
        <w:rPr>
          <w:rStyle w:val="FootnoteReference"/>
        </w:rPr>
        <w:footnoteRef/>
      </w:r>
      <w:r>
        <w:rPr>
          <w:rtl/>
        </w:rPr>
        <w:t>&gt;</w:t>
      </w:r>
      <w:r>
        <w:rPr>
          <w:rFonts w:hint="cs"/>
          <w:rtl/>
        </w:rPr>
        <w:t xml:space="preserve"> פירוש - תיבת "לו" נדרשת לומר "למושיען של ישראל", אך תיבת "עליו" נדרשת על פרעה, וכמובא בהערה 31. ובגו"א שמות פ"א אות ז [יג:] כתב: "</w:t>
      </w:r>
      <w:r>
        <w:rPr>
          <w:rtl/>
        </w:rPr>
        <w:t xml:space="preserve">ויש לומר גם כן שרז"ל דרשו מלת </w:t>
      </w:r>
      <w:r>
        <w:rPr>
          <w:rFonts w:hint="cs"/>
          <w:rtl/>
        </w:rPr>
        <w:t>'</w:t>
      </w:r>
      <w:r>
        <w:rPr>
          <w:rtl/>
        </w:rPr>
        <w:t>לו</w:t>
      </w:r>
      <w:r>
        <w:rPr>
          <w:rFonts w:hint="cs"/>
          <w:rtl/>
        </w:rPr>
        <w:t>'</w:t>
      </w:r>
      <w:r>
        <w:rPr>
          <w:rtl/>
        </w:rPr>
        <w:t xml:space="preserve"> ו</w:t>
      </w:r>
      <w:r>
        <w:rPr>
          <w:rFonts w:hint="cs"/>
          <w:rtl/>
        </w:rPr>
        <w:t>'</w:t>
      </w:r>
      <w:r>
        <w:rPr>
          <w:rtl/>
        </w:rPr>
        <w:t>עליו</w:t>
      </w:r>
      <w:r>
        <w:rPr>
          <w:rFonts w:hint="cs"/>
          <w:rtl/>
        </w:rPr>
        <w:t>'</w:t>
      </w:r>
      <w:r>
        <w:rPr>
          <w:rtl/>
        </w:rPr>
        <w:t xml:space="preserve"> מפני שהם יותר לשון יחיד, ולא בא הך לישנא על עם שהם רבים. תדע דכל מקום דרשו מלת </w:t>
      </w:r>
      <w:r>
        <w:rPr>
          <w:rFonts w:hint="cs"/>
          <w:rtl/>
        </w:rPr>
        <w:t>'</w:t>
      </w:r>
      <w:r>
        <w:rPr>
          <w:rtl/>
        </w:rPr>
        <w:t>לו</w:t>
      </w:r>
      <w:r>
        <w:rPr>
          <w:rFonts w:hint="cs"/>
          <w:rtl/>
        </w:rPr>
        <w:t>'</w:t>
      </w:r>
      <w:r>
        <w:rPr>
          <w:rtl/>
        </w:rPr>
        <w:t xml:space="preserve"> למעט 'לו ולא לאחר', וכן </w:t>
      </w:r>
      <w:r>
        <w:rPr>
          <w:rFonts w:hint="cs"/>
          <w:rtl/>
        </w:rPr>
        <w:t>'</w:t>
      </w:r>
      <w:r>
        <w:rPr>
          <w:rtl/>
        </w:rPr>
        <w:t>עליו</w:t>
      </w:r>
      <w:r>
        <w:rPr>
          <w:rFonts w:hint="cs"/>
          <w:rtl/>
        </w:rPr>
        <w:t>'</w:t>
      </w:r>
      <w:r>
        <w:rPr>
          <w:rtl/>
        </w:rPr>
        <w:t xml:space="preserve"> דרשו למעוט, וכל שאר לשון יחיד לא דרשו, שהוא לא בא למעט דבר. ולפיכך הוקשה להם אף על גב דמלת </w:t>
      </w:r>
      <w:r>
        <w:rPr>
          <w:rFonts w:hint="cs"/>
          <w:rtl/>
        </w:rPr>
        <w:t>'</w:t>
      </w:r>
      <w:r>
        <w:rPr>
          <w:rtl/>
        </w:rPr>
        <w:t>עצום ורב</w:t>
      </w:r>
      <w:r>
        <w:rPr>
          <w:rFonts w:hint="cs"/>
          <w:rtl/>
        </w:rPr>
        <w:t>'</w:t>
      </w:r>
      <w:r>
        <w:rPr>
          <w:rtl/>
        </w:rPr>
        <w:t xml:space="preserve"> שייך על עם, אבל </w:t>
      </w:r>
      <w:r>
        <w:rPr>
          <w:rFonts w:hint="cs"/>
          <w:rtl/>
        </w:rPr>
        <w:t>'</w:t>
      </w:r>
      <w:r>
        <w:rPr>
          <w:rtl/>
        </w:rPr>
        <w:t>לו</w:t>
      </w:r>
      <w:r>
        <w:rPr>
          <w:rFonts w:hint="cs"/>
          <w:rtl/>
        </w:rPr>
        <w:t>'</w:t>
      </w:r>
      <w:r>
        <w:rPr>
          <w:rtl/>
        </w:rPr>
        <w:t xml:space="preserve"> ו</w:t>
      </w:r>
      <w:r>
        <w:rPr>
          <w:rFonts w:hint="cs"/>
          <w:rtl/>
        </w:rPr>
        <w:t>'</w:t>
      </w:r>
      <w:r>
        <w:rPr>
          <w:rtl/>
        </w:rPr>
        <w:t>עליו</w:t>
      </w:r>
      <w:r>
        <w:rPr>
          <w:rFonts w:hint="cs"/>
          <w:rtl/>
        </w:rPr>
        <w:t>'</w:t>
      </w:r>
      <w:r>
        <w:rPr>
          <w:rtl/>
        </w:rPr>
        <w:t xml:space="preserve"> דהוא מיעוט לגמרי</w:t>
      </w:r>
      <w:r>
        <w:rPr>
          <w:rFonts w:hint="cs"/>
          <w:rtl/>
        </w:rPr>
        <w:t>,</w:t>
      </w:r>
      <w:r>
        <w:rPr>
          <w:rtl/>
        </w:rPr>
        <w:t xml:space="preserve"> לא יתכן עליו, כיון שהם רבים</w:t>
      </w:r>
      <w:r>
        <w:rPr>
          <w:rFonts w:hint="cs"/>
          <w:rtl/>
        </w:rPr>
        <w:t>". @</w:t>
      </w:r>
      <w:r w:rsidRPr="08377839">
        <w:rPr>
          <w:rFonts w:hint="cs"/>
          <w:b/>
          <w:bCs/>
          <w:rtl/>
        </w:rPr>
        <w:t>ויש בזה</w:t>
      </w:r>
      <w:r>
        <w:rPr>
          <w:rFonts w:hint="cs"/>
          <w:rtl/>
        </w:rPr>
        <w:t>^ הטעמה מיוחדת; ידועה השאלה אודות דברי הבן החכם והבן הרשע המובאים בהגדה; החכם שואל "</w:t>
      </w:r>
      <w:r>
        <w:rPr>
          <w:rtl/>
        </w:rPr>
        <w:t>מה העדות והח</w:t>
      </w:r>
      <w:r>
        <w:rPr>
          <w:rFonts w:hint="cs"/>
          <w:rtl/>
        </w:rPr>
        <w:t>ו</w:t>
      </w:r>
      <w:r>
        <w:rPr>
          <w:rtl/>
        </w:rPr>
        <w:t>קים והמשפטים אשר צוה ה</w:t>
      </w:r>
      <w:r>
        <w:rPr>
          <w:rFonts w:hint="cs"/>
          <w:rtl/>
        </w:rPr>
        <w:t>'</w:t>
      </w:r>
      <w:r>
        <w:rPr>
          <w:rtl/>
        </w:rPr>
        <w:t xml:space="preserve"> אל</w:t>
      </w:r>
      <w:r>
        <w:rPr>
          <w:rFonts w:hint="cs"/>
          <w:rtl/>
        </w:rPr>
        <w:t>ק</w:t>
      </w:r>
      <w:r>
        <w:rPr>
          <w:rtl/>
        </w:rPr>
        <w:t>ינו אתכם</w:t>
      </w:r>
      <w:r>
        <w:rPr>
          <w:rFonts w:hint="cs"/>
          <w:rtl/>
        </w:rPr>
        <w:t>" [דברים ו, כ]. ואילו הרשע אומר "</w:t>
      </w:r>
      <w:r>
        <w:rPr>
          <w:rtl/>
        </w:rPr>
        <w:t>מה העבודה הזאת לכם</w:t>
      </w:r>
      <w:r>
        <w:rPr>
          <w:rFonts w:hint="cs"/>
          <w:rtl/>
        </w:rPr>
        <w:t>" [שמות יב, כו]. בעל ההגדה גוער ברשע ואומר לו "'</w:t>
      </w:r>
      <w:r>
        <w:rPr>
          <w:rtl/>
        </w:rPr>
        <w:t>לכם</w:t>
      </w:r>
      <w:r>
        <w:rPr>
          <w:rFonts w:hint="cs"/>
          <w:rtl/>
        </w:rPr>
        <w:t>'</w:t>
      </w:r>
      <w:r>
        <w:rPr>
          <w:rtl/>
        </w:rPr>
        <w:t xml:space="preserve"> ולא לו</w:t>
      </w:r>
      <w:r>
        <w:rPr>
          <w:rFonts w:hint="cs"/>
          <w:rtl/>
        </w:rPr>
        <w:t>,</w:t>
      </w:r>
      <w:r>
        <w:rPr>
          <w:rtl/>
        </w:rPr>
        <w:t xml:space="preserve"> ולפי שהוציא את עצמו מן הכלל כפר בע</w:t>
      </w:r>
      <w:r>
        <w:rPr>
          <w:rFonts w:hint="cs"/>
          <w:rtl/>
        </w:rPr>
        <w:t>י</w:t>
      </w:r>
      <w:r>
        <w:rPr>
          <w:rtl/>
        </w:rPr>
        <w:t>קר</w:t>
      </w:r>
      <w:r>
        <w:rPr>
          <w:rFonts w:hint="cs"/>
          <w:rtl/>
        </w:rPr>
        <w:t xml:space="preserve">". לעומת זאת אין בעל ההגדה גוער בחכם, אף על פי שגם הוא אמר "אתכם" ולא "אותנו", ומאי שנא. וכן העיר להלן פנ"ג. ולפי דבריו כאן שאלה זו מתיישבת ברווחה, כי החילוק בין החכם לרשע הוא מחוור למדי; הרשע נקט בתיבת "לכם", שהיא תיבת מיעוט, וכמו שמבאר כאן. לכך בעל ההגדה מיד מרגיש בזה ואומר לו "'לכם' ולא לו". אך החכם לא נקט בתיבת מיעוט, שאמר "אתכם" ולא "לכם", וכוונתו לשאול את אביו שיצא ממצרים "מה העדות וגו' אשר צוה ה' אלקינו אתכם", ואינו בא להוציא את עצמו מן הכלל, לכך אין מקום לגעור בו. וקצת קשה שלהלן פנ"ג יישב שאלה זו באופן אחר, עיי"ש.  </w:t>
      </w:r>
    </w:p>
  </w:footnote>
  <w:footnote w:id="35">
    <w:p w:rsidR="080C2A8F" w:rsidRDefault="080C2A8F" w:rsidP="08D93626">
      <w:pPr>
        <w:pStyle w:val="FootnoteText"/>
        <w:rPr>
          <w:rFonts w:hint="cs"/>
        </w:rPr>
      </w:pPr>
      <w:r>
        <w:rPr>
          <w:rtl/>
        </w:rPr>
        <w:t>&lt;</w:t>
      </w:r>
      <w:r>
        <w:rPr>
          <w:rStyle w:val="FootnoteReference"/>
        </w:rPr>
        <w:footnoteRef/>
      </w:r>
      <w:r>
        <w:rPr>
          <w:rtl/>
        </w:rPr>
        <w:t>&gt;</w:t>
      </w:r>
      <w:r>
        <w:rPr>
          <w:rFonts w:hint="cs"/>
          <w:rtl/>
        </w:rPr>
        <w:t xml:space="preserve"> ולא לעם.</w:t>
      </w:r>
    </w:p>
  </w:footnote>
  <w:footnote w:id="36">
    <w:p w:rsidR="080C2A8F" w:rsidRDefault="080C2A8F" w:rsidP="086345B8">
      <w:pPr>
        <w:pStyle w:val="FootnoteText"/>
        <w:rPr>
          <w:rFonts w:hint="cs"/>
          <w:rtl/>
        </w:rPr>
      </w:pPr>
      <w:r>
        <w:rPr>
          <w:rtl/>
        </w:rPr>
        <w:t>&lt;</w:t>
      </w:r>
      <w:r>
        <w:rPr>
          <w:rStyle w:val="FootnoteReference"/>
        </w:rPr>
        <w:footnoteRef/>
      </w:r>
      <w:r>
        <w:rPr>
          <w:rtl/>
        </w:rPr>
        <w:t>&gt;</w:t>
      </w:r>
      <w:r>
        <w:rPr>
          <w:rFonts w:hint="cs"/>
          <w:rtl/>
        </w:rPr>
        <w:t xml:space="preserve"> רש"י שמות א, י "</w:t>
      </w:r>
      <w:r>
        <w:rPr>
          <w:rtl/>
        </w:rPr>
        <w:t xml:space="preserve">נתחכמה לו </w:t>
      </w:r>
      <w:r>
        <w:rPr>
          <w:rFonts w:hint="cs"/>
          <w:rtl/>
        </w:rPr>
        <w:t>-</w:t>
      </w:r>
      <w:r>
        <w:rPr>
          <w:rtl/>
        </w:rPr>
        <w:t xml:space="preserve"> לעם</w:t>
      </w:r>
      <w:r>
        <w:rPr>
          <w:rFonts w:hint="cs"/>
          <w:rtl/>
        </w:rPr>
        <w:t>,</w:t>
      </w:r>
      <w:r>
        <w:rPr>
          <w:rtl/>
        </w:rPr>
        <w:t xml:space="preserve"> נתחכמה מה לעשות לו. ור</w:t>
      </w:r>
      <w:r>
        <w:rPr>
          <w:rFonts w:hint="cs"/>
          <w:rtl/>
        </w:rPr>
        <w:t>בותינו דרשו</w:t>
      </w:r>
      <w:r>
        <w:rPr>
          <w:rtl/>
        </w:rPr>
        <w:t xml:space="preserve"> נתחכם למושיען של ישראל</w:t>
      </w:r>
      <w:r>
        <w:rPr>
          <w:rFonts w:hint="cs"/>
          <w:rtl/>
        </w:rPr>
        <w:t xml:space="preserve">". ובהשקפה ראשונה נראה שפשוטו של מקרא מבאר שתיבת "לו" מוסבת על העם, ואילו הדרש מבאר שתיבת "לו" מוסבת על מושיען של ישראל, ולא על העם. ולאפוקי מכך מבאר כאן שגם לפי הדרש תיבת "לו" מוסבת על העם, ורק שהמאחד את העם הוא הקב"ה, וכמו שמבאר והולך. ואודות שדרשות חז"ל צריכות להיות מושרשות בפשט הכתוב, כן כתב בכמה מקומות. וכגון, </w:t>
      </w:r>
      <w:r>
        <w:rPr>
          <w:rtl/>
        </w:rPr>
        <w:t>בבאר הגולה באר השלישי [רפ.]</w:t>
      </w:r>
      <w:r>
        <w:rPr>
          <w:rFonts w:hint="cs"/>
          <w:rtl/>
        </w:rPr>
        <w:t xml:space="preserve"> כתב</w:t>
      </w:r>
      <w:r>
        <w:rPr>
          <w:rtl/>
        </w:rPr>
        <w:t>: "כל איש חכם ונבון יתפלא על הקירוב שיש לדבריהם אל הפשט עם עומק המופלא מאוד מאוד... וכן כל דברי הדרשות אשר הם בתלמוד ובשאר מדרשים כ</w:t>
      </w:r>
      <w:r>
        <w:rPr>
          <w:rFonts w:hint="cs"/>
          <w:rtl/>
        </w:rPr>
        <w:t>ו</w:t>
      </w:r>
      <w:r>
        <w:rPr>
          <w:rtl/>
        </w:rPr>
        <w:t xml:space="preserve">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w:t>
      </w:r>
      <w:r>
        <w:rPr>
          <w:rFonts w:hint="cs"/>
          <w:rtl/>
        </w:rPr>
        <w:t>[שב.] כתב: "והנה דברי</w:t>
      </w:r>
      <w:r w:rsidRPr="00271746">
        <w:rPr>
          <w:rtl/>
        </w:rPr>
        <w:t xml:space="preserve"> </w:t>
      </w:r>
      <w:r>
        <w:rPr>
          <w:rtl/>
        </w:rPr>
        <w:t xml:space="preserve">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w:t>
      </w:r>
      <w:r>
        <w:rPr>
          <w:rFonts w:hint="cs"/>
          <w:rtl/>
        </w:rPr>
        <w:t>[כד.] '</w:t>
      </w:r>
      <w:r>
        <w:rPr>
          <w:rtl/>
        </w:rPr>
        <w:t>אין מקרא יוצא מידי פשוטו</w:t>
      </w:r>
      <w:r>
        <w:rPr>
          <w:rFonts w:hint="cs"/>
          <w:rtl/>
        </w:rPr>
        <w:t>'</w:t>
      </w:r>
      <w:r>
        <w:rPr>
          <w:rtl/>
        </w:rPr>
        <w:t>.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w:t>
      </w:r>
      <w:r>
        <w:rPr>
          <w:rFonts w:hint="cs"/>
          <w:rtl/>
        </w:rPr>
        <w:t>...</w:t>
      </w:r>
      <w:r>
        <w:rPr>
          <w:rtl/>
        </w:rPr>
        <w:t xml:space="preserve">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w:t>
      </w:r>
      <w:r>
        <w:rPr>
          <w:rFonts w:hint="cs"/>
          <w:rtl/>
        </w:rPr>
        <w:t>ו</w:t>
      </w:r>
      <w:r>
        <w:rPr>
          <w:rtl/>
        </w:rPr>
        <w:t>בגו"א בראשית פ"ד אות כד</w:t>
      </w:r>
      <w:r>
        <w:rPr>
          <w:rFonts w:hint="cs"/>
          <w:rtl/>
        </w:rPr>
        <w:t xml:space="preserve"> [קו:] כתב</w:t>
      </w:r>
      <w:r>
        <w:rPr>
          <w:rtl/>
        </w:rPr>
        <w:t xml:space="preserve">: "וכן אמרו חכמים ז"ל בכל התורה </w:t>
      </w:r>
      <w:r>
        <w:rPr>
          <w:rFonts w:hint="cs"/>
          <w:rtl/>
        </w:rPr>
        <w:t>'</w:t>
      </w:r>
      <w:r>
        <w:rPr>
          <w:rtl/>
        </w:rPr>
        <w:t>אין המקרא יוצא מידי פשוטו</w:t>
      </w:r>
      <w:r>
        <w:rPr>
          <w:rFonts w:hint="cs"/>
          <w:rtl/>
        </w:rPr>
        <w:t>'</w:t>
      </w:r>
      <w:r>
        <w:rPr>
          <w:rtl/>
        </w:rPr>
        <w:t>, והכי נמי פשוטו קיים, אלא הדרש כמו שאמרנו לך. ודבר זה הוא שורש גדול ומפתח גדול להבין מדרשי חכמים שהם בנויים על פשט המאמר".</w:t>
      </w:r>
      <w:r>
        <w:rPr>
          <w:rFonts w:hint="cs"/>
          <w:rtl/>
        </w:rPr>
        <w:t xml:space="preserve"> </w:t>
      </w:r>
      <w:r>
        <w:rPr>
          <w:rtl/>
        </w:rPr>
        <w:t xml:space="preserve">וזהו יסוד מוסד בספרי המהר"ל, וכמלוקט בדברי מבוא בספר המפתח לחומש גור אריה עמודים 15-19, תפארת ישראל פנ"א הערה 49, </w:t>
      </w:r>
      <w:r>
        <w:rPr>
          <w:rFonts w:hint="cs"/>
          <w:rtl/>
        </w:rPr>
        <w:t xml:space="preserve">הקדמה לדר"ח הערה 113, שם פ"ג הערות 194, 2098, שם פ"ו הערה 370, נתיב התורה פ"ד הערה 257, אור חדש פ"א הערה 234, ועוד [הובא למעלה פ"ח הערה 25]. וראה להלן פט"ו הערה 57, ופ"ל הערות 45, 47. </w:t>
      </w:r>
    </w:p>
  </w:footnote>
  <w:footnote w:id="37">
    <w:p w:rsidR="080C2A8F" w:rsidRDefault="080C2A8F" w:rsidP="08165318">
      <w:pPr>
        <w:pStyle w:val="FootnoteText"/>
        <w:rPr>
          <w:rFonts w:hint="cs"/>
        </w:rPr>
      </w:pPr>
      <w:r>
        <w:rPr>
          <w:rtl/>
        </w:rPr>
        <w:t>&lt;</w:t>
      </w:r>
      <w:r>
        <w:rPr>
          <w:rStyle w:val="FootnoteReference"/>
        </w:rPr>
        <w:footnoteRef/>
      </w:r>
      <w:r>
        <w:rPr>
          <w:rtl/>
        </w:rPr>
        <w:t>&gt;</w:t>
      </w:r>
      <w:r>
        <w:rPr>
          <w:rFonts w:hint="cs"/>
          <w:rtl/>
        </w:rPr>
        <w:t xml:space="preserve"> לשונו למ</w:t>
      </w:r>
      <w:r w:rsidRPr="082276DF">
        <w:rPr>
          <w:rFonts w:hint="cs"/>
          <w:sz w:val="18"/>
          <w:rtl/>
        </w:rPr>
        <w:t>עלה פ"ג [</w:t>
      </w:r>
      <w:r>
        <w:rPr>
          <w:rFonts w:hint="cs"/>
          <w:sz w:val="18"/>
          <w:rtl/>
        </w:rPr>
        <w:t>רג:</w:t>
      </w:r>
      <w:r w:rsidRPr="082276DF">
        <w:rPr>
          <w:rFonts w:hint="cs"/>
          <w:sz w:val="18"/>
          <w:rtl/>
        </w:rPr>
        <w:t>]: "</w:t>
      </w:r>
      <w:r w:rsidRPr="082276DF">
        <w:rPr>
          <w:rStyle w:val="LatinChar"/>
          <w:sz w:val="18"/>
          <w:rtl/>
          <w:lang w:val="en-GB"/>
        </w:rPr>
        <w:t>מצד שישראל הם אומה יחידה</w:t>
      </w:r>
      <w:r>
        <w:rPr>
          <w:rStyle w:val="LatinChar"/>
          <w:rFonts w:hint="cs"/>
          <w:sz w:val="18"/>
          <w:rtl/>
          <w:lang w:val="en-GB"/>
        </w:rPr>
        <w:t xml:space="preserve">... </w:t>
      </w:r>
      <w:r w:rsidRPr="082276DF">
        <w:rPr>
          <w:rStyle w:val="LatinChar"/>
          <w:sz w:val="18"/>
          <w:rtl/>
          <w:lang w:val="en-GB"/>
        </w:rPr>
        <w:t>ומפני זה ראוי לאומה יחידה ושלימה בעולם המספר הזה</w:t>
      </w:r>
      <w:r w:rsidRPr="082276DF">
        <w:rPr>
          <w:rStyle w:val="LatinChar"/>
          <w:rFonts w:hint="cs"/>
          <w:sz w:val="18"/>
          <w:rtl/>
          <w:lang w:val="en-GB"/>
        </w:rPr>
        <w:t>,</w:t>
      </w:r>
      <w:r w:rsidRPr="082276DF">
        <w:rPr>
          <w:rStyle w:val="LatinChar"/>
          <w:sz w:val="18"/>
          <w:rtl/>
          <w:lang w:val="en-GB"/>
        </w:rPr>
        <w:t xml:space="preserve"> שהוא שש מאות אלף כאשר היו ביציאת מצרים</w:t>
      </w:r>
      <w:r>
        <w:rPr>
          <w:rFonts w:hint="cs"/>
          <w:rtl/>
        </w:rPr>
        <w:t>". ואודות שישראל הם אומה יחידה, הנה זהו יסוד נפוץ מאוד בספריו, ובספר הגבורות כתב כן כמה פעמים [למעלה פרקים ג, יא, יב, ולהלן פרקים יט, מז, ר"פ ס, ועוד]. ובנצח ישראל פכ"ה [תקכד.] כתב: "</w:t>
      </w:r>
      <w:r>
        <w:rPr>
          <w:rtl/>
        </w:rPr>
        <w:t>דבר זה בפרט בישראל</w:t>
      </w:r>
      <w:r>
        <w:rPr>
          <w:rFonts w:hint="cs"/>
          <w:rtl/>
        </w:rPr>
        <w:t xml:space="preserve">... </w:t>
      </w:r>
      <w:r>
        <w:rPr>
          <w:rtl/>
        </w:rPr>
        <w:t>שהם אומה יחידה שלימה, כמו שבארנו בחבור גבורות ה' בכמה מקומ</w:t>
      </w:r>
      <w:r>
        <w:rPr>
          <w:rFonts w:hint="cs"/>
          <w:rtl/>
        </w:rPr>
        <w:t xml:space="preserve">ות". ובנר מצוה [י:] כתב: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xml:space="preserve">" [הובא למעלה פ"ג הערות 2, 60, להלן פכ"ג הערה 205, פכ"ט הערה 5, ופל"ט הערה 64]. וראה הערה הבאה. </w:t>
      </w:r>
    </w:p>
  </w:footnote>
  <w:footnote w:id="38">
    <w:p w:rsidR="080C2A8F" w:rsidRDefault="080C2A8F" w:rsidP="089F364F">
      <w:pPr>
        <w:pStyle w:val="FootnoteText"/>
        <w:rPr>
          <w:rFonts w:hint="cs"/>
        </w:rPr>
      </w:pPr>
      <w:r>
        <w:rPr>
          <w:rtl/>
        </w:rPr>
        <w:t>&lt;</w:t>
      </w:r>
      <w:r>
        <w:rPr>
          <w:rStyle w:val="FootnoteReference"/>
        </w:rPr>
        <w:footnoteRef/>
      </w:r>
      <w:r>
        <w:rPr>
          <w:rtl/>
        </w:rPr>
        <w:t>&gt;</w:t>
      </w:r>
      <w:r>
        <w:rPr>
          <w:rFonts w:hint="cs"/>
          <w:rtl/>
        </w:rPr>
        <w:t xml:space="preserve"> לשונו בנצח ישראל ר"פ לח [תרצג:]: "</w:t>
      </w:r>
      <w:r>
        <w:rPr>
          <w:rtl/>
        </w:rPr>
        <w:t>ודע</w:t>
      </w:r>
      <w:r>
        <w:rPr>
          <w:rFonts w:hint="cs"/>
          <w:rtl/>
        </w:rPr>
        <w:t>,</w:t>
      </w:r>
      <w:r>
        <w:rPr>
          <w:rtl/>
        </w:rPr>
        <w:t xml:space="preserve"> כי אשר הוא מאחד ישראל הוא השם יתברך, אשר הוא אחד, והוא אלקיהם, ולכך השם יתברך מאחד ישראל עד שהם עם אחד. וכמו שאנו אומרים בתפלה </w:t>
      </w:r>
      <w:r>
        <w:rPr>
          <w:rFonts w:hint="cs"/>
          <w:rtl/>
        </w:rPr>
        <w:t>[</w:t>
      </w:r>
      <w:r>
        <w:rPr>
          <w:rtl/>
        </w:rPr>
        <w:t>מנח</w:t>
      </w:r>
      <w:r>
        <w:rPr>
          <w:rFonts w:hint="cs"/>
          <w:rtl/>
        </w:rPr>
        <w:t>ה של</w:t>
      </w:r>
      <w:r>
        <w:rPr>
          <w:rtl/>
        </w:rPr>
        <w:t xml:space="preserve"> שבת</w:t>
      </w:r>
      <w:r>
        <w:rPr>
          <w:rFonts w:hint="cs"/>
          <w:rtl/>
        </w:rPr>
        <w:t>]</w:t>
      </w:r>
      <w:r>
        <w:rPr>
          <w:rtl/>
        </w:rPr>
        <w:t xml:space="preserve"> 'אתה אחד ושמך אחד ומי כעמך ישראל גוי אחד בארץ'. הרי כי השם יתברך אשר הוא אחד, והוא אלקי ישראל, על ידי זה ישראל הם עם אחד</w:t>
      </w:r>
      <w:r>
        <w:rPr>
          <w:rFonts w:hint="cs"/>
          <w:rtl/>
        </w:rPr>
        <w:t>..</w:t>
      </w:r>
      <w:r>
        <w:rPr>
          <w:rtl/>
        </w:rPr>
        <w:t>. ויחידיות ישראל הוא מצד השם יתברך</w:t>
      </w:r>
      <w:r>
        <w:rPr>
          <w:rFonts w:hint="cs"/>
          <w:rtl/>
        </w:rPr>
        <w:t xml:space="preserve">... </w:t>
      </w:r>
      <w:r>
        <w:rPr>
          <w:rtl/>
        </w:rPr>
        <w:t>כי הוא יתברך אחדות ישראל</w:t>
      </w:r>
      <w:r>
        <w:rPr>
          <w:rFonts w:hint="cs"/>
          <w:rtl/>
        </w:rPr>
        <w:t>". וקודם לכן בנצח ישראל ר"פ י [רמח:] כתב: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xml:space="preserve">" [אמנם כאן איירי לפני קבלת התורה, ועם כל זה ישראל כבר היו באחדות, וראה להלן הערה 40]. </w:t>
      </w:r>
      <w:r>
        <w:rPr>
          <w:rtl/>
        </w:rPr>
        <w:t>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w:t>
      </w:r>
      <w:r>
        <w:rPr>
          <w:rFonts w:hint="cs"/>
          <w:rtl/>
        </w:rPr>
        <w:t>ב</w:t>
      </w:r>
      <w:r>
        <w:rPr>
          <w:rtl/>
        </w:rPr>
        <w:t xml:space="preserve">דרשת שבת הגדול [סוף קצז:] הרחיב לבאר שאחדותם של ישראל נובעת מאחדותו של הקב"ה. וכן ביאר בח"א לכתובות סח. [א, קנה:]. </w:t>
      </w:r>
      <w:r>
        <w:rPr>
          <w:rFonts w:hint="cs"/>
          <w:rtl/>
        </w:rPr>
        <w:t>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xml:space="preserve">'" [ראה למעלה הקדמה שלישית הערה 100, פ"ג הערה 60, פ"ח הערות 147, 185, להלן הערה 40, פכ"ג הערה 13, פכ"ט הערה 5, פל"ה הערה 62, ופל"ט הערה 64]. </w:t>
      </w:r>
    </w:p>
  </w:footnote>
  <w:footnote w:id="39">
    <w:p w:rsidR="080C2A8F" w:rsidRDefault="080C2A8F" w:rsidP="08E636C8">
      <w:pPr>
        <w:pStyle w:val="FootnoteText"/>
        <w:rPr>
          <w:rFonts w:hint="cs"/>
          <w:rtl/>
        </w:rPr>
      </w:pPr>
      <w:r>
        <w:rPr>
          <w:rtl/>
        </w:rPr>
        <w:t>&lt;</w:t>
      </w:r>
      <w:r>
        <w:rPr>
          <w:rStyle w:val="FootnoteReference"/>
        </w:rPr>
        <w:footnoteRef/>
      </w:r>
      <w:r>
        <w:rPr>
          <w:rtl/>
        </w:rPr>
        <w:t>&gt;</w:t>
      </w:r>
      <w:r>
        <w:rPr>
          <w:rFonts w:hint="cs"/>
          <w:rtl/>
        </w:rPr>
        <w:t xml:space="preserve"> איכה א, כא "</w:t>
      </w:r>
      <w:r>
        <w:rPr>
          <w:rtl/>
        </w:rPr>
        <w:t>שמעו כי נאנחה אני אין מנחם לי כל א</w:t>
      </w:r>
      <w:r>
        <w:rPr>
          <w:rFonts w:hint="cs"/>
          <w:rtl/>
        </w:rPr>
        <w:t>ו</w:t>
      </w:r>
      <w:r>
        <w:rPr>
          <w:rtl/>
        </w:rPr>
        <w:t xml:space="preserve">יבי שמעו רעתי ששו כי אתה עשית </w:t>
      </w:r>
      <w:r>
        <w:rPr>
          <w:rFonts w:hint="cs"/>
          <w:rtl/>
        </w:rPr>
        <w:t>וגו'", ופירש רש"י שם "</w:t>
      </w:r>
      <w:r>
        <w:rPr>
          <w:rtl/>
        </w:rPr>
        <w:t>כי אתה עשית - אתה גרמת לי שהם שונאים אותי</w:t>
      </w:r>
      <w:r>
        <w:rPr>
          <w:rFonts w:hint="cs"/>
          <w:rtl/>
        </w:rPr>
        <w:t>,</w:t>
      </w:r>
      <w:r>
        <w:rPr>
          <w:rtl/>
        </w:rPr>
        <w:t xml:space="preserve"> שהבדלתני ממאכלם וממשתיהם ומהתחתן בם</w:t>
      </w:r>
      <w:r>
        <w:rPr>
          <w:rFonts w:hint="cs"/>
          <w:rtl/>
        </w:rPr>
        <w:t>.</w:t>
      </w:r>
      <w:r>
        <w:rPr>
          <w:rtl/>
        </w:rPr>
        <w:t xml:space="preserve"> אם נתחתנתי בהם היו מרחמים עלי ועל בני בנותיהם</w:t>
      </w:r>
      <w:r>
        <w:rPr>
          <w:rFonts w:hint="cs"/>
          <w:rtl/>
        </w:rPr>
        <w:t>". ובמדב"ר כב, ב אמרו "</w:t>
      </w:r>
      <w:r>
        <w:rPr>
          <w:rtl/>
        </w:rPr>
        <w:t>אמר משה</w:t>
      </w:r>
      <w:r>
        <w:rPr>
          <w:rFonts w:hint="cs"/>
          <w:rtl/>
        </w:rPr>
        <w:t>,</w:t>
      </w:r>
      <w:r>
        <w:rPr>
          <w:rtl/>
        </w:rPr>
        <w:t xml:space="preserve"> רבון העולמים</w:t>
      </w:r>
      <w:r>
        <w:rPr>
          <w:rFonts w:hint="cs"/>
          <w:rtl/>
        </w:rPr>
        <w:t>,</w:t>
      </w:r>
      <w:r>
        <w:rPr>
          <w:rtl/>
        </w:rPr>
        <w:t xml:space="preserve"> אם היינו ערלים או עובדי עבודת כוכבים או כופרי מצות לא היו שונאין אותנו</w:t>
      </w:r>
      <w:r>
        <w:rPr>
          <w:rFonts w:hint="cs"/>
          <w:rtl/>
        </w:rPr>
        <w:t>,</w:t>
      </w:r>
      <w:r>
        <w:rPr>
          <w:rtl/>
        </w:rPr>
        <w:t xml:space="preserve"> ואינן רודפין אחרינו אלא בשביל תורה ומצות שנתת לנו</w:t>
      </w:r>
      <w:r>
        <w:rPr>
          <w:rFonts w:hint="cs"/>
          <w:rtl/>
        </w:rPr>
        <w:t>". ובנר מצוה [קכג.] כתב: "ישראל הם עם אחד, מחולק בדתם ותורתם, דבר זה שבחינו ותפארתינו מה שישראל הם עם אחד בתורתם, וכדכתיב [ש"ב ז, כג] 'ומי כעמך ישראל גוי אחד בארץ'". ואודות שישראל נבדלים מכל האומות, כן כתב בהקדמה שניה לדר"ח [ביאור משנת "כל ישראל"], וז"ל [פד:]: "</w:t>
      </w:r>
      <w:r>
        <w:rPr>
          <w:rtl/>
        </w:rPr>
        <w:t>ישראל אחד לגמרי כא</w:t>
      </w:r>
      <w:r>
        <w:rPr>
          <w:rFonts w:hint="cs"/>
          <w:rtl/>
        </w:rPr>
        <w:t>י</w:t>
      </w:r>
      <w:r>
        <w:rPr>
          <w:rtl/>
        </w:rPr>
        <w:t>לו אין זולתם</w:t>
      </w:r>
      <w:r>
        <w:rPr>
          <w:rFonts w:hint="cs"/>
          <w:rtl/>
        </w:rPr>
        <w:t>,</w:t>
      </w:r>
      <w:r>
        <w:rPr>
          <w:rtl/>
        </w:rPr>
        <w:t xml:space="preserve"> עד שהכל טפל אצל ישראל</w:t>
      </w:r>
      <w:r>
        <w:rPr>
          <w:rFonts w:hint="cs"/>
          <w:rtl/>
        </w:rPr>
        <w:t>.</w:t>
      </w:r>
      <w:r>
        <w:rPr>
          <w:rtl/>
        </w:rPr>
        <w:t xml:space="preserve"> וזהו מעלת ישראל העליונה</w:t>
      </w:r>
      <w:r>
        <w:rPr>
          <w:rFonts w:hint="cs"/>
          <w:rtl/>
        </w:rPr>
        <w:t>,</w:t>
      </w:r>
      <w:r>
        <w:rPr>
          <w:rtl/>
        </w:rPr>
        <w:t xml:space="preserve"> שהם עם אחד</w:t>
      </w:r>
      <w:r>
        <w:rPr>
          <w:rFonts w:hint="cs"/>
          <w:rtl/>
        </w:rPr>
        <w:t>,</w:t>
      </w:r>
      <w:r>
        <w:rPr>
          <w:rtl/>
        </w:rPr>
        <w:t xml:space="preserve"> ואין זולתם</w:t>
      </w:r>
      <w:r>
        <w:rPr>
          <w:rFonts w:hint="cs"/>
          <w:rtl/>
        </w:rPr>
        <w:t>.</w:t>
      </w:r>
      <w:r>
        <w:rPr>
          <w:rtl/>
        </w:rPr>
        <w:t xml:space="preserve"> כי אף אם נבראו האומות</w:t>
      </w:r>
      <w:r>
        <w:rPr>
          <w:rFonts w:hint="cs"/>
          <w:rtl/>
        </w:rPr>
        <w:t>,</w:t>
      </w:r>
      <w:r>
        <w:rPr>
          <w:rtl/>
        </w:rPr>
        <w:t xml:space="preserve"> אינם רק לשמש את ישראל</w:t>
      </w:r>
      <w:r>
        <w:rPr>
          <w:rFonts w:hint="cs"/>
          <w:rtl/>
        </w:rPr>
        <w:t>...</w:t>
      </w:r>
      <w:r>
        <w:rPr>
          <w:rtl/>
        </w:rPr>
        <w:t xml:space="preserve"> ובזה ישראל עם אחד שאין זולתם</w:t>
      </w:r>
      <w:r>
        <w:rPr>
          <w:rFonts w:hint="cs"/>
          <w:rtl/>
        </w:rPr>
        <w:t>". [הובא למעלה פ"ג הערה 60]. וראה הערה הבאה.</w:t>
      </w:r>
    </w:p>
  </w:footnote>
  <w:footnote w:id="40">
    <w:p w:rsidR="080C2A8F" w:rsidRDefault="080C2A8F" w:rsidP="08FD2BED">
      <w:pPr>
        <w:pStyle w:val="FootnoteText"/>
        <w:rPr>
          <w:rFonts w:hint="cs"/>
        </w:rPr>
      </w:pPr>
      <w:r>
        <w:rPr>
          <w:rtl/>
        </w:rPr>
        <w:t>&lt;</w:t>
      </w:r>
      <w:r>
        <w:rPr>
          <w:rStyle w:val="FootnoteReference"/>
        </w:rPr>
        <w:footnoteRef/>
      </w:r>
      <w:r>
        <w:rPr>
          <w:rtl/>
        </w:rPr>
        <w:t>&gt;</w:t>
      </w:r>
      <w:r>
        <w:rPr>
          <w:rFonts w:hint="cs"/>
          <w:rtl/>
        </w:rPr>
        <w:t xml:space="preserve"> פירוש - הואיל וישראל נבדלים מן האומות, לכך הם עם אחד העומד בפני עצמו, כמו שנאמר [במדבר כג, ט] "הן עם לבדד ישכון ובגוים לא יתחשב".</w:t>
      </w:r>
      <w:r w:rsidRPr="08E636C8">
        <w:rPr>
          <w:rFonts w:hint="cs"/>
          <w:rtl/>
        </w:rPr>
        <w:t xml:space="preserve"> </w:t>
      </w:r>
      <w:r>
        <w:rPr>
          <w:rFonts w:hint="cs"/>
          <w:rtl/>
        </w:rPr>
        <w:t>ורבינו בחיי [שם] כתב: "</w:t>
      </w:r>
      <w:r>
        <w:rPr>
          <w:rtl/>
        </w:rPr>
        <w:t xml:space="preserve">לשון </w:t>
      </w:r>
      <w:r>
        <w:rPr>
          <w:rFonts w:hint="cs"/>
          <w:rtl/>
        </w:rPr>
        <w:t>'</w:t>
      </w:r>
      <w:r>
        <w:rPr>
          <w:rtl/>
        </w:rPr>
        <w:t>בדד</w:t>
      </w:r>
      <w:r>
        <w:rPr>
          <w:rFonts w:hint="cs"/>
          <w:rtl/>
        </w:rPr>
        <w:t>'</w:t>
      </w:r>
      <w:r>
        <w:rPr>
          <w:rtl/>
        </w:rPr>
        <w:t xml:space="preserve"> הוא יחיד, כענין שנאמר </w:t>
      </w:r>
      <w:r>
        <w:rPr>
          <w:rFonts w:hint="cs"/>
          <w:rtl/>
        </w:rPr>
        <w:t>[</w:t>
      </w:r>
      <w:r>
        <w:rPr>
          <w:rtl/>
        </w:rPr>
        <w:t>איכה א, א</w:t>
      </w:r>
      <w:r>
        <w:rPr>
          <w:rFonts w:hint="cs"/>
          <w:rtl/>
        </w:rPr>
        <w:t>]</w:t>
      </w:r>
      <w:r>
        <w:rPr>
          <w:rtl/>
        </w:rPr>
        <w:t xml:space="preserve"> </w:t>
      </w:r>
      <w:r>
        <w:rPr>
          <w:rFonts w:hint="cs"/>
          <w:rtl/>
        </w:rPr>
        <w:t>'</w:t>
      </w:r>
      <w:r>
        <w:rPr>
          <w:rtl/>
        </w:rPr>
        <w:t>איכה ישבה בדד</w:t>
      </w:r>
      <w:r>
        <w:rPr>
          <w:rFonts w:hint="cs"/>
          <w:rtl/>
        </w:rPr>
        <w:t>'.</w:t>
      </w:r>
      <w:r>
        <w:rPr>
          <w:rtl/>
        </w:rPr>
        <w:t xml:space="preserve"> ונקרא היחיד </w:t>
      </w:r>
      <w:r>
        <w:rPr>
          <w:rFonts w:hint="cs"/>
          <w:rtl/>
        </w:rPr>
        <w:t>'</w:t>
      </w:r>
      <w:r>
        <w:rPr>
          <w:rtl/>
        </w:rPr>
        <w:t>בדד</w:t>
      </w:r>
      <w:r>
        <w:rPr>
          <w:rFonts w:hint="cs"/>
          <w:rtl/>
        </w:rPr>
        <w:t>',</w:t>
      </w:r>
      <w:r>
        <w:rPr>
          <w:rtl/>
        </w:rPr>
        <w:t xml:space="preserve"> לפי שהיחיד מתבודד, ומלת </w:t>
      </w:r>
      <w:r>
        <w:rPr>
          <w:rFonts w:hint="cs"/>
          <w:rtl/>
        </w:rPr>
        <w:t>'</w:t>
      </w:r>
      <w:r>
        <w:rPr>
          <w:rtl/>
        </w:rPr>
        <w:t>לבדד</w:t>
      </w:r>
      <w:r>
        <w:rPr>
          <w:rFonts w:hint="cs"/>
          <w:rtl/>
        </w:rPr>
        <w:t>'</w:t>
      </w:r>
      <w:r>
        <w:rPr>
          <w:rtl/>
        </w:rPr>
        <w:t xml:space="preserve"> כוללת </w:t>
      </w:r>
      <w:r>
        <w:rPr>
          <w:rFonts w:hint="cs"/>
          <w:rtl/>
        </w:rPr>
        <w:t>'</w:t>
      </w:r>
      <w:r>
        <w:rPr>
          <w:rtl/>
        </w:rPr>
        <w:t>בדד</w:t>
      </w:r>
      <w:r>
        <w:rPr>
          <w:rFonts w:hint="cs"/>
          <w:rtl/>
        </w:rPr>
        <w:t>'</w:t>
      </w:r>
      <w:r>
        <w:rPr>
          <w:rtl/>
        </w:rPr>
        <w:t xml:space="preserve"> וכוללת </w:t>
      </w:r>
      <w:r>
        <w:rPr>
          <w:rFonts w:hint="cs"/>
          <w:rtl/>
        </w:rPr>
        <w:t>'</w:t>
      </w:r>
      <w:r>
        <w:rPr>
          <w:rtl/>
        </w:rPr>
        <w:t>לבדם</w:t>
      </w:r>
      <w:r>
        <w:rPr>
          <w:rFonts w:hint="cs"/>
          <w:rtl/>
        </w:rPr>
        <w:t>',</w:t>
      </w:r>
      <w:r>
        <w:rPr>
          <w:rtl/>
        </w:rPr>
        <w:t xml:space="preserve"> כי התיבה תשמש לשתי פנים</w:t>
      </w:r>
      <w:r>
        <w:rPr>
          <w:rFonts w:hint="cs"/>
          <w:rtl/>
        </w:rPr>
        <w:t>.</w:t>
      </w:r>
      <w:r>
        <w:rPr>
          <w:rtl/>
        </w:rPr>
        <w:t xml:space="preserve"> והכוונה כשאמר </w:t>
      </w:r>
      <w:r>
        <w:rPr>
          <w:rFonts w:hint="cs"/>
          <w:rtl/>
        </w:rPr>
        <w:t>'</w:t>
      </w:r>
      <w:r>
        <w:rPr>
          <w:rtl/>
        </w:rPr>
        <w:t>לבדד</w:t>
      </w:r>
      <w:r>
        <w:rPr>
          <w:rFonts w:hint="cs"/>
          <w:rtl/>
        </w:rPr>
        <w:t>',</w:t>
      </w:r>
      <w:r>
        <w:rPr>
          <w:rtl/>
        </w:rPr>
        <w:t xml:space="preserve"> כי הוא עם מיוחד לא יתחשב בשאר העמים, אבל הוא מובדל מהם בתורתו ואמונתו, וכענין שכתוב </w:t>
      </w:r>
      <w:r>
        <w:rPr>
          <w:rFonts w:hint="cs"/>
          <w:rtl/>
        </w:rPr>
        <w:t>[</w:t>
      </w:r>
      <w:r>
        <w:rPr>
          <w:rtl/>
        </w:rPr>
        <w:t>ויקרא כ, כו</w:t>
      </w:r>
      <w:r>
        <w:rPr>
          <w:rFonts w:hint="cs"/>
          <w:rtl/>
        </w:rPr>
        <w:t>]</w:t>
      </w:r>
      <w:r>
        <w:rPr>
          <w:rtl/>
        </w:rPr>
        <w:t xml:space="preserve"> </w:t>
      </w:r>
      <w:r>
        <w:rPr>
          <w:rFonts w:hint="cs"/>
          <w:rtl/>
        </w:rPr>
        <w:t>'</w:t>
      </w:r>
      <w:r>
        <w:rPr>
          <w:rtl/>
        </w:rPr>
        <w:t>ואבדיל אתכם מן העמים להיות לי</w:t>
      </w:r>
      <w:r>
        <w:rPr>
          <w:rFonts w:hint="cs"/>
          <w:rtl/>
        </w:rPr>
        <w:t>'.</w:t>
      </w:r>
      <w:r>
        <w:rPr>
          <w:rtl/>
        </w:rPr>
        <w:t xml:space="preserve"> וכשאמר </w:t>
      </w:r>
      <w:r>
        <w:rPr>
          <w:rFonts w:hint="cs"/>
          <w:rtl/>
        </w:rPr>
        <w:t>'</w:t>
      </w:r>
      <w:r>
        <w:rPr>
          <w:rtl/>
        </w:rPr>
        <w:t>לבדד</w:t>
      </w:r>
      <w:r>
        <w:rPr>
          <w:rFonts w:hint="cs"/>
          <w:rtl/>
        </w:rPr>
        <w:t>'</w:t>
      </w:r>
      <w:r>
        <w:rPr>
          <w:rtl/>
        </w:rPr>
        <w:t xml:space="preserve"> הכוונה שהם עם מיוחד לבדד, כלומר לשם המיוחד שכתוב בו </w:t>
      </w:r>
      <w:r>
        <w:rPr>
          <w:rFonts w:hint="cs"/>
          <w:rtl/>
        </w:rPr>
        <w:t>[</w:t>
      </w:r>
      <w:r>
        <w:rPr>
          <w:rtl/>
        </w:rPr>
        <w:t>דברים לב, יב</w:t>
      </w:r>
      <w:r>
        <w:rPr>
          <w:rFonts w:hint="cs"/>
          <w:rtl/>
        </w:rPr>
        <w:t>]</w:t>
      </w:r>
      <w:r>
        <w:rPr>
          <w:rtl/>
        </w:rPr>
        <w:t xml:space="preserve"> </w:t>
      </w:r>
      <w:r>
        <w:rPr>
          <w:rFonts w:hint="cs"/>
          <w:rtl/>
        </w:rPr>
        <w:t>'</w:t>
      </w:r>
      <w:r>
        <w:rPr>
          <w:rtl/>
        </w:rPr>
        <w:t>ה' בדד ינחנו</w:t>
      </w:r>
      <w:r>
        <w:rPr>
          <w:rFonts w:hint="cs"/>
          <w:rtl/>
        </w:rPr>
        <w:t>'.</w:t>
      </w:r>
      <w:r>
        <w:rPr>
          <w:rtl/>
        </w:rPr>
        <w:t xml:space="preserve"> ומפני זה הזכיר </w:t>
      </w:r>
      <w:r>
        <w:rPr>
          <w:rFonts w:hint="cs"/>
          <w:rtl/>
        </w:rPr>
        <w:t>'</w:t>
      </w:r>
      <w:r>
        <w:rPr>
          <w:rtl/>
        </w:rPr>
        <w:t>לבדד</w:t>
      </w:r>
      <w:r>
        <w:rPr>
          <w:rFonts w:hint="cs"/>
          <w:rtl/>
        </w:rPr>
        <w:t>',</w:t>
      </w:r>
      <w:r>
        <w:rPr>
          <w:rtl/>
        </w:rPr>
        <w:t xml:space="preserve"> כי היה ראוי לומר </w:t>
      </w:r>
      <w:r>
        <w:rPr>
          <w:rFonts w:hint="cs"/>
          <w:rtl/>
        </w:rPr>
        <w:t>'</w:t>
      </w:r>
      <w:r>
        <w:rPr>
          <w:rtl/>
        </w:rPr>
        <w:t>הן עם בדד ישכון</w:t>
      </w:r>
      <w:r>
        <w:rPr>
          <w:rFonts w:hint="cs"/>
          <w:rtl/>
        </w:rPr>
        <w:t>',</w:t>
      </w:r>
      <w:r>
        <w:rPr>
          <w:rtl/>
        </w:rPr>
        <w:t xml:space="preserve"> כענין שאמר משה </w:t>
      </w:r>
      <w:r>
        <w:rPr>
          <w:rFonts w:hint="cs"/>
          <w:rtl/>
        </w:rPr>
        <w:t>[דברים לג, כח] '</w:t>
      </w:r>
      <w:r>
        <w:rPr>
          <w:rtl/>
        </w:rPr>
        <w:t>וישכון ישראל בטח בדד</w:t>
      </w:r>
      <w:r>
        <w:rPr>
          <w:rFonts w:hint="cs"/>
          <w:rtl/>
        </w:rPr>
        <w:t>'.</w:t>
      </w:r>
      <w:r>
        <w:rPr>
          <w:rtl/>
        </w:rPr>
        <w:t xml:space="preserve"> אבל הענין לרמוז כי העם מיוחד</w:t>
      </w:r>
      <w:r>
        <w:rPr>
          <w:rFonts w:hint="cs"/>
          <w:rtl/>
        </w:rPr>
        <w:t>,</w:t>
      </w:r>
      <w:r>
        <w:rPr>
          <w:rtl/>
        </w:rPr>
        <w:t xml:space="preserve"> בשאר הגוים לא יתחשב, והוא מיוחד לשם המיוחד</w:t>
      </w:r>
      <w:r>
        <w:rPr>
          <w:rFonts w:hint="cs"/>
          <w:rtl/>
        </w:rPr>
        <w:t>,</w:t>
      </w:r>
      <w:r>
        <w:rPr>
          <w:rtl/>
        </w:rPr>
        <w:t xml:space="preserve"> שהוא אל</w:t>
      </w:r>
      <w:r>
        <w:rPr>
          <w:rFonts w:hint="cs"/>
          <w:rtl/>
        </w:rPr>
        <w:t>ק</w:t>
      </w:r>
      <w:r>
        <w:rPr>
          <w:rtl/>
        </w:rPr>
        <w:t>י ישראל</w:t>
      </w:r>
      <w:r>
        <w:rPr>
          <w:rFonts w:hint="cs"/>
          <w:rtl/>
        </w:rPr>
        <w:t>,</w:t>
      </w:r>
      <w:r>
        <w:rPr>
          <w:rtl/>
        </w:rPr>
        <w:t xml:space="preserve"> אשר באלהי הגוים לא יתחשב</w:t>
      </w:r>
      <w:r>
        <w:rPr>
          <w:rFonts w:hint="cs"/>
          <w:rtl/>
        </w:rPr>
        <w:t>". ובנצח ישראל פי"ג [של:] כתב: "</w:t>
      </w:r>
      <w:r>
        <w:rPr>
          <w:rtl/>
        </w:rPr>
        <w:t xml:space="preserve">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w:t>
      </w:r>
      <w:r>
        <w:rPr>
          <w:rFonts w:hint="cs"/>
          <w:rtl/>
        </w:rPr>
        <w:t>[</w:t>
      </w:r>
      <w:r>
        <w:rPr>
          <w:rtl/>
        </w:rPr>
        <w:t>במדבר כג, ט</w:t>
      </w:r>
      <w:r>
        <w:rPr>
          <w:rFonts w:hint="cs"/>
          <w:rtl/>
        </w:rPr>
        <w:t>]</w:t>
      </w:r>
      <w:r>
        <w:rPr>
          <w:rtl/>
        </w:rPr>
        <w:t xml:space="preserve"> </w:t>
      </w:r>
      <w:r>
        <w:rPr>
          <w:rFonts w:hint="cs"/>
          <w:rtl/>
        </w:rPr>
        <w:t>'</w:t>
      </w:r>
      <w:r>
        <w:rPr>
          <w:rtl/>
        </w:rPr>
        <w:t>הן עם לבדד ישכון</w:t>
      </w:r>
      <w:r>
        <w:rPr>
          <w:rFonts w:hint="cs"/>
          <w:rtl/>
        </w:rPr>
        <w:t>'</w:t>
      </w:r>
      <w:r>
        <w:rPr>
          <w:rtl/>
        </w:rPr>
        <w:t xml:space="preserve">, שזה נאמר על ישראל, שהם אומה יחידה, שאין לה חבור אל שום אומה, רק </w:t>
      </w:r>
      <w:r>
        <w:rPr>
          <w:rFonts w:hint="cs"/>
          <w:rtl/>
        </w:rPr>
        <w:t>'</w:t>
      </w:r>
      <w:r>
        <w:rPr>
          <w:rtl/>
        </w:rPr>
        <w:t>לבדד ישכון</w:t>
      </w:r>
      <w:r>
        <w:rPr>
          <w:rFonts w:hint="cs"/>
          <w:rtl/>
        </w:rPr>
        <w:t>'</w:t>
      </w:r>
      <w:r>
        <w:rPr>
          <w:rtl/>
        </w:rPr>
        <w:t xml:space="preserve">. כמו מלת </w:t>
      </w:r>
      <w:r>
        <w:rPr>
          <w:rFonts w:hint="cs"/>
          <w:rtl/>
        </w:rPr>
        <w:t>'</w:t>
      </w:r>
      <w:r>
        <w:rPr>
          <w:rtl/>
        </w:rPr>
        <w:t>הן</w:t>
      </w:r>
      <w:r>
        <w:rPr>
          <w:rFonts w:hint="cs"/>
          <w:rtl/>
        </w:rPr>
        <w:t>'</w:t>
      </w:r>
      <w:r>
        <w:rPr>
          <w:rtl/>
        </w:rPr>
        <w:t xml:space="preserve"> שיש בה הה"א והנו"ן, ואלו ב' אותיות אין להן חבור רק אל עצמם</w:t>
      </w:r>
      <w:r>
        <w:rPr>
          <w:rFonts w:hint="cs"/>
          <w:rtl/>
        </w:rPr>
        <w:t>". ושם ר"פ כד [תקח.] כתב: "</w:t>
      </w:r>
      <w:r>
        <w:rPr>
          <w:rtl/>
        </w:rPr>
        <w:t>לפי סדר המציאות ראוי שיהיה כל דבר עומד במקומו אשר סדר לו השם יתברך, ומכל שכן האומה הישראלית שהיא אומה יחידה, שאין לה דבוק וחבור כלל אל האומות מצד עצמה, שאין ראויה שתהא עומדת בתוכם, לכך נחשב עמידת ישראל בין האומות שלא כטבע</w:t>
      </w:r>
      <w:r>
        <w:rPr>
          <w:rFonts w:hint="cs"/>
          <w:rtl/>
        </w:rPr>
        <w:t>" [הובא למעלה פ"ג הערה 60. וראה להלן פכ"ג הערה 205, ופכ"ט הערה 5].</w:t>
      </w:r>
    </w:p>
  </w:footnote>
  <w:footnote w:id="41">
    <w:p w:rsidR="080C2A8F" w:rsidRDefault="080C2A8F" w:rsidP="08D214F6">
      <w:pPr>
        <w:pStyle w:val="FootnoteText"/>
        <w:rPr>
          <w:rFonts w:hint="cs"/>
        </w:rPr>
      </w:pPr>
      <w:r>
        <w:rPr>
          <w:rtl/>
        </w:rPr>
        <w:t>&lt;</w:t>
      </w:r>
      <w:r>
        <w:rPr>
          <w:rStyle w:val="FootnoteReference"/>
        </w:rPr>
        <w:footnoteRef/>
      </w:r>
      <w:r>
        <w:rPr>
          <w:rtl/>
        </w:rPr>
        <w:t>&gt;</w:t>
      </w:r>
      <w:r>
        <w:rPr>
          <w:rFonts w:hint="cs"/>
          <w:rtl/>
        </w:rPr>
        <w:t xml:space="preserve"> לשונו בגו"א שמות פ"א אות ז [יב:]: "</w:t>
      </w:r>
      <w:r>
        <w:rPr>
          <w:rtl/>
        </w:rPr>
        <w:t xml:space="preserve">אמנם לי נראה לומר דרז"ל דרשו הכתוב קרוב לפשוטו, שכתוב </w:t>
      </w:r>
      <w:r>
        <w:rPr>
          <w:rFonts w:hint="cs"/>
          <w:rtl/>
        </w:rPr>
        <w:t>'</w:t>
      </w:r>
      <w:r>
        <w:rPr>
          <w:rtl/>
        </w:rPr>
        <w:t>נתחכמה לו</w:t>
      </w:r>
      <w:r>
        <w:rPr>
          <w:rFonts w:hint="cs"/>
          <w:rtl/>
        </w:rPr>
        <w:t>'</w:t>
      </w:r>
      <w:r>
        <w:rPr>
          <w:rtl/>
        </w:rPr>
        <w:t xml:space="preserve"> בלשון יחיד מפני שכוונתם היה שנתחכמו לאחדות העם, והוא יתברך המאחד את העם שעושה אותם תמיד גוי אחד. והיינו דקאמר 'נתחכמה למושיען'</w:t>
      </w:r>
      <w:r>
        <w:rPr>
          <w:rFonts w:hint="cs"/>
          <w:rtl/>
        </w:rPr>
        <w:t>,</w:t>
      </w:r>
      <w:r>
        <w:rPr>
          <w:rtl/>
        </w:rPr>
        <w:t xml:space="preserve"> ולא אמרו 'נתחכם להקב"ה', מפני שלשון </w:t>
      </w:r>
      <w:r>
        <w:rPr>
          <w:rFonts w:hint="cs"/>
          <w:rtl/>
        </w:rPr>
        <w:t>'</w:t>
      </w:r>
      <w:r>
        <w:rPr>
          <w:rtl/>
        </w:rPr>
        <w:t>נתחכמה לו</w:t>
      </w:r>
      <w:r>
        <w:rPr>
          <w:rFonts w:hint="cs"/>
          <w:rtl/>
        </w:rPr>
        <w:t>',</w:t>
      </w:r>
      <w:r>
        <w:rPr>
          <w:rtl/>
        </w:rPr>
        <w:t xml:space="preserve"> דהוא מורה על אחדותם אשר הוא אתם תמיד ומאחד העם</w:t>
      </w:r>
      <w:r>
        <w:rPr>
          <w:rFonts w:hint="cs"/>
          <w:rtl/>
        </w:rPr>
        <w:t>,</w:t>
      </w:r>
      <w:r>
        <w:rPr>
          <w:rtl/>
        </w:rPr>
        <w:t xml:space="preserve"> הוא השם יתברך, וכאילו אמר נתחכמה לאחדותו של עם בצד אשר הם בו אחד, וזהו השם יתברך המאחד אותם, והרי הכתוב הוא כמשמעו</w:t>
      </w:r>
      <w:r>
        <w:rPr>
          <w:rFonts w:hint="cs"/>
          <w:rtl/>
        </w:rPr>
        <w:t>" [הובא למעלה פ"ג הערה 60, ופ"ח הערה 147]. @</w:t>
      </w:r>
      <w:r w:rsidRPr="08404B27">
        <w:rPr>
          <w:rFonts w:hint="cs"/>
          <w:b/>
          <w:bCs/>
          <w:rtl/>
        </w:rPr>
        <w:t>ובכת"י</w:t>
      </w:r>
      <w:r>
        <w:rPr>
          <w:rFonts w:hint="cs"/>
          <w:b/>
          <w:bCs/>
          <w:rtl/>
        </w:rPr>
        <w:t xml:space="preserve"> כאן^</w:t>
      </w:r>
      <w:r w:rsidRPr="08404B27">
        <w:rPr>
          <w:rFonts w:hint="cs"/>
          <w:b/>
          <w:bCs/>
          <w:rtl/>
        </w:rPr>
        <w:t xml:space="preserve"> </w:t>
      </w:r>
      <w:r w:rsidRPr="08404B27">
        <w:rPr>
          <w:rFonts w:hint="cs"/>
          <w:rtl/>
        </w:rPr>
        <w:t>[שנב:]</w:t>
      </w:r>
      <w:r>
        <w:rPr>
          <w:rFonts w:hint="cs"/>
          <w:rtl/>
        </w:rPr>
        <w:t xml:space="preserve"> כתב: "לכך נאמר 'נתחכמה לו' על העם, רוצה לומר לאחדות העם, והוא האל, כי כלם עובדים לאל אחד, ובזה נעשים ישראל עם אחד. ושייך בזה לומר 'הבה נתחכמה לו', כי במה שהוא יתברך אלקיהם בזה נעשים אחד לגמרי. לכך יש לפרש 'נתחכמה לו' למושיען. ופירוש זה, נתחכמה לאותה סבה המאחד את העם עד שהם אחד לגמרי. וזהו מלך ישראל המושיע את ישראל, הוא הסבה שבו נעשים אחד. ויש לך לדעת כי המלך הוא אחד בעמו, ונבדל מן העם, ובמה שהוא מלכם אשר הוא אחד, נעשים העם אחד גם כן, והבן זה. ולפיכך כתב 'נתחכמה לו' למושיען". ולכאורה משמע שבכת"י מבאר שני טעמים כיצד הקב"ה מאחד את ישראל; (א) הוא אלקיהם. (ב) הוא מלכם. ולפי זה בנדפס הזכיר רק את הטעם הראשון [אלקיהם], ולא את הטעם השני [מלכם], שכתב כאן "במה שהוא יתברך אלקיהם", ולא הזכיר תיבת "מלך" כלל. @</w:t>
      </w:r>
      <w:r w:rsidRPr="087D7B59">
        <w:rPr>
          <w:rFonts w:hint="cs"/>
          <w:b/>
          <w:bCs/>
          <w:rtl/>
        </w:rPr>
        <w:t>אמנם להלן</w:t>
      </w:r>
      <w:r>
        <w:rPr>
          <w:rFonts w:hint="cs"/>
          <w:rtl/>
        </w:rPr>
        <w:t>^ [לאחר ציון 102] כתב: "וכבר אמרנו למעלה כי המלך המולך עושה העם כאיש אחד, כי כולם תלוים במלך", וכוונתו שם לדבריו כאן [כמבואר שם בהערה 103]. ומוכח מכך שדבריו כאן מיישך שייכי גם למלכות, ולא רק לאלקות. וכן בכת"י שהובא כאן לא כתב "ועוד" או "אי נמי" לפני שהזכיר "וזהו מלך ישראל", שהיה מורה שזהו הסבר שני. הרי מוכח שגם בכת"י כוונתו לומר שהאלקות מאחדת את ישראל כפי שהמלכות מאחדת את העם. וראה להלן הערות 105, 107 בביאור הצורך להוסיף לכאן מלכות, ולא לומר רק אלקות. ואם תאמר, תיקשי לך לאידך גיסא, מדוע הוזקק להזכיר כאן אלקות [ולרמוז שהאלקות מאחדת כפי שהמלכות מאחדת], ולא הזכיר מלכות בלבד. ויש לומר, כי כאשר ישראל היו משועבדים במצרים הקב"ה עוד לא היה מלכם, כי הקב"ה נהיה מלכם כשיצאו ממצרים. לכך עד יציאת מצרים הקב"ה הוא אלקי ישראל, אך לא מלך ישראל. ובתפארת ישראל פל"ז [תקלח.] כתב: "על ידי שהוצאתי אתכם מארץ מצרים קבלתם אותי למלך, ותהיה עבדים לי". ובנתיב העבודה פ"ח [א, קב.] כתב: "</w:t>
      </w:r>
      <w:r>
        <w:rPr>
          <w:rtl/>
        </w:rPr>
        <w:t>כי על ידי יציאת מצרים השם יתברך הוא למלך על האדם</w:t>
      </w:r>
      <w:r>
        <w:rPr>
          <w:rFonts w:hint="cs"/>
          <w:rtl/>
        </w:rPr>
        <w:t>,</w:t>
      </w:r>
      <w:r>
        <w:rPr>
          <w:rtl/>
        </w:rPr>
        <w:t xml:space="preserve"> שנאמר </w:t>
      </w:r>
      <w:r>
        <w:rPr>
          <w:rFonts w:hint="cs"/>
          <w:rtl/>
        </w:rPr>
        <w:t>[</w:t>
      </w:r>
      <w:r>
        <w:rPr>
          <w:rtl/>
        </w:rPr>
        <w:t>שמות כ</w:t>
      </w:r>
      <w:r>
        <w:rPr>
          <w:rFonts w:hint="cs"/>
          <w:rtl/>
        </w:rPr>
        <w:t>, ב]</w:t>
      </w:r>
      <w:r>
        <w:rPr>
          <w:rtl/>
        </w:rPr>
        <w:t xml:space="preserve"> </w:t>
      </w:r>
      <w:r>
        <w:rPr>
          <w:rFonts w:hint="cs"/>
          <w:rtl/>
        </w:rPr>
        <w:t>'</w:t>
      </w:r>
      <w:r>
        <w:rPr>
          <w:rtl/>
        </w:rPr>
        <w:t>אנכי ה' אל</w:t>
      </w:r>
      <w:r>
        <w:rPr>
          <w:rFonts w:hint="cs"/>
          <w:rtl/>
        </w:rPr>
        <w:t>ק</w:t>
      </w:r>
      <w:r>
        <w:rPr>
          <w:rtl/>
        </w:rPr>
        <w:t>יך אשר הוצאתיך מארץ מצרים</w:t>
      </w:r>
      <w:r>
        <w:rPr>
          <w:rFonts w:hint="cs"/>
          <w:rtl/>
        </w:rPr>
        <w:t xml:space="preserve">'... </w:t>
      </w:r>
      <w:r>
        <w:rPr>
          <w:rtl/>
        </w:rPr>
        <w:t>כי מצד יציאת מצרים השם יתברך הוא למלך עליהם</w:t>
      </w:r>
      <w:r>
        <w:rPr>
          <w:rFonts w:hint="cs"/>
          <w:rtl/>
        </w:rPr>
        <w:t xml:space="preserve">... </w:t>
      </w:r>
      <w:r>
        <w:rPr>
          <w:rtl/>
        </w:rPr>
        <w:t>כי לכך אני אל</w:t>
      </w:r>
      <w:r>
        <w:rPr>
          <w:rFonts w:hint="cs"/>
          <w:rtl/>
        </w:rPr>
        <w:t>ק</w:t>
      </w:r>
      <w:r>
        <w:rPr>
          <w:rtl/>
        </w:rPr>
        <w:t xml:space="preserve">יך </w:t>
      </w:r>
      <w:r>
        <w:rPr>
          <w:rFonts w:hint="cs"/>
          <w:rtl/>
        </w:rPr>
        <w:t>ו</w:t>
      </w:r>
      <w:r>
        <w:rPr>
          <w:rtl/>
        </w:rPr>
        <w:t>מולך עליך ואתה קנוי לי לעבד בעבור שהוצאתיך מבית עבדים</w:t>
      </w:r>
      <w:r>
        <w:rPr>
          <w:rFonts w:hint="cs"/>
          <w:rtl/>
        </w:rPr>
        <w:t>,</w:t>
      </w:r>
      <w:r>
        <w:rPr>
          <w:rtl/>
        </w:rPr>
        <w:t xml:space="preserve"> לכך אתם תהיו לי עבדים לקבל מלכות שמים</w:t>
      </w:r>
      <w:r>
        <w:rPr>
          <w:rFonts w:hint="cs"/>
          <w:rtl/>
        </w:rPr>
        <w:t xml:space="preserve">". וראה להלן פכ"ג הערה 13 שהוקשה שם שבעוד שכאן מתבאר שהקב"ה הוא אלקיהם של ישראל כבר בתחילת שעבוד מצרים, הרי שם מתבאר שאלקותו יתברך חלה על ישראל משעת יצ"מ ומתן תורה, ולא לפני לכן.     </w:t>
      </w:r>
    </w:p>
  </w:footnote>
  <w:footnote w:id="42">
    <w:p w:rsidR="080C2A8F" w:rsidRDefault="080C2A8F" w:rsidP="085B4312">
      <w:pPr>
        <w:pStyle w:val="FootnoteText"/>
        <w:rPr>
          <w:rFonts w:hint="cs"/>
          <w:rtl/>
        </w:rPr>
      </w:pPr>
      <w:r>
        <w:rPr>
          <w:rtl/>
        </w:rPr>
        <w:t>&lt;</w:t>
      </w:r>
      <w:r>
        <w:rPr>
          <w:rStyle w:val="FootnoteReference"/>
        </w:rPr>
        <w:footnoteRef/>
      </w:r>
      <w:r>
        <w:rPr>
          <w:rtl/>
        </w:rPr>
        <w:t>&gt;</w:t>
      </w:r>
      <w:r>
        <w:rPr>
          <w:rFonts w:hint="cs"/>
          <w:rtl/>
        </w:rPr>
        <w:t xml:space="preserve"> בא לבאר מהי החכמה שיש באיבוד במים, שעל כך נאמר "הבה נתחכמה לו". וחותר לבאר מהו העומק שהקב"ה נשבע שלא יאבד את העולם במים דייקא. </w:t>
      </w:r>
    </w:p>
  </w:footnote>
  <w:footnote w:id="43">
    <w:p w:rsidR="080C2A8F" w:rsidRDefault="080C2A8F" w:rsidP="08DD2511">
      <w:pPr>
        <w:pStyle w:val="FootnoteText"/>
        <w:rPr>
          <w:rFonts w:hint="cs"/>
          <w:rtl/>
        </w:rPr>
      </w:pPr>
      <w:r>
        <w:rPr>
          <w:rtl/>
        </w:rPr>
        <w:t>&lt;</w:t>
      </w:r>
      <w:r>
        <w:rPr>
          <w:rStyle w:val="FootnoteReference"/>
        </w:rPr>
        <w:footnoteRef/>
      </w:r>
      <w:r>
        <w:rPr>
          <w:rtl/>
        </w:rPr>
        <w:t>&gt;</w:t>
      </w:r>
      <w:r>
        <w:rPr>
          <w:rFonts w:hint="cs"/>
          <w:rtl/>
        </w:rPr>
        <w:t xml:space="preserve"> פירוש - הקב"ה ברא א</w:t>
      </w:r>
      <w:r w:rsidRPr="084B3A9C">
        <w:rPr>
          <w:rFonts w:hint="cs"/>
          <w:sz w:val="18"/>
          <w:rtl/>
        </w:rPr>
        <w:t>ת כל הנמצאים, ונותן להם הויה</w:t>
      </w:r>
      <w:r>
        <w:rPr>
          <w:rFonts w:hint="cs"/>
          <w:sz w:val="18"/>
          <w:rtl/>
        </w:rPr>
        <w:t xml:space="preserve"> ומציאות</w:t>
      </w:r>
      <w:r w:rsidRPr="084B3A9C">
        <w:rPr>
          <w:rFonts w:hint="cs"/>
          <w:sz w:val="18"/>
          <w:rtl/>
        </w:rPr>
        <w:t>.</w:t>
      </w:r>
      <w:r>
        <w:rPr>
          <w:rFonts w:hint="cs"/>
          <w:sz w:val="18"/>
          <w:rtl/>
        </w:rPr>
        <w:t xml:space="preserve"> והרמב"ם בפירוש המשניות בהקדמה לפרק חלק, ביסוד הראשון, כתב: "</w:t>
      </w:r>
      <w:r w:rsidRPr="08DD2511">
        <w:rPr>
          <w:sz w:val="18"/>
          <w:rtl/>
        </w:rPr>
        <w:t>להאמין מציאות הבורא יתברך</w:t>
      </w:r>
      <w:r>
        <w:rPr>
          <w:rFonts w:hint="cs"/>
          <w:sz w:val="18"/>
          <w:rtl/>
        </w:rPr>
        <w:t>,</w:t>
      </w:r>
      <w:r w:rsidRPr="08DD2511">
        <w:rPr>
          <w:sz w:val="18"/>
          <w:rtl/>
        </w:rPr>
        <w:t xml:space="preserve"> והוא שיש שם נמצא שלם בכל דרכי המציאות</w:t>
      </w:r>
      <w:r>
        <w:rPr>
          <w:rFonts w:hint="cs"/>
          <w:sz w:val="18"/>
          <w:rtl/>
        </w:rPr>
        <w:t>,</w:t>
      </w:r>
      <w:r w:rsidRPr="08DD2511">
        <w:rPr>
          <w:sz w:val="18"/>
          <w:rtl/>
        </w:rPr>
        <w:t xml:space="preserve"> הוא עילת המציאות, הנמצאים כולם בו קיום מציאותם</w:t>
      </w:r>
      <w:r>
        <w:rPr>
          <w:rFonts w:hint="cs"/>
          <w:sz w:val="18"/>
          <w:rtl/>
        </w:rPr>
        <w:t>,</w:t>
      </w:r>
      <w:r w:rsidRPr="08DD2511">
        <w:rPr>
          <w:sz w:val="18"/>
          <w:rtl/>
        </w:rPr>
        <w:t xml:space="preserve"> וממנו קיומם</w:t>
      </w:r>
      <w:r>
        <w:rPr>
          <w:rFonts w:hint="cs"/>
          <w:sz w:val="18"/>
          <w:rtl/>
        </w:rPr>
        <w:t>.</w:t>
      </w:r>
      <w:r w:rsidRPr="08DD2511">
        <w:rPr>
          <w:sz w:val="18"/>
          <w:rtl/>
        </w:rPr>
        <w:t xml:space="preserve"> ואל יעלה על הלב העדר מציאותו, כי בהעדר מציאותו נתבטל מציאות כל הנמצאים</w:t>
      </w:r>
      <w:r>
        <w:rPr>
          <w:rFonts w:hint="cs"/>
          <w:sz w:val="18"/>
          <w:rtl/>
        </w:rPr>
        <w:t>,</w:t>
      </w:r>
      <w:r w:rsidRPr="08DD2511">
        <w:rPr>
          <w:sz w:val="18"/>
          <w:rtl/>
        </w:rPr>
        <w:t xml:space="preserve"> ולא נשאר נמצא שיתקיים מציאותו</w:t>
      </w:r>
      <w:r>
        <w:rPr>
          <w:rFonts w:hint="cs"/>
          <w:sz w:val="18"/>
          <w:rtl/>
        </w:rPr>
        <w:t>.</w:t>
      </w:r>
      <w:r w:rsidRPr="08DD2511">
        <w:rPr>
          <w:sz w:val="18"/>
          <w:rtl/>
        </w:rPr>
        <w:t xml:space="preserve"> ואם נעלה על לבנו העדר הנמצאים כולם זולתו</w:t>
      </w:r>
      <w:r>
        <w:rPr>
          <w:rFonts w:hint="cs"/>
          <w:sz w:val="18"/>
          <w:rtl/>
        </w:rPr>
        <w:t>,</w:t>
      </w:r>
      <w:r w:rsidRPr="08DD2511">
        <w:rPr>
          <w:sz w:val="18"/>
          <w:rtl/>
        </w:rPr>
        <w:t xml:space="preserve"> לא יתבטל מציאות הש</w:t>
      </w:r>
      <w:r>
        <w:rPr>
          <w:rFonts w:hint="cs"/>
          <w:sz w:val="18"/>
          <w:rtl/>
        </w:rPr>
        <w:t>ם יתברך,</w:t>
      </w:r>
      <w:r w:rsidRPr="08DD2511">
        <w:rPr>
          <w:sz w:val="18"/>
          <w:rtl/>
        </w:rPr>
        <w:t xml:space="preserve"> ולא יגרע</w:t>
      </w:r>
      <w:r>
        <w:rPr>
          <w:rFonts w:hint="cs"/>
          <w:sz w:val="18"/>
          <w:rtl/>
        </w:rPr>
        <w:t xml:space="preserve">... </w:t>
      </w:r>
      <w:r w:rsidRPr="08DD2511">
        <w:rPr>
          <w:sz w:val="18"/>
          <w:rtl/>
        </w:rPr>
        <w:t>כי הוא מסתפק במציאותו</w:t>
      </w:r>
      <w:r>
        <w:rPr>
          <w:rFonts w:hint="cs"/>
          <w:sz w:val="18"/>
          <w:rtl/>
        </w:rPr>
        <w:t>,</w:t>
      </w:r>
      <w:r w:rsidRPr="08DD2511">
        <w:rPr>
          <w:sz w:val="18"/>
          <w:rtl/>
        </w:rPr>
        <w:t xml:space="preserve"> ודי לו בעצמו</w:t>
      </w:r>
      <w:r>
        <w:rPr>
          <w:rFonts w:hint="cs"/>
          <w:sz w:val="18"/>
          <w:rtl/>
        </w:rPr>
        <w:t>,</w:t>
      </w:r>
      <w:r w:rsidRPr="08DD2511">
        <w:rPr>
          <w:sz w:val="18"/>
          <w:rtl/>
        </w:rPr>
        <w:t xml:space="preserve"> ואין צריך במציאות זולתו</w:t>
      </w:r>
      <w:r>
        <w:rPr>
          <w:rFonts w:hint="cs"/>
          <w:sz w:val="18"/>
          <w:rtl/>
        </w:rPr>
        <w:t>.</w:t>
      </w:r>
      <w:r w:rsidRPr="08DD2511">
        <w:rPr>
          <w:sz w:val="18"/>
          <w:rtl/>
        </w:rPr>
        <w:t xml:space="preserve"> וכל מה שזולתו מן המלאכים וגופי הגלגלים ומה שיש בתוכם</w:t>
      </w:r>
      <w:r>
        <w:rPr>
          <w:rFonts w:hint="cs"/>
          <w:sz w:val="18"/>
          <w:rtl/>
        </w:rPr>
        <w:t>,</w:t>
      </w:r>
      <w:r w:rsidRPr="08DD2511">
        <w:rPr>
          <w:sz w:val="18"/>
          <w:rtl/>
        </w:rPr>
        <w:t xml:space="preserve"> ומה שיש למטה מהם</w:t>
      </w:r>
      <w:r>
        <w:rPr>
          <w:rFonts w:hint="cs"/>
          <w:sz w:val="18"/>
          <w:rtl/>
        </w:rPr>
        <w:t>,</w:t>
      </w:r>
      <w:r w:rsidRPr="08DD2511">
        <w:rPr>
          <w:sz w:val="18"/>
          <w:rtl/>
        </w:rPr>
        <w:t xml:space="preserve"> הכל צריכין במציאותם אליו</w:t>
      </w:r>
      <w:r>
        <w:rPr>
          <w:rFonts w:hint="cs"/>
          <w:sz w:val="18"/>
          <w:rtl/>
        </w:rPr>
        <w:t>". ו</w:t>
      </w:r>
      <w:r w:rsidRPr="084B3A9C">
        <w:rPr>
          <w:rFonts w:hint="cs"/>
          <w:sz w:val="18"/>
          <w:rtl/>
        </w:rPr>
        <w:t>למעלה בהקדמה שניה [עד.]</w:t>
      </w:r>
      <w:r>
        <w:rPr>
          <w:rFonts w:hint="cs"/>
          <w:sz w:val="18"/>
          <w:rtl/>
        </w:rPr>
        <w:t xml:space="preserve"> כתב</w:t>
      </w:r>
      <w:r w:rsidRPr="084B3A9C">
        <w:rPr>
          <w:rFonts w:hint="cs"/>
          <w:sz w:val="18"/>
          <w:rtl/>
        </w:rPr>
        <w:t>: "</w:t>
      </w:r>
      <w:r w:rsidRPr="084B3A9C">
        <w:rPr>
          <w:rStyle w:val="LatinChar"/>
          <w:sz w:val="18"/>
          <w:rtl/>
          <w:lang w:val="en-GB"/>
        </w:rPr>
        <w:t>עצמותו הויה פשוטה</w:t>
      </w:r>
      <w:r w:rsidRPr="084B3A9C">
        <w:rPr>
          <w:rStyle w:val="LatinChar"/>
          <w:rFonts w:hint="cs"/>
          <w:sz w:val="18"/>
          <w:rtl/>
          <w:lang w:val="en-GB"/>
        </w:rPr>
        <w:t>,</w:t>
      </w:r>
      <w:r w:rsidRPr="084B3A9C">
        <w:rPr>
          <w:rStyle w:val="LatinChar"/>
          <w:sz w:val="18"/>
          <w:rtl/>
          <w:lang w:val="en-GB"/>
        </w:rPr>
        <w:t xml:space="preserve"> יתחדש ממנו הוייות בעולם מהוייה פשוטה. ואף על גב שהנבראים הם גשמיים</w:t>
      </w:r>
      <w:r w:rsidRPr="084B3A9C">
        <w:rPr>
          <w:rStyle w:val="LatinChar"/>
          <w:rFonts w:hint="cs"/>
          <w:sz w:val="18"/>
          <w:rtl/>
          <w:lang w:val="en-GB"/>
        </w:rPr>
        <w:t>,</w:t>
      </w:r>
      <w:r w:rsidRPr="084B3A9C">
        <w:rPr>
          <w:rStyle w:val="LatinChar"/>
          <w:sz w:val="18"/>
          <w:rtl/>
          <w:lang w:val="en-GB"/>
        </w:rPr>
        <w:t xml:space="preserve"> מתהוים ממנו יתברך, מפני שהוא יתברך הויה פשוטה</w:t>
      </w:r>
      <w:r w:rsidRPr="084B3A9C">
        <w:rPr>
          <w:rStyle w:val="LatinChar"/>
          <w:rFonts w:hint="cs"/>
          <w:sz w:val="18"/>
          <w:rtl/>
          <w:lang w:val="en-GB"/>
        </w:rPr>
        <w:t>,</w:t>
      </w:r>
      <w:r w:rsidRPr="084B3A9C">
        <w:rPr>
          <w:rStyle w:val="LatinChar"/>
          <w:sz w:val="18"/>
          <w:rtl/>
          <w:lang w:val="en-GB"/>
        </w:rPr>
        <w:t xml:space="preserve"> לא יוגדר</w:t>
      </w:r>
      <w:r w:rsidRPr="084B3A9C">
        <w:rPr>
          <w:rStyle w:val="LatinChar"/>
          <w:rFonts w:hint="cs"/>
          <w:sz w:val="18"/>
          <w:rtl/>
          <w:lang w:val="en-GB"/>
        </w:rPr>
        <w:t>,</w:t>
      </w:r>
      <w:r w:rsidRPr="084B3A9C">
        <w:rPr>
          <w:rStyle w:val="LatinChar"/>
          <w:sz w:val="18"/>
          <w:rtl/>
          <w:lang w:val="en-GB"/>
        </w:rPr>
        <w:t xml:space="preserve"> ומהוייתו נמצא כל הוייות</w:t>
      </w:r>
      <w:r w:rsidRPr="084B3A9C">
        <w:rPr>
          <w:rFonts w:hint="cs"/>
          <w:sz w:val="18"/>
          <w:rtl/>
        </w:rPr>
        <w:t xml:space="preserve">... </w:t>
      </w:r>
      <w:r>
        <w:rPr>
          <w:rtl/>
        </w:rPr>
        <w:t>מן הוייתו נתהוה הכל</w:t>
      </w:r>
      <w:r>
        <w:rPr>
          <w:rFonts w:hint="cs"/>
          <w:rtl/>
        </w:rPr>
        <w:t xml:space="preserve">... </w:t>
      </w:r>
      <w:r>
        <w:rPr>
          <w:rtl/>
        </w:rPr>
        <w:t>שהם נמצאים מאתו יתברך הוא, ומהוייתו הפשוטה נמצא הכל</w:t>
      </w:r>
      <w:r>
        <w:rPr>
          <w:rFonts w:hint="cs"/>
          <w:rtl/>
        </w:rPr>
        <w:t>,</w:t>
      </w:r>
      <w:r>
        <w:rPr>
          <w:rtl/>
        </w:rPr>
        <w:t xml:space="preserve"> והכל אפס זולתו</w:t>
      </w:r>
      <w:r>
        <w:rPr>
          <w:rFonts w:hint="cs"/>
          <w:rtl/>
        </w:rPr>
        <w:t>,</w:t>
      </w:r>
      <w:r>
        <w:rPr>
          <w:rtl/>
        </w:rPr>
        <w:t xml:space="preserve"> והוייתו יתברך נקרא הוייה</w:t>
      </w:r>
      <w:r>
        <w:rPr>
          <w:rFonts w:hint="cs"/>
          <w:rtl/>
        </w:rPr>
        <w:t>,</w:t>
      </w:r>
      <w:r>
        <w:rPr>
          <w:rtl/>
        </w:rPr>
        <w:t xml:space="preserve"> וזולתו אפס</w:t>
      </w:r>
      <w:r>
        <w:rPr>
          <w:rFonts w:hint="cs"/>
          <w:rtl/>
        </w:rPr>
        <w:t>".</w:t>
      </w:r>
    </w:p>
  </w:footnote>
  <w:footnote w:id="44">
    <w:p w:rsidR="080C2A8F" w:rsidRDefault="080C2A8F" w:rsidP="081E0234">
      <w:pPr>
        <w:pStyle w:val="FootnoteText"/>
        <w:rPr>
          <w:rFonts w:hint="cs"/>
        </w:rPr>
      </w:pPr>
      <w:r>
        <w:rPr>
          <w:rtl/>
        </w:rPr>
        <w:t>&lt;</w:t>
      </w:r>
      <w:r>
        <w:rPr>
          <w:rStyle w:val="FootnoteReference"/>
        </w:rPr>
        <w:footnoteRef/>
      </w:r>
      <w:r>
        <w:rPr>
          <w:rtl/>
        </w:rPr>
        <w:t>&gt;</w:t>
      </w:r>
      <w:r>
        <w:rPr>
          <w:rFonts w:hint="cs"/>
          <w:rtl/>
        </w:rPr>
        <w:t xml:space="preserve"> לשונו למעלה בהקדמה שניה [נב.]: "</w:t>
      </w:r>
      <w:r w:rsidRPr="08DD2511">
        <w:rPr>
          <w:rFonts w:hint="cs"/>
          <w:sz w:val="18"/>
          <w:rtl/>
        </w:rPr>
        <w:t xml:space="preserve">ולכך </w:t>
      </w:r>
      <w:r w:rsidRPr="08DD2511">
        <w:rPr>
          <w:rStyle w:val="LatinChar"/>
          <w:sz w:val="18"/>
          <w:rtl/>
          <w:lang w:val="en-GB"/>
        </w:rPr>
        <w:t>ברגע אחד יתהפכו המים לדם</w:t>
      </w:r>
      <w:r w:rsidRPr="08DD2511">
        <w:rPr>
          <w:rStyle w:val="LatinChar"/>
          <w:rFonts w:hint="cs"/>
          <w:sz w:val="18"/>
          <w:rtl/>
          <w:lang w:val="en-GB"/>
        </w:rPr>
        <w:t>,</w:t>
      </w:r>
      <w:r w:rsidRPr="08DD2511">
        <w:rPr>
          <w:rStyle w:val="LatinChar"/>
          <w:sz w:val="18"/>
          <w:rtl/>
          <w:lang w:val="en-GB"/>
        </w:rPr>
        <w:t xml:space="preserve"> שהוא פועל ברצונו בלבד, וברצונו נתהוה החומר והצורה לפי רגע אחד</w:t>
      </w:r>
      <w:r>
        <w:rPr>
          <w:rFonts w:hint="cs"/>
          <w:rtl/>
        </w:rPr>
        <w:t>". ולהלן פכ"ד [</w:t>
      </w:r>
      <w:r w:rsidR="081E0234">
        <w:rPr>
          <w:rFonts w:hint="cs"/>
          <w:rtl/>
        </w:rPr>
        <w:t>שפא:</w:t>
      </w:r>
      <w:r>
        <w:rPr>
          <w:rFonts w:hint="cs"/>
          <w:rtl/>
        </w:rPr>
        <w:t>] כתב: "</w:t>
      </w:r>
      <w:r>
        <w:rPr>
          <w:rtl/>
        </w:rPr>
        <w:t>וכאשר תבין עוד תדע כי לכל הנמצאים יש חומר וצורה</w:t>
      </w:r>
      <w:r>
        <w:rPr>
          <w:rFonts w:hint="cs"/>
          <w:rtl/>
        </w:rPr>
        <w:t>.</w:t>
      </w:r>
      <w:r>
        <w:rPr>
          <w:rtl/>
        </w:rPr>
        <w:t xml:space="preserve"> ויש בנמצא דברים נמשכים אחר החומר</w:t>
      </w:r>
      <w:r>
        <w:rPr>
          <w:rFonts w:hint="cs"/>
          <w:rtl/>
        </w:rPr>
        <w:t>,</w:t>
      </w:r>
      <w:r>
        <w:rPr>
          <w:rtl/>
        </w:rPr>
        <w:t xml:space="preserve"> ויש בנמצא דברים נמשכים אחר הצורה</w:t>
      </w:r>
      <w:r>
        <w:rPr>
          <w:rFonts w:hint="cs"/>
          <w:rtl/>
        </w:rPr>
        <w:t>". ולהלן פנ"ו כתב: "</w:t>
      </w:r>
      <w:r>
        <w:rPr>
          <w:rtl/>
        </w:rPr>
        <w:t>כי הנמצאים בכלל יש להם שני דברים</w:t>
      </w:r>
      <w:r>
        <w:rPr>
          <w:rFonts w:hint="cs"/>
          <w:rtl/>
        </w:rPr>
        <w:t>;</w:t>
      </w:r>
      <w:r>
        <w:rPr>
          <w:rtl/>
        </w:rPr>
        <w:t xml:space="preserve"> החומר והצורה, ורמזו חכמים דבר זה באמרם </w:t>
      </w:r>
      <w:r>
        <w:rPr>
          <w:rFonts w:hint="cs"/>
          <w:rtl/>
        </w:rPr>
        <w:t>[</w:t>
      </w:r>
      <w:r>
        <w:rPr>
          <w:rtl/>
        </w:rPr>
        <w:t>ב"ב עד</w:t>
      </w:r>
      <w:r>
        <w:rPr>
          <w:rFonts w:hint="cs"/>
          <w:rtl/>
        </w:rPr>
        <w:t>:]</w:t>
      </w:r>
      <w:r>
        <w:rPr>
          <w:rtl/>
        </w:rPr>
        <w:t xml:space="preserve"> כל מה שברא הק</w:t>
      </w:r>
      <w:r>
        <w:rPr>
          <w:rFonts w:hint="cs"/>
          <w:rtl/>
        </w:rPr>
        <w:t xml:space="preserve">ב"ה </w:t>
      </w:r>
      <w:r>
        <w:rPr>
          <w:rtl/>
        </w:rPr>
        <w:t>בעולמו</w:t>
      </w:r>
      <w:r>
        <w:rPr>
          <w:rFonts w:hint="cs"/>
          <w:rtl/>
        </w:rPr>
        <w:t>,</w:t>
      </w:r>
      <w:r>
        <w:rPr>
          <w:rtl/>
        </w:rPr>
        <w:t xml:space="preserve"> זכר ונקבה בראם</w:t>
      </w:r>
      <w:r>
        <w:rPr>
          <w:rFonts w:hint="cs"/>
          <w:rtl/>
        </w:rPr>
        <w:t>.</w:t>
      </w:r>
      <w:r>
        <w:rPr>
          <w:rtl/>
        </w:rPr>
        <w:t xml:space="preserve"> כי הזכר הוא הצורה</w:t>
      </w:r>
      <w:r>
        <w:rPr>
          <w:rFonts w:hint="cs"/>
          <w:rtl/>
        </w:rPr>
        <w:t>,</w:t>
      </w:r>
      <w:r>
        <w:rPr>
          <w:rtl/>
        </w:rPr>
        <w:t xml:space="preserve"> והנקבה היא החומר</w:t>
      </w:r>
      <w:r>
        <w:rPr>
          <w:rFonts w:hint="cs"/>
          <w:rtl/>
        </w:rPr>
        <w:t>,</w:t>
      </w:r>
      <w:r>
        <w:rPr>
          <w:rtl/>
        </w:rPr>
        <w:t xml:space="preserve"> ודבר זה ידוע</w:t>
      </w:r>
      <w:r>
        <w:rPr>
          <w:rFonts w:hint="cs"/>
          <w:rtl/>
        </w:rPr>
        <w:t>.</w:t>
      </w:r>
      <w:r>
        <w:rPr>
          <w:rtl/>
        </w:rPr>
        <w:t xml:space="preserve"> והחומר אינו רק התחלה, כי הצורה היא שלימות הנמצא, ואין נמצא בעולם שאינו מחומר וצורה, והוא יתברך המזווג והמחבר אותם כאחד</w:t>
      </w:r>
      <w:r>
        <w:rPr>
          <w:rFonts w:hint="cs"/>
          <w:rtl/>
        </w:rPr>
        <w:t>". ובגו"א ויקרא פ"כ אות ו [צז.] כתב: "</w:t>
      </w:r>
      <w:r>
        <w:rPr>
          <w:rtl/>
        </w:rPr>
        <w:t xml:space="preserve">כל דבר יש בו </w:t>
      </w:r>
      <w:r>
        <w:rPr>
          <w:rFonts w:hint="cs"/>
          <w:rtl/>
        </w:rPr>
        <w:t>שני</w:t>
      </w:r>
      <w:r>
        <w:rPr>
          <w:rtl/>
        </w:rPr>
        <w:t xml:space="preserve"> דברים; חומר וצורה</w:t>
      </w:r>
      <w:r>
        <w:rPr>
          <w:rFonts w:hint="cs"/>
          <w:rtl/>
        </w:rPr>
        <w:t>". ובדר"ח פ"ו מי"א [שצג.] כתב: "אל כל הנבראים יש צורה מוטבעת בחומר, רק שאצל האדם ואצל הבהמה נראה ביותר". ובנצח ישראל פ"נ [תתיג.] כתב: "</w:t>
      </w:r>
      <w:r>
        <w:rPr>
          <w:rtl/>
        </w:rPr>
        <w:t>כי הדברים אשר הם בעולם מורכבים מחומר וצורה. ומתחייב מן החומר מה שראוי לו, ומתחייב מן הצורה מה שראוי לו</w:t>
      </w:r>
      <w:r>
        <w:rPr>
          <w:rFonts w:hint="cs"/>
          <w:rtl/>
        </w:rPr>
        <w:t xml:space="preserve">" [הובא למעלה פי"ב הערה 132]. ולמעלה בהקדמה שניה הערה 56 נתבאר </w:t>
      </w:r>
      <w:r>
        <w:rPr>
          <w:rStyle w:val="HebrewChar"/>
          <w:rFonts w:cs="Monotype Hadassah"/>
          <w:rtl/>
        </w:rPr>
        <w:t>שהעולם התחתון הוא העוה"ז שבני אדם חיים בו, והוא עולם ההרכבה, שכל הנמצאים בו מורכבים מחומר וצורה, ו</w:t>
      </w:r>
      <w:r>
        <w:rPr>
          <w:rStyle w:val="HebrewChar"/>
          <w:rFonts w:cs="Monotype Hadassah" w:hint="cs"/>
          <w:rtl/>
        </w:rPr>
        <w:t xml:space="preserve">לכך </w:t>
      </w:r>
      <w:r>
        <w:rPr>
          <w:rStyle w:val="HebrewChar"/>
          <w:rFonts w:cs="Monotype Hadassah"/>
          <w:rtl/>
        </w:rPr>
        <w:t>יש בו הויה והפסד.</w:t>
      </w:r>
      <w:r>
        <w:rPr>
          <w:rStyle w:val="HebrewChar"/>
          <w:rFonts w:cs="Monotype Hadassah" w:hint="cs"/>
          <w:rtl/>
        </w:rPr>
        <w:t xml:space="preserve"> וראה להלן פי"ט הערות 132, 136, ופכ"ד הערה 101. </w:t>
      </w:r>
    </w:p>
  </w:footnote>
  <w:footnote w:id="45">
    <w:p w:rsidR="080C2A8F" w:rsidRDefault="080C2A8F" w:rsidP="08CD54FE">
      <w:pPr>
        <w:pStyle w:val="FootnoteText"/>
        <w:rPr>
          <w:rFonts w:hint="cs"/>
        </w:rPr>
      </w:pPr>
      <w:r>
        <w:rPr>
          <w:rtl/>
        </w:rPr>
        <w:t>&lt;</w:t>
      </w:r>
      <w:r>
        <w:rPr>
          <w:rStyle w:val="FootnoteReference"/>
        </w:rPr>
        <w:footnoteRef/>
      </w:r>
      <w:r>
        <w:rPr>
          <w:rtl/>
        </w:rPr>
        <w:t>&gt;</w:t>
      </w:r>
      <w:r>
        <w:rPr>
          <w:rFonts w:hint="cs"/>
          <w:rtl/>
        </w:rPr>
        <w:t xml:space="preserve"> אודות שראוי לכל הנמצאים לנהוג על פי הסדר שסדרם הקב"ה, כן כתב למעלה בהקדמה שניה [נז.], וז"ל: "סדר העולם... ראוי לעולם להיות נוהג על פי ט</w:t>
      </w:r>
      <w:r w:rsidRPr="084343A3">
        <w:rPr>
          <w:rFonts w:hint="cs"/>
          <w:sz w:val="18"/>
          <w:rtl/>
        </w:rPr>
        <w:t>בעו והנהגתו", ושם הערה 72. ובהמשך שם [פח.] כתב: "</w:t>
      </w:r>
      <w:r w:rsidRPr="084343A3">
        <w:rPr>
          <w:rStyle w:val="LatinChar"/>
          <w:sz w:val="18"/>
          <w:rtl/>
          <w:lang w:val="en-GB"/>
        </w:rPr>
        <w:t xml:space="preserve">וזה שאמרו ז"ל </w:t>
      </w:r>
      <w:r>
        <w:rPr>
          <w:rStyle w:val="LatinChar"/>
          <w:rFonts w:hint="cs"/>
          <w:sz w:val="18"/>
          <w:rtl/>
          <w:lang w:val="en-GB"/>
        </w:rPr>
        <w:t>[</w:t>
      </w:r>
      <w:r w:rsidRPr="084343A3">
        <w:rPr>
          <w:rStyle w:val="LatinChar"/>
          <w:sz w:val="18"/>
          <w:rtl/>
          <w:lang w:val="en-GB"/>
        </w:rPr>
        <w:t>שבת קיח</w:t>
      </w:r>
      <w:r w:rsidRPr="084343A3">
        <w:rPr>
          <w:rStyle w:val="LatinChar"/>
          <w:rFonts w:hint="cs"/>
          <w:sz w:val="18"/>
          <w:rtl/>
          <w:lang w:val="en-GB"/>
        </w:rPr>
        <w:t>:</w:t>
      </w:r>
      <w:r>
        <w:rPr>
          <w:rStyle w:val="LatinChar"/>
          <w:rFonts w:hint="cs"/>
          <w:sz w:val="18"/>
          <w:rtl/>
          <w:lang w:val="en-GB"/>
        </w:rPr>
        <w:t>]</w:t>
      </w:r>
      <w:r w:rsidRPr="084343A3">
        <w:rPr>
          <w:rStyle w:val="LatinChar"/>
          <w:sz w:val="18"/>
          <w:rtl/>
          <w:lang w:val="en-GB"/>
        </w:rPr>
        <w:t xml:space="preserve"> האומר הלל בכל יום כא</w:t>
      </w:r>
      <w:r w:rsidRPr="084343A3">
        <w:rPr>
          <w:rStyle w:val="LatinChar"/>
          <w:rFonts w:hint="cs"/>
          <w:sz w:val="18"/>
          <w:rtl/>
          <w:lang w:val="en-GB"/>
        </w:rPr>
        <w:t>י</w:t>
      </w:r>
      <w:r w:rsidRPr="084343A3">
        <w:rPr>
          <w:rStyle w:val="LatinChar"/>
          <w:sz w:val="18"/>
          <w:rtl/>
          <w:lang w:val="en-GB"/>
        </w:rPr>
        <w:t>לו מחרף ומגדף. פירוש</w:t>
      </w:r>
      <w:r w:rsidRPr="084343A3">
        <w:rPr>
          <w:rStyle w:val="LatinChar"/>
          <w:rFonts w:hint="cs"/>
          <w:sz w:val="18"/>
          <w:rtl/>
          <w:lang w:val="en-GB"/>
        </w:rPr>
        <w:t>,</w:t>
      </w:r>
      <w:r w:rsidRPr="084343A3">
        <w:rPr>
          <w:rStyle w:val="LatinChar"/>
          <w:sz w:val="18"/>
          <w:rtl/>
          <w:lang w:val="en-GB"/>
        </w:rPr>
        <w:t xml:space="preserve"> כי ההלל תקנו על הנסים ועל הנפלאות שהשם יתברך עושה בעולמו</w:t>
      </w:r>
      <w:r w:rsidRPr="084343A3">
        <w:rPr>
          <w:rStyle w:val="LatinChar"/>
          <w:rFonts w:hint="cs"/>
          <w:sz w:val="18"/>
          <w:rtl/>
          <w:lang w:val="en-GB"/>
        </w:rPr>
        <w:t>.</w:t>
      </w:r>
      <w:r w:rsidRPr="084343A3">
        <w:rPr>
          <w:rStyle w:val="LatinChar"/>
          <w:sz w:val="18"/>
          <w:rtl/>
          <w:lang w:val="en-GB"/>
        </w:rPr>
        <w:t xml:space="preserve"> ומי שאמר הלל בכל יום, כלומר שהוא יתברך עושה נסים בכל יום</w:t>
      </w:r>
      <w:r w:rsidRPr="084343A3">
        <w:rPr>
          <w:rStyle w:val="LatinChar"/>
          <w:rFonts w:hint="cs"/>
          <w:sz w:val="18"/>
          <w:rtl/>
          <w:lang w:val="en-GB"/>
        </w:rPr>
        <w:t>,</w:t>
      </w:r>
      <w:r w:rsidRPr="084343A3">
        <w:rPr>
          <w:rStyle w:val="LatinChar"/>
          <w:sz w:val="18"/>
          <w:rtl/>
          <w:lang w:val="en-GB"/>
        </w:rPr>
        <w:t xml:space="preserve"> מחרף ומגדף, שהרי אומר כא</w:t>
      </w:r>
      <w:r w:rsidRPr="084343A3">
        <w:rPr>
          <w:rStyle w:val="LatinChar"/>
          <w:rFonts w:hint="cs"/>
          <w:sz w:val="18"/>
          <w:rtl/>
          <w:lang w:val="en-GB"/>
        </w:rPr>
        <w:t>י</w:t>
      </w:r>
      <w:r w:rsidRPr="084343A3">
        <w:rPr>
          <w:rStyle w:val="LatinChar"/>
          <w:sz w:val="18"/>
          <w:rtl/>
          <w:lang w:val="en-GB"/>
        </w:rPr>
        <w:t>לו העולם אינו נוהג על הסדר</w:t>
      </w:r>
      <w:r w:rsidRPr="084343A3">
        <w:rPr>
          <w:rStyle w:val="LatinChar"/>
          <w:rFonts w:hint="cs"/>
          <w:sz w:val="18"/>
          <w:rtl/>
          <w:lang w:val="en-GB"/>
        </w:rPr>
        <w:t>,</w:t>
      </w:r>
      <w:r w:rsidRPr="084343A3">
        <w:rPr>
          <w:rStyle w:val="LatinChar"/>
          <w:sz w:val="18"/>
          <w:rtl/>
          <w:lang w:val="en-GB"/>
        </w:rPr>
        <w:t xml:space="preserve"> והכל שלא כטבע ושלא כסדר ה</w:t>
      </w:r>
      <w:r w:rsidRPr="089835D5">
        <w:rPr>
          <w:rStyle w:val="LatinChar"/>
          <w:sz w:val="18"/>
          <w:rtl/>
          <w:lang w:val="en-GB"/>
        </w:rPr>
        <w:t>ראוי לפי מנהגו של עולם, ואין זה חכמה וסדר אל הנבראים שנבראו</w:t>
      </w:r>
      <w:r w:rsidRPr="089835D5">
        <w:rPr>
          <w:rStyle w:val="LatinChar"/>
          <w:rFonts w:hint="cs"/>
          <w:sz w:val="18"/>
          <w:rtl/>
          <w:lang w:val="en-GB"/>
        </w:rPr>
        <w:t xml:space="preserve"> </w:t>
      </w:r>
      <w:r w:rsidRPr="089835D5">
        <w:rPr>
          <w:rStyle w:val="LatinChar"/>
          <w:sz w:val="18"/>
          <w:rtl/>
          <w:lang w:val="en-GB"/>
        </w:rPr>
        <w:t>בשמו</w:t>
      </w:r>
      <w:r w:rsidRPr="089835D5">
        <w:rPr>
          <w:rStyle w:val="LatinChar"/>
          <w:rFonts w:hint="cs"/>
          <w:sz w:val="18"/>
          <w:rtl/>
          <w:lang w:val="en-GB"/>
        </w:rPr>
        <w:t>,</w:t>
      </w:r>
      <w:r w:rsidRPr="089835D5">
        <w:rPr>
          <w:rStyle w:val="LatinChar"/>
          <w:sz w:val="18"/>
          <w:rtl/>
          <w:lang w:val="en-GB"/>
        </w:rPr>
        <w:t xml:space="preserve"> ואין ספק שזהו חרוף</w:t>
      </w:r>
      <w:r w:rsidRPr="089835D5">
        <w:rPr>
          <w:rFonts w:hint="cs"/>
          <w:sz w:val="18"/>
          <w:rtl/>
        </w:rPr>
        <w:t>". ובדר"ח פ"ו מ"ט [רפה:] כתב: "</w:t>
      </w:r>
      <w:r w:rsidRPr="089835D5">
        <w:rPr>
          <w:sz w:val="18"/>
          <w:rtl/>
        </w:rPr>
        <w:t>העולם נוהג כסדר כראוי, ומה מאד יפה אל העולם כאשר נוהג כסדר</w:t>
      </w:r>
      <w:r>
        <w:rPr>
          <w:rFonts w:hint="cs"/>
          <w:sz w:val="18"/>
          <w:rtl/>
        </w:rPr>
        <w:t>..</w:t>
      </w:r>
      <w:r w:rsidRPr="089835D5">
        <w:rPr>
          <w:sz w:val="18"/>
          <w:rtl/>
        </w:rPr>
        <w:t>. וזה שאמר כי נאה הוא לעולם כאשר העולם נוהג כסדר</w:t>
      </w:r>
      <w:r>
        <w:rPr>
          <w:rFonts w:hint="cs"/>
          <w:sz w:val="18"/>
          <w:rtl/>
        </w:rPr>
        <w:t xml:space="preserve">... </w:t>
      </w:r>
      <w:r w:rsidRPr="089835D5">
        <w:rPr>
          <w:sz w:val="18"/>
          <w:rtl/>
        </w:rPr>
        <w:t>ובודאי שדבר זה שבח גדול ויופי גדול הוא אל העולם</w:t>
      </w:r>
      <w:r w:rsidRPr="089835D5">
        <w:rPr>
          <w:rFonts w:hint="cs"/>
          <w:sz w:val="18"/>
          <w:rtl/>
        </w:rPr>
        <w:t>,</w:t>
      </w:r>
      <w:r w:rsidRPr="089835D5">
        <w:rPr>
          <w:sz w:val="18"/>
          <w:rtl/>
        </w:rPr>
        <w:t xml:space="preserve"> כאשר העולם נוהג כסדר</w:t>
      </w:r>
      <w:r w:rsidRPr="089835D5">
        <w:rPr>
          <w:rFonts w:hint="cs"/>
          <w:sz w:val="18"/>
          <w:rtl/>
        </w:rPr>
        <w:t>ו,</w:t>
      </w:r>
      <w:r w:rsidRPr="089835D5">
        <w:rPr>
          <w:sz w:val="18"/>
          <w:rtl/>
        </w:rPr>
        <w:t xml:space="preserve"> שכל סדר הוא נאה ויפה</w:t>
      </w:r>
      <w:r w:rsidRPr="089835D5">
        <w:rPr>
          <w:rFonts w:hint="cs"/>
          <w:sz w:val="18"/>
          <w:rtl/>
        </w:rPr>
        <w:t>,</w:t>
      </w:r>
      <w:r w:rsidRPr="089835D5">
        <w:rPr>
          <w:sz w:val="18"/>
          <w:rtl/>
        </w:rPr>
        <w:t xml:space="preserve"> והיוצא מן הסדר מגונה</w:t>
      </w:r>
      <w:r>
        <w:rPr>
          <w:rFonts w:hint="cs"/>
          <w:rtl/>
        </w:rPr>
        <w:t>". ובנתיב הענוה פ"ג [ב, ז:] כתב: "</w:t>
      </w:r>
      <w:r>
        <w:rPr>
          <w:rtl/>
        </w:rPr>
        <w:t>כי גסות הרוח מדה רעה יוצא בה מן סדר העולם, עד שכל כך יוצא מן סדר העולם</w:t>
      </w:r>
      <w:r>
        <w:rPr>
          <w:rFonts w:hint="cs"/>
          <w:rtl/>
        </w:rPr>
        <w:t>,</w:t>
      </w:r>
      <w:r>
        <w:rPr>
          <w:rtl/>
        </w:rPr>
        <w:t xml:space="preserve"> עד שהשכינה מייללת על זה</w:t>
      </w:r>
      <w:r>
        <w:rPr>
          <w:rFonts w:hint="cs"/>
          <w:rtl/>
        </w:rPr>
        <w:t xml:space="preserve"> [סוטה ה.].</w:t>
      </w:r>
      <w:r>
        <w:rPr>
          <w:rtl/>
        </w:rPr>
        <w:t xml:space="preserve"> וכך אמרו ג</w:t>
      </w:r>
      <w:r>
        <w:rPr>
          <w:rFonts w:hint="cs"/>
          <w:rtl/>
        </w:rPr>
        <w:t>ם כן</w:t>
      </w:r>
      <w:r>
        <w:rPr>
          <w:rtl/>
        </w:rPr>
        <w:t xml:space="preserve"> </w:t>
      </w:r>
      <w:r>
        <w:rPr>
          <w:rFonts w:hint="cs"/>
          <w:rtl/>
        </w:rPr>
        <w:t>[</w:t>
      </w:r>
      <w:r>
        <w:rPr>
          <w:rtl/>
        </w:rPr>
        <w:t>חגיגה ה</w:t>
      </w:r>
      <w:r>
        <w:rPr>
          <w:rFonts w:hint="cs"/>
          <w:rtl/>
        </w:rPr>
        <w:t>:]</w:t>
      </w:r>
      <w:r>
        <w:rPr>
          <w:rtl/>
        </w:rPr>
        <w:t xml:space="preserve"> שהשם יתב</w:t>
      </w:r>
      <w:r>
        <w:rPr>
          <w:rFonts w:hint="cs"/>
          <w:rtl/>
        </w:rPr>
        <w:t>רך</w:t>
      </w:r>
      <w:r>
        <w:rPr>
          <w:rtl/>
        </w:rPr>
        <w:t xml:space="preserve"> בוכה על הפרנס המתגאה על הצבור. וכל זה כאשר נמצא דבר זה יוצא מן הסדר ומן מנהגו של עולם</w:t>
      </w:r>
      <w:r>
        <w:rPr>
          <w:rFonts w:hint="cs"/>
          <w:rtl/>
        </w:rPr>
        <w:t>,</w:t>
      </w:r>
      <w:r>
        <w:rPr>
          <w:rtl/>
        </w:rPr>
        <w:t xml:space="preserve"> נקרא שהשם יתב</w:t>
      </w:r>
      <w:r>
        <w:rPr>
          <w:rFonts w:hint="cs"/>
          <w:rtl/>
        </w:rPr>
        <w:t>רך</w:t>
      </w:r>
      <w:r>
        <w:rPr>
          <w:rtl/>
        </w:rPr>
        <w:t xml:space="preserve"> בוכה על שנוי הסדר</w:t>
      </w:r>
      <w:r>
        <w:rPr>
          <w:rFonts w:hint="cs"/>
          <w:rtl/>
        </w:rPr>
        <w:t>". ובדר"ח פ"ב מ"ט [תשכו:] כתב: "כי כל רשע הוא יוצא מן הסדר הראוי, כמו שבארנו כמה פעמים ענין הרשע". ושם בהמשך מי"ג [תשסט:]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ו</w:t>
      </w:r>
      <w:r>
        <w:rPr>
          <w:rtl/>
        </w:rPr>
        <w:t>בנתיב הבושה ר"פ א [ב, קצט.]: "מפני כך נקרא רשע, כי כל רשע יוצא מן הסדר בתוקפו ובזרוע רמה שלו</w:t>
      </w:r>
      <w:r>
        <w:rPr>
          <w:rFonts w:hint="cs"/>
          <w:rtl/>
        </w:rPr>
        <w:t xml:space="preserve">, </w:t>
      </w:r>
      <w:r>
        <w:rPr>
          <w:rtl/>
        </w:rPr>
        <w:t>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w:t>
      </w:r>
      <w:r>
        <w:rPr>
          <w:rFonts w:hint="cs"/>
          <w:rtl/>
        </w:rPr>
        <w:t xml:space="preserve"> [ראה להלן הערה 78, ופי"ט הערה 26</w:t>
      </w:r>
      <w:r w:rsidR="08B54769">
        <w:rPr>
          <w:rFonts w:hint="cs"/>
          <w:rtl/>
        </w:rPr>
        <w:t xml:space="preserve">, </w:t>
      </w:r>
      <w:r w:rsidR="08B54769" w:rsidRPr="08B54769">
        <w:rPr>
          <w:rFonts w:hint="cs"/>
          <w:color w:val="0000FF"/>
          <w:rtl/>
        </w:rPr>
        <w:t>ופמ"א הערה 115</w:t>
      </w:r>
      <w:r>
        <w:rPr>
          <w:rFonts w:hint="cs"/>
          <w:rtl/>
        </w:rPr>
        <w:t xml:space="preserve">]. </w:t>
      </w:r>
      <w:r>
        <w:rPr>
          <w:rtl/>
        </w:rPr>
        <w:t>@</w:t>
      </w:r>
      <w:r>
        <w:rPr>
          <w:b/>
          <w:bCs/>
          <w:rtl/>
        </w:rPr>
        <w:t>דוגמה לדבר;</w:t>
      </w:r>
      <w:r>
        <w:rPr>
          <w:rtl/>
        </w:rPr>
        <w:t xml:space="preserve">^ </w:t>
      </w:r>
      <w:r>
        <w:rPr>
          <w:rFonts w:hint="cs"/>
          <w:rtl/>
        </w:rPr>
        <w:t>אמרו חכמים [</w:t>
      </w:r>
      <w:r>
        <w:rPr>
          <w:rtl/>
        </w:rPr>
        <w:t>סנהדרין קח:</w:t>
      </w:r>
      <w:r>
        <w:rPr>
          <w:rFonts w:hint="cs"/>
          <w:rtl/>
        </w:rPr>
        <w:t>]</w:t>
      </w:r>
      <w:r>
        <w:rPr>
          <w:rtl/>
        </w:rPr>
        <w:t xml:space="preserve">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w:t>
      </w:r>
      <w:r>
        <w:rPr>
          <w:rFonts w:hint="cs"/>
          <w:rtl/>
        </w:rPr>
        <w:t xml:space="preserve">ם לא כן </w:t>
      </w:r>
      <w:r>
        <w:rPr>
          <w:rtl/>
        </w:rPr>
        <w:t>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w:t>
      </w:r>
      <w:r>
        <w:rPr>
          <w:rFonts w:hint="cs"/>
          <w:rtl/>
        </w:rPr>
        <w:t>.</w:t>
      </w:r>
    </w:p>
  </w:footnote>
  <w:footnote w:id="46">
    <w:p w:rsidR="080C2A8F" w:rsidRDefault="080C2A8F" w:rsidP="08466EA1">
      <w:pPr>
        <w:pStyle w:val="FootnoteText"/>
        <w:rPr>
          <w:rFonts w:hint="cs"/>
          <w:rtl/>
        </w:rPr>
      </w:pPr>
      <w:r>
        <w:rPr>
          <w:rtl/>
        </w:rPr>
        <w:t>&lt;</w:t>
      </w:r>
      <w:r>
        <w:rPr>
          <w:rStyle w:val="FootnoteReference"/>
        </w:rPr>
        <w:footnoteRef/>
      </w:r>
      <w:r>
        <w:rPr>
          <w:rtl/>
        </w:rPr>
        <w:t>&gt;</w:t>
      </w:r>
      <w:r>
        <w:rPr>
          <w:rFonts w:hint="cs"/>
          <w:rtl/>
        </w:rPr>
        <w:t xml:space="preserve"> לשונו להלן פנ"ו: "</w:t>
      </w:r>
      <w:r>
        <w:rPr>
          <w:rtl/>
        </w:rPr>
        <w:t>כי מאתו יתברך חבור החומר והצורה, וכאשר הנמצאים יוצאים מן הסדר</w:t>
      </w:r>
      <w:r>
        <w:rPr>
          <w:rFonts w:hint="cs"/>
          <w:rtl/>
        </w:rPr>
        <w:t>,</w:t>
      </w:r>
      <w:r>
        <w:rPr>
          <w:rtl/>
        </w:rPr>
        <w:t xml:space="preserve"> אז השם יתברך אשר מאתו חבור הזה</w:t>
      </w:r>
      <w:r>
        <w:rPr>
          <w:rFonts w:hint="cs"/>
          <w:rtl/>
        </w:rPr>
        <w:t>,</w:t>
      </w:r>
      <w:r>
        <w:rPr>
          <w:rtl/>
        </w:rPr>
        <w:t xml:space="preserve"> מתנגד אל החבור</w:t>
      </w:r>
      <w:r>
        <w:rPr>
          <w:rFonts w:hint="cs"/>
          <w:rtl/>
        </w:rPr>
        <w:t xml:space="preserve">... </w:t>
      </w:r>
      <w:r>
        <w:rPr>
          <w:rtl/>
        </w:rPr>
        <w:t>שהיה מתנגד השם יתברך אליהם</w:t>
      </w:r>
      <w:r>
        <w:rPr>
          <w:rFonts w:hint="cs"/>
          <w:rtl/>
        </w:rPr>
        <w:t>". אמנם שם דיבר על החבור שבין החומר לצורה [ולא על הצורה בלבד], ואילו כאן מדגיש ש"מעביר את הצורה" דייקא, וכמו שמבאר בהמשך דבריו. וכן אמרו חכמים [נדה ל:] "</w:t>
      </w:r>
      <w:r>
        <w:rPr>
          <w:rtl/>
        </w:rPr>
        <w:t xml:space="preserve">כיון שבא </w:t>
      </w:r>
      <w:r>
        <w:rPr>
          <w:rFonts w:hint="cs"/>
          <w:rtl/>
        </w:rPr>
        <w:t xml:space="preserve">[האדם] </w:t>
      </w:r>
      <w:r>
        <w:rPr>
          <w:rtl/>
        </w:rPr>
        <w:t>לאויר העולם</w:t>
      </w:r>
      <w:r>
        <w:rPr>
          <w:rFonts w:hint="cs"/>
          <w:rtl/>
        </w:rPr>
        <w:t>,</w:t>
      </w:r>
      <w:r>
        <w:rPr>
          <w:rtl/>
        </w:rPr>
        <w:t xml:space="preserve"> בא מלאך וסטרו על פיו</w:t>
      </w:r>
      <w:r>
        <w:rPr>
          <w:rFonts w:hint="cs"/>
          <w:rtl/>
        </w:rPr>
        <w:t xml:space="preserve">... </w:t>
      </w:r>
      <w:r>
        <w:rPr>
          <w:rtl/>
        </w:rPr>
        <w:t>ואינו יוצא משם עד שמשביעין אותו</w:t>
      </w:r>
      <w:r>
        <w:rPr>
          <w:rFonts w:hint="cs"/>
          <w:rtl/>
        </w:rPr>
        <w:t xml:space="preserve">... </w:t>
      </w:r>
      <w:r>
        <w:rPr>
          <w:rtl/>
        </w:rPr>
        <w:t>ומה היא השבועה שמשביעין אותו</w:t>
      </w:r>
      <w:r>
        <w:rPr>
          <w:rFonts w:hint="cs"/>
          <w:rtl/>
        </w:rPr>
        <w:t>.</w:t>
      </w:r>
      <w:r>
        <w:rPr>
          <w:rtl/>
        </w:rPr>
        <w:t xml:space="preserve"> תהי צדיק</w:t>
      </w:r>
      <w:r>
        <w:rPr>
          <w:rFonts w:hint="cs"/>
          <w:rtl/>
        </w:rPr>
        <w:t>,</w:t>
      </w:r>
      <w:r>
        <w:rPr>
          <w:rtl/>
        </w:rPr>
        <w:t xml:space="preserve"> ואל תהי רשע</w:t>
      </w:r>
      <w:r>
        <w:rPr>
          <w:rFonts w:hint="cs"/>
          <w:rtl/>
        </w:rPr>
        <w:t xml:space="preserve">... </w:t>
      </w:r>
      <w:r>
        <w:rPr>
          <w:rtl/>
        </w:rPr>
        <w:t>והוי יודע שהק</w:t>
      </w:r>
      <w:r>
        <w:rPr>
          <w:rFonts w:hint="cs"/>
          <w:rtl/>
        </w:rPr>
        <w:t xml:space="preserve">ב"ה </w:t>
      </w:r>
      <w:r>
        <w:rPr>
          <w:rtl/>
        </w:rPr>
        <w:t>טהור ומשרתיו טהורים</w:t>
      </w:r>
      <w:r>
        <w:rPr>
          <w:rFonts w:hint="cs"/>
          <w:rtl/>
        </w:rPr>
        <w:t>,</w:t>
      </w:r>
      <w:r>
        <w:rPr>
          <w:rtl/>
        </w:rPr>
        <w:t xml:space="preserve"> ונשמה שנתן בך טהורה היא</w:t>
      </w:r>
      <w:r>
        <w:rPr>
          <w:rFonts w:hint="cs"/>
          <w:rtl/>
        </w:rPr>
        <w:t>.</w:t>
      </w:r>
      <w:r>
        <w:rPr>
          <w:rtl/>
        </w:rPr>
        <w:t xml:space="preserve"> אם אתה משמרה בטהרה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הריני נוטלה ממך</w:t>
      </w:r>
      <w:r>
        <w:rPr>
          <w:rFonts w:hint="cs"/>
          <w:rtl/>
        </w:rPr>
        <w:t>.</w:t>
      </w:r>
      <w:r>
        <w:rPr>
          <w:rtl/>
        </w:rPr>
        <w:t xml:space="preserve"> תנא דבי ר</w:t>
      </w:r>
      <w:r>
        <w:rPr>
          <w:rFonts w:hint="cs"/>
          <w:rtl/>
        </w:rPr>
        <w:t>בי</w:t>
      </w:r>
      <w:r>
        <w:rPr>
          <w:rtl/>
        </w:rPr>
        <w:t xml:space="preserve"> ישמעאל</w:t>
      </w:r>
      <w:r>
        <w:rPr>
          <w:rFonts w:hint="cs"/>
          <w:rtl/>
        </w:rPr>
        <w:t>,</w:t>
      </w:r>
      <w:r>
        <w:rPr>
          <w:rtl/>
        </w:rPr>
        <w:t xml:space="preserve"> משל לכהן שמסר תרומה לעם הארץ</w:t>
      </w:r>
      <w:r>
        <w:rPr>
          <w:rFonts w:hint="cs"/>
          <w:rtl/>
        </w:rPr>
        <w:t>,</w:t>
      </w:r>
      <w:r>
        <w:rPr>
          <w:rtl/>
        </w:rPr>
        <w:t xml:space="preserve"> ואמר לו</w:t>
      </w:r>
      <w:r>
        <w:rPr>
          <w:rFonts w:hint="cs"/>
          <w:rtl/>
        </w:rPr>
        <w:t>,</w:t>
      </w:r>
      <w:r>
        <w:rPr>
          <w:rtl/>
        </w:rPr>
        <w:t xml:space="preserve"> אם אתה משמרה בטהרה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הריני שורפה לפניך</w:t>
      </w:r>
      <w:r>
        <w:rPr>
          <w:rFonts w:hint="cs"/>
          <w:rtl/>
        </w:rPr>
        <w:t xml:space="preserve">". הרי כאשר אדם יוצא מן הסדר הראוי, הקב"ה בא ונוטל את הצורה האלקית של האדם, ובזה מת האדם. וראה הערה הבאה. </w:t>
      </w:r>
    </w:p>
  </w:footnote>
  <w:footnote w:id="47">
    <w:p w:rsidR="080C2A8F" w:rsidRDefault="080C2A8F" w:rsidP="08D00EF1">
      <w:pPr>
        <w:pStyle w:val="FootnoteText"/>
        <w:rPr>
          <w:rFonts w:hint="cs"/>
        </w:rPr>
      </w:pPr>
      <w:r>
        <w:rPr>
          <w:rtl/>
        </w:rPr>
        <w:t>&lt;</w:t>
      </w:r>
      <w:r>
        <w:rPr>
          <w:rStyle w:val="FootnoteReference"/>
        </w:rPr>
        <w:footnoteRef/>
      </w:r>
      <w:r>
        <w:rPr>
          <w:rtl/>
        </w:rPr>
        <w:t>&gt;</w:t>
      </w:r>
      <w:r>
        <w:rPr>
          <w:rFonts w:hint="cs"/>
          <w:rtl/>
        </w:rPr>
        <w:t xml:space="preserve"> לא ברור מהי הדגשתו במלים "אשר ברא הקב"ה", ומה היה חסר ללא מלים אלו. ואולי בא לבאר מדוע הקב"ה מעביר את הצורה של אדם, ולא מבטל את החומר של אדם. ועל כך מבאר שהואיל והצורה של אדם מתייחסת יותר לפעולת השם יתברך [כמבואר בסמוך], לכך כאשר האדם יוצא מן הסדר הראוי, הקב"ה בא ונוטל את שלו, ו"שלו" היא הצורה "אשר ברא הקב"ה". ואודות שהצורה של אדם מתייחסת להקב"ה יותר מחומרו, כן אומרים בסליחות "הנשמה לך והגוף פעלך", הרי הנשמה מתייחסת לה' יותר מהגוף. ובגו"א דברים פכ"א אות כ [שמז:] כתב: "</w:t>
      </w:r>
      <w:r>
        <w:rPr>
          <w:rtl/>
        </w:rPr>
        <w:t>הפחיתות הוא מצד החומר, לא מצד הצורה. לכך אם האדם נתלה</w:t>
      </w:r>
      <w:r>
        <w:rPr>
          <w:rFonts w:hint="cs"/>
          <w:rtl/>
        </w:rPr>
        <w:t xml:space="preserve"> [מחמת חטאו]</w:t>
      </w:r>
      <w:r>
        <w:rPr>
          <w:rtl/>
        </w:rPr>
        <w:t>, שהוא בצלם אל</w:t>
      </w:r>
      <w:r>
        <w:rPr>
          <w:rFonts w:hint="cs"/>
          <w:rtl/>
        </w:rPr>
        <w:t>ק</w:t>
      </w:r>
      <w:r>
        <w:rPr>
          <w:rtl/>
        </w:rPr>
        <w:t xml:space="preserve">ים, יאמרו </w:t>
      </w:r>
      <w:r>
        <w:rPr>
          <w:rFonts w:hint="cs"/>
          <w:rtl/>
        </w:rPr>
        <w:t xml:space="preserve">[הבריות בטעות] </w:t>
      </w:r>
      <w:r>
        <w:rPr>
          <w:rtl/>
        </w:rPr>
        <w:t>כי הצורה המשותפת נתלה, שיש פחיתות בצורה. וזה גנאי שתהיה בצורה המשותפת חסרון</w:t>
      </w:r>
      <w:r>
        <w:rPr>
          <w:rFonts w:hint="cs"/>
          <w:rtl/>
        </w:rPr>
        <w:t xml:space="preserve">... </w:t>
      </w:r>
      <w:r>
        <w:rPr>
          <w:rtl/>
        </w:rPr>
        <w:t xml:space="preserve">ואין דבר בעולם שיש לאדם שיתוף עם השם יתברך רק בצורה, שנאמר </w:t>
      </w:r>
      <w:r>
        <w:rPr>
          <w:rFonts w:hint="cs"/>
          <w:rtl/>
        </w:rPr>
        <w:t>[</w:t>
      </w:r>
      <w:r>
        <w:rPr>
          <w:rtl/>
        </w:rPr>
        <w:t>בראשית א, כז</w:t>
      </w:r>
      <w:r>
        <w:rPr>
          <w:rFonts w:hint="cs"/>
          <w:rtl/>
        </w:rPr>
        <w:t>]</w:t>
      </w:r>
      <w:r>
        <w:rPr>
          <w:rtl/>
        </w:rPr>
        <w:t xml:space="preserve"> </w:t>
      </w:r>
      <w:r>
        <w:rPr>
          <w:rFonts w:hint="cs"/>
          <w:rtl/>
        </w:rPr>
        <w:t>'</w:t>
      </w:r>
      <w:r>
        <w:rPr>
          <w:rtl/>
        </w:rPr>
        <w:t>בצלם אל</w:t>
      </w:r>
      <w:r>
        <w:rPr>
          <w:rFonts w:hint="cs"/>
          <w:rtl/>
        </w:rPr>
        <w:t>ק</w:t>
      </w:r>
      <w:r>
        <w:rPr>
          <w:rtl/>
        </w:rPr>
        <w:t>ים ברא אותו</w:t>
      </w:r>
      <w:r>
        <w:rPr>
          <w:rFonts w:hint="cs"/>
          <w:rtl/>
        </w:rPr>
        <w:t>'" [ראה להלן הערה 66]. ולמעלה פ"ד הערה 87 נתבאר שהחומר הוא מסך מבדיל בין ה' לאדם, עיי"ש [ראה למעלה פ"ט הערה 131]. @</w:t>
      </w:r>
      <w:r w:rsidRPr="087768B7">
        <w:rPr>
          <w:rFonts w:hint="cs"/>
          <w:b/>
          <w:bCs/>
          <w:rtl/>
        </w:rPr>
        <w:t>ומן הראוי</w:t>
      </w:r>
      <w:r>
        <w:rPr>
          <w:rFonts w:hint="cs"/>
          <w:rtl/>
        </w:rPr>
        <w:t>^ לצרף לכאן דבריו של החיד"א בספרו "דברים אחדים" דרוש א לשבת תשובה [הוצאת יהדות עמוד ד], שכתב: "</w:t>
      </w:r>
      <w:r>
        <w:rPr>
          <w:rtl/>
        </w:rPr>
        <w:t>מבואר בחושן משפט סי</w:t>
      </w:r>
      <w:r>
        <w:rPr>
          <w:rFonts w:hint="cs"/>
          <w:rtl/>
        </w:rPr>
        <w:t>מן</w:t>
      </w:r>
      <w:r>
        <w:rPr>
          <w:rtl/>
        </w:rPr>
        <w:t xml:space="preserve"> קע"ו </w:t>
      </w:r>
      <w:r>
        <w:rPr>
          <w:rFonts w:hint="cs"/>
          <w:rtl/>
        </w:rPr>
        <w:t xml:space="preserve">[סעיף טו בהגהה] </w:t>
      </w:r>
      <w:r>
        <w:rPr>
          <w:rtl/>
        </w:rPr>
        <w:t>דיש מחלוקת בין הר"מ והמרדכי היכא שביטל תנאי השותפות</w:t>
      </w:r>
      <w:r>
        <w:rPr>
          <w:rFonts w:hint="cs"/>
          <w:rtl/>
        </w:rPr>
        <w:t>,</w:t>
      </w:r>
      <w:r>
        <w:rPr>
          <w:rtl/>
        </w:rPr>
        <w:t xml:space="preserve"> דהרמב"ם סבר </w:t>
      </w:r>
      <w:r>
        <w:rPr>
          <w:rFonts w:hint="cs"/>
          <w:rtl/>
        </w:rPr>
        <w:t xml:space="preserve">[הלכות שלוחין ושותפין פ"ד ה"ד] </w:t>
      </w:r>
      <w:r>
        <w:rPr>
          <w:rtl/>
        </w:rPr>
        <w:t>דיתקן אשר עיותו</w:t>
      </w:r>
      <w:r>
        <w:rPr>
          <w:rFonts w:hint="cs"/>
          <w:rtl/>
        </w:rPr>
        <w:t>,</w:t>
      </w:r>
      <w:r>
        <w:rPr>
          <w:rtl/>
        </w:rPr>
        <w:t xml:space="preserve"> והשותפות קיים</w:t>
      </w:r>
      <w:r>
        <w:rPr>
          <w:rFonts w:hint="cs"/>
          <w:rtl/>
        </w:rPr>
        <w:t>,</w:t>
      </w:r>
      <w:r>
        <w:rPr>
          <w:rtl/>
        </w:rPr>
        <w:t xml:space="preserve"> כדקאי קאי</w:t>
      </w:r>
      <w:r>
        <w:rPr>
          <w:rFonts w:hint="cs"/>
          <w:rtl/>
        </w:rPr>
        <w:t>.</w:t>
      </w:r>
      <w:r>
        <w:rPr>
          <w:rtl/>
        </w:rPr>
        <w:t xml:space="preserve"> אמנם המרדכי סבר </w:t>
      </w:r>
      <w:r>
        <w:rPr>
          <w:rFonts w:hint="cs"/>
          <w:rtl/>
        </w:rPr>
        <w:t xml:space="preserve">[כתובות סימן רלח] </w:t>
      </w:r>
      <w:r>
        <w:rPr>
          <w:rtl/>
        </w:rPr>
        <w:t>דא</w:t>
      </w:r>
      <w:r>
        <w:rPr>
          <w:rFonts w:hint="cs"/>
          <w:rtl/>
        </w:rPr>
        <w:t>ם</w:t>
      </w:r>
      <w:r>
        <w:rPr>
          <w:rtl/>
        </w:rPr>
        <w:t xml:space="preserve"> אחד מהשותפין ביטל תנאי השותפות</w:t>
      </w:r>
      <w:r>
        <w:rPr>
          <w:rFonts w:hint="cs"/>
          <w:rtl/>
        </w:rPr>
        <w:t xml:space="preserve">, </w:t>
      </w:r>
      <w:r>
        <w:rPr>
          <w:rtl/>
        </w:rPr>
        <w:t>הרשות ביד שותפו לבטל השותפות</w:t>
      </w:r>
      <w:r>
        <w:rPr>
          <w:rFonts w:hint="cs"/>
          <w:rtl/>
        </w:rPr>
        <w:t>.</w:t>
      </w:r>
      <w:r>
        <w:rPr>
          <w:rtl/>
        </w:rPr>
        <w:t xml:space="preserve"> ואמרו רז"ל </w:t>
      </w:r>
      <w:r>
        <w:rPr>
          <w:rFonts w:hint="cs"/>
          <w:rtl/>
        </w:rPr>
        <w:t xml:space="preserve">[נדה לא.] </w:t>
      </w:r>
      <w:r>
        <w:rPr>
          <w:rtl/>
        </w:rPr>
        <w:t>ג' שותפין באדם</w:t>
      </w:r>
      <w:r>
        <w:rPr>
          <w:rFonts w:hint="cs"/>
          <w:rtl/>
        </w:rPr>
        <w:t>,</w:t>
      </w:r>
      <w:r>
        <w:rPr>
          <w:rtl/>
        </w:rPr>
        <w:t xml:space="preserve"> אביו</w:t>
      </w:r>
      <w:r>
        <w:rPr>
          <w:rFonts w:hint="cs"/>
          <w:rtl/>
        </w:rPr>
        <w:t>,</w:t>
      </w:r>
      <w:r>
        <w:rPr>
          <w:rtl/>
        </w:rPr>
        <w:t xml:space="preserve"> ואמו</w:t>
      </w:r>
      <w:r>
        <w:rPr>
          <w:rFonts w:hint="cs"/>
          <w:rtl/>
        </w:rPr>
        <w:t>,</w:t>
      </w:r>
      <w:r>
        <w:rPr>
          <w:rtl/>
        </w:rPr>
        <w:t xml:space="preserve"> והקב"ה</w:t>
      </w:r>
      <w:r>
        <w:rPr>
          <w:rFonts w:hint="cs"/>
          <w:rtl/>
        </w:rPr>
        <w:t>.</w:t>
      </w:r>
      <w:r>
        <w:rPr>
          <w:rtl/>
        </w:rPr>
        <w:t xml:space="preserve"> ואמרו בנדה </w:t>
      </w:r>
      <w:r>
        <w:rPr>
          <w:rFonts w:hint="cs"/>
          <w:rtl/>
        </w:rPr>
        <w:t>[ל:]</w:t>
      </w:r>
      <w:r>
        <w:rPr>
          <w:rtl/>
        </w:rPr>
        <w:t xml:space="preserve"> שבעת צאתו לעולם מש</w:t>
      </w:r>
      <w:r>
        <w:rPr>
          <w:rFonts w:hint="cs"/>
          <w:rtl/>
        </w:rPr>
        <w:t>ב</w:t>
      </w:r>
      <w:r>
        <w:rPr>
          <w:rtl/>
        </w:rPr>
        <w:t>יעין אותו תהיה צדיק ואל תהי רשע</w:t>
      </w:r>
      <w:r>
        <w:rPr>
          <w:rFonts w:hint="cs"/>
          <w:rtl/>
        </w:rPr>
        <w:t xml:space="preserve">... </w:t>
      </w:r>
      <w:r>
        <w:rPr>
          <w:rtl/>
        </w:rPr>
        <w:t>ונשמה שנ</w:t>
      </w:r>
      <w:r>
        <w:rPr>
          <w:rFonts w:hint="cs"/>
          <w:rtl/>
        </w:rPr>
        <w:t>ת</w:t>
      </w:r>
      <w:r>
        <w:rPr>
          <w:rtl/>
        </w:rPr>
        <w:t>ן בך טהורה היא</w:t>
      </w:r>
      <w:r>
        <w:rPr>
          <w:rFonts w:hint="cs"/>
          <w:rtl/>
        </w:rPr>
        <w:t>,</w:t>
      </w:r>
      <w:r>
        <w:rPr>
          <w:rtl/>
        </w:rPr>
        <w:t xml:space="preserve"> אם אתה משמרה בטהרה</w:t>
      </w:r>
      <w:r>
        <w:rPr>
          <w:rFonts w:hint="cs"/>
          <w:rtl/>
        </w:rPr>
        <w:t>,</w:t>
      </w:r>
      <w:r>
        <w:rPr>
          <w:rtl/>
        </w:rPr>
        <w:t xml:space="preserve"> מוטב</w:t>
      </w:r>
      <w:r>
        <w:rPr>
          <w:rFonts w:hint="cs"/>
          <w:rtl/>
        </w:rPr>
        <w:t>.</w:t>
      </w:r>
      <w:r>
        <w:rPr>
          <w:rtl/>
        </w:rPr>
        <w:t xml:space="preserve"> ואם לאו</w:t>
      </w:r>
      <w:r>
        <w:rPr>
          <w:rFonts w:hint="cs"/>
          <w:rtl/>
        </w:rPr>
        <w:t xml:space="preserve">, </w:t>
      </w:r>
      <w:r>
        <w:rPr>
          <w:rtl/>
        </w:rPr>
        <w:t>הוא נוטלה ממך עכ"ל</w:t>
      </w:r>
      <w:r>
        <w:rPr>
          <w:rFonts w:hint="cs"/>
          <w:rtl/>
        </w:rPr>
        <w:t>.</w:t>
      </w:r>
      <w:r>
        <w:rPr>
          <w:rtl/>
        </w:rPr>
        <w:t xml:space="preserve"> נמצא </w:t>
      </w:r>
      <w:r>
        <w:rPr>
          <w:rFonts w:hint="cs"/>
          <w:rtl/>
        </w:rPr>
        <w:t>ד</w:t>
      </w:r>
      <w:r>
        <w:rPr>
          <w:rtl/>
        </w:rPr>
        <w:t>על תנאי כן נברא לקיים התורה ולהיות צדיק</w:t>
      </w:r>
      <w:r>
        <w:rPr>
          <w:rFonts w:hint="cs"/>
          <w:rtl/>
        </w:rPr>
        <w:t>.</w:t>
      </w:r>
      <w:r>
        <w:rPr>
          <w:rtl/>
        </w:rPr>
        <w:t xml:space="preserve"> וכשחטא וביטל התנאי</w:t>
      </w:r>
      <w:r>
        <w:rPr>
          <w:rFonts w:hint="cs"/>
          <w:rtl/>
        </w:rPr>
        <w:t>,</w:t>
      </w:r>
      <w:r>
        <w:rPr>
          <w:rtl/>
        </w:rPr>
        <w:t xml:space="preserve"> לפי סברת המרדכי הרי נתבטל השותפות</w:t>
      </w:r>
      <w:r>
        <w:rPr>
          <w:rFonts w:hint="cs"/>
          <w:rtl/>
        </w:rPr>
        <w:t>,</w:t>
      </w:r>
      <w:r>
        <w:rPr>
          <w:rtl/>
        </w:rPr>
        <w:t xml:space="preserve"> וימות</w:t>
      </w:r>
      <w:r>
        <w:rPr>
          <w:rFonts w:hint="cs"/>
          <w:rtl/>
        </w:rPr>
        <w:t xml:space="preserve">... </w:t>
      </w:r>
      <w:r>
        <w:rPr>
          <w:rtl/>
        </w:rPr>
        <w:t>אמנם נראה דהא דאמרינן דסבר הרמב"ם דאם תיקן אשר עיות השותפות קיים</w:t>
      </w:r>
      <w:r>
        <w:rPr>
          <w:rFonts w:hint="cs"/>
          <w:rtl/>
        </w:rPr>
        <w:t>,</w:t>
      </w:r>
      <w:r>
        <w:rPr>
          <w:rtl/>
        </w:rPr>
        <w:t xml:space="preserve"> היינו בסתם</w:t>
      </w:r>
      <w:r>
        <w:rPr>
          <w:rFonts w:hint="cs"/>
          <w:rtl/>
        </w:rPr>
        <w:t>.</w:t>
      </w:r>
      <w:r>
        <w:rPr>
          <w:rtl/>
        </w:rPr>
        <w:t xml:space="preserve"> אבל אם פירש בתנאי השותפות גם כן שאם יעבור על איזה תנאי</w:t>
      </w:r>
      <w:r>
        <w:rPr>
          <w:rFonts w:hint="cs"/>
          <w:rtl/>
        </w:rPr>
        <w:t>,</w:t>
      </w:r>
      <w:r>
        <w:rPr>
          <w:rtl/>
        </w:rPr>
        <w:t xml:space="preserve"> השותפות בטל</w:t>
      </w:r>
      <w:r>
        <w:rPr>
          <w:rFonts w:hint="cs"/>
          <w:rtl/>
        </w:rPr>
        <w:t>,</w:t>
      </w:r>
      <w:r>
        <w:rPr>
          <w:rtl/>
        </w:rPr>
        <w:t xml:space="preserve"> נראה פשוט דגם לדעת הרמב"ם כל תנאי שבממון תנאו קיים</w:t>
      </w:r>
      <w:r>
        <w:rPr>
          <w:rFonts w:hint="cs"/>
          <w:rtl/>
        </w:rPr>
        <w:t xml:space="preserve"> [כתובות נו.],</w:t>
      </w:r>
      <w:r>
        <w:rPr>
          <w:rtl/>
        </w:rPr>
        <w:t xml:space="preserve"> והשותפות בטל</w:t>
      </w:r>
      <w:r>
        <w:rPr>
          <w:rFonts w:hint="cs"/>
          <w:rtl/>
        </w:rPr>
        <w:t>.</w:t>
      </w:r>
      <w:r>
        <w:rPr>
          <w:rtl/>
        </w:rPr>
        <w:t xml:space="preserve"> והכא הרי התנה בראש אם אתה משמרה בטהרה מוטב</w:t>
      </w:r>
      <w:r>
        <w:rPr>
          <w:rFonts w:hint="cs"/>
          <w:rtl/>
        </w:rPr>
        <w:t>,</w:t>
      </w:r>
      <w:r>
        <w:rPr>
          <w:rtl/>
        </w:rPr>
        <w:t xml:space="preserve"> ואם לאו הוא נוטלה ממך</w:t>
      </w:r>
      <w:r>
        <w:rPr>
          <w:rFonts w:hint="cs"/>
          <w:rtl/>
        </w:rPr>
        <w:t>.</w:t>
      </w:r>
      <w:r>
        <w:rPr>
          <w:rtl/>
        </w:rPr>
        <w:t xml:space="preserve"> ונמצא</w:t>
      </w:r>
      <w:r>
        <w:rPr>
          <w:rFonts w:hint="cs"/>
          <w:rtl/>
        </w:rPr>
        <w:t xml:space="preserve"> דלכולי עלמא השותפות בטל... וליקח חלקו, היא הנפש, ויגוע וימות". לכך כאשר האדם יוצא מן הסדר הראוי, הקב"ה "מעביר את הצורה" משום שתנאי השותפות לא קויימו.     </w:t>
      </w:r>
    </w:p>
  </w:footnote>
  <w:footnote w:id="48">
    <w:p w:rsidR="080C2A8F" w:rsidRDefault="080C2A8F" w:rsidP="08AC0478">
      <w:pPr>
        <w:pStyle w:val="FootnoteText"/>
        <w:rPr>
          <w:rFonts w:hint="cs"/>
        </w:rPr>
      </w:pPr>
      <w:r>
        <w:rPr>
          <w:rtl/>
        </w:rPr>
        <w:t>&lt;</w:t>
      </w:r>
      <w:r>
        <w:rPr>
          <w:rStyle w:val="FootnoteReference"/>
        </w:rPr>
        <w:footnoteRef/>
      </w:r>
      <w:r>
        <w:rPr>
          <w:rtl/>
        </w:rPr>
        <w:t>&gt;</w:t>
      </w:r>
      <w:r>
        <w:rPr>
          <w:rFonts w:hint="cs"/>
          <w:rtl/>
        </w:rPr>
        <w:t xml:space="preserve"> בכת"י [שנג.] הוסיף כאן בזה"ל: "וידוע כי אין דבר בעולם אשר אין לו צורה, רק המים אשר אין להם צורה, ואינם שומרים שום תמונה וצורה. וידוע לכל משכיל וכו'".</w:t>
      </w:r>
    </w:p>
  </w:footnote>
  <w:footnote w:id="49">
    <w:p w:rsidR="080C2A8F" w:rsidRDefault="080C2A8F" w:rsidP="08AE6CEF">
      <w:pPr>
        <w:pStyle w:val="FootnoteText"/>
        <w:rPr>
          <w:rFonts w:hint="cs"/>
        </w:rPr>
      </w:pPr>
      <w:r>
        <w:rPr>
          <w:rtl/>
        </w:rPr>
        <w:t>&lt;</w:t>
      </w:r>
      <w:r>
        <w:rPr>
          <w:rStyle w:val="FootnoteReference"/>
        </w:rPr>
        <w:footnoteRef/>
      </w:r>
      <w:r>
        <w:rPr>
          <w:rtl/>
        </w:rPr>
        <w:t>&gt;</w:t>
      </w:r>
      <w:r>
        <w:rPr>
          <w:rFonts w:hint="cs"/>
          <w:rtl/>
        </w:rPr>
        <w:t xml:space="preserve"> לשונו להלן </w:t>
      </w:r>
      <w:r>
        <w:rPr>
          <w:rtl/>
        </w:rPr>
        <w:t>פכ"ד</w:t>
      </w:r>
      <w:r>
        <w:rPr>
          <w:rFonts w:hint="cs"/>
          <w:rtl/>
        </w:rPr>
        <w:t xml:space="preserve"> [לאחר ציון 29]</w:t>
      </w:r>
      <w:r>
        <w:rPr>
          <w:rtl/>
        </w:rPr>
        <w:t>: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w:t>
      </w:r>
      <w:r>
        <w:rPr>
          <w:rFonts w:hint="cs"/>
          <w:rtl/>
        </w:rPr>
        <w:t>. ובדר"ח פ"ג מ"ו [קסט.] כתב: "</w:t>
      </w:r>
      <w:r>
        <w:rPr>
          <w:rFonts w:ascii="Times New Roman" w:hAnsi="Times New Roman"/>
          <w:snapToGrid/>
          <w:rtl/>
        </w:rPr>
        <w:t>מצד הצורה גם כן לא ימצא השנוי, ואדרבה מצד הצורה יש לו קיום, ודבר זה ברור, והשנוי הוא מצד החומר</w:t>
      </w:r>
      <w:r>
        <w:rPr>
          <w:rFonts w:hint="cs"/>
          <w:rtl/>
        </w:rPr>
        <w:t xml:space="preserve">". </w:t>
      </w:r>
      <w:r>
        <w:rPr>
          <w:rtl/>
        </w:rPr>
        <w:t>ובח"א לסנהדרין צח. [ג, רטז.] כתב: "כ</w:t>
      </w:r>
      <w:r>
        <w:rPr>
          <w:rFonts w:hint="cs"/>
          <w:rtl/>
        </w:rPr>
        <w:t>ל דבר</w:t>
      </w:r>
      <w:r>
        <w:rPr>
          <w:rtl/>
        </w:rPr>
        <w:t xml:space="preserve"> שהוא כלה</w:t>
      </w:r>
      <w:r>
        <w:rPr>
          <w:rFonts w:hint="cs"/>
          <w:rtl/>
        </w:rPr>
        <w:t>...</w:t>
      </w:r>
      <w:r>
        <w:rPr>
          <w:rtl/>
        </w:rPr>
        <w:t xml:space="preserve"> מתיחס לחמרי, כי הצורה היא מקוימת. ודבר זה בארנו במקומות הרבה מאוד, כי החומר משתנה ומתפעל, ולא כן הצורה".</w:t>
      </w:r>
      <w:r>
        <w:rPr>
          <w:rFonts w:hint="cs"/>
          <w:rtl/>
        </w:rPr>
        <w:t xml:space="preserve"> </w:t>
      </w:r>
      <w:r w:rsidRPr="08AC0478">
        <w:rPr>
          <w:rStyle w:val="HebrewChar"/>
          <w:rFonts w:cs="Monotype Hadassah"/>
          <w:rtl/>
        </w:rPr>
        <w:t>ו</w:t>
      </w:r>
      <w:r w:rsidRPr="08AC0478">
        <w:rPr>
          <w:rStyle w:val="HebrewChar"/>
          <w:rFonts w:cs="Monotype Hadassah" w:hint="cs"/>
          <w:rtl/>
        </w:rPr>
        <w:t xml:space="preserve">בנצח </w:t>
      </w:r>
      <w:r w:rsidRPr="08AC0478">
        <w:rPr>
          <w:rFonts w:hint="cs"/>
          <w:rtl/>
        </w:rPr>
        <w:t>ישראל</w:t>
      </w:r>
      <w:r>
        <w:rPr>
          <w:rtl/>
        </w:rPr>
        <w:t xml:space="preserve"> פי"ד [שדמ:]</w:t>
      </w:r>
      <w:r>
        <w:rPr>
          <w:rFonts w:hint="cs"/>
          <w:rtl/>
        </w:rPr>
        <w:t xml:space="preserve"> כתב</w:t>
      </w:r>
      <w:r>
        <w:rPr>
          <w:rtl/>
        </w:rPr>
        <w:t>: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w:t>
      </w:r>
      <w:r>
        <w:rPr>
          <w:rFonts w:hint="cs"/>
          <w:rtl/>
        </w:rPr>
        <w:t xml:space="preserve"> וכן כתב להלן פמ"ד. ובנתיב התורה פי"א [תסח:] כתב: "</w:t>
      </w:r>
      <w:r>
        <w:rPr>
          <w:rtl/>
        </w:rPr>
        <w:t>התלמיד חכם הוא במדריגת הצורה לשאר בני אדם</w:t>
      </w:r>
      <w:r>
        <w:rPr>
          <w:rFonts w:hint="cs"/>
          <w:rtl/>
        </w:rPr>
        <w:t>,</w:t>
      </w:r>
      <w:r>
        <w:rPr>
          <w:rtl/>
        </w:rPr>
        <w:t xml:space="preserve"> שתתן לו הצורה קיום</w:t>
      </w:r>
      <w:r>
        <w:rPr>
          <w:rFonts w:hint="cs"/>
          <w:rtl/>
        </w:rPr>
        <w:t>,</w:t>
      </w:r>
      <w:r>
        <w:rPr>
          <w:rtl/>
        </w:rPr>
        <w:t xml:space="preserve"> כי הצורה נותן הקיום</w:t>
      </w:r>
      <w:r>
        <w:rPr>
          <w:rFonts w:hint="cs"/>
          <w:rtl/>
        </w:rPr>
        <w:t xml:space="preserve">". וראה למעלה פ"ז הערות 76, 135, להלן פי"ח הערה 78, פכ"ג הערה 193, פכ"ד הערות 30, 31, פכ"ה הערה 64, ופל"א הערה 39. </w:t>
      </w:r>
    </w:p>
  </w:footnote>
  <w:footnote w:id="50">
    <w:p w:rsidR="080C2A8F" w:rsidRDefault="080C2A8F" w:rsidP="089A6433">
      <w:pPr>
        <w:pStyle w:val="FootnoteText"/>
        <w:rPr>
          <w:rFonts w:hint="cs"/>
        </w:rPr>
      </w:pPr>
      <w:r>
        <w:rPr>
          <w:rtl/>
        </w:rPr>
        <w:t>&lt;</w:t>
      </w:r>
      <w:r>
        <w:rPr>
          <w:rStyle w:val="FootnoteReference"/>
        </w:rPr>
        <w:footnoteRef/>
      </w:r>
      <w:r>
        <w:rPr>
          <w:rtl/>
        </w:rPr>
        <w:t>&gt;</w:t>
      </w:r>
      <w:r>
        <w:rPr>
          <w:rFonts w:hint="cs"/>
          <w:rtl/>
        </w:rPr>
        <w:t xml:space="preserve"> לשונו בח"א לחולין קלט: [ד, קטז.]: "</w:t>
      </w:r>
      <w:r>
        <w:rPr>
          <w:rtl/>
        </w:rPr>
        <w:t>המים הם חמריים</w:t>
      </w:r>
      <w:r>
        <w:rPr>
          <w:rFonts w:hint="cs"/>
          <w:rtl/>
        </w:rPr>
        <w:t>,</w:t>
      </w:r>
      <w:r>
        <w:rPr>
          <w:rtl/>
        </w:rPr>
        <w:t xml:space="preserve"> ואין בהם צורה כלל</w:t>
      </w:r>
      <w:r>
        <w:rPr>
          <w:rFonts w:hint="cs"/>
          <w:rtl/>
        </w:rPr>
        <w:t>,</w:t>
      </w:r>
      <w:r>
        <w:rPr>
          <w:rtl/>
        </w:rPr>
        <w:t xml:space="preserve"> למי שיבין ענין המים ומדריגתן. כי הצורה הוא דבר מקוים</w:t>
      </w:r>
      <w:r w:rsidRPr="08212B37">
        <w:rPr>
          <w:rFonts w:hint="cs"/>
          <w:sz w:val="18"/>
          <w:rtl/>
        </w:rPr>
        <w:t>,</w:t>
      </w:r>
      <w:r w:rsidRPr="08212B37">
        <w:rPr>
          <w:sz w:val="18"/>
          <w:rtl/>
        </w:rPr>
        <w:t xml:space="preserve"> וא</w:t>
      </w:r>
      <w:r w:rsidRPr="08212B37">
        <w:rPr>
          <w:rFonts w:hint="cs"/>
          <w:sz w:val="18"/>
          <w:rtl/>
        </w:rPr>
        <w:t>י</w:t>
      </w:r>
      <w:r w:rsidRPr="08212B37">
        <w:rPr>
          <w:sz w:val="18"/>
          <w:rtl/>
        </w:rPr>
        <w:t>לו המים דבר נגר ונמס, ולכך הם חמריים לגמר</w:t>
      </w:r>
      <w:r w:rsidRPr="08212B37">
        <w:rPr>
          <w:rFonts w:hint="cs"/>
          <w:sz w:val="18"/>
          <w:rtl/>
        </w:rPr>
        <w:t>י". ו</w:t>
      </w:r>
      <w:r w:rsidRPr="08212B37">
        <w:rPr>
          <w:sz w:val="18"/>
          <w:rtl/>
        </w:rPr>
        <w:t xml:space="preserve">בח"א לנדה לא. [ד, קס.] כתב: </w:t>
      </w:r>
      <w:r>
        <w:rPr>
          <w:rFonts w:hint="cs"/>
          <w:sz w:val="18"/>
          <w:rtl/>
        </w:rPr>
        <w:t>"</w:t>
      </w:r>
      <w:r>
        <w:rPr>
          <w:rtl/>
        </w:rPr>
        <w:t>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w:t>
      </w:r>
      <w:r>
        <w:rPr>
          <w:rFonts w:hint="cs"/>
          <w:rtl/>
        </w:rPr>
        <w:t>,</w:t>
      </w:r>
      <w:r>
        <w:rPr>
          <w:rtl/>
        </w:rPr>
        <w:t xml:space="preserve">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w:t>
      </w:r>
      <w:r>
        <w:rPr>
          <w:rFonts w:hint="cs"/>
          <w:rtl/>
        </w:rPr>
        <w:t>.</w:t>
      </w:r>
      <w:r>
        <w:rPr>
          <w:rtl/>
        </w:rPr>
        <w:t xml:space="preserve"> אבל הצורה הוא דבר מקוים, כמו שידוע מענין הצורה"</w:t>
      </w:r>
      <w:r>
        <w:rPr>
          <w:rFonts w:hint="cs"/>
          <w:rtl/>
        </w:rPr>
        <w:t xml:space="preserve"> [ראה להלן פט"ז הערה 82, ופי"ח הערות 71, 72, 79]</w:t>
      </w:r>
      <w:r>
        <w:rPr>
          <w:rtl/>
        </w:rPr>
        <w:t xml:space="preserve">. </w:t>
      </w:r>
      <w:r w:rsidRPr="08212B37">
        <w:rPr>
          <w:rFonts w:hint="cs"/>
          <w:sz w:val="18"/>
          <w:rtl/>
        </w:rPr>
        <w:t>ובבאר הגולה באר הרביעי [תכג:] כתב: "</w:t>
      </w:r>
      <w:r w:rsidRPr="08212B37">
        <w:rPr>
          <w:sz w:val="18"/>
          <w:rtl/>
        </w:rPr>
        <w:t xml:space="preserve">המים הם בעצמם דבר של אפיסה, כדכתיב </w:t>
      </w:r>
      <w:r>
        <w:rPr>
          <w:rFonts w:hint="cs"/>
          <w:sz w:val="18"/>
          <w:rtl/>
        </w:rPr>
        <w:t>'</w:t>
      </w:r>
      <w:r w:rsidRPr="08212B37">
        <w:rPr>
          <w:sz w:val="18"/>
          <w:rtl/>
        </w:rPr>
        <w:t>וימס לבבינו ויהי למים</w:t>
      </w:r>
      <w:r>
        <w:rPr>
          <w:rFonts w:hint="cs"/>
          <w:sz w:val="18"/>
          <w:rtl/>
        </w:rPr>
        <w:t>'</w:t>
      </w:r>
      <w:r w:rsidRPr="08212B37">
        <w:rPr>
          <w:sz w:val="18"/>
          <w:rtl/>
        </w:rPr>
        <w:t xml:space="preserve">, </w:t>
      </w:r>
      <w:r>
        <w:rPr>
          <w:rFonts w:hint="cs"/>
          <w:sz w:val="18"/>
          <w:rtl/>
        </w:rPr>
        <w:t>'</w:t>
      </w:r>
      <w:r w:rsidRPr="08212B37">
        <w:rPr>
          <w:sz w:val="18"/>
          <w:rtl/>
        </w:rPr>
        <w:t>על הארץ תשפכנו כמים</w:t>
      </w:r>
      <w:r>
        <w:rPr>
          <w:rFonts w:hint="cs"/>
          <w:sz w:val="18"/>
          <w:rtl/>
        </w:rPr>
        <w:t>'</w:t>
      </w:r>
      <w:r w:rsidRPr="08212B37">
        <w:rPr>
          <w:sz w:val="18"/>
          <w:rtl/>
        </w:rPr>
        <w:t>, ואין המים דבר מקוים</w:t>
      </w:r>
      <w:r>
        <w:rPr>
          <w:rFonts w:hint="cs"/>
          <w:rtl/>
        </w:rPr>
        <w:t xml:space="preserve">". </w:t>
      </w:r>
      <w:r>
        <w:rPr>
          <w:rtl/>
        </w:rPr>
        <w:t>ו</w:t>
      </w:r>
      <w:r>
        <w:rPr>
          <w:rFonts w:hint="cs"/>
          <w:rtl/>
        </w:rPr>
        <w:t xml:space="preserve">כן האריך בזה להלן </w:t>
      </w:r>
      <w:r>
        <w:rPr>
          <w:rtl/>
        </w:rPr>
        <w:t>פי"ח</w:t>
      </w:r>
      <w:r>
        <w:rPr>
          <w:rFonts w:hint="cs"/>
          <w:rtl/>
        </w:rPr>
        <w:t xml:space="preserve"> [לאחר ציון 69]</w:t>
      </w:r>
      <w:r>
        <w:rPr>
          <w:rtl/>
        </w:rPr>
        <w:t>.</w:t>
      </w:r>
      <w:r>
        <w:rPr>
          <w:rFonts w:hint="cs"/>
          <w:rtl/>
        </w:rPr>
        <w:t xml:space="preserve"> </w:t>
      </w:r>
      <w:r>
        <w:rPr>
          <w:rtl/>
        </w:rPr>
        <w:t>ו</w:t>
      </w:r>
      <w:r>
        <w:rPr>
          <w:rFonts w:hint="cs"/>
          <w:rtl/>
        </w:rPr>
        <w:t>להלן</w:t>
      </w:r>
      <w:r>
        <w:rPr>
          <w:rtl/>
        </w:rPr>
        <w:t xml:space="preserve"> פס"ב כתב: "'ההופכי הצור אגם מים חלמיש למעינו מים' [תהלים קיד, ח]. כלומר מפני קדושתו הופך הצור החזק אל אגם, לעשות ממנו אגם מים, שהוא דבר נמס כמו המים. וכל זה מפני שלא יוכלו הנמצאים לעמוד מפניו, והצורים החזקים נהפכו מפניו למים. כי כאשר יאמר על דבר שיהפך חזקו ותקפו ללא דבר, נאמר 'ויהי למים', כדכתיב 'וימס לבב העם ויהי למים'".</w:t>
      </w:r>
      <w:r>
        <w:rPr>
          <w:rFonts w:hint="cs"/>
          <w:rtl/>
        </w:rPr>
        <w:t xml:space="preserve"> וכן הוא בח"א לקידושין יג. [ב, קלא.]. ובח"א לחולין ז. [ד, צג.] כתב: "</w:t>
      </w:r>
      <w:r>
        <w:rPr>
          <w:rtl/>
        </w:rPr>
        <w:t xml:space="preserve">דע כי החומר הראשון נקרא </w:t>
      </w:r>
      <w:r>
        <w:rPr>
          <w:rFonts w:hint="cs"/>
          <w:rtl/>
        </w:rPr>
        <w:t>'</w:t>
      </w:r>
      <w:r>
        <w:rPr>
          <w:rtl/>
        </w:rPr>
        <w:t>מים</w:t>
      </w:r>
      <w:r>
        <w:rPr>
          <w:rFonts w:hint="cs"/>
          <w:rtl/>
        </w:rPr>
        <w:t>'</w:t>
      </w:r>
      <w:r>
        <w:rPr>
          <w:rtl/>
        </w:rPr>
        <w:t xml:space="preserve">, מפני שהוא נעדר כל צורה, והדבר שהוא נעדר צורה נקרא </w:t>
      </w:r>
      <w:r>
        <w:rPr>
          <w:rFonts w:hint="cs"/>
          <w:rtl/>
        </w:rPr>
        <w:t>'</w:t>
      </w:r>
      <w:r>
        <w:rPr>
          <w:rtl/>
        </w:rPr>
        <w:t>מים</w:t>
      </w:r>
      <w:r>
        <w:rPr>
          <w:rFonts w:hint="cs"/>
          <w:rtl/>
        </w:rPr>
        <w:t>'" [ראה להלן הערה 51]. ולהלן פי"ט כתב על משה ואהרן "</w:t>
      </w:r>
      <w:r>
        <w:rPr>
          <w:rtl/>
        </w:rPr>
        <w:t>שהיו שני שלמי היצירה שלא היו כמותם</w:t>
      </w:r>
      <w:r>
        <w:rPr>
          <w:rFonts w:hint="cs"/>
          <w:rtl/>
        </w:rPr>
        <w:t>".</w:t>
      </w:r>
    </w:p>
  </w:footnote>
  <w:footnote w:id="51">
    <w:p w:rsidR="080C2A8F" w:rsidRDefault="080C2A8F" w:rsidP="0822354F">
      <w:pPr>
        <w:pStyle w:val="FootnoteText"/>
        <w:rPr>
          <w:rFonts w:hint="cs"/>
          <w:rtl/>
        </w:rPr>
      </w:pPr>
      <w:r>
        <w:rPr>
          <w:rtl/>
        </w:rPr>
        <w:t>&lt;</w:t>
      </w:r>
      <w:r>
        <w:rPr>
          <w:rStyle w:val="FootnoteReference"/>
        </w:rPr>
        <w:footnoteRef/>
      </w:r>
      <w:r>
        <w:rPr>
          <w:rtl/>
        </w:rPr>
        <w:t>&gt;</w:t>
      </w:r>
      <w:r>
        <w:rPr>
          <w:rFonts w:hint="cs"/>
          <w:rtl/>
        </w:rPr>
        <w:t xml:space="preserve"> אלא נאמר [בראשית א, ב] "והארץ היתה תוהו ובוהו וגו' ורוח אלקים מרחפת על פני המים". ואמרו חכמים [חגיגה יב.] "עשרה דברים נבראו ביום ראשון, ואלו הן; שמים וארץ, תהו ובהו, אור וחושך, רוח ומים, מדת יום ומדת לילה... רוח ומים, דכתיב 'ורוח אלקים מרחפת על פני המים'". הרי המים נבראו ביום ראשון למעשה בראשית, אך לא נאמרו עליהם לשונות של בריאה ויצירה. וכן העיר האדרת אליהו [בראשית א, א] בשאלתו השביעית שם, וז"ל: "</w:t>
      </w:r>
      <w:r>
        <w:rPr>
          <w:rtl/>
        </w:rPr>
        <w:t>מדוע לא נזכר בתהו וכו' וכן במים לשון בר</w:t>
      </w:r>
      <w:r>
        <w:rPr>
          <w:rFonts w:hint="cs"/>
          <w:rtl/>
        </w:rPr>
        <w:t xml:space="preserve">יאה". אמנם רש"י [בראשית א, א] כתב: "בראשית ברא - </w:t>
      </w:r>
      <w:r>
        <w:rPr>
          <w:rtl/>
        </w:rPr>
        <w:t>לא בא המקרא להורות סדר הבריאה לומר שאלו קדמו</w:t>
      </w:r>
      <w:r>
        <w:rPr>
          <w:rFonts w:hint="cs"/>
          <w:rtl/>
        </w:rPr>
        <w:t xml:space="preserve">... </w:t>
      </w:r>
      <w:r>
        <w:rPr>
          <w:rtl/>
        </w:rPr>
        <w:t>וא</w:t>
      </w:r>
      <w:r>
        <w:rPr>
          <w:rFonts w:hint="cs"/>
          <w:rtl/>
        </w:rPr>
        <w:t>ם תאמר</w:t>
      </w:r>
      <w:r>
        <w:rPr>
          <w:rtl/>
        </w:rPr>
        <w:t xml:space="preserve"> להורות בא שאלו תחלה נבראו</w:t>
      </w:r>
      <w:r>
        <w:rPr>
          <w:rFonts w:hint="cs"/>
          <w:rtl/>
        </w:rPr>
        <w:t>,</w:t>
      </w:r>
      <w:r>
        <w:rPr>
          <w:rtl/>
        </w:rPr>
        <w:t xml:space="preserve"> ופירושו בראשית הכל ברא אלו</w:t>
      </w:r>
      <w:r>
        <w:rPr>
          <w:rFonts w:hint="cs"/>
          <w:rtl/>
        </w:rPr>
        <w:t>...</w:t>
      </w:r>
      <w:r>
        <w:rPr>
          <w:rtl/>
        </w:rPr>
        <w:t xml:space="preserve"> אם כן תמה על עצמך שהרי המים קדמו</w:t>
      </w:r>
      <w:r>
        <w:rPr>
          <w:rFonts w:hint="cs"/>
          <w:rtl/>
        </w:rPr>
        <w:t>,</w:t>
      </w:r>
      <w:r>
        <w:rPr>
          <w:rtl/>
        </w:rPr>
        <w:t xml:space="preserve"> שהרי כתיב </w:t>
      </w:r>
      <w:r>
        <w:rPr>
          <w:rFonts w:hint="cs"/>
          <w:rtl/>
        </w:rPr>
        <w:t>'</w:t>
      </w:r>
      <w:r>
        <w:rPr>
          <w:rtl/>
        </w:rPr>
        <w:t>ורוח אל</w:t>
      </w:r>
      <w:r>
        <w:rPr>
          <w:rFonts w:hint="cs"/>
          <w:rtl/>
        </w:rPr>
        <w:t>ק</w:t>
      </w:r>
      <w:r>
        <w:rPr>
          <w:rtl/>
        </w:rPr>
        <w:t>ים מרחפת על פני המים</w:t>
      </w:r>
      <w:r>
        <w:rPr>
          <w:rFonts w:hint="cs"/>
          <w:rtl/>
        </w:rPr>
        <w:t>',</w:t>
      </w:r>
      <w:r>
        <w:rPr>
          <w:rtl/>
        </w:rPr>
        <w:t xml:space="preserve"> ועדיין לא גילה המקרא בריית המים מתי היתה</w:t>
      </w:r>
      <w:r>
        <w:rPr>
          <w:rFonts w:hint="cs"/>
          <w:rtl/>
        </w:rPr>
        <w:t>...</w:t>
      </w:r>
      <w:r>
        <w:rPr>
          <w:rtl/>
        </w:rPr>
        <w:t xml:space="preserve"> על כרחך לא לימד המקרא בסדר המוקדמים והמאוחרים כלום</w:t>
      </w:r>
      <w:r>
        <w:rPr>
          <w:rFonts w:hint="cs"/>
          <w:rtl/>
        </w:rPr>
        <w:t>". ולכאורה לפי דבריו כאן אין מקום לומר "</w:t>
      </w:r>
      <w:r>
        <w:rPr>
          <w:rtl/>
        </w:rPr>
        <w:t>ועדיין לא גילה המקרא בריית המים מתי היתה</w:t>
      </w:r>
      <w:r>
        <w:rPr>
          <w:rFonts w:hint="cs"/>
          <w:rtl/>
        </w:rPr>
        <w:t>", כי אי אפשר לומר לשון בריאה על המים מחמת מיעוט צורתם, לכך אין להוכיח דבר מהשמטת בריאת המים. ודע, שאכן זהו עומק שאלתו בגו"א שם [אות יג (י:)] על דברי רש"י אלו, שכתב שם: "</w:t>
      </w:r>
      <w:r>
        <w:rPr>
          <w:rtl/>
        </w:rPr>
        <w:t xml:space="preserve">אבל קשיא לי, מאי קושיא זאת 'ועדיין לא גלה בריאת המים מתי', שמא הא דכתיב </w:t>
      </w:r>
      <w:r>
        <w:rPr>
          <w:rFonts w:hint="cs"/>
          <w:rtl/>
        </w:rPr>
        <w:t>'</w:t>
      </w:r>
      <w:r>
        <w:rPr>
          <w:rtl/>
        </w:rPr>
        <w:t>ורוח אל</w:t>
      </w:r>
      <w:r>
        <w:rPr>
          <w:rFonts w:hint="cs"/>
          <w:rtl/>
        </w:rPr>
        <w:t>ק</w:t>
      </w:r>
      <w:r>
        <w:rPr>
          <w:rtl/>
        </w:rPr>
        <w:t>ים מרחפת על פני המים</w:t>
      </w:r>
      <w:r>
        <w:rPr>
          <w:rFonts w:hint="cs"/>
          <w:rtl/>
        </w:rPr>
        <w:t>'</w:t>
      </w:r>
      <w:r>
        <w:rPr>
          <w:rtl/>
        </w:rPr>
        <w:t xml:space="preserve"> זו היא בריאתן</w:t>
      </w:r>
      <w:r>
        <w:rPr>
          <w:rFonts w:hint="cs"/>
          <w:rtl/>
        </w:rPr>
        <w:t>". ופירושו, שמחמת שאי אפשר לומר להדיא על המים לשון "ויברא", הרי מה שניתן לומר הוא רק "ורוח אלקים מרחפת על פני המים", ומכך נשכיל שאכן המים נבראו, וכפי שלמדו כך בגמרא [חגיגה יב.] שהובאה כאן. אמנם במדרש [שמו"ר יז, א] אמרו "</w:t>
      </w:r>
      <w:r>
        <w:rPr>
          <w:rtl/>
        </w:rPr>
        <w:t>וכן ברא המים ביום ג'</w:t>
      </w:r>
      <w:r>
        <w:rPr>
          <w:rFonts w:hint="cs"/>
          <w:rtl/>
        </w:rPr>
        <w:t>,</w:t>
      </w:r>
      <w:r>
        <w:rPr>
          <w:rtl/>
        </w:rPr>
        <w:t xml:space="preserve"> שכינסן מעל הארץ</w:t>
      </w:r>
      <w:r>
        <w:rPr>
          <w:rFonts w:hint="cs"/>
          <w:rtl/>
        </w:rPr>
        <w:t xml:space="preserve"> [בראשית א, ט],</w:t>
      </w:r>
      <w:r>
        <w:rPr>
          <w:rtl/>
        </w:rPr>
        <w:t xml:space="preserve"> ומשם קלוסו עולה</w:t>
      </w:r>
      <w:r>
        <w:rPr>
          <w:rFonts w:hint="cs"/>
          <w:rtl/>
        </w:rPr>
        <w:t xml:space="preserve">".  </w:t>
      </w:r>
    </w:p>
  </w:footnote>
  <w:footnote w:id="52">
    <w:p w:rsidR="080C2A8F" w:rsidRDefault="080C2A8F" w:rsidP="082B6DC2">
      <w:pPr>
        <w:pStyle w:val="FootnoteText"/>
        <w:rPr>
          <w:rFonts w:hint="cs"/>
        </w:rPr>
      </w:pPr>
      <w:r>
        <w:rPr>
          <w:rtl/>
        </w:rPr>
        <w:t>&lt;</w:t>
      </w:r>
      <w:r>
        <w:rPr>
          <w:rStyle w:val="FootnoteReference"/>
        </w:rPr>
        <w:footnoteRef/>
      </w:r>
      <w:r>
        <w:rPr>
          <w:rtl/>
        </w:rPr>
        <w:t>&gt;</w:t>
      </w:r>
      <w:r>
        <w:rPr>
          <w:rFonts w:hint="cs"/>
          <w:rtl/>
        </w:rPr>
        <w:t xml:space="preserve"> הנה פתח בלשון "בריאה ויצירה" ["לא נאמר במים בריאה ויצירה בפרשת בראשית"], וסיים בלשון "יצירה" ["וזה ראיה על מיעוט היצירה בהם"]. והדב</w:t>
      </w:r>
      <w:r w:rsidRPr="085933F6">
        <w:rPr>
          <w:rFonts w:hint="cs"/>
          <w:sz w:val="18"/>
          <w:rtl/>
        </w:rPr>
        <w:t xml:space="preserve">ר מבואר על מי שכתב בדר"ח פ"ו מי"א [שפט:] בביאור ההבדל בין בריאה ליצירה, וז"ל: "כי </w:t>
      </w:r>
      <w:r w:rsidRPr="085933F6">
        <w:rPr>
          <w:sz w:val="18"/>
          <w:rtl/>
        </w:rPr>
        <w:t xml:space="preserve">לשון </w:t>
      </w:r>
      <w:r w:rsidRPr="085933F6">
        <w:rPr>
          <w:rFonts w:hint="cs"/>
          <w:sz w:val="18"/>
          <w:rtl/>
        </w:rPr>
        <w:t>'</w:t>
      </w:r>
      <w:r w:rsidRPr="085933F6">
        <w:rPr>
          <w:sz w:val="18"/>
          <w:rtl/>
        </w:rPr>
        <w:t>בריאה</w:t>
      </w:r>
      <w:r w:rsidRPr="085933F6">
        <w:rPr>
          <w:rFonts w:hint="cs"/>
          <w:sz w:val="18"/>
          <w:rtl/>
        </w:rPr>
        <w:t>'</w:t>
      </w:r>
      <w:r w:rsidRPr="085933F6">
        <w:rPr>
          <w:sz w:val="18"/>
          <w:rtl/>
        </w:rPr>
        <w:t xml:space="preserve"> נאמר על הצורה הנבדלת האל</w:t>
      </w:r>
      <w:r>
        <w:rPr>
          <w:rFonts w:hint="cs"/>
          <w:sz w:val="18"/>
          <w:rtl/>
        </w:rPr>
        <w:t>ק</w:t>
      </w:r>
      <w:r w:rsidRPr="085933F6">
        <w:rPr>
          <w:sz w:val="18"/>
          <w:rtl/>
        </w:rPr>
        <w:t>ית שדבק בנבראים</w:t>
      </w:r>
      <w:r w:rsidRPr="085933F6">
        <w:rPr>
          <w:rFonts w:hint="cs"/>
          <w:sz w:val="18"/>
          <w:rtl/>
        </w:rPr>
        <w:t>.</w:t>
      </w:r>
      <w:r w:rsidRPr="085933F6">
        <w:rPr>
          <w:sz w:val="18"/>
          <w:rtl/>
        </w:rPr>
        <w:t xml:space="preserve"> וזה כי האדם כתיב בפי</w:t>
      </w:r>
      <w:r w:rsidRPr="085933F6">
        <w:rPr>
          <w:rFonts w:hint="cs"/>
          <w:sz w:val="18"/>
          <w:rtl/>
        </w:rPr>
        <w:t>רוש</w:t>
      </w:r>
      <w:r w:rsidRPr="085933F6">
        <w:rPr>
          <w:sz w:val="18"/>
          <w:rtl/>
        </w:rPr>
        <w:t xml:space="preserve"> </w:t>
      </w:r>
      <w:r>
        <w:rPr>
          <w:rFonts w:hint="cs"/>
          <w:sz w:val="18"/>
          <w:rtl/>
        </w:rPr>
        <w:t>[</w:t>
      </w:r>
      <w:r w:rsidRPr="085933F6">
        <w:rPr>
          <w:sz w:val="18"/>
          <w:rtl/>
        </w:rPr>
        <w:t>בראשית ט</w:t>
      </w:r>
      <w:r w:rsidRPr="085933F6">
        <w:rPr>
          <w:rFonts w:hint="cs"/>
          <w:sz w:val="18"/>
          <w:rtl/>
        </w:rPr>
        <w:t>, ו</w:t>
      </w:r>
      <w:r>
        <w:rPr>
          <w:rFonts w:hint="cs"/>
          <w:sz w:val="18"/>
          <w:rtl/>
        </w:rPr>
        <w:t>]</w:t>
      </w:r>
      <w:r w:rsidRPr="085933F6">
        <w:rPr>
          <w:sz w:val="18"/>
          <w:rtl/>
        </w:rPr>
        <w:t xml:space="preserve"> </w:t>
      </w:r>
      <w:r>
        <w:rPr>
          <w:rFonts w:hint="cs"/>
          <w:sz w:val="18"/>
          <w:rtl/>
        </w:rPr>
        <w:t>'</w:t>
      </w:r>
      <w:r w:rsidRPr="085933F6">
        <w:rPr>
          <w:sz w:val="18"/>
          <w:rtl/>
        </w:rPr>
        <w:t>בצלם אל</w:t>
      </w:r>
      <w:r w:rsidRPr="085933F6">
        <w:rPr>
          <w:rFonts w:hint="cs"/>
          <w:sz w:val="18"/>
          <w:rtl/>
        </w:rPr>
        <w:t>ק</w:t>
      </w:r>
      <w:r w:rsidRPr="085933F6">
        <w:rPr>
          <w:sz w:val="18"/>
          <w:rtl/>
        </w:rPr>
        <w:t>ים עשה את האדם</w:t>
      </w:r>
      <w:r w:rsidRPr="085933F6">
        <w:rPr>
          <w:rFonts w:hint="cs"/>
          <w:sz w:val="18"/>
          <w:rtl/>
        </w:rPr>
        <w:t>'</w:t>
      </w:r>
      <w:r w:rsidRPr="085933F6">
        <w:rPr>
          <w:sz w:val="18"/>
          <w:rtl/>
        </w:rPr>
        <w:t>, שתדע מזה כי דבק בצורת האדם ענין אל</w:t>
      </w:r>
      <w:r w:rsidRPr="085933F6">
        <w:rPr>
          <w:rFonts w:hint="cs"/>
          <w:sz w:val="18"/>
          <w:rtl/>
        </w:rPr>
        <w:t>ק</w:t>
      </w:r>
      <w:r w:rsidRPr="085933F6">
        <w:rPr>
          <w:sz w:val="18"/>
          <w:rtl/>
        </w:rPr>
        <w:t>י</w:t>
      </w:r>
      <w:r>
        <w:rPr>
          <w:rFonts w:hint="cs"/>
          <w:sz w:val="18"/>
          <w:rtl/>
        </w:rPr>
        <w:t xml:space="preserve"> [</w:t>
      </w:r>
      <w:r w:rsidRPr="080C2A8F">
        <w:rPr>
          <w:rFonts w:hint="cs"/>
          <w:color w:val="0000FF"/>
          <w:sz w:val="18"/>
          <w:rtl/>
        </w:rPr>
        <w:t>ראה להלן פ"מ הערה 107</w:t>
      </w:r>
      <w:r>
        <w:rPr>
          <w:rFonts w:hint="cs"/>
          <w:sz w:val="18"/>
          <w:rtl/>
        </w:rPr>
        <w:t>]</w:t>
      </w:r>
      <w:r w:rsidRPr="085933F6">
        <w:rPr>
          <w:rFonts w:hint="cs"/>
          <w:sz w:val="18"/>
          <w:rtl/>
        </w:rPr>
        <w:t xml:space="preserve">... ולשון יצירה </w:t>
      </w:r>
      <w:r w:rsidRPr="085933F6">
        <w:rPr>
          <w:sz w:val="18"/>
          <w:rtl/>
        </w:rPr>
        <w:t>נאמר על</w:t>
      </w:r>
      <w:r w:rsidRPr="085933F6">
        <w:rPr>
          <w:rFonts w:hint="cs"/>
          <w:sz w:val="18"/>
          <w:rtl/>
        </w:rPr>
        <w:t xml:space="preserve"> </w:t>
      </w:r>
      <w:r w:rsidRPr="085933F6">
        <w:rPr>
          <w:sz w:val="18"/>
          <w:rtl/>
        </w:rPr>
        <w:t>הצורה שהיא מוטבעת בחומר, וזהו לשון יצירה</w:t>
      </w:r>
      <w:r w:rsidRPr="085933F6">
        <w:rPr>
          <w:rFonts w:hint="cs"/>
          <w:sz w:val="18"/>
          <w:rtl/>
        </w:rPr>
        <w:t>,</w:t>
      </w:r>
      <w:r w:rsidRPr="085933F6">
        <w:rPr>
          <w:sz w:val="18"/>
          <w:rtl/>
        </w:rPr>
        <w:t xml:space="preserve"> שהוא מלשון צר צורה</w:t>
      </w:r>
      <w:r w:rsidRPr="085933F6">
        <w:rPr>
          <w:rFonts w:hint="cs"/>
          <w:sz w:val="18"/>
          <w:rtl/>
        </w:rPr>
        <w:t>,</w:t>
      </w:r>
      <w:r w:rsidRPr="085933F6">
        <w:rPr>
          <w:sz w:val="18"/>
          <w:rtl/>
        </w:rPr>
        <w:t xml:space="preserve"> שאין הצורה אפשר לעמוד רק בחומר</w:t>
      </w:r>
      <w:r w:rsidRPr="085933F6">
        <w:rPr>
          <w:rFonts w:hint="cs"/>
          <w:sz w:val="18"/>
          <w:rtl/>
        </w:rPr>
        <w:t>,</w:t>
      </w:r>
      <w:r w:rsidRPr="085933F6">
        <w:rPr>
          <w:sz w:val="18"/>
          <w:rtl/>
        </w:rPr>
        <w:t xml:space="preserve"> הוא הנושא, ולפיכך על הצורה שהיא בחומר שייך לומר לשון יצירה</w:t>
      </w:r>
      <w:r>
        <w:rPr>
          <w:rFonts w:hint="cs"/>
          <w:rtl/>
        </w:rPr>
        <w:t>". לכך בתחילה נקט בשתי הלשונות שהיו ניתנות להאמר על בריאת המים [בריאה ויצירה], ומבאר שלשונות אלו לא נאמרו מחמת מיעוט הצורה של המים. לכך לבסוף נקט בלשון "יצירה", כי תיבה זו מורה יותר על הצורה, ש"הוא מלשון צר צורה". וכן כתב בגו"א  בראשית פ"ב אות לו [עא.] ש"יצירה" מורה על הצורה, והובא למעלה פ"ד הערה 27, ובסמוך הערה 59. ובכת"י [שנג.] כתב: "במים אין קיום כאשר נגרים ארצה, ואין להם עמידה וקיום. ותראה בזה שהם רחוקים מן הצורה, נוטים אל פשיטות החומרי, ואין צורה בהם [ראה בסמוך הערה 60]. ומפני מעוט צורתם אשר בהם לא נאמר במים בריאה ויצירה בפרשת בראשית. ואף באור, שהוא דבר דק, נאמר [בראשית א, ג] 'יהי אור', ובמים לא נאמר 'יהי מים'... נמצא כי המים ענינם שאין בהם יצירה ובריאה". @</w:t>
      </w:r>
      <w:r w:rsidRPr="081A67AD">
        <w:rPr>
          <w:rFonts w:hint="cs"/>
          <w:b/>
          <w:bCs/>
          <w:rtl/>
        </w:rPr>
        <w:t>ומשמע מדבריו</w:t>
      </w:r>
      <w:r>
        <w:rPr>
          <w:rFonts w:hint="cs"/>
          <w:rtl/>
        </w:rPr>
        <w:t>^ כאן שיש על כל פנים צורה מסויימת למים, רק שהוא "מיעוט צורתם". וראה להלן הערה 63. אמנם להלן פס"ב כתב: "</w:t>
      </w:r>
      <w:r>
        <w:rPr>
          <w:rtl/>
        </w:rPr>
        <w:t>ולפיכך דבר שאין לו צורה כלל</w:t>
      </w:r>
      <w:r>
        <w:rPr>
          <w:rFonts w:hint="cs"/>
          <w:rtl/>
        </w:rPr>
        <w:t>,</w:t>
      </w:r>
      <w:r>
        <w:rPr>
          <w:rtl/>
        </w:rPr>
        <w:t xml:space="preserve"> ואין לו שלימות כלל של צורה</w:t>
      </w:r>
      <w:r>
        <w:rPr>
          <w:rFonts w:hint="cs"/>
          <w:rtl/>
        </w:rPr>
        <w:t>,</w:t>
      </w:r>
      <w:r>
        <w:rPr>
          <w:rtl/>
        </w:rPr>
        <w:t xml:space="preserve"> כמו המים</w:t>
      </w:r>
      <w:r>
        <w:rPr>
          <w:rFonts w:hint="cs"/>
          <w:rtl/>
        </w:rPr>
        <w:t>". ובח"א לחולין קלט: [ד, קטז.] כתב: "</w:t>
      </w:r>
      <w:r>
        <w:rPr>
          <w:rtl/>
        </w:rPr>
        <w:t>המים הם חמריים</w:t>
      </w:r>
      <w:r>
        <w:rPr>
          <w:rFonts w:hint="cs"/>
          <w:rtl/>
        </w:rPr>
        <w:t>,</w:t>
      </w:r>
      <w:r>
        <w:rPr>
          <w:rtl/>
        </w:rPr>
        <w:t xml:space="preserve"> ואין בהם צורה כלל</w:t>
      </w:r>
      <w:r>
        <w:rPr>
          <w:rFonts w:hint="cs"/>
          <w:rtl/>
        </w:rPr>
        <w:t>,</w:t>
      </w:r>
      <w:r>
        <w:rPr>
          <w:rtl/>
        </w:rPr>
        <w:t xml:space="preserve"> למי שיבין ענין המים ומדריגתן. כי הצורה הוא דבר מקוים</w:t>
      </w:r>
      <w:r w:rsidRPr="08212B37">
        <w:rPr>
          <w:rFonts w:hint="cs"/>
          <w:sz w:val="18"/>
          <w:rtl/>
        </w:rPr>
        <w:t>,</w:t>
      </w:r>
      <w:r w:rsidRPr="08212B37">
        <w:rPr>
          <w:sz w:val="18"/>
          <w:rtl/>
        </w:rPr>
        <w:t xml:space="preserve"> וא</w:t>
      </w:r>
      <w:r w:rsidRPr="08212B37">
        <w:rPr>
          <w:rFonts w:hint="cs"/>
          <w:sz w:val="18"/>
          <w:rtl/>
        </w:rPr>
        <w:t>י</w:t>
      </w:r>
      <w:r w:rsidRPr="08212B37">
        <w:rPr>
          <w:sz w:val="18"/>
          <w:rtl/>
        </w:rPr>
        <w:t>לו המים דבר נגר ונמס, ולכך הם חמריים לגמר</w:t>
      </w:r>
      <w:r w:rsidRPr="08212B37">
        <w:rPr>
          <w:rFonts w:hint="cs"/>
          <w:sz w:val="18"/>
          <w:rtl/>
        </w:rPr>
        <w:t>י"</w:t>
      </w:r>
      <w:r>
        <w:rPr>
          <w:rFonts w:hint="cs"/>
          <w:sz w:val="18"/>
          <w:rtl/>
        </w:rPr>
        <w:t xml:space="preserve"> [הובא למעלה הערה 49]</w:t>
      </w:r>
      <w:r w:rsidRPr="08212B37">
        <w:rPr>
          <w:rFonts w:hint="cs"/>
          <w:sz w:val="18"/>
          <w:rtl/>
        </w:rPr>
        <w:t xml:space="preserve">. </w:t>
      </w:r>
      <w:r>
        <w:rPr>
          <w:rFonts w:hint="cs"/>
          <w:sz w:val="18"/>
          <w:rtl/>
        </w:rPr>
        <w:t>ובח"א לנדה לא. [ד, קס.] כתב: "</w:t>
      </w:r>
      <w:r w:rsidRPr="08AA2627">
        <w:rPr>
          <w:sz w:val="18"/>
          <w:rtl/>
        </w:rPr>
        <w:t>כי המים הם חמריים ביותר</w:t>
      </w:r>
      <w:r>
        <w:rPr>
          <w:rFonts w:hint="cs"/>
          <w:sz w:val="18"/>
          <w:rtl/>
        </w:rPr>
        <w:t>,</w:t>
      </w:r>
      <w:r w:rsidRPr="08AA2627">
        <w:rPr>
          <w:sz w:val="18"/>
          <w:rtl/>
        </w:rPr>
        <w:t xml:space="preserve"> עד שאין בהם צורה כלל. ואין דבר שהוא רחוק מן הצורה כמו המים</w:t>
      </w:r>
      <w:r>
        <w:rPr>
          <w:rFonts w:hint="cs"/>
          <w:sz w:val="18"/>
          <w:rtl/>
        </w:rPr>
        <w:t xml:space="preserve">". ויל"ע בזה. </w:t>
      </w:r>
      <w:r>
        <w:rPr>
          <w:rFonts w:hint="cs"/>
          <w:rtl/>
        </w:rPr>
        <w:t>וראה להלן פי"ח הערה 78. @</w:t>
      </w:r>
      <w:r w:rsidRPr="081F63AF">
        <w:rPr>
          <w:rFonts w:hint="cs"/>
          <w:b/>
          <w:bCs/>
          <w:rtl/>
        </w:rPr>
        <w:t>ואמרו במשנה</w:t>
      </w:r>
      <w:r>
        <w:rPr>
          <w:rFonts w:hint="cs"/>
          <w:rtl/>
        </w:rPr>
        <w:t>^ [ברכות מד.] "</w:t>
      </w:r>
      <w:r>
        <w:rPr>
          <w:rtl/>
        </w:rPr>
        <w:t xml:space="preserve">השותה מים לצמאו מברך </w:t>
      </w:r>
      <w:r>
        <w:rPr>
          <w:rFonts w:hint="cs"/>
          <w:rtl/>
        </w:rPr>
        <w:t>'</w:t>
      </w:r>
      <w:r>
        <w:rPr>
          <w:rtl/>
        </w:rPr>
        <w:t>שהכל נהיה בדברו</w:t>
      </w:r>
      <w:r>
        <w:rPr>
          <w:rFonts w:hint="cs"/>
          <w:rtl/>
        </w:rPr>
        <w:t>'". ובתפארת ישראל שם [ברכות פ"ו מ"ח אות מ] כתב: "</w:t>
      </w:r>
      <w:r>
        <w:rPr>
          <w:rtl/>
        </w:rPr>
        <w:t xml:space="preserve">שהכל נהיה בדברו - נראה לי דרצה לומר אף שלא נאמר במים בריאה בפירוש, ולא שייך לומר בהן </w:t>
      </w:r>
      <w:r>
        <w:rPr>
          <w:rFonts w:hint="cs"/>
          <w:rtl/>
        </w:rPr>
        <w:t>'</w:t>
      </w:r>
      <w:r>
        <w:rPr>
          <w:rtl/>
        </w:rPr>
        <w:t>אשר ברא</w:t>
      </w:r>
      <w:r>
        <w:rPr>
          <w:rFonts w:hint="cs"/>
          <w:rtl/>
        </w:rPr>
        <w:t>',</w:t>
      </w:r>
      <w:r>
        <w:rPr>
          <w:rtl/>
        </w:rPr>
        <w:t xml:space="preserve"> ע</w:t>
      </w:r>
      <w:r>
        <w:rPr>
          <w:rFonts w:hint="cs"/>
          <w:rtl/>
        </w:rPr>
        <w:t>ל כל פנים</w:t>
      </w:r>
      <w:r>
        <w:rPr>
          <w:rtl/>
        </w:rPr>
        <w:t xml:space="preserve"> כיון ד</w:t>
      </w:r>
      <w:r>
        <w:rPr>
          <w:rFonts w:hint="cs"/>
          <w:rtl/>
        </w:rPr>
        <w:t>'</w:t>
      </w:r>
      <w:r>
        <w:rPr>
          <w:rtl/>
        </w:rPr>
        <w:t>בראשית</w:t>
      </w:r>
      <w:r>
        <w:rPr>
          <w:rFonts w:hint="cs"/>
          <w:rtl/>
        </w:rPr>
        <w:t>' [בראשית א, א]</w:t>
      </w:r>
      <w:r>
        <w:rPr>
          <w:rtl/>
        </w:rPr>
        <w:t xml:space="preserve"> נמי מאמר הוא [ר"ה לב</w:t>
      </w:r>
      <w:r>
        <w:rPr>
          <w:rFonts w:hint="cs"/>
          <w:rtl/>
        </w:rPr>
        <w:t>.</w:t>
      </w:r>
      <w:r>
        <w:rPr>
          <w:rtl/>
        </w:rPr>
        <w:t>]</w:t>
      </w:r>
      <w:r>
        <w:rPr>
          <w:rFonts w:hint="cs"/>
          <w:rtl/>
        </w:rPr>
        <w:t>,</w:t>
      </w:r>
      <w:r>
        <w:rPr>
          <w:rtl/>
        </w:rPr>
        <w:t xml:space="preserve"> נודה לך </w:t>
      </w:r>
      <w:r>
        <w:rPr>
          <w:rFonts w:hint="cs"/>
          <w:rtl/>
        </w:rPr>
        <w:t>'</w:t>
      </w:r>
      <w:r>
        <w:rPr>
          <w:rtl/>
        </w:rPr>
        <w:t>שהכל נהיה בדברו</w:t>
      </w:r>
      <w:r>
        <w:rPr>
          <w:rFonts w:hint="cs"/>
          <w:rtl/>
        </w:rPr>
        <w:t>'</w:t>
      </w:r>
      <w:r>
        <w:rPr>
          <w:rtl/>
        </w:rPr>
        <w:t xml:space="preserve"> גם </w:t>
      </w:r>
      <w:r>
        <w:rPr>
          <w:rFonts w:hint="cs"/>
          <w:rtl/>
        </w:rPr>
        <w:t xml:space="preserve">[על] </w:t>
      </w:r>
      <w:r>
        <w:rPr>
          <w:rtl/>
        </w:rPr>
        <w:t>המים</w:t>
      </w:r>
      <w:r>
        <w:rPr>
          <w:rFonts w:hint="cs"/>
          <w:rtl/>
        </w:rPr>
        <w:t>,</w:t>
      </w:r>
      <w:r>
        <w:rPr>
          <w:rtl/>
        </w:rPr>
        <w:t xml:space="preserve"> שלא נאמר בהם בריאה בפירוש</w:t>
      </w:r>
      <w:r>
        <w:rPr>
          <w:rFonts w:hint="cs"/>
          <w:rtl/>
        </w:rPr>
        <w:t xml:space="preserve">". </w:t>
      </w:r>
    </w:p>
  </w:footnote>
  <w:footnote w:id="53">
    <w:p w:rsidR="080C2A8F" w:rsidRDefault="080C2A8F" w:rsidP="0839354C">
      <w:pPr>
        <w:pStyle w:val="FootnoteText"/>
        <w:rPr>
          <w:rFonts w:hint="cs"/>
        </w:rPr>
      </w:pPr>
      <w:r>
        <w:rPr>
          <w:rtl/>
        </w:rPr>
        <w:t>&lt;</w:t>
      </w:r>
      <w:r>
        <w:rPr>
          <w:rStyle w:val="FootnoteReference"/>
        </w:rPr>
        <w:footnoteRef/>
      </w:r>
      <w:r>
        <w:rPr>
          <w:rtl/>
        </w:rPr>
        <w:t>&gt;</w:t>
      </w:r>
      <w:r>
        <w:rPr>
          <w:rFonts w:hint="cs"/>
          <w:rtl/>
        </w:rPr>
        <w:t xml:space="preserve"> חגיגה יב. "</w:t>
      </w:r>
      <w:r>
        <w:rPr>
          <w:rtl/>
        </w:rPr>
        <w:t>עשרה דברים נבראו ביום ראשון</w:t>
      </w:r>
      <w:r>
        <w:rPr>
          <w:rFonts w:hint="cs"/>
          <w:rtl/>
        </w:rPr>
        <w:t>,</w:t>
      </w:r>
      <w:r>
        <w:rPr>
          <w:rtl/>
        </w:rPr>
        <w:t xml:space="preserve"> ואלו הן</w:t>
      </w:r>
      <w:r>
        <w:rPr>
          <w:rFonts w:hint="cs"/>
          <w:rtl/>
        </w:rPr>
        <w:t>;</w:t>
      </w:r>
      <w:r>
        <w:rPr>
          <w:rtl/>
        </w:rPr>
        <w:t xml:space="preserve"> שמים וארץ</w:t>
      </w:r>
      <w:r>
        <w:rPr>
          <w:rFonts w:hint="cs"/>
          <w:rtl/>
        </w:rPr>
        <w:t>,</w:t>
      </w:r>
      <w:r>
        <w:rPr>
          <w:rtl/>
        </w:rPr>
        <w:t xml:space="preserve"> תהו ובהו</w:t>
      </w:r>
      <w:r>
        <w:rPr>
          <w:rFonts w:hint="cs"/>
          <w:rtl/>
        </w:rPr>
        <w:t>,</w:t>
      </w:r>
      <w:r>
        <w:rPr>
          <w:rtl/>
        </w:rPr>
        <w:t xml:space="preserve"> אור וח</w:t>
      </w:r>
      <w:r>
        <w:rPr>
          <w:rFonts w:hint="cs"/>
          <w:rtl/>
        </w:rPr>
        <w:t>ו</w:t>
      </w:r>
      <w:r>
        <w:rPr>
          <w:rtl/>
        </w:rPr>
        <w:t>שך</w:t>
      </w:r>
      <w:r>
        <w:rPr>
          <w:rFonts w:hint="cs"/>
          <w:rtl/>
        </w:rPr>
        <w:t>,</w:t>
      </w:r>
      <w:r>
        <w:rPr>
          <w:rtl/>
        </w:rPr>
        <w:t xml:space="preserve"> רוח ומים</w:t>
      </w:r>
      <w:r>
        <w:rPr>
          <w:rFonts w:hint="cs"/>
          <w:rtl/>
        </w:rPr>
        <w:t>,</w:t>
      </w:r>
      <w:r>
        <w:rPr>
          <w:rtl/>
        </w:rPr>
        <w:t xml:space="preserve"> מדת יום ומדת לילה</w:t>
      </w:r>
      <w:r>
        <w:rPr>
          <w:rFonts w:hint="cs"/>
          <w:rtl/>
        </w:rPr>
        <w:t xml:space="preserve">... </w:t>
      </w:r>
      <w:r>
        <w:rPr>
          <w:rtl/>
        </w:rPr>
        <w:t>ח</w:t>
      </w:r>
      <w:r>
        <w:rPr>
          <w:rFonts w:hint="cs"/>
          <w:rtl/>
        </w:rPr>
        <w:t>ו</w:t>
      </w:r>
      <w:r>
        <w:rPr>
          <w:rtl/>
        </w:rPr>
        <w:t>שך</w:t>
      </w:r>
      <w:r>
        <w:rPr>
          <w:rFonts w:hint="cs"/>
          <w:rtl/>
        </w:rPr>
        <w:t>,</w:t>
      </w:r>
      <w:r>
        <w:rPr>
          <w:rtl/>
        </w:rPr>
        <w:t xml:space="preserve"> דכתיב </w:t>
      </w:r>
      <w:r>
        <w:rPr>
          <w:rFonts w:hint="cs"/>
          <w:rtl/>
        </w:rPr>
        <w:t>[בראשית א, ב] '</w:t>
      </w:r>
      <w:r>
        <w:rPr>
          <w:rtl/>
        </w:rPr>
        <w:t>וח</w:t>
      </w:r>
      <w:r>
        <w:rPr>
          <w:rFonts w:hint="cs"/>
          <w:rtl/>
        </w:rPr>
        <w:t>ו</w:t>
      </w:r>
      <w:r>
        <w:rPr>
          <w:rtl/>
        </w:rPr>
        <w:t>שך על פני תהום</w:t>
      </w:r>
      <w:r>
        <w:rPr>
          <w:rFonts w:hint="cs"/>
          <w:rtl/>
        </w:rPr>
        <w:t xml:space="preserve">'". הרי החושך נברא ביום הראשון למעשה בראשית, אך לא נאמרו עליו לשונות של בריאה ויצירה, כי החושך מורה על ההעדר, וכמו </w:t>
      </w:r>
      <w:r w:rsidRPr="081F4940">
        <w:rPr>
          <w:rFonts w:hint="cs"/>
          <w:sz w:val="18"/>
          <w:rtl/>
        </w:rPr>
        <w:t>שכתב בהרבה מקומות. וכגון, למעלה פ"ח [</w:t>
      </w:r>
      <w:r>
        <w:rPr>
          <w:rFonts w:hint="cs"/>
          <w:sz w:val="18"/>
          <w:rtl/>
        </w:rPr>
        <w:t>תטז:</w:t>
      </w:r>
      <w:r w:rsidRPr="081F4940">
        <w:rPr>
          <w:rFonts w:hint="cs"/>
          <w:sz w:val="18"/>
          <w:rtl/>
        </w:rPr>
        <w:t>] כתב: "</w:t>
      </w:r>
      <w:r w:rsidRPr="081F4940">
        <w:rPr>
          <w:rStyle w:val="LatinChar"/>
          <w:sz w:val="18"/>
          <w:rtl/>
          <w:lang w:val="en-GB"/>
        </w:rPr>
        <w:t xml:space="preserve">כי המציאות נקרא </w:t>
      </w:r>
      <w:r>
        <w:rPr>
          <w:rStyle w:val="LatinChar"/>
          <w:rFonts w:hint="cs"/>
          <w:sz w:val="18"/>
          <w:rtl/>
          <w:lang w:val="en-GB"/>
        </w:rPr>
        <w:t>'</w:t>
      </w:r>
      <w:r w:rsidRPr="081F4940">
        <w:rPr>
          <w:rStyle w:val="LatinChar"/>
          <w:sz w:val="18"/>
          <w:rtl/>
          <w:lang w:val="en-GB"/>
        </w:rPr>
        <w:t>אור</w:t>
      </w:r>
      <w:r>
        <w:rPr>
          <w:rStyle w:val="LatinChar"/>
          <w:rFonts w:hint="cs"/>
          <w:sz w:val="18"/>
          <w:rtl/>
          <w:lang w:val="en-GB"/>
        </w:rPr>
        <w:t>'</w:t>
      </w:r>
      <w:r w:rsidRPr="081F4940">
        <w:rPr>
          <w:rStyle w:val="LatinChar"/>
          <w:rFonts w:hint="cs"/>
          <w:sz w:val="18"/>
          <w:rtl/>
          <w:lang w:val="en-GB"/>
        </w:rPr>
        <w:t>,</w:t>
      </w:r>
      <w:r w:rsidRPr="081F4940">
        <w:rPr>
          <w:rStyle w:val="LatinChar"/>
          <w:sz w:val="18"/>
          <w:rtl/>
          <w:lang w:val="en-GB"/>
        </w:rPr>
        <w:t xml:space="preserve"> והעדר נקרא </w:t>
      </w:r>
      <w:r>
        <w:rPr>
          <w:rStyle w:val="LatinChar"/>
          <w:rFonts w:hint="cs"/>
          <w:sz w:val="18"/>
          <w:rtl/>
          <w:lang w:val="en-GB"/>
        </w:rPr>
        <w:t>'</w:t>
      </w:r>
      <w:r w:rsidRPr="081F4940">
        <w:rPr>
          <w:rStyle w:val="LatinChar"/>
          <w:sz w:val="18"/>
          <w:rtl/>
          <w:lang w:val="en-GB"/>
        </w:rPr>
        <w:t>חושך</w:t>
      </w:r>
      <w:r>
        <w:rPr>
          <w:rStyle w:val="LatinChar"/>
          <w:rFonts w:hint="cs"/>
          <w:sz w:val="18"/>
          <w:rtl/>
          <w:lang w:val="en-GB"/>
        </w:rPr>
        <w:t>'</w:t>
      </w:r>
      <w:r>
        <w:rPr>
          <w:rFonts w:hint="cs"/>
          <w:rtl/>
        </w:rPr>
        <w:t xml:space="preserve">". ובדר"ח פ"ג מי"ד [שלח:] כתב: "כי </w:t>
      </w:r>
      <w:r>
        <w:rPr>
          <w:snapToGrid/>
          <w:rtl/>
        </w:rPr>
        <w:t xml:space="preserve">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xml:space="preserve">" </w:t>
      </w:r>
      <w:r>
        <w:rPr>
          <w:rStyle w:val="HebrewChar"/>
          <w:rFonts w:cs="Monotype Hadassah" w:hint="cs"/>
          <w:rtl/>
        </w:rPr>
        <w:t>[ראה למעלה פ"ה הערה 67, פ"ח הערה 243, להלן פל"ג הערה 78, ופל"ד הערה 5, שהובאו מקבילות נוספות ליסוד זה]</w:t>
      </w:r>
      <w:r>
        <w:rPr>
          <w:rtl/>
        </w:rPr>
        <w:t>.</w:t>
      </w:r>
      <w:r>
        <w:rPr>
          <w:rFonts w:hint="cs"/>
          <w:rtl/>
        </w:rPr>
        <w:t xml:space="preserve"> ובכת"י [שנג.] כתב: "וכן החושך לא נאמר בו בריאה ויצירה, מפני מיעוט הצורה שיש בו. וכל הדברים אשר אין בהם צורה לא נאמר בו בריאה ויצירה". @</w:t>
      </w:r>
      <w:r w:rsidRPr="081F63AF">
        <w:rPr>
          <w:rFonts w:hint="cs"/>
          <w:b/>
          <w:bCs/>
          <w:rtl/>
        </w:rPr>
        <w:t>ואם תאמר</w:t>
      </w:r>
      <w:r>
        <w:rPr>
          <w:rFonts w:hint="cs"/>
          <w:rtl/>
        </w:rPr>
        <w:t>^, והרי נאמר [ישעיה מה, ז] "</w:t>
      </w:r>
      <w:r>
        <w:rPr>
          <w:rtl/>
        </w:rPr>
        <w:t>יוצר אור ובורא ח</w:t>
      </w:r>
      <w:r>
        <w:rPr>
          <w:rFonts w:hint="cs"/>
          <w:rtl/>
        </w:rPr>
        <w:t>ו</w:t>
      </w:r>
      <w:r>
        <w:rPr>
          <w:rtl/>
        </w:rPr>
        <w:t>שך</w:t>
      </w:r>
      <w:r>
        <w:rPr>
          <w:rFonts w:hint="cs"/>
          <w:rtl/>
        </w:rPr>
        <w:t>", ומדוע שם נאמרה לשון בריאה על החושך. והחזקוני [בראשית א, ב] כתב: "</w:t>
      </w:r>
      <w:r>
        <w:rPr>
          <w:rtl/>
        </w:rPr>
        <w:t>וח</w:t>
      </w:r>
      <w:r>
        <w:rPr>
          <w:rFonts w:hint="cs"/>
          <w:rtl/>
        </w:rPr>
        <w:t>ו</w:t>
      </w:r>
      <w:r>
        <w:rPr>
          <w:rtl/>
        </w:rPr>
        <w:t xml:space="preserve">שך על פני תהום </w:t>
      </w:r>
      <w:r>
        <w:rPr>
          <w:rFonts w:hint="cs"/>
          <w:rtl/>
        </w:rPr>
        <w:t>-</w:t>
      </w:r>
      <w:r>
        <w:rPr>
          <w:rtl/>
        </w:rPr>
        <w:t xml:space="preserve"> א</w:t>
      </w:r>
      <w:r>
        <w:rPr>
          <w:rFonts w:hint="cs"/>
          <w:rtl/>
        </w:rPr>
        <w:t>'</w:t>
      </w:r>
      <w:r>
        <w:rPr>
          <w:rtl/>
        </w:rPr>
        <w:t>ברא</w:t>
      </w:r>
      <w:r>
        <w:rPr>
          <w:rFonts w:hint="cs"/>
          <w:rtl/>
        </w:rPr>
        <w:t>'</w:t>
      </w:r>
      <w:r>
        <w:rPr>
          <w:rtl/>
        </w:rPr>
        <w:t xml:space="preserve"> קאי</w:t>
      </w:r>
      <w:r>
        <w:rPr>
          <w:rFonts w:hint="cs"/>
          <w:rtl/>
        </w:rPr>
        <w:t>,</w:t>
      </w:r>
      <w:r>
        <w:rPr>
          <w:rtl/>
        </w:rPr>
        <w:t xml:space="preserve"> הקב"ה ברא ח</w:t>
      </w:r>
      <w:r>
        <w:rPr>
          <w:rFonts w:hint="cs"/>
          <w:rtl/>
        </w:rPr>
        <w:t>ו</w:t>
      </w:r>
      <w:r>
        <w:rPr>
          <w:rtl/>
        </w:rPr>
        <w:t>שך על פני תהום</w:t>
      </w:r>
      <w:r>
        <w:rPr>
          <w:rFonts w:hint="cs"/>
          <w:rtl/>
        </w:rPr>
        <w:t>,</w:t>
      </w:r>
      <w:r>
        <w:rPr>
          <w:rtl/>
        </w:rPr>
        <w:t xml:space="preserve"> שהח</w:t>
      </w:r>
      <w:r>
        <w:rPr>
          <w:rFonts w:hint="cs"/>
          <w:rtl/>
        </w:rPr>
        <w:t>ו</w:t>
      </w:r>
      <w:r>
        <w:rPr>
          <w:rtl/>
        </w:rPr>
        <w:t>שך בריאה היא</w:t>
      </w:r>
      <w:r>
        <w:rPr>
          <w:rFonts w:hint="cs"/>
          <w:rtl/>
        </w:rPr>
        <w:t>,</w:t>
      </w:r>
      <w:r>
        <w:rPr>
          <w:rtl/>
        </w:rPr>
        <w:t xml:space="preserve"> כדכתיב </w:t>
      </w:r>
      <w:r>
        <w:rPr>
          <w:rFonts w:hint="cs"/>
          <w:rtl/>
        </w:rPr>
        <w:t>'</w:t>
      </w:r>
      <w:r>
        <w:rPr>
          <w:rtl/>
        </w:rPr>
        <w:t>יוצר אור ובורא ח</w:t>
      </w:r>
      <w:r>
        <w:rPr>
          <w:rFonts w:hint="cs"/>
          <w:rtl/>
        </w:rPr>
        <w:t>ו</w:t>
      </w:r>
      <w:r>
        <w:rPr>
          <w:rtl/>
        </w:rPr>
        <w:t>שך</w:t>
      </w:r>
      <w:r>
        <w:rPr>
          <w:rFonts w:hint="cs"/>
          <w:rtl/>
        </w:rPr>
        <w:t>'". וההעמק דבר [בראשית א, ה] וקול אליהו [שמות י, כא] הוכיחו שהחושך הוא בריאה מהפסוק "ובורא חושך". ואולי המהר"ל יבאר זאת כפי שכתב הרמב"ן [שמות ד, יא], וז"ל: "</w:t>
      </w:r>
      <w:r>
        <w:rPr>
          <w:rtl/>
        </w:rPr>
        <w:t xml:space="preserve">והרב אמר במורה הנבוכים </w:t>
      </w:r>
      <w:r>
        <w:rPr>
          <w:rFonts w:hint="cs"/>
          <w:rtl/>
        </w:rPr>
        <w:t>[ג, י]</w:t>
      </w:r>
      <w:r>
        <w:rPr>
          <w:rtl/>
        </w:rPr>
        <w:t xml:space="preserve"> כי המסיר קנין יאמר בו שפעל האפיסה, כי יאמרו במי שיכבה הנר שהביא הח</w:t>
      </w:r>
      <w:r>
        <w:rPr>
          <w:rFonts w:hint="cs"/>
          <w:rtl/>
        </w:rPr>
        <w:t>ו</w:t>
      </w:r>
      <w:r>
        <w:rPr>
          <w:rtl/>
        </w:rPr>
        <w:t>שך</w:t>
      </w:r>
      <w:r>
        <w:rPr>
          <w:rFonts w:hint="cs"/>
          <w:rtl/>
        </w:rPr>
        <w:t>.</w:t>
      </w:r>
      <w:r>
        <w:rPr>
          <w:rtl/>
        </w:rPr>
        <w:t xml:space="preserve"> וכן על דעתו </w:t>
      </w:r>
      <w:r>
        <w:rPr>
          <w:rFonts w:hint="cs"/>
          <w:rtl/>
        </w:rPr>
        <w:t>'</w:t>
      </w:r>
      <w:r>
        <w:rPr>
          <w:rtl/>
        </w:rPr>
        <w:t>יוצר אור ובורא חשך</w:t>
      </w:r>
      <w:r>
        <w:rPr>
          <w:rFonts w:hint="cs"/>
          <w:rtl/>
        </w:rPr>
        <w:t>'". ובדרשות הר"ן, הדרוש השלישי כתב: "</w:t>
      </w:r>
      <w:r>
        <w:rPr>
          <w:rtl/>
        </w:rPr>
        <w:t>הח</w:t>
      </w:r>
      <w:r>
        <w:rPr>
          <w:rFonts w:hint="cs"/>
          <w:rtl/>
        </w:rPr>
        <w:t>ו</w:t>
      </w:r>
      <w:r>
        <w:rPr>
          <w:rtl/>
        </w:rPr>
        <w:t>שך שהוא העדר האור אינה נתלה בפועל</w:t>
      </w:r>
      <w:r>
        <w:rPr>
          <w:rFonts w:hint="cs"/>
          <w:rtl/>
        </w:rPr>
        <w:t>,</w:t>
      </w:r>
      <w:r>
        <w:rPr>
          <w:rtl/>
        </w:rPr>
        <w:t xml:space="preserve"> רק בהעדר סבת האור. ולכן לא תתכן בו פעולה ובריאה כי אם בהעדרה, לפי שאיננו ענין בעצמו</w:t>
      </w:r>
      <w:r>
        <w:rPr>
          <w:rFonts w:hint="cs"/>
          <w:rtl/>
        </w:rPr>
        <w:t>,</w:t>
      </w:r>
      <w:r>
        <w:rPr>
          <w:rtl/>
        </w:rPr>
        <w:t xml:space="preserve"> רק העדר ענין אחד</w:t>
      </w:r>
      <w:r>
        <w:rPr>
          <w:rFonts w:hint="cs"/>
          <w:rtl/>
        </w:rPr>
        <w:t>..</w:t>
      </w:r>
      <w:r>
        <w:rPr>
          <w:rtl/>
        </w:rPr>
        <w:t xml:space="preserve">. אמנם, כבר כתבו החכמים שעל צד ההעברה הלשונית יאמר על מי שהוא ביטל סבת הקנין שהוא חידש ההעדר. וזה אמרו </w:t>
      </w:r>
      <w:r>
        <w:rPr>
          <w:rFonts w:hint="cs"/>
          <w:rtl/>
        </w:rPr>
        <w:t>'</w:t>
      </w:r>
      <w:r>
        <w:rPr>
          <w:rtl/>
        </w:rPr>
        <w:t>יוצר אור ובורא ח</w:t>
      </w:r>
      <w:r>
        <w:rPr>
          <w:rFonts w:hint="cs"/>
          <w:rtl/>
        </w:rPr>
        <w:t>ו</w:t>
      </w:r>
      <w:r>
        <w:rPr>
          <w:rtl/>
        </w:rPr>
        <w:t>שך</w:t>
      </w:r>
      <w:r>
        <w:rPr>
          <w:rFonts w:hint="cs"/>
          <w:rtl/>
        </w:rPr>
        <w:t>'</w:t>
      </w:r>
      <w:r>
        <w:rPr>
          <w:rtl/>
        </w:rPr>
        <w:t>. אע"פ שלא תתכן בח</w:t>
      </w:r>
      <w:r>
        <w:rPr>
          <w:rFonts w:hint="cs"/>
          <w:rtl/>
        </w:rPr>
        <w:t>ו</w:t>
      </w:r>
      <w:r>
        <w:rPr>
          <w:rtl/>
        </w:rPr>
        <w:t>שך בריאה</w:t>
      </w:r>
      <w:r>
        <w:rPr>
          <w:rFonts w:hint="cs"/>
          <w:rtl/>
        </w:rPr>
        <w:t>,</w:t>
      </w:r>
      <w:r>
        <w:rPr>
          <w:rtl/>
        </w:rPr>
        <w:t xml:space="preserve"> כי אין עלתו רק העדר סבת האור</w:t>
      </w:r>
      <w:r>
        <w:rPr>
          <w:rFonts w:hint="cs"/>
          <w:rtl/>
        </w:rPr>
        <w:t>.</w:t>
      </w:r>
      <w:r>
        <w:rPr>
          <w:rtl/>
        </w:rPr>
        <w:t xml:space="preserve"> ועל זה הענין יאמר במי שכבה הנר שהוא חידש הח</w:t>
      </w:r>
      <w:r>
        <w:rPr>
          <w:rFonts w:hint="cs"/>
          <w:rtl/>
        </w:rPr>
        <w:t>ו</w:t>
      </w:r>
      <w:r>
        <w:rPr>
          <w:rtl/>
        </w:rPr>
        <w:t>שך</w:t>
      </w:r>
      <w:r>
        <w:rPr>
          <w:rFonts w:hint="cs"/>
          <w:rtl/>
        </w:rPr>
        <w:t>". הרי אמירת לשון בריאה על החושך היא "ההעברה הלשונית" וביטוי מושאל. לכך בתחילת התורה, כאשר תיבת "ברא" מוזכרת לראשונה, היא תאמר בצורתה הנכונה והמדויקת, ולא בהעברה לשונית ובבטוי מושאל. וכבר השריש רבי צדוק הכהן בספרו ישראל קדושים, תחילת אות ז, וז"ל: "קיבלתי שבכל דבר וענין במקום שמלה זו נזכר בפעם ראשונה בתורה, שם הוא שורש הענין". וראה למעלה פ"ט הערה 155, ולהלן פל"ז הערה 45.</w:t>
      </w:r>
    </w:p>
  </w:footnote>
  <w:footnote w:id="54">
    <w:p w:rsidR="080C2A8F" w:rsidRDefault="080C2A8F" w:rsidP="08CB7980">
      <w:pPr>
        <w:pStyle w:val="FootnoteText"/>
        <w:rPr>
          <w:rFonts w:hint="cs"/>
        </w:rPr>
      </w:pPr>
      <w:r>
        <w:rPr>
          <w:rtl/>
        </w:rPr>
        <w:t>&lt;</w:t>
      </w:r>
      <w:r>
        <w:rPr>
          <w:rStyle w:val="FootnoteReference"/>
        </w:rPr>
        <w:footnoteRef/>
      </w:r>
      <w:r>
        <w:rPr>
          <w:rtl/>
        </w:rPr>
        <w:t>&gt;</w:t>
      </w:r>
      <w:r>
        <w:rPr>
          <w:rFonts w:hint="cs"/>
          <w:rtl/>
        </w:rPr>
        <w:t xml:space="preserve"> פירוש - המדרש מחולק לפרשיות, ופרשה זו מתחילה במלים [בראשית א, ט] "ויאמר אלקים יקוו המים", והוא בב"ר ה, א, בשנויי לשון. </w:t>
      </w:r>
    </w:p>
  </w:footnote>
  <w:footnote w:id="55">
    <w:p w:rsidR="080C2A8F" w:rsidRDefault="080C2A8F" w:rsidP="08CB7980">
      <w:pPr>
        <w:pStyle w:val="FootnoteText"/>
        <w:rPr>
          <w:rFonts w:hint="cs"/>
        </w:rPr>
      </w:pPr>
      <w:r>
        <w:rPr>
          <w:rtl/>
        </w:rPr>
        <w:t>&lt;</w:t>
      </w:r>
      <w:r>
        <w:rPr>
          <w:rStyle w:val="FootnoteReference"/>
        </w:rPr>
        <w:footnoteRef/>
      </w:r>
      <w:r>
        <w:rPr>
          <w:rtl/>
        </w:rPr>
        <w:t>&gt;</w:t>
      </w:r>
      <w:r>
        <w:rPr>
          <w:rFonts w:hint="cs"/>
          <w:rtl/>
        </w:rPr>
        <w:t xml:space="preserve"> "דרש מדכתיב 'יקוו'... פירושו יהיו נקווים לצרכי לעתיד לדור אנוש ודור הפלגה" [מתנו"כ שם].</w:t>
      </w:r>
    </w:p>
  </w:footnote>
  <w:footnote w:id="56">
    <w:p w:rsidR="080C2A8F" w:rsidRDefault="080C2A8F" w:rsidP="08CB7980">
      <w:pPr>
        <w:pStyle w:val="FootnoteText"/>
        <w:rPr>
          <w:rFonts w:hint="cs"/>
          <w:rtl/>
        </w:rPr>
      </w:pPr>
      <w:r>
        <w:rPr>
          <w:rtl/>
        </w:rPr>
        <w:t>&lt;</w:t>
      </w:r>
      <w:r>
        <w:rPr>
          <w:rStyle w:val="FootnoteReference"/>
        </w:rPr>
        <w:footnoteRef/>
      </w:r>
      <w:r>
        <w:rPr>
          <w:rtl/>
        </w:rPr>
        <w:t>&gt;</w:t>
      </w:r>
      <w:r>
        <w:rPr>
          <w:rFonts w:hint="cs"/>
          <w:rtl/>
        </w:rPr>
        <w:t xml:space="preserve"> לפנינו במדרש ליתא לתיבת "דיורין", אך כך אמרו בב"ר כח, ב, ובילקו"ש ח"א רמז ז.</w:t>
      </w:r>
    </w:p>
  </w:footnote>
  <w:footnote w:id="57">
    <w:p w:rsidR="080C2A8F" w:rsidRDefault="080C2A8F" w:rsidP="08CB7980">
      <w:pPr>
        <w:pStyle w:val="FootnoteText"/>
        <w:rPr>
          <w:rFonts w:hint="cs"/>
          <w:rtl/>
        </w:rPr>
      </w:pPr>
      <w:r>
        <w:rPr>
          <w:rtl/>
        </w:rPr>
        <w:t>&lt;</w:t>
      </w:r>
      <w:r>
        <w:rPr>
          <w:rStyle w:val="FootnoteReference"/>
        </w:rPr>
        <w:footnoteRef/>
      </w:r>
      <w:r>
        <w:rPr>
          <w:rtl/>
        </w:rPr>
        <w:t>&gt;</w:t>
      </w:r>
      <w:r>
        <w:rPr>
          <w:rFonts w:hint="cs"/>
          <w:rtl/>
        </w:rPr>
        <w:t xml:space="preserve"> "שלא היה אז בעולם רק מים" [מתנו"כ שם].</w:t>
      </w:r>
    </w:p>
  </w:footnote>
  <w:footnote w:id="58">
    <w:p w:rsidR="080C2A8F" w:rsidRDefault="080C2A8F" w:rsidP="08CB7980">
      <w:pPr>
        <w:pStyle w:val="FootnoteText"/>
        <w:rPr>
          <w:rFonts w:hint="cs"/>
          <w:rtl/>
        </w:rPr>
      </w:pPr>
      <w:r>
        <w:rPr>
          <w:rtl/>
        </w:rPr>
        <w:t>&lt;</w:t>
      </w:r>
      <w:r>
        <w:rPr>
          <w:rStyle w:val="FootnoteReference"/>
        </w:rPr>
        <w:footnoteRef/>
      </w:r>
      <w:r>
        <w:rPr>
          <w:rtl/>
        </w:rPr>
        <w:t>&gt;</w:t>
      </w:r>
      <w:r>
        <w:rPr>
          <w:rFonts w:hint="cs"/>
          <w:rtl/>
        </w:rPr>
        <w:t xml:space="preserve"> לפנינו במדרש הלשון הוא "אמר הקב"ה, יפנו אלו, ויעמדו ויבואו אותן שישבו בהן מקודם".</w:t>
      </w:r>
    </w:p>
  </w:footnote>
  <w:footnote w:id="59">
    <w:p w:rsidR="080C2A8F" w:rsidRDefault="080C2A8F" w:rsidP="082D235A">
      <w:pPr>
        <w:pStyle w:val="FootnoteText"/>
        <w:rPr>
          <w:rFonts w:hint="cs"/>
        </w:rPr>
      </w:pPr>
      <w:r>
        <w:rPr>
          <w:rtl/>
        </w:rPr>
        <w:t>&lt;</w:t>
      </w:r>
      <w:r>
        <w:rPr>
          <w:rStyle w:val="FootnoteReference"/>
        </w:rPr>
        <w:footnoteRef/>
      </w:r>
      <w:r>
        <w:rPr>
          <w:rtl/>
        </w:rPr>
        <w:t>&gt;</w:t>
      </w:r>
      <w:r>
        <w:rPr>
          <w:rFonts w:hint="cs"/>
          <w:rtl/>
        </w:rPr>
        <w:t xml:space="preserve"> שאין למים צורה שלימה, וכמו שמבאר. </w:t>
      </w:r>
    </w:p>
  </w:footnote>
  <w:footnote w:id="60">
    <w:p w:rsidR="080C2A8F" w:rsidRDefault="080C2A8F" w:rsidP="085F178E">
      <w:pPr>
        <w:pStyle w:val="FootnoteText"/>
        <w:rPr>
          <w:rFonts w:hint="cs"/>
          <w:rtl/>
        </w:rPr>
      </w:pPr>
      <w:r>
        <w:rPr>
          <w:rtl/>
        </w:rPr>
        <w:t>&lt;</w:t>
      </w:r>
      <w:r>
        <w:rPr>
          <w:rStyle w:val="FootnoteReference"/>
        </w:rPr>
        <w:footnoteRef/>
      </w:r>
      <w:r>
        <w:rPr>
          <w:rtl/>
        </w:rPr>
        <w:t>&gt;</w:t>
      </w:r>
      <w:r>
        <w:rPr>
          <w:rFonts w:hint="cs"/>
          <w:rtl/>
        </w:rPr>
        <w:t xml:space="preserve"> לשונו בתפארת ישראל פי"ב [קצד.]: "[ישראל]</w:t>
      </w:r>
      <w:r>
        <w:rPr>
          <w:rtl/>
        </w:rPr>
        <w:t xml:space="preserve"> הם צורה אל כלל העולם</w:t>
      </w:r>
      <w:r>
        <w:rPr>
          <w:rFonts w:hint="cs"/>
          <w:rtl/>
        </w:rPr>
        <w:t>,</w:t>
      </w:r>
      <w:r>
        <w:rPr>
          <w:rtl/>
        </w:rPr>
        <w:t xml:space="preserve"> כי ישראל משלימים הכל ונותנים צורה אל כל העולם, ובלא ישראל אין נחשב לכלל</w:t>
      </w:r>
      <w:r>
        <w:rPr>
          <w:rFonts w:hint="cs"/>
          <w:rtl/>
        </w:rPr>
        <w:t>...</w:t>
      </w:r>
      <w:r>
        <w:rPr>
          <w:rtl/>
        </w:rPr>
        <w:t xml:space="preserve"> ותראה שכן הוא</w:t>
      </w:r>
      <w:r>
        <w:rPr>
          <w:rFonts w:hint="cs"/>
          <w:rtl/>
        </w:rPr>
        <w:t>,</w:t>
      </w:r>
      <w:r>
        <w:rPr>
          <w:rtl/>
        </w:rPr>
        <w:t xml:space="preserve"> כי יש לישראל מדרגת הצורה</w:t>
      </w:r>
      <w:r>
        <w:rPr>
          <w:rFonts w:hint="cs"/>
          <w:rtl/>
        </w:rPr>
        <w:t>,</w:t>
      </w:r>
      <w:r>
        <w:rPr>
          <w:rtl/>
        </w:rPr>
        <w:t xml:space="preserve"> שכבר אמרנו כי ישראל היו נקראים </w:t>
      </w:r>
      <w:r>
        <w:rPr>
          <w:rFonts w:hint="cs"/>
          <w:rtl/>
        </w:rPr>
        <w:t>'</w:t>
      </w:r>
      <w:r>
        <w:rPr>
          <w:rtl/>
        </w:rPr>
        <w:t>אדם</w:t>
      </w:r>
      <w:r>
        <w:rPr>
          <w:rFonts w:hint="cs"/>
          <w:rtl/>
        </w:rPr>
        <w:t>'</w:t>
      </w:r>
      <w:r>
        <w:rPr>
          <w:rtl/>
        </w:rPr>
        <w:t xml:space="preserve"> בפרט</w:t>
      </w:r>
      <w:r>
        <w:rPr>
          <w:rFonts w:hint="cs"/>
          <w:rtl/>
        </w:rPr>
        <w:t>,</w:t>
      </w:r>
      <w:r>
        <w:rPr>
          <w:rtl/>
        </w:rPr>
        <w:t xml:space="preserve"> כמו שאמרו </w:t>
      </w:r>
      <w:r>
        <w:rPr>
          <w:rFonts w:hint="cs"/>
          <w:rtl/>
        </w:rPr>
        <w:t>[</w:t>
      </w:r>
      <w:r>
        <w:rPr>
          <w:rtl/>
        </w:rPr>
        <w:t>יבמות סא</w:t>
      </w:r>
      <w:r>
        <w:rPr>
          <w:rFonts w:hint="cs"/>
          <w:rtl/>
        </w:rPr>
        <w:t>.]</w:t>
      </w:r>
      <w:r>
        <w:rPr>
          <w:rtl/>
        </w:rPr>
        <w:t xml:space="preserve"> </w:t>
      </w:r>
      <w:r>
        <w:rPr>
          <w:rFonts w:hint="cs"/>
          <w:rtl/>
        </w:rPr>
        <w:t>'</w:t>
      </w:r>
      <w:r>
        <w:rPr>
          <w:rtl/>
        </w:rPr>
        <w:t>אתם נקראים אדם, ואין מכחישי התורה נקראים אדם</w:t>
      </w:r>
      <w:r>
        <w:rPr>
          <w:rFonts w:hint="cs"/>
          <w:rtl/>
        </w:rPr>
        <w:t>'.</w:t>
      </w:r>
      <w:r>
        <w:rPr>
          <w:rtl/>
        </w:rPr>
        <w:t xml:space="preserve"> והאדם הוא צורה והשלמה אל כל העולם</w:t>
      </w:r>
      <w:r>
        <w:rPr>
          <w:rFonts w:hint="cs"/>
          <w:rtl/>
        </w:rPr>
        <w:t>.</w:t>
      </w:r>
      <w:r>
        <w:rPr>
          <w:rtl/>
        </w:rPr>
        <w:t xml:space="preserve"> ולכך תמצא הסגולה של צורה באדם, וכמו כן בישראל</w:t>
      </w:r>
      <w:r>
        <w:rPr>
          <w:rFonts w:hint="cs"/>
          <w:rtl/>
        </w:rPr>
        <w:t>,</w:t>
      </w:r>
      <w:r>
        <w:rPr>
          <w:rtl/>
        </w:rPr>
        <w:t xml:space="preserve"> כי כל הדברים הצורה באה באחרונה</w:t>
      </w:r>
      <w:r>
        <w:rPr>
          <w:rFonts w:hint="cs"/>
          <w:rtl/>
        </w:rPr>
        <w:t>,</w:t>
      </w:r>
      <w:r>
        <w:rPr>
          <w:rtl/>
        </w:rPr>
        <w:t xml:space="preserve"> והחומר קודם</w:t>
      </w:r>
      <w:r>
        <w:rPr>
          <w:rFonts w:hint="cs"/>
          <w:rtl/>
        </w:rPr>
        <w:t>,</w:t>
      </w:r>
      <w:r>
        <w:rPr>
          <w:rtl/>
        </w:rPr>
        <w:t xml:space="preserve"> כי הצורה הוא המשלים</w:t>
      </w:r>
      <w:r>
        <w:rPr>
          <w:rFonts w:hint="cs"/>
          <w:rtl/>
        </w:rPr>
        <w:t>,</w:t>
      </w:r>
      <w:r>
        <w:rPr>
          <w:rtl/>
        </w:rPr>
        <w:t xml:space="preserve"> ראוי שיהיה באחרונה</w:t>
      </w:r>
      <w:r>
        <w:rPr>
          <w:rFonts w:hint="cs"/>
          <w:rtl/>
        </w:rPr>
        <w:t>.</w:t>
      </w:r>
      <w:r>
        <w:rPr>
          <w:rtl/>
        </w:rPr>
        <w:t xml:space="preserve"> ולפיכך נברא האדם באחרונה לכל מעשה בראשית</w:t>
      </w:r>
      <w:r>
        <w:rPr>
          <w:rFonts w:hint="cs"/>
          <w:rtl/>
        </w:rPr>
        <w:t xml:space="preserve">... </w:t>
      </w:r>
      <w:r>
        <w:rPr>
          <w:rtl/>
        </w:rPr>
        <w:t>כי יש על האדם משפט הצורה</w:t>
      </w:r>
      <w:r>
        <w:rPr>
          <w:rFonts w:hint="cs"/>
          <w:rtl/>
        </w:rPr>
        <w:t>,</w:t>
      </w:r>
      <w:r>
        <w:rPr>
          <w:rtl/>
        </w:rPr>
        <w:t xml:space="preserve"> שהיא באה באחרונה. וכן תמצא בישראל</w:t>
      </w:r>
      <w:r>
        <w:rPr>
          <w:rFonts w:hint="cs"/>
          <w:rtl/>
        </w:rPr>
        <w:t>,</w:t>
      </w:r>
      <w:r>
        <w:rPr>
          <w:rtl/>
        </w:rPr>
        <w:t xml:space="preserve"> שכל האומות נבראו קודם</w:t>
      </w:r>
      <w:r>
        <w:rPr>
          <w:rFonts w:hint="cs"/>
          <w:rtl/>
        </w:rPr>
        <w:t>,</w:t>
      </w:r>
      <w:r>
        <w:rPr>
          <w:rtl/>
        </w:rPr>
        <w:t xml:space="preserve"> כי שבעים אומות היו בדור הפלגה</w:t>
      </w:r>
      <w:r>
        <w:rPr>
          <w:rFonts w:hint="cs"/>
          <w:rtl/>
        </w:rPr>
        <w:t xml:space="preserve">... </w:t>
      </w:r>
      <w:r>
        <w:rPr>
          <w:rtl/>
        </w:rPr>
        <w:t>כי יש על ישראל משפט הצורה</w:t>
      </w:r>
      <w:r>
        <w:rPr>
          <w:rFonts w:hint="cs"/>
          <w:rtl/>
        </w:rPr>
        <w:t>,</w:t>
      </w:r>
      <w:r>
        <w:rPr>
          <w:rtl/>
        </w:rPr>
        <w:t xml:space="preserve"> שהיא יוצאת באחרונה</w:t>
      </w:r>
      <w:r>
        <w:rPr>
          <w:rFonts w:hint="cs"/>
          <w:rtl/>
        </w:rPr>
        <w:t>". ובנצח ישראל פי"ד [שמח.] כתב: "</w:t>
      </w:r>
      <w:r>
        <w:rPr>
          <w:rtl/>
        </w:rPr>
        <w:t>שיש לאדם משפט הצורה נגד שאר בעל חיים</w:t>
      </w:r>
      <w:r>
        <w:rPr>
          <w:rFonts w:hint="cs"/>
          <w:rtl/>
        </w:rPr>
        <w:t xml:space="preserve">... </w:t>
      </w:r>
      <w:r>
        <w:rPr>
          <w:rtl/>
        </w:rPr>
        <w:t xml:space="preserve">ואצל האדם כתיב גם כן </w:t>
      </w:r>
      <w:r>
        <w:rPr>
          <w:rFonts w:hint="cs"/>
          <w:rtl/>
        </w:rPr>
        <w:t>[</w:t>
      </w:r>
      <w:r>
        <w:rPr>
          <w:rtl/>
        </w:rPr>
        <w:t>בראשית א, כו</w:t>
      </w:r>
      <w:r>
        <w:rPr>
          <w:rFonts w:hint="cs"/>
          <w:rtl/>
        </w:rPr>
        <w:t>]</w:t>
      </w:r>
      <w:r>
        <w:rPr>
          <w:rtl/>
        </w:rPr>
        <w:t xml:space="preserve"> </w:t>
      </w:r>
      <w:r>
        <w:rPr>
          <w:rFonts w:hint="cs"/>
          <w:rtl/>
        </w:rPr>
        <w:t>'</w:t>
      </w:r>
      <w:r>
        <w:rPr>
          <w:rtl/>
        </w:rPr>
        <w:t>וירדו בדגת הים וגו'</w:t>
      </w:r>
      <w:r>
        <w:rPr>
          <w:rFonts w:hint="cs"/>
          <w:rtl/>
        </w:rPr>
        <w:t>'</w:t>
      </w:r>
      <w:r>
        <w:rPr>
          <w:rtl/>
        </w:rPr>
        <w:t xml:space="preserve">, ודרשו ז"ל </w:t>
      </w:r>
      <w:r>
        <w:rPr>
          <w:rFonts w:hint="cs"/>
          <w:rtl/>
        </w:rPr>
        <w:t>[</w:t>
      </w:r>
      <w:r>
        <w:rPr>
          <w:rtl/>
        </w:rPr>
        <w:t>ב"ר ח, יב</w:t>
      </w:r>
      <w:r>
        <w:rPr>
          <w:rFonts w:hint="cs"/>
          <w:rtl/>
        </w:rPr>
        <w:t>]</w:t>
      </w:r>
      <w:r>
        <w:rPr>
          <w:rtl/>
        </w:rPr>
        <w:t xml:space="preserve"> 'זכה</w:t>
      </w:r>
      <w:r>
        <w:rPr>
          <w:rFonts w:hint="cs"/>
          <w:rtl/>
        </w:rPr>
        <w:t>,</w:t>
      </w:r>
      <w:r>
        <w:rPr>
          <w:rtl/>
        </w:rPr>
        <w:t xml:space="preserve"> רודה בדגת הים וכו'</w:t>
      </w:r>
      <w:r>
        <w:rPr>
          <w:rFonts w:hint="cs"/>
          <w:rtl/>
        </w:rPr>
        <w:t>.</w:t>
      </w:r>
      <w:r>
        <w:rPr>
          <w:rtl/>
        </w:rPr>
        <w:t xml:space="preserve"> לא זכה</w:t>
      </w:r>
      <w:r>
        <w:rPr>
          <w:rFonts w:hint="cs"/>
          <w:rtl/>
        </w:rPr>
        <w:t>,</w:t>
      </w:r>
      <w:r>
        <w:rPr>
          <w:rtl/>
        </w:rPr>
        <w:t xml:space="preserve">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w:t>
      </w:r>
      <w:r>
        <w:rPr>
          <w:rFonts w:hint="cs"/>
          <w:rtl/>
        </w:rPr>
        <w:t>" [הובא למעלה פ"ד הערה 71, להלן פי"ט הערה 75, וראה בסמוך הערה 67]. @</w:t>
      </w:r>
      <w:r w:rsidRPr="08413913">
        <w:rPr>
          <w:rFonts w:hint="cs"/>
          <w:b/>
          <w:bCs/>
          <w:rtl/>
        </w:rPr>
        <w:t>ובגו"א בראשית</w:t>
      </w:r>
      <w:r>
        <w:rPr>
          <w:rFonts w:hint="cs"/>
          <w:rtl/>
        </w:rPr>
        <w:t>^ פ"ב אות לו [עא.] ביאר את המושג "צורה". ומדובר שם ביחס של אדם הראשון לבעלי החיים, ש</w:t>
      </w:r>
      <w:r>
        <w:rPr>
          <w:rtl/>
        </w:rPr>
        <w:t xml:space="preserve">בטרם </w:t>
      </w:r>
      <w:r>
        <w:rPr>
          <w:rFonts w:hint="cs"/>
          <w:rtl/>
        </w:rPr>
        <w:t>שנברא ה</w:t>
      </w:r>
      <w:r>
        <w:rPr>
          <w:rtl/>
        </w:rPr>
        <w:t xml:space="preserve">אדם נאמר על </w:t>
      </w:r>
      <w:r>
        <w:rPr>
          <w:rFonts w:hint="cs"/>
          <w:rtl/>
        </w:rPr>
        <w:t>בעלי החיים</w:t>
      </w:r>
      <w:r>
        <w:rPr>
          <w:rtl/>
        </w:rPr>
        <w:t xml:space="preserve"> [בראשית א, כה] "&amp;</w:t>
      </w:r>
      <w:r>
        <w:rPr>
          <w:b/>
          <w:bCs/>
          <w:rtl/>
        </w:rPr>
        <w:t>ויעש</w:t>
      </w:r>
      <w:r>
        <w:rPr>
          <w:rtl/>
        </w:rPr>
        <w:t xml:space="preserve">^ אלקים את חית הארץ למינה ואת הבהמה למינה וגו'", ולאחר בריאת האדם נאמר על </w:t>
      </w:r>
      <w:r>
        <w:rPr>
          <w:rFonts w:hint="cs"/>
          <w:rtl/>
        </w:rPr>
        <w:t>בעלי החיים</w:t>
      </w:r>
      <w:r>
        <w:rPr>
          <w:rtl/>
        </w:rPr>
        <w:t xml:space="preserve"> [בראשית ב, יט] "&amp;</w:t>
      </w:r>
      <w:r>
        <w:rPr>
          <w:b/>
          <w:bCs/>
          <w:rtl/>
        </w:rPr>
        <w:t>ויצר</w:t>
      </w:r>
      <w:r>
        <w:rPr>
          <w:rtl/>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w:t>
      </w:r>
      <w:r>
        <w:rPr>
          <w:rFonts w:hint="cs"/>
          <w:rtl/>
        </w:rPr>
        <w:t>בזה"ל</w:t>
      </w:r>
      <w:r>
        <w:rPr>
          <w:rtl/>
        </w:rPr>
        <w:t>: "</w:t>
      </w:r>
      <w:r>
        <w:rPr>
          <w:rStyle w:val="HebrewChar"/>
          <w:rFonts w:cs="Monotype Hadassah"/>
          <w:rtl/>
        </w:rPr>
        <w:t>אל תרחיק זה הפירוש עם שהוא נראה רחוק, כי כאשר תבין מאוד תמצא שהוא דבר נפלא</w:t>
      </w:r>
      <w:r>
        <w:rPr>
          <w:rStyle w:val="HebrewChar"/>
          <w:rFonts w:cs="Monotype Hadassah" w:hint="cs"/>
          <w:rtl/>
        </w:rPr>
        <w:t>.</w:t>
      </w:r>
      <w:r>
        <w:rPr>
          <w:rStyle w:val="HebrewChar"/>
          <w:rFonts w:cs="Monotype Hadassah"/>
          <w:rtl/>
        </w:rPr>
        <w:t xml:space="preserve">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w:t>
      </w:r>
      <w:r>
        <w:rPr>
          <w:rStyle w:val="HebrewChar"/>
          <w:rFonts w:cs="Monotype Hadassah" w:hint="cs"/>
          <w:rtl/>
        </w:rPr>
        <w:t>בעלי החיים</w:t>
      </w:r>
      <w:r>
        <w:rPr>
          <w:rStyle w:val="HebrewChar"/>
          <w:rFonts w:cs="Monotype Hadassah"/>
          <w:rtl/>
        </w:rPr>
        <w:t>] שיהיו תחת האדם"</w:t>
      </w:r>
      <w:r>
        <w:rPr>
          <w:rStyle w:val="HebrewChar"/>
          <w:rFonts w:cs="Monotype Hadassah" w:hint="cs"/>
          <w:rtl/>
        </w:rPr>
        <w:t>. הרי ש"צורה" היא נותנת כיוון ומטרה אל החומר. לכך כל עוד שלא נברא האדם, היו בעלי החיים משוללים כיוון ומטרה, ורק לאחר יצירת האדם נקבע הכיוון והמטרה של בעלי החיים [הובא למעלה פ"ד הערה 27, להלן פכ"ג הערה 181, ופכ"ה הערה 84].</w:t>
      </w:r>
    </w:p>
  </w:footnote>
  <w:footnote w:id="61">
    <w:p w:rsidR="080C2A8F" w:rsidRDefault="080C2A8F" w:rsidP="0822354F">
      <w:pPr>
        <w:pStyle w:val="FootnoteText"/>
        <w:rPr>
          <w:rFonts w:hint="cs"/>
          <w:rtl/>
        </w:rPr>
      </w:pPr>
      <w:r>
        <w:rPr>
          <w:rtl/>
        </w:rPr>
        <w:t>&lt;</w:t>
      </w:r>
      <w:r>
        <w:rPr>
          <w:rStyle w:val="FootnoteReference"/>
        </w:rPr>
        <w:footnoteRef/>
      </w:r>
      <w:r>
        <w:rPr>
          <w:rtl/>
        </w:rPr>
        <w:t>&gt;</w:t>
      </w:r>
      <w:r>
        <w:rPr>
          <w:rFonts w:hint="cs"/>
          <w:rtl/>
        </w:rPr>
        <w:t xml:space="preserve"> לשונו בכת"י [שנג.]: "במים אין קיום כאשר נגרים ארצה, ואין להם עמידה וקיום. ותראה בזה שהם רחוקים מן הצורה, נוטים אל פשיטות החומרי, ואין צורה בהם" [הובא למעלה הערה 51]. ובח"א לגיטין סח. [ב, קכו.] כתב: "</w:t>
      </w:r>
      <w:r>
        <w:rPr>
          <w:rtl/>
        </w:rPr>
        <w:t>כי המים הם פשוטים ביותר</w:t>
      </w:r>
      <w:r>
        <w:rPr>
          <w:rFonts w:hint="cs"/>
          <w:rtl/>
        </w:rPr>
        <w:t>". וראה בסמוך הערה 63.</w:t>
      </w:r>
    </w:p>
  </w:footnote>
  <w:footnote w:id="62">
    <w:p w:rsidR="080C2A8F" w:rsidRDefault="080C2A8F" w:rsidP="0884092F">
      <w:pPr>
        <w:pStyle w:val="FootnoteText"/>
        <w:rPr>
          <w:rFonts w:hint="cs"/>
        </w:rPr>
      </w:pPr>
      <w:r>
        <w:rPr>
          <w:rtl/>
        </w:rPr>
        <w:t>&lt;</w:t>
      </w:r>
      <w:r>
        <w:rPr>
          <w:rStyle w:val="FootnoteReference"/>
        </w:rPr>
        <w:footnoteRef/>
      </w:r>
      <w:r>
        <w:rPr>
          <w:rtl/>
        </w:rPr>
        <w:t>&gt;</w:t>
      </w:r>
      <w:r>
        <w:rPr>
          <w:rFonts w:hint="cs"/>
          <w:rtl/>
        </w:rPr>
        <w:t xml:space="preserve"> דברים אלו מבוארים היטב בבאר הגולה באר הרביעי [ת</w:t>
      </w:r>
      <w:r w:rsidRPr="0840718F">
        <w:rPr>
          <w:rFonts w:hint="cs"/>
          <w:sz w:val="18"/>
          <w:rtl/>
        </w:rPr>
        <w:t>קכח:]</w:t>
      </w:r>
      <w:r>
        <w:rPr>
          <w:rFonts w:hint="cs"/>
          <w:sz w:val="18"/>
          <w:rtl/>
        </w:rPr>
        <w:t>, וז"ל</w:t>
      </w:r>
      <w:r w:rsidRPr="0840718F">
        <w:rPr>
          <w:rFonts w:hint="cs"/>
          <w:sz w:val="18"/>
          <w:rtl/>
        </w:rPr>
        <w:t>: "</w:t>
      </w:r>
      <w:r w:rsidRPr="0840718F">
        <w:rPr>
          <w:sz w:val="18"/>
          <w:rtl/>
        </w:rPr>
        <w:t>כאשר תמצא בכל הנבראים אשר ברא השם יתברך אותם, היה בורא עולמות ומחריבן</w:t>
      </w:r>
      <w:r>
        <w:rPr>
          <w:rFonts w:hint="cs"/>
          <w:sz w:val="18"/>
          <w:rtl/>
        </w:rPr>
        <w:t xml:space="preserve">... </w:t>
      </w:r>
      <w:r w:rsidRPr="0840718F">
        <w:rPr>
          <w:sz w:val="18"/>
          <w:rtl/>
        </w:rPr>
        <w:t>וזה כי מתחלה ברא הנבראים, ובשעה שנבראו ולא היה בעולם מציאות אחר, היו אותם הנבראים עיקר הבריאה, ושֵם המציאות עליהם. עד שברא השם יתברך את האדם, שהוא עיקר המציאות</w:t>
      </w:r>
      <w:r>
        <w:rPr>
          <w:rFonts w:hint="cs"/>
          <w:sz w:val="18"/>
          <w:rtl/>
        </w:rPr>
        <w:t xml:space="preserve">... </w:t>
      </w:r>
      <w:r w:rsidRPr="0840718F">
        <w:rPr>
          <w:sz w:val="18"/>
          <w:rtl/>
        </w:rPr>
        <w:t>ובזה נחרבו שאר הנמצאים, כאשר בחר השם יתברך באדם, שהוא עיקר המציאות, כלומר שאין שם מציאות נופל עליהם</w:t>
      </w:r>
      <w:r>
        <w:rPr>
          <w:rFonts w:hint="cs"/>
          <w:sz w:val="18"/>
          <w:rtl/>
        </w:rPr>
        <w:t>... שאף על גב שהיה נחשב דבר זה בריאה בעת בריאתן, שכאשר נברא העולם היה תוהו ובוהו, אם כן נחשב זה בריאה, מכל מקום</w:t>
      </w:r>
      <w:r w:rsidRPr="08D65AAF">
        <w:rPr>
          <w:rFonts w:hint="cs"/>
          <w:sz w:val="18"/>
          <w:rtl/>
        </w:rPr>
        <w:t xml:space="preserve"> אחר כך נחרב, כאשר נבראה הבריאה אשר רצה השם יתברך, ואז נחרבו אותם שהיה שם מציאות עליהם... כלל הדבר, </w:t>
      </w:r>
      <w:r w:rsidRPr="08D65AAF">
        <w:rPr>
          <w:sz w:val="18"/>
          <w:rtl/>
        </w:rPr>
        <w:t xml:space="preserve">שביום הראשון היו נבראים שאין להם בריאה ממש, וזה בעבור תחלת הבריאה, שאין להם מציאות גמור, כמו שאמר הכתוב בפירוש </w:t>
      </w:r>
      <w:r>
        <w:rPr>
          <w:rFonts w:hint="cs"/>
          <w:sz w:val="18"/>
          <w:rtl/>
        </w:rPr>
        <w:t>[</w:t>
      </w:r>
      <w:r w:rsidRPr="08D65AAF">
        <w:rPr>
          <w:sz w:val="18"/>
          <w:rtl/>
        </w:rPr>
        <w:t>בראשית א, ב</w:t>
      </w:r>
      <w:r>
        <w:rPr>
          <w:rFonts w:hint="cs"/>
          <w:sz w:val="18"/>
          <w:rtl/>
        </w:rPr>
        <w:t>]</w:t>
      </w:r>
      <w:r w:rsidRPr="08D65AAF">
        <w:rPr>
          <w:sz w:val="18"/>
          <w:rtl/>
        </w:rPr>
        <w:t xml:space="preserve"> </w:t>
      </w:r>
      <w:r>
        <w:rPr>
          <w:rFonts w:hint="cs"/>
          <w:sz w:val="18"/>
          <w:rtl/>
        </w:rPr>
        <w:t>'</w:t>
      </w:r>
      <w:r w:rsidRPr="08D65AAF">
        <w:rPr>
          <w:sz w:val="18"/>
          <w:rtl/>
        </w:rPr>
        <w:t>והארץ היתה תוהו ובוהו וחושך על פני תהום</w:t>
      </w:r>
      <w:r>
        <w:rPr>
          <w:rFonts w:hint="cs"/>
          <w:sz w:val="18"/>
          <w:rtl/>
        </w:rPr>
        <w:t>'</w:t>
      </w:r>
      <w:r w:rsidRPr="08D65AAF">
        <w:rPr>
          <w:sz w:val="18"/>
          <w:rtl/>
        </w:rPr>
        <w:t>. והכתוב משמע שבתחלת הבריאה לא היה עדיין הבריאה שלימה, ולא היה שם מציאות גמור</w:t>
      </w:r>
      <w:r>
        <w:rPr>
          <w:rFonts w:hint="cs"/>
          <w:sz w:val="18"/>
          <w:rtl/>
        </w:rPr>
        <w:t>..</w:t>
      </w:r>
      <w:r w:rsidRPr="08D65AAF">
        <w:rPr>
          <w:sz w:val="18"/>
          <w:rtl/>
        </w:rPr>
        <w:t>. שהיה עליהם שם מציאות בתחילת הבריאה, ואחר כך נחרבו, ואין נכללים עם המציאות שהוא מציאות גמור</w:t>
      </w:r>
      <w:r>
        <w:rPr>
          <w:rFonts w:hint="cs"/>
          <w:rtl/>
        </w:rPr>
        <w:t xml:space="preserve">" [ראה להלן פכ"ג הערה 48]. </w:t>
      </w:r>
    </w:p>
  </w:footnote>
  <w:footnote w:id="63">
    <w:p w:rsidR="080C2A8F" w:rsidRDefault="080C2A8F" w:rsidP="0822354F">
      <w:pPr>
        <w:pStyle w:val="FootnoteText"/>
        <w:rPr>
          <w:rFonts w:hint="cs"/>
        </w:rPr>
      </w:pPr>
      <w:r>
        <w:rPr>
          <w:rtl/>
        </w:rPr>
        <w:t>&lt;</w:t>
      </w:r>
      <w:r>
        <w:rPr>
          <w:rStyle w:val="FootnoteReference"/>
        </w:rPr>
        <w:footnoteRef/>
      </w:r>
      <w:r>
        <w:rPr>
          <w:rtl/>
        </w:rPr>
        <w:t>&gt;</w:t>
      </w:r>
      <w:r>
        <w:rPr>
          <w:rFonts w:hint="cs"/>
          <w:rtl/>
        </w:rPr>
        <w:t xml:space="preserve"> במים.</w:t>
      </w:r>
    </w:p>
  </w:footnote>
  <w:footnote w:id="64">
    <w:p w:rsidR="080C2A8F" w:rsidRDefault="080C2A8F" w:rsidP="0822354F">
      <w:pPr>
        <w:pStyle w:val="FootnoteText"/>
        <w:rPr>
          <w:rFonts w:hint="cs"/>
          <w:rtl/>
        </w:rPr>
      </w:pPr>
      <w:r>
        <w:rPr>
          <w:rtl/>
        </w:rPr>
        <w:t>&lt;</w:t>
      </w:r>
      <w:r>
        <w:rPr>
          <w:rStyle w:val="FootnoteReference"/>
        </w:rPr>
        <w:footnoteRef/>
      </w:r>
      <w:r>
        <w:rPr>
          <w:rtl/>
        </w:rPr>
        <w:t>&gt;</w:t>
      </w:r>
      <w:r>
        <w:rPr>
          <w:rFonts w:hint="cs"/>
          <w:rtl/>
        </w:rPr>
        <w:t xml:space="preserve"> לשונו בכת"י [שנג.]: "אף לפי מעוט צורתן, והם פשוטים, ואין בהם מציאות גמור". ולמעלה בהקדמה שניה [קיג:] כתב: "</w:t>
      </w:r>
      <w:r>
        <w:rPr>
          <w:rtl/>
        </w:rPr>
        <w:t>כל מים יש בהם הרכבה</w:t>
      </w:r>
      <w:r>
        <w:rPr>
          <w:rFonts w:hint="cs"/>
          <w:rtl/>
        </w:rPr>
        <w:t>,</w:t>
      </w:r>
      <w:r>
        <w:rPr>
          <w:rtl/>
        </w:rPr>
        <w:t xml:space="preserve"> ואינם פשוטים לגמרי</w:t>
      </w:r>
      <w:r>
        <w:rPr>
          <w:rFonts w:hint="cs"/>
          <w:rtl/>
        </w:rPr>
        <w:t>", ושם הערה 379.</w:t>
      </w:r>
    </w:p>
  </w:footnote>
  <w:footnote w:id="65">
    <w:p w:rsidR="080C2A8F" w:rsidRDefault="080C2A8F" w:rsidP="0831248C">
      <w:pPr>
        <w:pStyle w:val="FootnoteText"/>
        <w:rPr>
          <w:rFonts w:hint="cs"/>
        </w:rPr>
      </w:pPr>
      <w:r>
        <w:rPr>
          <w:rtl/>
        </w:rPr>
        <w:t>&lt;</w:t>
      </w:r>
      <w:r>
        <w:rPr>
          <w:rStyle w:val="FootnoteReference"/>
        </w:rPr>
        <w:footnoteRef/>
      </w:r>
      <w:r>
        <w:rPr>
          <w:rtl/>
        </w:rPr>
        <w:t>&gt;</w:t>
      </w:r>
      <w:r>
        <w:rPr>
          <w:rFonts w:hint="cs"/>
          <w:rtl/>
        </w:rPr>
        <w:t xml:space="preserve"> אודות שמכל מציאות עולה שבח לממציא, כן כתב בתחילת דרשת שבת הגדול [קצג.], וז"ל: "</w:t>
      </w:r>
      <w:r>
        <w:rPr>
          <w:rtl/>
        </w:rPr>
        <w:t xml:space="preserve">ויש להקשות על מדרש זה </w:t>
      </w:r>
      <w:r>
        <w:rPr>
          <w:rFonts w:hint="cs"/>
          <w:rtl/>
        </w:rPr>
        <w:t xml:space="preserve">[שמו"ר יז, א] </w:t>
      </w:r>
      <w:r>
        <w:rPr>
          <w:rtl/>
        </w:rPr>
        <w:t>מה ענין השירה והקילוס שנותנים הדשאים</w:t>
      </w:r>
      <w:r>
        <w:rPr>
          <w:rFonts w:hint="cs"/>
          <w:rtl/>
        </w:rPr>
        <w:t>,</w:t>
      </w:r>
      <w:r>
        <w:rPr>
          <w:rtl/>
        </w:rPr>
        <w:t xml:space="preserve"> ואיך נותנים קילוס להקב"ה. אבל המדרש הזה בא לומר כי אי אפשר שיהיה שום נמצא שיהיה נברא לעצמו, שהדבר הזה לא יתן השכל שיהיה שום נברא בשביל עצמו, שא</w:t>
      </w:r>
      <w:r>
        <w:rPr>
          <w:rFonts w:hint="cs"/>
          <w:rtl/>
        </w:rPr>
        <w:t>ם כן</w:t>
      </w:r>
      <w:r>
        <w:rPr>
          <w:rtl/>
        </w:rPr>
        <w:t xml:space="preserve"> היה נראה ח"ו שיש דבר זולת הש</w:t>
      </w:r>
      <w:r>
        <w:rPr>
          <w:rFonts w:hint="cs"/>
          <w:rtl/>
        </w:rPr>
        <w:t xml:space="preserve">ם יתברך... </w:t>
      </w:r>
      <w:r>
        <w:rPr>
          <w:rtl/>
        </w:rPr>
        <w:t>כי כל הנבראים לא נבראו אלא למענהו יתב</w:t>
      </w:r>
      <w:r>
        <w:rPr>
          <w:rFonts w:hint="cs"/>
          <w:rtl/>
        </w:rPr>
        <w:t>רך</w:t>
      </w:r>
      <w:r>
        <w:rPr>
          <w:rtl/>
        </w:rPr>
        <w:t>, ואם לא כן לא היה נברא אותו נברא בעולם, רק הכל נברא בשביל לשבח ולפאר יוצרו ולעבדו</w:t>
      </w:r>
      <w:r>
        <w:rPr>
          <w:rFonts w:hint="cs"/>
          <w:rtl/>
        </w:rPr>
        <w:t xml:space="preserve">... </w:t>
      </w:r>
      <w:r>
        <w:rPr>
          <w:rtl/>
        </w:rPr>
        <w:t>כי אין בריאה עוד בנמצא</w:t>
      </w:r>
      <w:r>
        <w:rPr>
          <w:rFonts w:hint="cs"/>
          <w:rtl/>
        </w:rPr>
        <w:t>,</w:t>
      </w:r>
      <w:r>
        <w:rPr>
          <w:rtl/>
        </w:rPr>
        <w:t xml:space="preserve"> רק הכל הוא לשבח ולפאר הש</w:t>
      </w:r>
      <w:r>
        <w:rPr>
          <w:rFonts w:hint="cs"/>
          <w:rtl/>
        </w:rPr>
        <w:t xml:space="preserve">ם יתברך... </w:t>
      </w:r>
      <w:r>
        <w:rPr>
          <w:rtl/>
        </w:rPr>
        <w:t>וזהו הקילוס הזה שנותנין הנבראים אל הקב"ה, מה שנראה בהם שבח יוצר הכל בבריאה שיש בהן מן הפאר</w:t>
      </w:r>
      <w:r>
        <w:rPr>
          <w:rFonts w:hint="cs"/>
          <w:rtl/>
        </w:rPr>
        <w:t>,</w:t>
      </w:r>
      <w:r>
        <w:rPr>
          <w:rtl/>
        </w:rPr>
        <w:t xml:space="preserve"> שנבראו בתכלית השלימות</w:t>
      </w:r>
      <w:r>
        <w:rPr>
          <w:rFonts w:hint="cs"/>
          <w:rtl/>
        </w:rPr>
        <w:t>.</w:t>
      </w:r>
      <w:r>
        <w:rPr>
          <w:rtl/>
        </w:rPr>
        <w:t xml:space="preserve"> וכמו שתקנו חכמים ז"ל בברכות כשהאדם יוצא בחודש ניסן ורואה אילנות מלבלבין</w:t>
      </w:r>
      <w:r>
        <w:rPr>
          <w:rFonts w:hint="cs"/>
          <w:rtl/>
        </w:rPr>
        <w:t>,</w:t>
      </w:r>
      <w:r>
        <w:rPr>
          <w:rtl/>
        </w:rPr>
        <w:t xml:space="preserve"> מברך </w:t>
      </w:r>
      <w:r>
        <w:rPr>
          <w:rFonts w:hint="cs"/>
          <w:rtl/>
        </w:rPr>
        <w:t>'</w:t>
      </w:r>
      <w:r>
        <w:rPr>
          <w:rtl/>
        </w:rPr>
        <w:t>ברוך שככה לו בעולמו</w:t>
      </w:r>
      <w:r>
        <w:rPr>
          <w:rFonts w:hint="cs"/>
          <w:rtl/>
        </w:rPr>
        <w:t>' [ראה ברכות מג:]</w:t>
      </w:r>
      <w:r>
        <w:rPr>
          <w:rtl/>
        </w:rPr>
        <w:t>. והנה שבח הקב"ה מכל יצורי עולמים</w:t>
      </w:r>
      <w:r>
        <w:rPr>
          <w:rFonts w:hint="cs"/>
          <w:rtl/>
        </w:rPr>
        <w:t>.</w:t>
      </w:r>
      <w:r>
        <w:rPr>
          <w:rtl/>
        </w:rPr>
        <w:t xml:space="preserve"> ואל יחשוב אדם כי בקטנים</w:t>
      </w:r>
      <w:r>
        <w:rPr>
          <w:rFonts w:hint="cs"/>
          <w:rtl/>
        </w:rPr>
        <w:t>,</w:t>
      </w:r>
      <w:r>
        <w:rPr>
          <w:rtl/>
        </w:rPr>
        <w:t xml:space="preserve"> כמו השרצים</w:t>
      </w:r>
      <w:r>
        <w:rPr>
          <w:rFonts w:hint="cs"/>
          <w:rtl/>
        </w:rPr>
        <w:t>,</w:t>
      </w:r>
      <w:r>
        <w:rPr>
          <w:rtl/>
        </w:rPr>
        <w:t xml:space="preserve"> אין נראה בהם שבח יוצר הכל</w:t>
      </w:r>
      <w:r>
        <w:rPr>
          <w:rFonts w:hint="cs"/>
          <w:rtl/>
        </w:rPr>
        <w:t>.</w:t>
      </w:r>
      <w:r>
        <w:rPr>
          <w:rtl/>
        </w:rPr>
        <w:t xml:space="preserve"> אדרבה</w:t>
      </w:r>
      <w:r>
        <w:rPr>
          <w:rFonts w:hint="cs"/>
          <w:rtl/>
        </w:rPr>
        <w:t>,</w:t>
      </w:r>
      <w:r>
        <w:rPr>
          <w:rtl/>
        </w:rPr>
        <w:t xml:space="preserve"> כי בקטנים יותר נראה שבח יוצר הכל</w:t>
      </w:r>
      <w:r>
        <w:rPr>
          <w:rFonts w:hint="cs"/>
          <w:rtl/>
        </w:rPr>
        <w:t>,</w:t>
      </w:r>
      <w:r>
        <w:rPr>
          <w:rtl/>
        </w:rPr>
        <w:t xml:space="preserve"> אשר ברא בריאה כמו זאת, כמו שתמצא מינים שפלים פחותים אשר בהם נראה שבח יוצר הכל</w:t>
      </w:r>
      <w:r>
        <w:rPr>
          <w:rFonts w:hint="cs"/>
          <w:rtl/>
        </w:rPr>
        <w:t>". וכן הוא בדר"ח פ"ג מ"ז [קפז.]. ובנתיב העבודה פי"ד [א, קכא.] כתב: "הכל נברא לשמש את השם יתברך, כי הכל ברא לכבודו יתברך [כתובות ח.]. כי מן הנבראים כלם ומבריאתם נראה כבוד מעשיו". וראה להלן פל"ו הערה 92.</w:t>
      </w:r>
    </w:p>
  </w:footnote>
  <w:footnote w:id="66">
    <w:p w:rsidR="080C2A8F" w:rsidRDefault="080C2A8F" w:rsidP="08830E18">
      <w:pPr>
        <w:pStyle w:val="FootnoteText"/>
        <w:rPr>
          <w:rFonts w:hint="cs"/>
        </w:rPr>
      </w:pPr>
      <w:r>
        <w:rPr>
          <w:rtl/>
        </w:rPr>
        <w:t>&lt;</w:t>
      </w:r>
      <w:r>
        <w:rPr>
          <w:rStyle w:val="FootnoteReference"/>
        </w:rPr>
        <w:footnoteRef/>
      </w:r>
      <w:r>
        <w:rPr>
          <w:rtl/>
        </w:rPr>
        <w:t>&gt;</w:t>
      </w:r>
      <w:r>
        <w:rPr>
          <w:rFonts w:hint="cs"/>
          <w:rtl/>
        </w:rPr>
        <w:t xml:space="preserve"> לשונו בבאר הגולה באר הש</w:t>
      </w:r>
      <w:r w:rsidRPr="08673FBB">
        <w:rPr>
          <w:rFonts w:hint="cs"/>
          <w:sz w:val="18"/>
          <w:rtl/>
        </w:rPr>
        <w:t>ני [רכ.]: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אתם קרויים אדם, ואין אומות העולם קרויים אדם</w:t>
      </w:r>
      <w:r>
        <w:rPr>
          <w:rFonts w:hint="cs"/>
          <w:rtl/>
        </w:rPr>
        <w:t xml:space="preserve">" [ראה להלן פכ"ג הערה 48]. </w:t>
      </w:r>
      <w:r>
        <w:rPr>
          <w:rtl/>
        </w:rPr>
        <w:t>ובנצח ישראל פי"ד [ש</w:t>
      </w:r>
      <w:r>
        <w:rPr>
          <w:rFonts w:hint="cs"/>
          <w:rtl/>
        </w:rPr>
        <w:t>דמ.</w:t>
      </w:r>
      <w:r>
        <w:rPr>
          <w:rtl/>
        </w:rPr>
        <w:t>]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xml:space="preserve"> [הובא למעלה פ"ד הערה 27, ולהלן פכ"ב הערה 112]</w:t>
      </w:r>
      <w:r>
        <w:rPr>
          <w:rtl/>
        </w:rPr>
        <w:t>.</w:t>
      </w:r>
      <w:r>
        <w:rPr>
          <w:rFonts w:hint="cs"/>
          <w:rtl/>
        </w:rPr>
        <w:t xml:space="preserve"> </w:t>
      </w:r>
    </w:p>
  </w:footnote>
  <w:footnote w:id="67">
    <w:p w:rsidR="080C2A8F" w:rsidRDefault="080C2A8F" w:rsidP="084541A3">
      <w:pPr>
        <w:pStyle w:val="FootnoteText"/>
        <w:rPr>
          <w:rFonts w:hint="cs"/>
          <w:rtl/>
        </w:rPr>
      </w:pPr>
      <w:r>
        <w:rPr>
          <w:rtl/>
        </w:rPr>
        <w:t>&lt;</w:t>
      </w:r>
      <w:r>
        <w:rPr>
          <w:rStyle w:val="FootnoteReference"/>
        </w:rPr>
        <w:footnoteRef/>
      </w:r>
      <w:r>
        <w:rPr>
          <w:rtl/>
        </w:rPr>
        <w:t>&gt;</w:t>
      </w:r>
      <w:r>
        <w:rPr>
          <w:rFonts w:hint="cs"/>
          <w:rtl/>
        </w:rPr>
        <w:t xml:space="preserve"> יש להבין מהי הדגשתו "הבורא האמיתי", ומה היה חסר ללא תיבת "האמיתי". ובכת"י [שנג.] כתב משפט זה כך: "ואמר הקב"ה לברוא את האדם עיקר היצירה והבריאה, והוא יהיה הוראה על הבורא האמיתי". ונראה ש"הבורא האמיתי" הוא כמו לשונו שכתב למעלה [לאחר ציון 62] "אמתת מציאותו יתברך", שהאדם מורה ביותר על אמתתו יתברך, מצד שיש לו צלם אלקים, ובזה יש לו צורה משותפת עם הקב"ה, וכמבואר למעלה הערה 46.  </w:t>
      </w:r>
    </w:p>
  </w:footnote>
  <w:footnote w:id="68">
    <w:p w:rsidR="080C2A8F" w:rsidRDefault="080C2A8F" w:rsidP="08347E04">
      <w:pPr>
        <w:pStyle w:val="FootnoteText"/>
        <w:rPr>
          <w:rFonts w:hint="cs"/>
        </w:rPr>
      </w:pPr>
      <w:r>
        <w:rPr>
          <w:rtl/>
        </w:rPr>
        <w:t>&lt;</w:t>
      </w:r>
      <w:r>
        <w:rPr>
          <w:rStyle w:val="FootnoteReference"/>
        </w:rPr>
        <w:footnoteRef/>
      </w:r>
      <w:r>
        <w:rPr>
          <w:rtl/>
        </w:rPr>
        <w:t>&gt;</w:t>
      </w:r>
      <w:r>
        <w:rPr>
          <w:rFonts w:hint="cs"/>
          <w:rtl/>
        </w:rPr>
        <w:t xml:space="preserve"> מבאר שעדיפות האדם על פני שאר נבראים היא מפאת שאדם "יש לו צורה". וכן מוכח מהמדרש [ב"ר ח, א], שאמרו שם "</w:t>
      </w:r>
      <w:r>
        <w:rPr>
          <w:rtl/>
        </w:rPr>
        <w:t xml:space="preserve">אף בקילוס אינו בא </w:t>
      </w:r>
      <w:r>
        <w:rPr>
          <w:rFonts w:hint="cs"/>
          <w:rtl/>
        </w:rPr>
        <w:t xml:space="preserve">[האדם] </w:t>
      </w:r>
      <w:r>
        <w:rPr>
          <w:rtl/>
        </w:rPr>
        <w:t>אלא באחרונה</w:t>
      </w:r>
      <w:r>
        <w:rPr>
          <w:rFonts w:hint="cs"/>
          <w:rtl/>
        </w:rPr>
        <w:t>,</w:t>
      </w:r>
      <w:r>
        <w:rPr>
          <w:rtl/>
        </w:rPr>
        <w:t xml:space="preserve"> הדא הוא דכתיב </w:t>
      </w:r>
      <w:r>
        <w:rPr>
          <w:rFonts w:hint="cs"/>
          <w:rtl/>
        </w:rPr>
        <w:t>[</w:t>
      </w:r>
      <w:r>
        <w:rPr>
          <w:rtl/>
        </w:rPr>
        <w:t>תהלים קמח</w:t>
      </w:r>
      <w:r>
        <w:rPr>
          <w:rFonts w:hint="cs"/>
          <w:rtl/>
        </w:rPr>
        <w:t>, א]</w:t>
      </w:r>
      <w:r>
        <w:rPr>
          <w:rtl/>
        </w:rPr>
        <w:t xml:space="preserve"> </w:t>
      </w:r>
      <w:r>
        <w:rPr>
          <w:rFonts w:hint="cs"/>
          <w:rtl/>
        </w:rPr>
        <w:t>'</w:t>
      </w:r>
      <w:r>
        <w:rPr>
          <w:rtl/>
        </w:rPr>
        <w:t>הללו את ה' מן השמים וגו'</w:t>
      </w:r>
      <w:r>
        <w:rPr>
          <w:rFonts w:hint="cs"/>
          <w:rtl/>
        </w:rPr>
        <w:t>',</w:t>
      </w:r>
      <w:r>
        <w:rPr>
          <w:rtl/>
        </w:rPr>
        <w:t xml:space="preserve"> ואומר כל הפרשה</w:t>
      </w:r>
      <w:r>
        <w:rPr>
          <w:rFonts w:hint="cs"/>
          <w:rtl/>
        </w:rPr>
        <w:t>.</w:t>
      </w:r>
      <w:r>
        <w:rPr>
          <w:rtl/>
        </w:rPr>
        <w:t xml:space="preserve"> ואחר כך </w:t>
      </w:r>
      <w:r>
        <w:rPr>
          <w:rFonts w:hint="cs"/>
          <w:rtl/>
        </w:rPr>
        <w:t>[שם פסוק ז] '</w:t>
      </w:r>
      <w:r>
        <w:rPr>
          <w:rtl/>
        </w:rPr>
        <w:t>הללו את ה' מן הארץ וגו'</w:t>
      </w:r>
      <w:r>
        <w:rPr>
          <w:rFonts w:hint="cs"/>
          <w:rtl/>
        </w:rPr>
        <w:t>',</w:t>
      </w:r>
      <w:r>
        <w:rPr>
          <w:rtl/>
        </w:rPr>
        <w:t xml:space="preserve"> ואומר כל הפרשה</w:t>
      </w:r>
      <w:r>
        <w:rPr>
          <w:rFonts w:hint="cs"/>
          <w:rtl/>
        </w:rPr>
        <w:t>.</w:t>
      </w:r>
      <w:r>
        <w:rPr>
          <w:rtl/>
        </w:rPr>
        <w:t xml:space="preserve"> ואח</w:t>
      </w:r>
      <w:r>
        <w:rPr>
          <w:rFonts w:hint="cs"/>
          <w:rtl/>
        </w:rPr>
        <w:t>ר כך</w:t>
      </w:r>
      <w:r>
        <w:rPr>
          <w:rtl/>
        </w:rPr>
        <w:t xml:space="preserve"> אומר </w:t>
      </w:r>
      <w:r>
        <w:rPr>
          <w:rFonts w:hint="cs"/>
          <w:rtl/>
        </w:rPr>
        <w:t>[שם פסוקים יא-יב] '</w:t>
      </w:r>
      <w:r>
        <w:rPr>
          <w:rtl/>
        </w:rPr>
        <w:t>מלכי ארץ וכל לאומים בחורים וגם בתולות</w:t>
      </w:r>
      <w:r>
        <w:rPr>
          <w:rFonts w:hint="cs"/>
          <w:rtl/>
        </w:rPr>
        <w:t>'.</w:t>
      </w:r>
      <w:r>
        <w:rPr>
          <w:rtl/>
        </w:rPr>
        <w:t xml:space="preserve"> א</w:t>
      </w:r>
      <w:r>
        <w:rPr>
          <w:rFonts w:hint="cs"/>
          <w:rtl/>
        </w:rPr>
        <w:t>מ</w:t>
      </w:r>
      <w:r>
        <w:rPr>
          <w:rtl/>
        </w:rPr>
        <w:t xml:space="preserve">ר </w:t>
      </w:r>
      <w:r>
        <w:rPr>
          <w:rFonts w:hint="cs"/>
          <w:rtl/>
        </w:rPr>
        <w:t xml:space="preserve">רבי </w:t>
      </w:r>
      <w:r>
        <w:rPr>
          <w:rtl/>
        </w:rPr>
        <w:t>שמלאי</w:t>
      </w:r>
      <w:r>
        <w:rPr>
          <w:rFonts w:hint="cs"/>
          <w:rtl/>
        </w:rPr>
        <w:t>,</w:t>
      </w:r>
      <w:r>
        <w:rPr>
          <w:rtl/>
        </w:rPr>
        <w:t xml:space="preserve"> כשם שקילוסו אינה אלא אחר בהמה חיה ועוף</w:t>
      </w:r>
      <w:r>
        <w:rPr>
          <w:rFonts w:hint="cs"/>
          <w:rtl/>
        </w:rPr>
        <w:t>,</w:t>
      </w:r>
      <w:r>
        <w:rPr>
          <w:rtl/>
        </w:rPr>
        <w:t xml:space="preserve"> כך ברייתו אינה אלא אחר בהמה חיה ועוף</w:t>
      </w:r>
      <w:r>
        <w:rPr>
          <w:rFonts w:hint="cs"/>
          <w:rtl/>
        </w:rPr>
        <w:t>.</w:t>
      </w:r>
      <w:r>
        <w:rPr>
          <w:rtl/>
        </w:rPr>
        <w:t xml:space="preserve"> מה טעמיה</w:t>
      </w:r>
      <w:r>
        <w:rPr>
          <w:rFonts w:hint="cs"/>
          <w:rtl/>
        </w:rPr>
        <w:t>,</w:t>
      </w:r>
      <w:r>
        <w:rPr>
          <w:rtl/>
        </w:rPr>
        <w:t xml:space="preserve"> שנאמר </w:t>
      </w:r>
      <w:r>
        <w:rPr>
          <w:rFonts w:hint="cs"/>
          <w:rtl/>
        </w:rPr>
        <w:t>[בראשית א, כ] '</w:t>
      </w:r>
      <w:r>
        <w:rPr>
          <w:rtl/>
        </w:rPr>
        <w:t>ויאמר אל</w:t>
      </w:r>
      <w:r>
        <w:rPr>
          <w:rFonts w:hint="cs"/>
          <w:rtl/>
        </w:rPr>
        <w:t>ק</w:t>
      </w:r>
      <w:r>
        <w:rPr>
          <w:rtl/>
        </w:rPr>
        <w:t>ים ישרצו המים</w:t>
      </w:r>
      <w:r>
        <w:rPr>
          <w:rFonts w:hint="cs"/>
          <w:rtl/>
        </w:rPr>
        <w:t>',</w:t>
      </w:r>
      <w:r>
        <w:rPr>
          <w:rtl/>
        </w:rPr>
        <w:t xml:space="preserve"> ואח</w:t>
      </w:r>
      <w:r>
        <w:rPr>
          <w:rFonts w:hint="cs"/>
          <w:rtl/>
        </w:rPr>
        <w:t>ר כך</w:t>
      </w:r>
      <w:r>
        <w:rPr>
          <w:rtl/>
        </w:rPr>
        <w:t xml:space="preserve"> </w:t>
      </w:r>
      <w:r>
        <w:rPr>
          <w:rFonts w:hint="cs"/>
          <w:rtl/>
        </w:rPr>
        <w:t>[שם פסוק כד] '</w:t>
      </w:r>
      <w:r>
        <w:rPr>
          <w:rtl/>
        </w:rPr>
        <w:t>ויאמר אל</w:t>
      </w:r>
      <w:r>
        <w:rPr>
          <w:rFonts w:hint="cs"/>
          <w:rtl/>
        </w:rPr>
        <w:t>ק</w:t>
      </w:r>
      <w:r>
        <w:rPr>
          <w:rtl/>
        </w:rPr>
        <w:t>ים תוצא הארץ וגו'</w:t>
      </w:r>
      <w:r>
        <w:rPr>
          <w:rFonts w:hint="cs"/>
          <w:rtl/>
        </w:rPr>
        <w:t>',</w:t>
      </w:r>
      <w:r>
        <w:rPr>
          <w:rtl/>
        </w:rPr>
        <w:t xml:space="preserve"> ואח</w:t>
      </w:r>
      <w:r>
        <w:rPr>
          <w:rFonts w:hint="cs"/>
          <w:rtl/>
        </w:rPr>
        <w:t>ר כך</w:t>
      </w:r>
      <w:r>
        <w:rPr>
          <w:rtl/>
        </w:rPr>
        <w:t xml:space="preserve"> </w:t>
      </w:r>
      <w:r>
        <w:rPr>
          <w:rFonts w:hint="cs"/>
          <w:rtl/>
        </w:rPr>
        <w:t>[שם פסוק כו] '</w:t>
      </w:r>
      <w:r>
        <w:rPr>
          <w:rtl/>
        </w:rPr>
        <w:t>ויאמר אל</w:t>
      </w:r>
      <w:r>
        <w:rPr>
          <w:rFonts w:hint="cs"/>
          <w:rtl/>
        </w:rPr>
        <w:t>ק</w:t>
      </w:r>
      <w:r>
        <w:rPr>
          <w:rtl/>
        </w:rPr>
        <w:t>ים נעשה אדם וגו'</w:t>
      </w:r>
      <w:r>
        <w:rPr>
          <w:rFonts w:hint="cs"/>
          <w:rtl/>
        </w:rPr>
        <w:t>'". והרי הטעם שאדם נברא לאחרונה הוא מחמת היותו הצורה לעולם [כמבואר למעלה הערה 59], וזה נתלה בקילוסו שבא לאחר קלוסם של שאר הנבראים, נמצא מוכח שהיותו צורה לעולם מרוממת את קילוסו מעבר לקילוסם של שאר הנבראים. @</w:t>
      </w:r>
      <w:r w:rsidRPr="088C72A8">
        <w:rPr>
          <w:rFonts w:hint="cs"/>
          <w:b/>
          <w:bCs/>
          <w:rtl/>
        </w:rPr>
        <w:t>ואם תאמר</w:t>
      </w:r>
      <w:r>
        <w:rPr>
          <w:rFonts w:hint="cs"/>
          <w:rtl/>
        </w:rPr>
        <w:t>^, הרי במדרש שהביא למעלה [ב"ר ה, א] תלו את עדיפות קילוס האדם על פני שאר הנבראים במה שהאדם הוא מדבר, שאמרו שם "</w:t>
      </w:r>
      <w:r>
        <w:rPr>
          <w:rtl/>
        </w:rPr>
        <w:t>אמר הקב"ה</w:t>
      </w:r>
      <w:r>
        <w:rPr>
          <w:rFonts w:hint="cs"/>
          <w:rtl/>
        </w:rPr>
        <w:t>,</w:t>
      </w:r>
      <w:r>
        <w:rPr>
          <w:rtl/>
        </w:rPr>
        <w:t xml:space="preserve"> מה אם אלו שאין להן לא פה ולא אמירה ולא דיבור</w:t>
      </w:r>
      <w:r>
        <w:rPr>
          <w:rFonts w:hint="cs"/>
          <w:rtl/>
        </w:rPr>
        <w:t>,</w:t>
      </w:r>
      <w:r>
        <w:rPr>
          <w:rtl/>
        </w:rPr>
        <w:t xml:space="preserve"> והרי הן מקלסין אותי</w:t>
      </w:r>
      <w:r>
        <w:rPr>
          <w:rFonts w:hint="cs"/>
          <w:rtl/>
        </w:rPr>
        <w:t>,</w:t>
      </w:r>
      <w:r>
        <w:rPr>
          <w:rtl/>
        </w:rPr>
        <w:t xml:space="preserve"> כשאברא אדם על אחת כמה וכמה</w:t>
      </w:r>
      <w:r>
        <w:rPr>
          <w:rFonts w:hint="cs"/>
          <w:rtl/>
        </w:rPr>
        <w:t>". ואם כן קשה, מנין למהר"ל לפרש שכוונת המדרש היא לעדיפות האדם מחמת צורתו, ולא לעדיפות האדם מחמת דיבורו, וכפי ההבנה הפשוטה של המדרש. ויש לומר, שהוקשה לו מדוע המדרש מעמיד רק את קילוס המים כנגד קילוס האדם, ולא את קילוסם של כל הנבראים שאינם מדברים כנגד קילוס האדם, שהרי כל הנבראים מקלסים את ה', וכמבואר במדרש שהובא בתחילת הערה זו. ובעל כרחך שיש כאן "זה לעומת זה" מיוחד ומסוים בין מים לאדם. והואיל והמאפיין המובהק של מים הוא מיעוט צורתם, בהכרח שהמאפיין המובהק של האדם העומד כנגדם הוא רבוי צורתו. ועוד יש לומר, שאם כוונת המדרש היא לכח הדיבור בלבד, לשם מה נקט ברבוי לשונות, שאמרו במדרש [ב"ר ה, א] "מה אם אלו שאין להן לא פה, ולא אמירה, ולא דיבור, והרי הן מקלסין אותי". ובאיכ"ר [א, נב] הוסיפו בבא רביעית, שאמרו: "</w:t>
      </w:r>
      <w:r>
        <w:rPr>
          <w:rtl/>
        </w:rPr>
        <w:t>ומה אם אלו שאין להם לא פה</w:t>
      </w:r>
      <w:r>
        <w:rPr>
          <w:rFonts w:hint="cs"/>
          <w:rtl/>
        </w:rPr>
        <w:t>,</w:t>
      </w:r>
      <w:r>
        <w:rPr>
          <w:rtl/>
        </w:rPr>
        <w:t xml:space="preserve"> ולא לשון</w:t>
      </w:r>
      <w:r>
        <w:rPr>
          <w:rFonts w:hint="cs"/>
          <w:rtl/>
        </w:rPr>
        <w:t>,</w:t>
      </w:r>
      <w:r>
        <w:rPr>
          <w:rtl/>
        </w:rPr>
        <w:t xml:space="preserve"> לא אמירה</w:t>
      </w:r>
      <w:r>
        <w:rPr>
          <w:rFonts w:hint="cs"/>
          <w:rtl/>
        </w:rPr>
        <w:t>,</w:t>
      </w:r>
      <w:r>
        <w:rPr>
          <w:rtl/>
        </w:rPr>
        <w:t xml:space="preserve"> ולא דיבור</w:t>
      </w:r>
      <w:r>
        <w:rPr>
          <w:rFonts w:hint="cs"/>
          <w:rtl/>
        </w:rPr>
        <w:t>,</w:t>
      </w:r>
      <w:r>
        <w:rPr>
          <w:rtl/>
        </w:rPr>
        <w:t xml:space="preserve"> כך מקלסין אותי</w:t>
      </w:r>
      <w:r>
        <w:rPr>
          <w:rFonts w:hint="cs"/>
          <w:rtl/>
        </w:rPr>
        <w:t>". ומדוע לא אמרו רק "ומה אם אלו שאינם מדברים" [השוה לרש"י במדבר כ, יב שכתב "ומה סלע זה שאינו מדבר"]. לכך אין לומר שאיירי רק בדיבור של האדם, אלא בצורה של אדם המתבטאת בכל מערכת הדיבור של פה, לשון, אמירה ודיבור [יבואר בסמוך]. ועוד יש לומר, שמשמעות המדרש היא שמעלת האדם שהביאה בתחילה לבריאתו בעולם, היא גופא הביאה לבסוף לסילוקו מהעולם [בדור המבול הפלגה ואנוש]. ובאיכ"ר [שם] מבואר כן להדיא, שאמרו שם "</w:t>
      </w:r>
      <w:r>
        <w:rPr>
          <w:rtl/>
        </w:rPr>
        <w:t>ומה אם אלו שאין להם לא פה ולא לשון לא אמירה ולא דיבור כך מקלסין אותי</w:t>
      </w:r>
      <w:r>
        <w:rPr>
          <w:rFonts w:hint="cs"/>
          <w:rtl/>
        </w:rPr>
        <w:t>,</w:t>
      </w:r>
      <w:r>
        <w:rPr>
          <w:rtl/>
        </w:rPr>
        <w:t xml:space="preserve"> </w:t>
      </w:r>
      <w:r>
        <w:rPr>
          <w:rFonts w:hint="cs"/>
          <w:rtl/>
        </w:rPr>
        <w:t>&amp;</w:t>
      </w:r>
      <w:r w:rsidRPr="08512F0F">
        <w:rPr>
          <w:b/>
          <w:bCs/>
          <w:rtl/>
        </w:rPr>
        <w:t>לכשאברא בני אדם</w:t>
      </w:r>
      <w:r>
        <w:rPr>
          <w:rFonts w:hint="cs"/>
          <w:rtl/>
        </w:rPr>
        <w:t>^</w:t>
      </w:r>
      <w:r>
        <w:rPr>
          <w:rtl/>
        </w:rPr>
        <w:t xml:space="preserve"> ע</w:t>
      </w:r>
      <w:r>
        <w:rPr>
          <w:rFonts w:hint="cs"/>
          <w:rtl/>
        </w:rPr>
        <w:t>ל אחת כמה וכמה. &amp;</w:t>
      </w:r>
      <w:r w:rsidRPr="088378E2">
        <w:rPr>
          <w:b/>
          <w:bCs/>
          <w:rtl/>
        </w:rPr>
        <w:t>וכיון שברא בני אדם</w:t>
      </w:r>
      <w:r>
        <w:rPr>
          <w:rFonts w:hint="cs"/>
          <w:rtl/>
        </w:rPr>
        <w:t>^</w:t>
      </w:r>
      <w:r>
        <w:rPr>
          <w:rtl/>
        </w:rPr>
        <w:t xml:space="preserve"> עמדו דור אנוש ודור המבול ומרדו בו</w:t>
      </w:r>
      <w:r>
        <w:rPr>
          <w:rFonts w:hint="cs"/>
          <w:rtl/>
        </w:rPr>
        <w:t>". ואם איירי בכח הדיבור גרידא, יתמה מדוע דיבורו של אדם מביאו למרוד בה'. אך אי איירי בצורת אדם שעליה מורה הדיבור, יובן היטב כיצד רבוי הצורה של אדם מביאו למרוד בה', וכפי שמבאר והולך. @</w:t>
      </w:r>
      <w:r w:rsidRPr="08AF3E73">
        <w:rPr>
          <w:rFonts w:hint="cs"/>
          <w:b/>
          <w:bCs/>
          <w:rtl/>
        </w:rPr>
        <w:t xml:space="preserve">ומעתה </w:t>
      </w:r>
      <w:r>
        <w:rPr>
          <w:rFonts w:hint="cs"/>
          <w:b/>
          <w:bCs/>
          <w:rtl/>
        </w:rPr>
        <w:t>מוטל</w:t>
      </w:r>
      <w:r>
        <w:rPr>
          <w:rFonts w:hint="cs"/>
          <w:rtl/>
        </w:rPr>
        <w:t>^ עלינו לבאר, כיצד דיבורו של אדם מורה על צורתו. ודבר זה נתפרש בכמה מקומות בספריו. וכגון, להלן פכ"ח [לאחר ציון 26] כתב: "</w:t>
      </w:r>
      <w:r>
        <w:rPr>
          <w:rtl/>
        </w:rPr>
        <w:t xml:space="preserve">כי האדם צורתו חבור הנשמה השכלית והגוף ביחד, ודבר זה הוא עצמו כח המדבר שהוא </w:t>
      </w:r>
      <w:r>
        <w:rPr>
          <w:rFonts w:hint="cs"/>
          <w:rtl/>
        </w:rPr>
        <w:t xml:space="preserve">חבור </w:t>
      </w:r>
      <w:r>
        <w:rPr>
          <w:rtl/>
        </w:rPr>
        <w:t>נשמה עם הגוף כמו שיתבאר, וכח המדבר הוא גמר צורתו</w:t>
      </w:r>
      <w:r>
        <w:rPr>
          <w:rFonts w:hint="cs"/>
          <w:rtl/>
        </w:rPr>
        <w:t>". ובנתיב העבודה פי"ז [א, קלא.] כתב: "</w:t>
      </w:r>
      <w:r>
        <w:rPr>
          <w:rtl/>
        </w:rPr>
        <w:t xml:space="preserve">בפרק קמא דתענית </w:t>
      </w:r>
      <w:r>
        <w:rPr>
          <w:rFonts w:hint="cs"/>
          <w:rtl/>
        </w:rPr>
        <w:t xml:space="preserve">[ה:]... </w:t>
      </w:r>
      <w:r>
        <w:rPr>
          <w:rtl/>
        </w:rPr>
        <w:t>אין משיחין בסעודה שמא יקדים קנה לוושט ויבא לידי סכנה</w:t>
      </w:r>
      <w:r>
        <w:rPr>
          <w:rFonts w:hint="cs"/>
          <w:rtl/>
        </w:rPr>
        <w:t xml:space="preserve">... </w:t>
      </w:r>
      <w:r>
        <w:rPr>
          <w:rtl/>
        </w:rPr>
        <w:t>וא</w:t>
      </w:r>
      <w:r>
        <w:rPr>
          <w:rFonts w:hint="cs"/>
          <w:rtl/>
        </w:rPr>
        <w:t>ף על גב</w:t>
      </w:r>
      <w:r>
        <w:rPr>
          <w:rtl/>
        </w:rPr>
        <w:t xml:space="preserve"> שלפי הסברא אין נראה שיש לחוש כל כך שמא יקדים קנה לוושט, כי האדם מרגיש בדבר כמו זה</w:t>
      </w:r>
      <w:r>
        <w:rPr>
          <w:rFonts w:hint="cs"/>
          <w:rtl/>
        </w:rPr>
        <w:t>,</w:t>
      </w:r>
      <w:r>
        <w:rPr>
          <w:rtl/>
        </w:rPr>
        <w:t xml:space="preserve"> ולא יבא לידי זה. מכל מקום מאחר כי דבר זה דהיינו לשיח בסעודה הוא יציאה מן הסדר, כי סעודת האדם כדי לקבל האדם האכילה מה שהוא חסר</w:t>
      </w:r>
      <w:r>
        <w:rPr>
          <w:rFonts w:hint="cs"/>
          <w:rtl/>
        </w:rPr>
        <w:t>,</w:t>
      </w:r>
      <w:r>
        <w:rPr>
          <w:rtl/>
        </w:rPr>
        <w:t xml:space="preserve"> לפי שהאדם הוא בעל גוף חמרי</w:t>
      </w:r>
      <w:r>
        <w:rPr>
          <w:rFonts w:hint="cs"/>
          <w:rtl/>
        </w:rPr>
        <w:t>,</w:t>
      </w:r>
      <w:r>
        <w:rPr>
          <w:rtl/>
        </w:rPr>
        <w:t xml:space="preserve"> והוא חסר למזון</w:t>
      </w:r>
      <w:r>
        <w:rPr>
          <w:rFonts w:hint="cs"/>
          <w:rtl/>
        </w:rPr>
        <w:t>,</w:t>
      </w:r>
      <w:r>
        <w:rPr>
          <w:rtl/>
        </w:rPr>
        <w:t xml:space="preserve"> והוא מקבל אכילת הסעודה לצורך השלמתו מצד גופו</w:t>
      </w:r>
      <w:r>
        <w:rPr>
          <w:rFonts w:hint="cs"/>
          <w:rtl/>
        </w:rPr>
        <w:t>,</w:t>
      </w:r>
      <w:r>
        <w:rPr>
          <w:rtl/>
        </w:rPr>
        <w:t xml:space="preserve"> שהוא חסר. והדבור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[בראשית ב, ז]</w:t>
      </w:r>
      <w:r>
        <w:rPr>
          <w:rtl/>
        </w:rPr>
        <w:t xml:space="preserve"> </w:t>
      </w:r>
      <w:r>
        <w:rPr>
          <w:rFonts w:hint="cs"/>
          <w:rtl/>
        </w:rPr>
        <w:t>'</w:t>
      </w:r>
      <w:r>
        <w:rPr>
          <w:rtl/>
        </w:rPr>
        <w:t>ויהי האדם לנפש חיה</w:t>
      </w:r>
      <w:r>
        <w:rPr>
          <w:rFonts w:hint="cs"/>
          <w:rtl/>
        </w:rPr>
        <w:t>',</w:t>
      </w:r>
      <w:r>
        <w:rPr>
          <w:rtl/>
        </w:rPr>
        <w:t xml:space="preserve"> ותרגם אונקלוס </w:t>
      </w:r>
      <w:r>
        <w:rPr>
          <w:rFonts w:hint="cs"/>
          <w:rtl/>
        </w:rPr>
        <w:t>[שם] '</w:t>
      </w:r>
      <w:r>
        <w:rPr>
          <w:rtl/>
        </w:rPr>
        <w:t>והוה אנשא לרוח ממללא</w:t>
      </w:r>
      <w:r>
        <w:rPr>
          <w:rFonts w:hint="cs"/>
          <w:rtl/>
        </w:rPr>
        <w:t>',</w:t>
      </w:r>
      <w:r>
        <w:rPr>
          <w:rtl/>
        </w:rPr>
        <w:t xml:space="preserve"> כלו</w:t>
      </w:r>
      <w:r>
        <w:rPr>
          <w:rFonts w:hint="cs"/>
          <w:rtl/>
        </w:rPr>
        <w:t>מר</w:t>
      </w:r>
      <w:r>
        <w:rPr>
          <w:rtl/>
        </w:rPr>
        <w:t xml:space="preserve"> שנעשה בעל חי מדבר</w:t>
      </w:r>
      <w:r>
        <w:rPr>
          <w:rFonts w:hint="cs"/>
          <w:rtl/>
        </w:rPr>
        <w:t>.</w:t>
      </w:r>
      <w:r>
        <w:rPr>
          <w:rtl/>
        </w:rPr>
        <w:t xml:space="preserve"> ואם כן הדבור הוא צורתו</w:t>
      </w:r>
      <w:r>
        <w:rPr>
          <w:rFonts w:hint="cs"/>
          <w:rtl/>
        </w:rPr>
        <w:t>,</w:t>
      </w:r>
      <w:r>
        <w:rPr>
          <w:rtl/>
        </w:rPr>
        <w:t xml:space="preserve"> ומצד הצורה האדם מושלם ואין צריך לקבל השלמה</w:t>
      </w:r>
      <w:r>
        <w:rPr>
          <w:rFonts w:hint="cs"/>
          <w:rtl/>
        </w:rPr>
        <w:t>,</w:t>
      </w:r>
      <w:r>
        <w:rPr>
          <w:rtl/>
        </w:rPr>
        <w:t xml:space="preserve"> כי הקבלה הוא מצד החסרון</w:t>
      </w:r>
      <w:r>
        <w:rPr>
          <w:rFonts w:hint="cs"/>
          <w:rtl/>
        </w:rPr>
        <w:t>,</w:t>
      </w:r>
      <w:r>
        <w:rPr>
          <w:rtl/>
        </w:rPr>
        <w:t xml:space="preserve"> שכל מקבל הוא חסר</w:t>
      </w:r>
      <w:r>
        <w:rPr>
          <w:rFonts w:hint="cs"/>
          <w:rtl/>
        </w:rPr>
        <w:t xml:space="preserve"> [ראה להלן פי"ז הערה 15]</w:t>
      </w:r>
      <w:r>
        <w:rPr>
          <w:rtl/>
        </w:rPr>
        <w:t>. ולכך אמר שאין משיחין בסעודה שמא יקדים קנה לוושט, כי מאחר כי אלו שני דברים מחולקים לגמרי</w:t>
      </w:r>
      <w:r>
        <w:rPr>
          <w:rFonts w:hint="cs"/>
          <w:rtl/>
        </w:rPr>
        <w:t>,</w:t>
      </w:r>
      <w:r>
        <w:rPr>
          <w:rtl/>
        </w:rPr>
        <w:t xml:space="preserve"> הדבור והסעודה</w:t>
      </w:r>
      <w:r>
        <w:rPr>
          <w:rFonts w:hint="cs"/>
          <w:rtl/>
        </w:rPr>
        <w:t>;</w:t>
      </w:r>
      <w:r>
        <w:rPr>
          <w:rtl/>
        </w:rPr>
        <w:t xml:space="preserve"> הסעודה מצד הגוף שהוא חסר</w:t>
      </w:r>
      <w:r>
        <w:rPr>
          <w:rFonts w:hint="cs"/>
          <w:rtl/>
        </w:rPr>
        <w:t>,</w:t>
      </w:r>
      <w:r>
        <w:rPr>
          <w:rtl/>
        </w:rPr>
        <w:t xml:space="preserve"> והוא מקבל האכילה</w:t>
      </w:r>
      <w:r>
        <w:rPr>
          <w:rFonts w:hint="cs"/>
          <w:rtl/>
        </w:rPr>
        <w:t>.</w:t>
      </w:r>
      <w:r>
        <w:rPr>
          <w:rtl/>
        </w:rPr>
        <w:t xml:space="preserve"> והדבור הוא לאדם מצד השלמתו</w:t>
      </w:r>
      <w:r>
        <w:rPr>
          <w:rFonts w:hint="cs"/>
          <w:rtl/>
        </w:rPr>
        <w:t>,</w:t>
      </w:r>
      <w:r>
        <w:rPr>
          <w:rtl/>
        </w:rPr>
        <w:t xml:space="preserve"> במה שהוא חי מדבר. ולכך יש להם ג</w:t>
      </w:r>
      <w:r>
        <w:rPr>
          <w:rFonts w:hint="cs"/>
          <w:rtl/>
        </w:rPr>
        <w:t>ם כן</w:t>
      </w:r>
      <w:r>
        <w:rPr>
          <w:rtl/>
        </w:rPr>
        <w:t xml:space="preserve"> כלים מיוחדים</w:t>
      </w:r>
      <w:r>
        <w:rPr>
          <w:rFonts w:hint="cs"/>
          <w:rtl/>
        </w:rPr>
        <w:t>,</w:t>
      </w:r>
      <w:r>
        <w:rPr>
          <w:rtl/>
        </w:rPr>
        <w:t xml:space="preserve"> דהיינו הוושט לקבלת הסעודה</w:t>
      </w:r>
      <w:r>
        <w:rPr>
          <w:rFonts w:hint="cs"/>
          <w:rtl/>
        </w:rPr>
        <w:t>,</w:t>
      </w:r>
      <w:r>
        <w:rPr>
          <w:rtl/>
        </w:rPr>
        <w:t xml:space="preserve"> והקנה שהוא לדיבור</w:t>
      </w:r>
      <w:r>
        <w:rPr>
          <w:rFonts w:hint="cs"/>
          <w:rtl/>
        </w:rPr>
        <w:t>.</w:t>
      </w:r>
      <w:r>
        <w:rPr>
          <w:rtl/>
        </w:rPr>
        <w:t xml:space="preserve"> כי האחד משמש לגוף</w:t>
      </w:r>
      <w:r>
        <w:rPr>
          <w:rFonts w:hint="cs"/>
          <w:rtl/>
        </w:rPr>
        <w:t>,</w:t>
      </w:r>
      <w:r>
        <w:rPr>
          <w:rtl/>
        </w:rPr>
        <w:t xml:space="preserve"> הוא הוושט</w:t>
      </w:r>
      <w:r>
        <w:rPr>
          <w:rFonts w:hint="cs"/>
          <w:rtl/>
        </w:rPr>
        <w:t>,</w:t>
      </w:r>
      <w:r>
        <w:rPr>
          <w:rtl/>
        </w:rPr>
        <w:t xml:space="preserve"> והשני כלי לצורה</w:t>
      </w:r>
      <w:r>
        <w:rPr>
          <w:rFonts w:hint="cs"/>
          <w:rtl/>
        </w:rPr>
        <w:t>,</w:t>
      </w:r>
      <w:r>
        <w:rPr>
          <w:rtl/>
        </w:rPr>
        <w:t xml:space="preserve"> הוא כח הדברי</w:t>
      </w:r>
      <w:r>
        <w:rPr>
          <w:rFonts w:hint="cs"/>
          <w:rtl/>
        </w:rPr>
        <w:t>..</w:t>
      </w:r>
      <w:r>
        <w:rPr>
          <w:rtl/>
        </w:rPr>
        <w:t>. ולכך אין לשיח בסעודה</w:t>
      </w:r>
      <w:r>
        <w:rPr>
          <w:rFonts w:hint="cs"/>
          <w:rtl/>
        </w:rPr>
        <w:t>,</w:t>
      </w:r>
      <w:r>
        <w:rPr>
          <w:rtl/>
        </w:rPr>
        <w:t xml:space="preserve"> כי מחולקים הם אלו שנים</w:t>
      </w:r>
      <w:r>
        <w:rPr>
          <w:rFonts w:hint="cs"/>
          <w:rtl/>
        </w:rPr>
        <w:t>". ובנתיב הלשון פ"ב [ב, סז.] כתב: "</w:t>
      </w:r>
      <w:r>
        <w:rPr>
          <w:rtl/>
        </w:rPr>
        <w:t>הדבור הוא שכלי, כי הבעלי חיים אין להם הדבור, רק האדם שהוא שכלי, וזהו צורת האדם</w:t>
      </w:r>
      <w:r>
        <w:rPr>
          <w:rFonts w:hint="cs"/>
          <w:rtl/>
        </w:rPr>
        <w:t xml:space="preserve">... </w:t>
      </w:r>
      <w:r>
        <w:rPr>
          <w:rtl/>
        </w:rPr>
        <w:t>הדבור היא צורה נבדלת של האדם</w:t>
      </w:r>
      <w:r>
        <w:rPr>
          <w:rFonts w:hint="cs"/>
          <w:rtl/>
        </w:rPr>
        <w:t>,</w:t>
      </w:r>
      <w:r>
        <w:rPr>
          <w:rtl/>
        </w:rPr>
        <w:t xml:space="preserve"> דכתיב </w:t>
      </w:r>
      <w:r>
        <w:rPr>
          <w:rFonts w:hint="cs"/>
          <w:rtl/>
        </w:rPr>
        <w:t>'</w:t>
      </w:r>
      <w:r>
        <w:rPr>
          <w:rtl/>
        </w:rPr>
        <w:t>ויהי האדם לנפש חיה</w:t>
      </w:r>
      <w:r>
        <w:rPr>
          <w:rFonts w:hint="cs"/>
          <w:rtl/>
        </w:rPr>
        <w:t>',</w:t>
      </w:r>
      <w:r>
        <w:rPr>
          <w:rtl/>
        </w:rPr>
        <w:t xml:space="preserve"> והיא צורה לאדם</w:t>
      </w:r>
      <w:r>
        <w:rPr>
          <w:rFonts w:hint="cs"/>
          <w:rtl/>
        </w:rPr>
        <w:t>.</w:t>
      </w:r>
      <w:r>
        <w:rPr>
          <w:rtl/>
        </w:rPr>
        <w:t xml:space="preserve"> ואין השכל הדברי מוטבע בחומר לגמרי</w:t>
      </w:r>
      <w:r>
        <w:rPr>
          <w:rFonts w:hint="cs"/>
          <w:rtl/>
        </w:rPr>
        <w:t>,</w:t>
      </w:r>
      <w:r>
        <w:rPr>
          <w:rtl/>
        </w:rPr>
        <w:t xml:space="preserve"> אבל נבדל מן החומר</w:t>
      </w:r>
      <w:r>
        <w:rPr>
          <w:rFonts w:hint="cs"/>
          <w:rtl/>
        </w:rPr>
        <w:t>.</w:t>
      </w:r>
      <w:r>
        <w:rPr>
          <w:rtl/>
        </w:rPr>
        <w:t xml:space="preserve"> וכבר אמרנו שלא כתיב </w:t>
      </w:r>
      <w:r>
        <w:rPr>
          <w:rFonts w:hint="cs"/>
          <w:rtl/>
        </w:rPr>
        <w:t>'</w:t>
      </w:r>
      <w:r>
        <w:rPr>
          <w:rtl/>
        </w:rPr>
        <w:t>ויהי אדם נפש חיה</w:t>
      </w:r>
      <w:r>
        <w:rPr>
          <w:rFonts w:hint="cs"/>
          <w:rtl/>
        </w:rPr>
        <w:t>',</w:t>
      </w:r>
      <w:r>
        <w:rPr>
          <w:rtl/>
        </w:rPr>
        <w:t xml:space="preserve"> שאז היה פירושו כי האדם בעצמו רוח ממללא</w:t>
      </w:r>
      <w:r>
        <w:rPr>
          <w:rFonts w:hint="cs"/>
          <w:rtl/>
        </w:rPr>
        <w:t>.</w:t>
      </w:r>
      <w:r>
        <w:rPr>
          <w:rtl/>
        </w:rPr>
        <w:t xml:space="preserve"> אבל </w:t>
      </w:r>
      <w:r>
        <w:rPr>
          <w:rFonts w:hint="cs"/>
          <w:rtl/>
        </w:rPr>
        <w:t>'</w:t>
      </w:r>
      <w:r>
        <w:rPr>
          <w:rtl/>
        </w:rPr>
        <w:t>לנפש חיה</w:t>
      </w:r>
      <w:r>
        <w:rPr>
          <w:rFonts w:hint="cs"/>
          <w:rtl/>
        </w:rPr>
        <w:t>'</w:t>
      </w:r>
      <w:r>
        <w:rPr>
          <w:rtl/>
        </w:rPr>
        <w:t xml:space="preserve"> כתיב</w:t>
      </w:r>
      <w:r>
        <w:rPr>
          <w:rFonts w:hint="cs"/>
          <w:rtl/>
        </w:rPr>
        <w:t>,</w:t>
      </w:r>
      <w:r>
        <w:rPr>
          <w:rtl/>
        </w:rPr>
        <w:t xml:space="preserve"> וכמו שהשכל אין ראוי לומר עליו שהוא האדם עצמו, וכך הדבור אין ראוי לשום אותו שהוא האדם</w:t>
      </w:r>
      <w:r>
        <w:rPr>
          <w:rFonts w:hint="cs"/>
          <w:rtl/>
        </w:rPr>
        <w:t>,</w:t>
      </w:r>
      <w:r>
        <w:rPr>
          <w:rtl/>
        </w:rPr>
        <w:t xml:space="preserve"> לגודל מעלת הדבור</w:t>
      </w:r>
      <w:r>
        <w:rPr>
          <w:rFonts w:hint="cs"/>
          <w:rtl/>
        </w:rPr>
        <w:t>". ובבאר הגולה באר החמישי [נב.] כתב: "</w:t>
      </w:r>
      <w:r>
        <w:rPr>
          <w:rtl/>
        </w:rPr>
        <w:t>הפה שבו הוא חי מדבר</w:t>
      </w:r>
      <w:r>
        <w:rPr>
          <w:rFonts w:hint="cs"/>
          <w:rtl/>
        </w:rPr>
        <w:t>,</w:t>
      </w:r>
      <w:r>
        <w:rPr>
          <w:rtl/>
        </w:rPr>
        <w:t xml:space="preserve"> דבר זה הוא נחשב צורה</w:t>
      </w:r>
      <w:r>
        <w:rPr>
          <w:rFonts w:hint="cs"/>
          <w:rtl/>
        </w:rPr>
        <w:t>..</w:t>
      </w:r>
      <w:r>
        <w:rPr>
          <w:rtl/>
        </w:rPr>
        <w:t>. והפה שבו הדבור בודאי נחשב כמו צורה</w:t>
      </w:r>
      <w:r>
        <w:rPr>
          <w:rFonts w:hint="cs"/>
          <w:rtl/>
        </w:rPr>
        <w:t xml:space="preserve">... </w:t>
      </w:r>
      <w:r>
        <w:rPr>
          <w:rtl/>
        </w:rPr>
        <w:t>כי הפה בעצמו נחשב כמו צורה</w:t>
      </w:r>
      <w:r>
        <w:rPr>
          <w:rFonts w:hint="cs"/>
          <w:rtl/>
        </w:rPr>
        <w:t>,</w:t>
      </w:r>
      <w:r>
        <w:rPr>
          <w:rtl/>
        </w:rPr>
        <w:t xml:space="preserve"> והוא משלים את הכל מצד שממנו הדבור השכלי</w:t>
      </w:r>
      <w:r>
        <w:rPr>
          <w:rFonts w:hint="cs"/>
          <w:rtl/>
        </w:rPr>
        <w:t>". ובפתיחה לאור חדש [קסא.] כתב: "הדבור הוא צורת האדם, שהרי נקרא האדם 'חי מדבר'" [הובא למעלה פ"ג הערה 73]. ובח"א לשבת לג. [א, כה:] כתב: "</w:t>
      </w:r>
      <w:r>
        <w:rPr>
          <w:rtl/>
        </w:rPr>
        <w:t xml:space="preserve">חטא זה נקרא </w:t>
      </w:r>
      <w:r>
        <w:rPr>
          <w:rFonts w:hint="cs"/>
          <w:rtl/>
        </w:rPr>
        <w:t>'</w:t>
      </w:r>
      <w:r>
        <w:rPr>
          <w:rtl/>
        </w:rPr>
        <w:t>נבול פה</w:t>
      </w:r>
      <w:r>
        <w:rPr>
          <w:rFonts w:hint="cs"/>
          <w:rtl/>
        </w:rPr>
        <w:t>',</w:t>
      </w:r>
      <w:r>
        <w:rPr>
          <w:rtl/>
        </w:rPr>
        <w:t xml:space="preserve"> שמנבל את פיו</w:t>
      </w:r>
      <w:r>
        <w:rPr>
          <w:rFonts w:hint="cs"/>
          <w:rtl/>
        </w:rPr>
        <w:t>,</w:t>
      </w:r>
      <w:r>
        <w:rPr>
          <w:rtl/>
        </w:rPr>
        <w:t xml:space="preserve"> והוא חוטא בצורת האדם</w:t>
      </w:r>
      <w:r>
        <w:rPr>
          <w:rFonts w:hint="cs"/>
          <w:rtl/>
        </w:rPr>
        <w:t>,</w:t>
      </w:r>
      <w:r>
        <w:rPr>
          <w:rtl/>
        </w:rPr>
        <w:t xml:space="preserve"> שהוא הפה. ולכך אמר לפני זה שבשביל חטא נבול פה צרות רבות וגזירות מתחדשות, כל זה בשביל שחוטא בצורה</w:t>
      </w:r>
      <w:r>
        <w:rPr>
          <w:rFonts w:hint="cs"/>
          <w:rtl/>
        </w:rPr>
        <w:t>,</w:t>
      </w:r>
      <w:r>
        <w:rPr>
          <w:rtl/>
        </w:rPr>
        <w:t xml:space="preserve"> שהוא כל האדם</w:t>
      </w:r>
      <w:r>
        <w:rPr>
          <w:rFonts w:hint="cs"/>
          <w:rtl/>
        </w:rPr>
        <w:t xml:space="preserve">... </w:t>
      </w:r>
      <w:r>
        <w:rPr>
          <w:rtl/>
        </w:rPr>
        <w:t>כי צורת האדם הוא הפה</w:t>
      </w:r>
      <w:r>
        <w:rPr>
          <w:rFonts w:hint="cs"/>
          <w:rtl/>
        </w:rPr>
        <w:t>,</w:t>
      </w:r>
      <w:r>
        <w:rPr>
          <w:rtl/>
        </w:rPr>
        <w:t xml:space="preserve"> ועל ידי הפה הוא מציא</w:t>
      </w:r>
      <w:r>
        <w:rPr>
          <w:rFonts w:hint="cs"/>
          <w:rtl/>
        </w:rPr>
        <w:t>ו</w:t>
      </w:r>
      <w:r>
        <w:rPr>
          <w:rtl/>
        </w:rPr>
        <w:t>ת האדם</w:t>
      </w:r>
      <w:r>
        <w:rPr>
          <w:rFonts w:hint="cs"/>
          <w:rtl/>
        </w:rPr>
        <w:t>,</w:t>
      </w:r>
      <w:r>
        <w:rPr>
          <w:rtl/>
        </w:rPr>
        <w:t xml:space="preserve"> שהרי מציא</w:t>
      </w:r>
      <w:r>
        <w:rPr>
          <w:rFonts w:hint="cs"/>
          <w:rtl/>
        </w:rPr>
        <w:t>ו</w:t>
      </w:r>
      <w:r>
        <w:rPr>
          <w:rtl/>
        </w:rPr>
        <w:t>ת הדבר כאשר נגמר צורתו</w:t>
      </w:r>
      <w:r>
        <w:rPr>
          <w:rFonts w:hint="cs"/>
          <w:rtl/>
        </w:rPr>
        <w:t xml:space="preserve">". </w:t>
      </w:r>
      <w:r>
        <w:rPr>
          <w:rtl/>
        </w:rPr>
        <w:t>ובח"א לגיטין נז</w:t>
      </w:r>
      <w:r>
        <w:rPr>
          <w:rFonts w:hint="cs"/>
          <w:rtl/>
        </w:rPr>
        <w:t>:</w:t>
      </w:r>
      <w:r>
        <w:rPr>
          <w:rtl/>
        </w:rPr>
        <w:t xml:space="preserve"> [ב, קיז:] כתב: "לא היה ראוי לצאת לפעל חורבן בית אלקינו כי אם על ידי הלשון</w:t>
      </w:r>
      <w:r>
        <w:rPr>
          <w:rFonts w:hint="cs"/>
          <w:rtl/>
        </w:rPr>
        <w:t xml:space="preserve"> [של חטא המרגלים]</w:t>
      </w:r>
      <w:r>
        <w:rPr>
          <w:rtl/>
        </w:rPr>
        <w:t>, כי אין לך מחריב ומשחית רק הלשון, כי הלשון שהוא אל הנפש המדברת אשר הוא שכלי, הוא מחריב בית המקדש שהוא קדוש.</w:t>
      </w:r>
      <w:r>
        <w:rPr>
          <w:rFonts w:hint="cs"/>
          <w:rtl/>
        </w:rPr>
        <w:t>..</w:t>
      </w:r>
      <w:r>
        <w:rPr>
          <w:rtl/>
        </w:rPr>
        <w:t xml:space="preserve"> כי הדבור אל האדם שהוא שכלי, לכך על ידי זה חרב הבית". </w:t>
      </w:r>
      <w:r>
        <w:rPr>
          <w:rFonts w:hint="cs"/>
          <w:rtl/>
        </w:rPr>
        <w:t xml:space="preserve">וראה להלן פכ"ח הערה 17.   </w:t>
      </w:r>
    </w:p>
  </w:footnote>
  <w:footnote w:id="69">
    <w:p w:rsidR="080C2A8F" w:rsidRDefault="080C2A8F" w:rsidP="083742D5">
      <w:pPr>
        <w:pStyle w:val="FootnoteText"/>
        <w:rPr>
          <w:rFonts w:hint="cs"/>
        </w:rPr>
      </w:pPr>
      <w:r>
        <w:rPr>
          <w:rtl/>
        </w:rPr>
        <w:t>&lt;</w:t>
      </w:r>
      <w:r>
        <w:rPr>
          <w:rStyle w:val="FootnoteReference"/>
        </w:rPr>
        <w:footnoteRef/>
      </w:r>
      <w:r>
        <w:rPr>
          <w:rtl/>
        </w:rPr>
        <w:t>&gt;</w:t>
      </w:r>
      <w:r>
        <w:rPr>
          <w:rFonts w:hint="cs"/>
          <w:rtl/>
        </w:rPr>
        <w:t xml:space="preserve"> "רוב הצורה שלו" - רבוי הצורה שלו, לעומת המים שיש להם "מיעוט צורה".</w:t>
      </w:r>
    </w:p>
  </w:footnote>
  <w:footnote w:id="70">
    <w:p w:rsidR="080C2A8F" w:rsidRDefault="080C2A8F" w:rsidP="083742D5">
      <w:pPr>
        <w:pStyle w:val="FootnoteText"/>
        <w:rPr>
          <w:rFonts w:hint="cs"/>
        </w:rPr>
      </w:pPr>
      <w:r>
        <w:rPr>
          <w:rtl/>
        </w:rPr>
        <w:t>&lt;</w:t>
      </w:r>
      <w:r>
        <w:rPr>
          <w:rStyle w:val="FootnoteReference"/>
        </w:rPr>
        <w:footnoteRef/>
      </w:r>
      <w:r>
        <w:rPr>
          <w:rtl/>
        </w:rPr>
        <w:t>&gt;</w:t>
      </w:r>
      <w:r>
        <w:rPr>
          <w:rFonts w:hint="cs"/>
          <w:rtl/>
        </w:rPr>
        <w:t xml:space="preserve"> פירוש - לעומת המים שהיו מקלסים לה' ואומרים [תהלים צג, ד] "אדיר במרום ה'", בני אדם נטו לצד האחר לגמרי, ואמרו "</w:t>
      </w:r>
      <w:r>
        <w:rPr>
          <w:rtl/>
        </w:rPr>
        <w:t>אין פלטין זו של מלך</w:t>
      </w:r>
      <w:r>
        <w:rPr>
          <w:rFonts w:hint="cs"/>
          <w:rtl/>
        </w:rPr>
        <w:t>,</w:t>
      </w:r>
      <w:r>
        <w:rPr>
          <w:rtl/>
        </w:rPr>
        <w:t xml:space="preserve"> שלנו היא</w:t>
      </w:r>
      <w:r>
        <w:rPr>
          <w:rFonts w:hint="cs"/>
          <w:rtl/>
        </w:rPr>
        <w:t>" [לשון הב"ר ה, א].</w:t>
      </w:r>
    </w:p>
  </w:footnote>
  <w:footnote w:id="71">
    <w:p w:rsidR="080C2A8F" w:rsidRDefault="080C2A8F" w:rsidP="08F7408B">
      <w:pPr>
        <w:pStyle w:val="FootnoteText"/>
        <w:rPr>
          <w:rFonts w:hint="cs"/>
        </w:rPr>
      </w:pPr>
      <w:r>
        <w:rPr>
          <w:rtl/>
        </w:rPr>
        <w:t>&lt;</w:t>
      </w:r>
      <w:r>
        <w:rPr>
          <w:rStyle w:val="FootnoteReference"/>
        </w:rPr>
        <w:footnoteRef/>
      </w:r>
      <w:r>
        <w:rPr>
          <w:rtl/>
        </w:rPr>
        <w:t>&gt;</w:t>
      </w:r>
      <w:r>
        <w:rPr>
          <w:rFonts w:hint="cs"/>
          <w:rtl/>
        </w:rPr>
        <w:t xml:space="preserve"> נראה לבאר דבריו, שכבר השריש כמה פעמים שאין שתי צורות יכולות להיות ביחד, אלא </w:t>
      </w:r>
      <w:r w:rsidRPr="08136CDE">
        <w:rPr>
          <w:rFonts w:hint="cs"/>
          <w:sz w:val="18"/>
          <w:rtl/>
        </w:rPr>
        <w:t xml:space="preserve">הן נעשות צוררות זו לזו. </w:t>
      </w:r>
      <w:r>
        <w:rPr>
          <w:rFonts w:hint="cs"/>
          <w:sz w:val="18"/>
          <w:rtl/>
        </w:rPr>
        <w:t>ו</w:t>
      </w:r>
      <w:r>
        <w:rPr>
          <w:rFonts w:hint="cs"/>
          <w:rtl/>
        </w:rPr>
        <w:t>כגון, למעלה פ"ג [רי.] כתב: "</w:t>
      </w:r>
      <w:r w:rsidRPr="080F22AF">
        <w:rPr>
          <w:rStyle w:val="LatinChar"/>
          <w:sz w:val="18"/>
          <w:rtl/>
          <w:lang w:val="en-GB"/>
        </w:rPr>
        <w:t>כי הצורות גוברות זו על זו</w:t>
      </w:r>
      <w:r w:rsidRPr="080F22AF">
        <w:rPr>
          <w:rStyle w:val="LatinChar"/>
          <w:rFonts w:hint="cs"/>
          <w:sz w:val="18"/>
          <w:rtl/>
          <w:lang w:val="en-GB"/>
        </w:rPr>
        <w:t>,</w:t>
      </w:r>
      <w:r w:rsidRPr="080F22AF">
        <w:rPr>
          <w:rStyle w:val="LatinChar"/>
          <w:sz w:val="18"/>
          <w:rtl/>
          <w:lang w:val="en-GB"/>
        </w:rPr>
        <w:t xml:space="preserve"> מתנגדות זו אל זו</w:t>
      </w:r>
      <w:r>
        <w:rPr>
          <w:rFonts w:hint="cs"/>
          <w:rtl/>
        </w:rPr>
        <w:t xml:space="preserve">". </w:t>
      </w:r>
      <w:r w:rsidRPr="08136CDE">
        <w:rPr>
          <w:rFonts w:hint="cs"/>
          <w:sz w:val="18"/>
          <w:rtl/>
        </w:rPr>
        <w:t>ולמעלה פ"ד [</w:t>
      </w:r>
      <w:r>
        <w:rPr>
          <w:rFonts w:hint="cs"/>
          <w:sz w:val="18"/>
          <w:rtl/>
        </w:rPr>
        <w:t>רמב:</w:t>
      </w:r>
      <w:r w:rsidRPr="08136CDE">
        <w:rPr>
          <w:rFonts w:hint="cs"/>
          <w:sz w:val="18"/>
          <w:rtl/>
        </w:rPr>
        <w:t>] כתב: "</w:t>
      </w:r>
      <w:r w:rsidRPr="08136CDE">
        <w:rPr>
          <w:rStyle w:val="LatinChar"/>
          <w:sz w:val="18"/>
          <w:rtl/>
          <w:lang w:val="en-GB"/>
        </w:rPr>
        <w:t>כי מה יהיה היחוס בין צורה לצורה</w:t>
      </w:r>
      <w:r>
        <w:rPr>
          <w:rFonts w:hint="cs"/>
          <w:rtl/>
        </w:rPr>
        <w:t xml:space="preserve">... </w:t>
      </w:r>
      <w:r w:rsidRPr="080F22AF">
        <w:rPr>
          <w:rStyle w:val="LatinChar"/>
          <w:sz w:val="18"/>
          <w:rtl/>
          <w:lang w:val="en-GB"/>
        </w:rPr>
        <w:t>כי הצורה הפחותה מצירה את הצורה השלימה, כי הצורות מעיקות זו את זו בודאי</w:t>
      </w:r>
      <w:r>
        <w:rPr>
          <w:rStyle w:val="LatinChar"/>
          <w:rFonts w:hint="cs"/>
          <w:sz w:val="18"/>
          <w:rtl/>
          <w:lang w:val="en-GB"/>
        </w:rPr>
        <w:t>,</w:t>
      </w:r>
      <w:r w:rsidRPr="080F22AF">
        <w:rPr>
          <w:rStyle w:val="LatinChar"/>
          <w:sz w:val="18"/>
          <w:rtl/>
          <w:lang w:val="en-GB"/>
        </w:rPr>
        <w:t xml:space="preserve"> ואינם מתאחדים ביחד</w:t>
      </w:r>
      <w:r>
        <w:rPr>
          <w:rFonts w:hint="cs"/>
          <w:rtl/>
        </w:rPr>
        <w:t>". ולהלן פי"ט [לאחר ציון 174] כתב: "</w:t>
      </w:r>
      <w:r>
        <w:rPr>
          <w:rtl/>
        </w:rPr>
        <w:t>כי המשתתפים בדבר ביחד מריעים זה לזה, בעבור שהם צרות צרורות מעיקות זה את זה</w:t>
      </w:r>
      <w:r>
        <w:rPr>
          <w:rFonts w:hint="cs"/>
          <w:rtl/>
        </w:rPr>
        <w:t>". ובח"א לב"ב טז: [ג, עד:] כתב: "</w:t>
      </w:r>
      <w:r>
        <w:rPr>
          <w:rtl/>
        </w:rPr>
        <w:t>הצורות הם צרות צרורות מעיקות זו את זו</w:t>
      </w:r>
      <w:r>
        <w:rPr>
          <w:rFonts w:hint="cs"/>
          <w:rtl/>
        </w:rPr>
        <w:t>,</w:t>
      </w:r>
      <w:r>
        <w:rPr>
          <w:rtl/>
        </w:rPr>
        <w:t xml:space="preserve"> כאשר ידוע למי שיודע להבין את זה</w:t>
      </w:r>
      <w:r>
        <w:rPr>
          <w:rFonts w:hint="cs"/>
          <w:rtl/>
        </w:rPr>
        <w:t xml:space="preserve">". ובבאר הגולה באר החמישי [כח:] כתב: "ואין צורה מקבל צורה". </w:t>
      </w:r>
      <w:r>
        <w:rPr>
          <w:rStyle w:val="HebrewChar"/>
          <w:rFonts w:cs="Monotype Hadassah" w:hint="cs"/>
          <w:rtl/>
        </w:rPr>
        <w:t>ו</w:t>
      </w:r>
      <w:r>
        <w:rPr>
          <w:rStyle w:val="HebrewChar"/>
          <w:rFonts w:cs="Monotype Hadassah"/>
          <w:rtl/>
        </w:rPr>
        <w:t>בנתיב הפרישות פ"א [ב, קיג:]</w:t>
      </w:r>
      <w:r>
        <w:rPr>
          <w:rStyle w:val="HebrewChar"/>
          <w:rFonts w:cs="Monotype Hadassah" w:hint="cs"/>
          <w:rtl/>
        </w:rPr>
        <w:t xml:space="preserve"> כתב</w:t>
      </w:r>
      <w:r>
        <w:rPr>
          <w:rStyle w:val="HebrewChar"/>
          <w:rFonts w:cs="Monotype Hadassah"/>
          <w:rtl/>
        </w:rPr>
        <w:t>: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w:t>
      </w:r>
      <w:r>
        <w:rPr>
          <w:rFonts w:hint="cs"/>
          <w:rtl/>
        </w:rPr>
        <w:t xml:space="preserve"> </w:t>
      </w:r>
      <w:r>
        <w:rPr>
          <w:rStyle w:val="HebrewChar"/>
          <w:rFonts w:cs="Monotype Hadassah" w:hint="cs"/>
          <w:rtl/>
        </w:rPr>
        <w:t>[ראה למעלה פ"ג הערות 73, 84, פ"ד הערות 129, 133, פ"ט הערה 242, פ"י הערה 58, פי"ג הערה 37, ולהלן פי"ט הערה 133].</w:t>
      </w:r>
      <w:r>
        <w:rPr>
          <w:rFonts w:hint="cs"/>
          <w:rtl/>
        </w:rPr>
        <w:t xml:space="preserve"> לכך היות האדם בעל צורה מביאתו שימרוד בה', שה' הוא צורת העולם. ולהלן פכ"ה [לאחר ציון 63] כתב: "</w:t>
      </w:r>
      <w:r>
        <w:rPr>
          <w:rtl/>
        </w:rPr>
        <w:t>כי הוא יתברך צורה אחרונה לכל הנמצאי</w:t>
      </w:r>
      <w:r>
        <w:rPr>
          <w:rFonts w:hint="cs"/>
          <w:rtl/>
        </w:rPr>
        <w:t>ם".</w:t>
      </w:r>
    </w:p>
  </w:footnote>
  <w:footnote w:id="72">
    <w:p w:rsidR="080C2A8F" w:rsidRDefault="080C2A8F" w:rsidP="08904BCD">
      <w:pPr>
        <w:pStyle w:val="FootnoteText"/>
        <w:rPr>
          <w:rFonts w:hint="cs"/>
          <w:rtl/>
        </w:rPr>
      </w:pPr>
      <w:r>
        <w:rPr>
          <w:rtl/>
        </w:rPr>
        <w:t>&lt;</w:t>
      </w:r>
      <w:r>
        <w:rPr>
          <w:rStyle w:val="FootnoteReference"/>
        </w:rPr>
        <w:footnoteRef/>
      </w:r>
      <w:r>
        <w:rPr>
          <w:rtl/>
        </w:rPr>
        <w:t>&gt;</w:t>
      </w:r>
      <w:r>
        <w:rPr>
          <w:rFonts w:hint="cs"/>
          <w:rtl/>
        </w:rPr>
        <w:t xml:space="preserve"> כמו המים שהיו בתחילת הבריאה.</w:t>
      </w:r>
    </w:p>
  </w:footnote>
  <w:footnote w:id="73">
    <w:p w:rsidR="080C2A8F" w:rsidRDefault="080C2A8F" w:rsidP="0831407C">
      <w:pPr>
        <w:pStyle w:val="FootnoteText"/>
        <w:rPr>
          <w:rFonts w:hint="cs"/>
        </w:rPr>
      </w:pPr>
      <w:r>
        <w:rPr>
          <w:rtl/>
        </w:rPr>
        <w:t>&lt;</w:t>
      </w:r>
      <w:r>
        <w:rPr>
          <w:rStyle w:val="FootnoteReference"/>
        </w:rPr>
        <w:footnoteRef/>
      </w:r>
      <w:r>
        <w:rPr>
          <w:rtl/>
        </w:rPr>
        <w:t>&gt;</w:t>
      </w:r>
      <w:r>
        <w:rPr>
          <w:rFonts w:hint="cs"/>
          <w:rtl/>
        </w:rPr>
        <w:t xml:space="preserve"> </w:t>
      </w:r>
      <w:r w:rsidRPr="0831407C">
        <w:rPr>
          <w:rFonts w:hint="cs"/>
          <w:sz w:val="18"/>
          <w:rtl/>
        </w:rPr>
        <w:t>"</w:t>
      </w:r>
      <w:r w:rsidRPr="0831407C">
        <w:rPr>
          <w:rStyle w:val="LatinChar"/>
          <w:sz w:val="18"/>
          <w:rtl/>
          <w:lang w:val="en-GB"/>
        </w:rPr>
        <w:t>ואין ספק כי בהם</w:t>
      </w:r>
      <w:r>
        <w:rPr>
          <w:rStyle w:val="LatinChar"/>
          <w:rFonts w:hint="cs"/>
          <w:sz w:val="18"/>
          <w:rtl/>
          <w:lang w:val="en-GB"/>
        </w:rPr>
        <w:t xml:space="preserve"> [במים]</w:t>
      </w:r>
      <w:r w:rsidRPr="0831407C">
        <w:rPr>
          <w:rStyle w:val="LatinChar"/>
          <w:sz w:val="18"/>
          <w:rtl/>
          <w:lang w:val="en-GB"/>
        </w:rPr>
        <w:t xml:space="preserve"> יש גם כן מה שהם מורים על אמתת מציאותו יתברך, אף לפי מיעוט צורתן</w:t>
      </w:r>
      <w:r w:rsidRPr="0831407C">
        <w:rPr>
          <w:rStyle w:val="LatinChar"/>
          <w:rFonts w:hint="cs"/>
          <w:sz w:val="18"/>
          <w:rtl/>
          <w:lang w:val="en-GB"/>
        </w:rPr>
        <w:t>,</w:t>
      </w:r>
      <w:r w:rsidRPr="0831407C">
        <w:rPr>
          <w:rStyle w:val="LatinChar"/>
          <w:sz w:val="18"/>
          <w:rtl/>
          <w:lang w:val="en-GB"/>
        </w:rPr>
        <w:t xml:space="preserve"> מכל מקום יש בהם מציאות מה, ואותו מציאות יש בו שבח לממציא</w:t>
      </w:r>
      <w:r>
        <w:rPr>
          <w:rFonts w:hint="cs"/>
          <w:rtl/>
        </w:rPr>
        <w:t>" [לשונו למעלה לאחר ציון 61].</w:t>
      </w:r>
    </w:p>
  </w:footnote>
  <w:footnote w:id="74">
    <w:p w:rsidR="080C2A8F" w:rsidRDefault="080C2A8F" w:rsidP="0831407C">
      <w:pPr>
        <w:pStyle w:val="FootnoteText"/>
        <w:rPr>
          <w:rFonts w:hint="cs"/>
        </w:rPr>
      </w:pPr>
      <w:r>
        <w:rPr>
          <w:rtl/>
        </w:rPr>
        <w:t>&lt;</w:t>
      </w:r>
      <w:r>
        <w:rPr>
          <w:rStyle w:val="FootnoteReference"/>
        </w:rPr>
        <w:footnoteRef/>
      </w:r>
      <w:r>
        <w:rPr>
          <w:rtl/>
        </w:rPr>
        <w:t>&gt;</w:t>
      </w:r>
      <w:r>
        <w:rPr>
          <w:rFonts w:hint="cs"/>
          <w:rtl/>
        </w:rPr>
        <w:t xml:space="preserve"> "</w:t>
      </w:r>
      <w:r>
        <w:rPr>
          <w:rtl/>
        </w:rPr>
        <w:t>אמר הק</w:t>
      </w:r>
      <w:r>
        <w:rPr>
          <w:rFonts w:hint="cs"/>
          <w:rtl/>
        </w:rPr>
        <w:t>ב"ה,</w:t>
      </w:r>
      <w:r>
        <w:rPr>
          <w:rtl/>
        </w:rPr>
        <w:t xml:space="preserve"> יפנו אלו</w:t>
      </w:r>
      <w:r>
        <w:rPr>
          <w:rFonts w:hint="cs"/>
          <w:rtl/>
        </w:rPr>
        <w:t>,</w:t>
      </w:r>
      <w:r>
        <w:rPr>
          <w:rtl/>
        </w:rPr>
        <w:t xml:space="preserve"> ויעמדו ויבואו אותן שישבו בהן מקודם</w:t>
      </w:r>
      <w:r>
        <w:rPr>
          <w:rFonts w:hint="cs"/>
          <w:rtl/>
        </w:rPr>
        <w:t>" [לשון הב"ר ה, א].</w:t>
      </w:r>
    </w:p>
  </w:footnote>
  <w:footnote w:id="75">
    <w:p w:rsidR="080C2A8F" w:rsidRDefault="080C2A8F" w:rsidP="08115DF3">
      <w:pPr>
        <w:pStyle w:val="FootnoteText"/>
        <w:rPr>
          <w:rFonts w:hint="cs"/>
        </w:rPr>
      </w:pPr>
      <w:r>
        <w:rPr>
          <w:rtl/>
        </w:rPr>
        <w:t>&lt;</w:t>
      </w:r>
      <w:r>
        <w:rPr>
          <w:rStyle w:val="FootnoteReference"/>
        </w:rPr>
        <w:footnoteRef/>
      </w:r>
      <w:r>
        <w:rPr>
          <w:rtl/>
        </w:rPr>
        <w:t>&gt;</w:t>
      </w:r>
      <w:r>
        <w:rPr>
          <w:rFonts w:hint="cs"/>
          <w:rtl/>
        </w:rPr>
        <w:t xml:space="preserve"> </w:t>
      </w:r>
      <w:r w:rsidRPr="08C440F3">
        <w:rPr>
          <w:rFonts w:hint="cs"/>
          <w:rtl/>
        </w:rPr>
        <w:t>אמרו חכמים</w:t>
      </w:r>
      <w:r>
        <w:rPr>
          <w:rFonts w:hint="cs"/>
          <w:rtl/>
        </w:rPr>
        <w:t xml:space="preserve"> [סנהדרין צב:] "</w:t>
      </w:r>
      <w:r>
        <w:rPr>
          <w:rtl/>
        </w:rPr>
        <w:t>ואם תאמר אותן שנים שעתיד הק</w:t>
      </w:r>
      <w:r>
        <w:rPr>
          <w:rFonts w:hint="cs"/>
          <w:rtl/>
        </w:rPr>
        <w:t xml:space="preserve">ב"ה </w:t>
      </w:r>
      <w:r>
        <w:rPr>
          <w:rtl/>
        </w:rPr>
        <w:t>לחדש בהן את עולמו</w:t>
      </w:r>
      <w:r>
        <w:rPr>
          <w:rFonts w:hint="cs"/>
          <w:rtl/>
        </w:rPr>
        <w:t>...</w:t>
      </w:r>
      <w:r>
        <w:rPr>
          <w:rtl/>
        </w:rPr>
        <w:t xml:space="preserve"> צדיקים מה הן עושין </w:t>
      </w:r>
      <w:r>
        <w:rPr>
          <w:rFonts w:hint="cs"/>
          <w:rtl/>
        </w:rPr>
        <w:t>["</w:t>
      </w:r>
      <w:r>
        <w:rPr>
          <w:rtl/>
        </w:rPr>
        <w:t>ויהיה עולם זה חרב אלף שנים</w:t>
      </w:r>
      <w:r>
        <w:rPr>
          <w:rFonts w:hint="cs"/>
          <w:rtl/>
        </w:rPr>
        <w:t>,</w:t>
      </w:r>
      <w:r>
        <w:rPr>
          <w:rtl/>
        </w:rPr>
        <w:t xml:space="preserve"> אותן צדיקים היכן הם</w:t>
      </w:r>
      <w:r>
        <w:rPr>
          <w:rFonts w:hint="cs"/>
          <w:rtl/>
        </w:rPr>
        <w:t>,</w:t>
      </w:r>
      <w:r>
        <w:rPr>
          <w:rtl/>
        </w:rPr>
        <w:t xml:space="preserve"> הואיל ואינן נקברין בארץ</w:t>
      </w:r>
      <w:r>
        <w:rPr>
          <w:rFonts w:hint="cs"/>
          <w:rtl/>
        </w:rPr>
        <w:t xml:space="preserve">" (רש"י שם)]. </w:t>
      </w:r>
      <w:r>
        <w:rPr>
          <w:rtl/>
        </w:rPr>
        <w:t>הק</w:t>
      </w:r>
      <w:r>
        <w:rPr>
          <w:rFonts w:hint="cs"/>
          <w:rtl/>
        </w:rPr>
        <w:t xml:space="preserve">ב"ה </w:t>
      </w:r>
      <w:r>
        <w:rPr>
          <w:rtl/>
        </w:rPr>
        <w:t>עושה להם כנפים כנשרים</w:t>
      </w:r>
      <w:r>
        <w:rPr>
          <w:rFonts w:hint="cs"/>
          <w:rtl/>
        </w:rPr>
        <w:t>,</w:t>
      </w:r>
      <w:r>
        <w:rPr>
          <w:rtl/>
        </w:rPr>
        <w:t xml:space="preserve"> ושטין על פני המים</w:t>
      </w:r>
      <w:r>
        <w:rPr>
          <w:rFonts w:hint="cs"/>
          <w:rtl/>
        </w:rPr>
        <w:t>". ובח"א שם [ג, קפו.] כתב: "</w:t>
      </w:r>
      <w:r>
        <w:rPr>
          <w:rtl/>
        </w:rPr>
        <w:t>דבר זה יש להבין מה שאמר ש</w:t>
      </w:r>
      <w:r>
        <w:rPr>
          <w:rFonts w:hint="cs"/>
          <w:rtl/>
        </w:rPr>
        <w:t>'</w:t>
      </w:r>
      <w:r>
        <w:rPr>
          <w:rtl/>
        </w:rPr>
        <w:t>שטין על גבי מים</w:t>
      </w:r>
      <w:r>
        <w:rPr>
          <w:rFonts w:hint="cs"/>
          <w:rtl/>
        </w:rPr>
        <w:t>',</w:t>
      </w:r>
      <w:r>
        <w:rPr>
          <w:rtl/>
        </w:rPr>
        <w:t xml:space="preserve"> כי המים הם התחלת העולם</w:t>
      </w:r>
      <w:r>
        <w:rPr>
          <w:rFonts w:hint="cs"/>
          <w:rtl/>
        </w:rPr>
        <w:t>,</w:t>
      </w:r>
      <w:r>
        <w:rPr>
          <w:rtl/>
        </w:rPr>
        <w:t xml:space="preserve"> וכא</w:t>
      </w:r>
      <w:r>
        <w:rPr>
          <w:rFonts w:hint="cs"/>
          <w:rtl/>
        </w:rPr>
        <w:t>י</w:t>
      </w:r>
      <w:r>
        <w:rPr>
          <w:rtl/>
        </w:rPr>
        <w:t>לו אמר כי יהיה להם להצדיקים מדריגה למעלה שהיא על תחלת העולם. וזה שאמר שיעשה להם כנפים ושטים על המים</w:t>
      </w:r>
      <w:r>
        <w:rPr>
          <w:rFonts w:hint="cs"/>
          <w:rtl/>
        </w:rPr>
        <w:t>". @</w:t>
      </w:r>
      <w:r w:rsidRPr="08C440F3">
        <w:rPr>
          <w:rFonts w:hint="cs"/>
          <w:b/>
          <w:bCs/>
          <w:rtl/>
        </w:rPr>
        <w:t>ובמוסף של יוה"כ</w:t>
      </w:r>
      <w:r>
        <w:rPr>
          <w:rFonts w:hint="cs"/>
          <w:rtl/>
        </w:rPr>
        <w:t>^ בפיוט על עשרה הרוגי מלכות, אומרים "</w:t>
      </w:r>
      <w:r>
        <w:rPr>
          <w:rtl/>
        </w:rPr>
        <w:t>שרפי מעלה צעקו במרה זו תורה וזו שכרה</w:t>
      </w:r>
      <w:r>
        <w:rPr>
          <w:rFonts w:hint="cs"/>
          <w:rtl/>
        </w:rPr>
        <w:t>..</w:t>
      </w:r>
      <w:r>
        <w:rPr>
          <w:rtl/>
        </w:rPr>
        <w:t>. ענתה בת קול משמים אם אשמע קול אחר אהפ</w:t>
      </w:r>
      <w:r>
        <w:rPr>
          <w:rFonts w:hint="cs"/>
          <w:rtl/>
        </w:rPr>
        <w:t>ו</w:t>
      </w:r>
      <w:r>
        <w:rPr>
          <w:rtl/>
        </w:rPr>
        <w:t>ך את העולם למים</w:t>
      </w:r>
      <w:r>
        <w:rPr>
          <w:rFonts w:hint="cs"/>
          <w:rtl/>
        </w:rPr>
        <w:t>". ובספר בית קלם [כרך א, עמוד תלו], מובא: "</w:t>
      </w:r>
      <w:r>
        <w:rPr>
          <w:rtl/>
        </w:rPr>
        <w:t>כה אמר הגאון הצדיק רבי דניאל מובשוביץ זצוק"ל הי"ד</w:t>
      </w:r>
      <w:r>
        <w:rPr>
          <w:rFonts w:hint="cs"/>
          <w:rtl/>
        </w:rPr>
        <w:t>,</w:t>
      </w:r>
      <w:r>
        <w:rPr>
          <w:rtl/>
        </w:rPr>
        <w:t xml:space="preserve"> ראש בית התלמוד בקלם</w:t>
      </w:r>
      <w:r>
        <w:rPr>
          <w:rFonts w:hint="cs"/>
          <w:rtl/>
        </w:rPr>
        <w:t>,</w:t>
      </w:r>
      <w:r>
        <w:rPr>
          <w:rtl/>
        </w:rPr>
        <w:t xml:space="preserve"> לתלמידיו הקדושים והטהורים</w:t>
      </w:r>
      <w:r>
        <w:rPr>
          <w:rFonts w:hint="cs"/>
          <w:rtl/>
        </w:rPr>
        <w:t xml:space="preserve"> </w:t>
      </w:r>
      <w:r>
        <w:rPr>
          <w:rtl/>
        </w:rPr>
        <w:t>כשעמדו למסור נפשם בשמחה לקדש שם שמים</w:t>
      </w:r>
      <w:r>
        <w:rPr>
          <w:rFonts w:hint="cs"/>
          <w:rtl/>
        </w:rPr>
        <w:t xml:space="preserve">: </w:t>
      </w:r>
      <w:r>
        <w:rPr>
          <w:rtl/>
        </w:rPr>
        <w:t xml:space="preserve">הרי השאלה היא גדולה ועצומה </w:t>
      </w:r>
      <w:r>
        <w:rPr>
          <w:rFonts w:hint="cs"/>
          <w:rtl/>
        </w:rPr>
        <w:t>'</w:t>
      </w:r>
      <w:r>
        <w:rPr>
          <w:rtl/>
        </w:rPr>
        <w:t>זו תורה וזו שכרה</w:t>
      </w:r>
      <w:r>
        <w:rPr>
          <w:rFonts w:hint="cs"/>
          <w:rtl/>
        </w:rPr>
        <w:t>',</w:t>
      </w:r>
      <w:r>
        <w:rPr>
          <w:rtl/>
        </w:rPr>
        <w:t xml:space="preserve"> ומה פרושה של התשובה </w:t>
      </w:r>
      <w:r>
        <w:rPr>
          <w:rFonts w:hint="cs"/>
          <w:rtl/>
        </w:rPr>
        <w:t>'</w:t>
      </w:r>
      <w:r>
        <w:rPr>
          <w:rtl/>
        </w:rPr>
        <w:t>אם אשמע קול אחר אהפוך את העולם למים</w:t>
      </w:r>
      <w:r>
        <w:rPr>
          <w:rFonts w:hint="cs"/>
          <w:rtl/>
        </w:rPr>
        <w:t>'.</w:t>
      </w:r>
      <w:r>
        <w:rPr>
          <w:rtl/>
        </w:rPr>
        <w:t xml:space="preserve"> אלא שהעולם הגיע למצב כזה שלא היתה לו יותר זכות קיום</w:t>
      </w:r>
      <w:r>
        <w:rPr>
          <w:rFonts w:hint="cs"/>
          <w:rtl/>
        </w:rPr>
        <w:t>,</w:t>
      </w:r>
      <w:r>
        <w:rPr>
          <w:rtl/>
        </w:rPr>
        <w:t xml:space="preserve"> והוא היה ראוי לכליון מוחלט</w:t>
      </w:r>
      <w:r>
        <w:rPr>
          <w:rFonts w:hint="cs"/>
          <w:rtl/>
        </w:rPr>
        <w:t>...</w:t>
      </w:r>
      <w:r>
        <w:rPr>
          <w:rtl/>
        </w:rPr>
        <w:t xml:space="preserve"> לכן נבחרו עשרה הרוגי מלכות כדי שהם במותם על קידוש ה' יכפרו על העולם כולו</w:t>
      </w:r>
      <w:r>
        <w:rPr>
          <w:rFonts w:hint="cs"/>
          <w:rtl/>
        </w:rPr>
        <w:t>.</w:t>
      </w:r>
      <w:r>
        <w:rPr>
          <w:rtl/>
        </w:rPr>
        <w:t xml:space="preserve"> ואם שרפי מעלה יעכבו את הגזרה</w:t>
      </w:r>
      <w:r>
        <w:rPr>
          <w:rFonts w:hint="cs"/>
          <w:rtl/>
        </w:rPr>
        <w:t>,</w:t>
      </w:r>
      <w:r>
        <w:rPr>
          <w:rtl/>
        </w:rPr>
        <w:t xml:space="preserve"> לא יהיה מה שיכפר על העולם</w:t>
      </w:r>
      <w:r>
        <w:rPr>
          <w:rFonts w:hint="cs"/>
          <w:rtl/>
        </w:rPr>
        <w:t>,</w:t>
      </w:r>
      <w:r>
        <w:rPr>
          <w:rtl/>
        </w:rPr>
        <w:t xml:space="preserve"> ולא תהיה ברירה אלא להפכו למים</w:t>
      </w:r>
      <w:r>
        <w:rPr>
          <w:rFonts w:hint="cs"/>
          <w:rtl/>
        </w:rPr>
        <w:t>". והפירוש הוא שבאותה שעה לא היה לעולם קיום כפי שהוא בעל צורה, אלא יהיה צורך להחזירו למצבו הראשוני של [בראשית א, ב] "ורוח אלקים מרחפת על פני המים". וזהו המשך הפיוט שם "</w:t>
      </w:r>
      <w:r>
        <w:rPr>
          <w:rtl/>
        </w:rPr>
        <w:t>אהפ</w:t>
      </w:r>
      <w:r>
        <w:rPr>
          <w:rFonts w:hint="cs"/>
          <w:rtl/>
        </w:rPr>
        <w:t>ו</w:t>
      </w:r>
      <w:r>
        <w:rPr>
          <w:rtl/>
        </w:rPr>
        <w:t>ך את העולם למים</w:t>
      </w:r>
      <w:r>
        <w:rPr>
          <w:rFonts w:hint="cs"/>
          <w:rtl/>
        </w:rPr>
        <w:t>,</w:t>
      </w:r>
      <w:r>
        <w:rPr>
          <w:rtl/>
        </w:rPr>
        <w:t xml:space="preserve"> לת</w:t>
      </w:r>
      <w:r>
        <w:rPr>
          <w:rFonts w:hint="cs"/>
          <w:rtl/>
        </w:rPr>
        <w:t>ו</w:t>
      </w:r>
      <w:r>
        <w:rPr>
          <w:rtl/>
        </w:rPr>
        <w:t>הו וב</w:t>
      </w:r>
      <w:r>
        <w:rPr>
          <w:rFonts w:hint="cs"/>
          <w:rtl/>
        </w:rPr>
        <w:t>ו</w:t>
      </w:r>
      <w:r>
        <w:rPr>
          <w:rtl/>
        </w:rPr>
        <w:t>הו אשית הד</w:t>
      </w:r>
      <w:r>
        <w:rPr>
          <w:rFonts w:hint="cs"/>
          <w:rtl/>
        </w:rPr>
        <w:t>ומים", וכמבואר כאן בדברי המהר"ל. @</w:t>
      </w:r>
      <w:r w:rsidRPr="08C440F3">
        <w:rPr>
          <w:b/>
          <w:bCs/>
          <w:rtl/>
        </w:rPr>
        <w:t>ו</w:t>
      </w:r>
      <w:r>
        <w:rPr>
          <w:rFonts w:hint="cs"/>
          <w:b/>
          <w:bCs/>
          <w:rtl/>
        </w:rPr>
        <w:t xml:space="preserve">הנה </w:t>
      </w:r>
      <w:r w:rsidRPr="08C440F3">
        <w:rPr>
          <w:b/>
          <w:bCs/>
          <w:rtl/>
        </w:rPr>
        <w:t>בספר</w:t>
      </w:r>
      <w:r>
        <w:rPr>
          <w:rFonts w:hint="cs"/>
          <w:rtl/>
        </w:rPr>
        <w:t>^</w:t>
      </w:r>
      <w:r>
        <w:rPr>
          <w:rtl/>
        </w:rPr>
        <w:t xml:space="preserve"> </w:t>
      </w:r>
      <w:r>
        <w:rPr>
          <w:rFonts w:hint="cs"/>
          <w:rtl/>
        </w:rPr>
        <w:t>דף על דף [שבועות לו.] כתב: "</w:t>
      </w:r>
      <w:r>
        <w:rPr>
          <w:rtl/>
        </w:rPr>
        <w:t>קשה</w:t>
      </w:r>
      <w:r>
        <w:rPr>
          <w:rFonts w:hint="cs"/>
          <w:rtl/>
        </w:rPr>
        <w:t>,</w:t>
      </w:r>
      <w:r>
        <w:rPr>
          <w:rtl/>
        </w:rPr>
        <w:t xml:space="preserve"> כיצד </w:t>
      </w:r>
      <w:r>
        <w:rPr>
          <w:rFonts w:hint="cs"/>
          <w:rtl/>
        </w:rPr>
        <w:t>'</w:t>
      </w:r>
      <w:r>
        <w:rPr>
          <w:rtl/>
        </w:rPr>
        <w:t>ענתה בת קול משמים אם אשמע קול אחר אהפוך את העולם למים</w:t>
      </w:r>
      <w:r>
        <w:rPr>
          <w:rFonts w:hint="cs"/>
          <w:rtl/>
        </w:rPr>
        <w:t>',</w:t>
      </w:r>
      <w:r>
        <w:rPr>
          <w:rtl/>
        </w:rPr>
        <w:t xml:space="preserve"> והלא הקב"ה נשבע שלא יביא עוד מבול לעולם</w:t>
      </w:r>
      <w:r>
        <w:rPr>
          <w:rFonts w:hint="cs"/>
          <w:rtl/>
        </w:rPr>
        <w:t xml:space="preserve"> [זבחים קטז.]. </w:t>
      </w:r>
      <w:r>
        <w:rPr>
          <w:rtl/>
        </w:rPr>
        <w:t xml:space="preserve">ותירץ הגר"ח קנייבסקי שליט"א </w:t>
      </w:r>
      <w:r>
        <w:rPr>
          <w:rFonts w:hint="cs"/>
          <w:rtl/>
        </w:rPr>
        <w:t>ש</w:t>
      </w:r>
      <w:r>
        <w:rPr>
          <w:rtl/>
        </w:rPr>
        <w:t>המבול הינו עונש מחייה ע"י מים</w:t>
      </w:r>
      <w:r>
        <w:rPr>
          <w:rFonts w:hint="cs"/>
          <w:rtl/>
        </w:rPr>
        <w:t>,</w:t>
      </w:r>
      <w:r>
        <w:rPr>
          <w:rtl/>
        </w:rPr>
        <w:t xml:space="preserve"> ומוגבל בזמן ככתוב </w:t>
      </w:r>
      <w:r>
        <w:rPr>
          <w:rFonts w:hint="cs"/>
          <w:rtl/>
        </w:rPr>
        <w:t>[</w:t>
      </w:r>
      <w:r>
        <w:rPr>
          <w:rtl/>
        </w:rPr>
        <w:t>בראשית ז</w:t>
      </w:r>
      <w:r>
        <w:rPr>
          <w:rFonts w:hint="cs"/>
          <w:rtl/>
        </w:rPr>
        <w:t>,</w:t>
      </w:r>
      <w:r>
        <w:rPr>
          <w:rtl/>
        </w:rPr>
        <w:t xml:space="preserve"> ד</w:t>
      </w:r>
      <w:r>
        <w:rPr>
          <w:rFonts w:hint="cs"/>
          <w:rtl/>
        </w:rPr>
        <w:t>]</w:t>
      </w:r>
      <w:r>
        <w:rPr>
          <w:rtl/>
        </w:rPr>
        <w:t xml:space="preserve"> </w:t>
      </w:r>
      <w:r>
        <w:rPr>
          <w:rFonts w:hint="cs"/>
          <w:rtl/>
        </w:rPr>
        <w:t>'</w:t>
      </w:r>
      <w:r>
        <w:rPr>
          <w:rtl/>
        </w:rPr>
        <w:t>אנכי ממטיר על הארץ ארבעים יום וארבעים לילה ומחיתי את כל היקום אשר עשיתי מעל פני האדמה</w:t>
      </w:r>
      <w:r>
        <w:rPr>
          <w:rFonts w:hint="cs"/>
          <w:rtl/>
        </w:rPr>
        <w:t>'.</w:t>
      </w:r>
      <w:r>
        <w:rPr>
          <w:rtl/>
        </w:rPr>
        <w:t xml:space="preserve"> מה שאין כן </w:t>
      </w:r>
      <w:r>
        <w:rPr>
          <w:rFonts w:hint="cs"/>
          <w:rtl/>
        </w:rPr>
        <w:t>'</w:t>
      </w:r>
      <w:r>
        <w:rPr>
          <w:rtl/>
        </w:rPr>
        <w:t>אהפוך</w:t>
      </w:r>
      <w:r>
        <w:rPr>
          <w:rFonts w:hint="cs"/>
          <w:rtl/>
        </w:rPr>
        <w:t xml:space="preserve"> </w:t>
      </w:r>
      <w:r>
        <w:rPr>
          <w:rtl/>
        </w:rPr>
        <w:t>את העולם למים</w:t>
      </w:r>
      <w:r>
        <w:rPr>
          <w:rFonts w:hint="cs"/>
          <w:rtl/>
        </w:rPr>
        <w:t>'</w:t>
      </w:r>
      <w:r>
        <w:rPr>
          <w:rtl/>
        </w:rPr>
        <w:t xml:space="preserve"> הנאמר בפיוט</w:t>
      </w:r>
      <w:r>
        <w:rPr>
          <w:rFonts w:hint="cs"/>
          <w:rtl/>
        </w:rPr>
        <w:t>,</w:t>
      </w:r>
      <w:r>
        <w:rPr>
          <w:rtl/>
        </w:rPr>
        <w:t xml:space="preserve"> שהכוונה להחזרת העולם למצב ההתחלתי של בראשית לפני בריאת האור והחושך שביום הראשון</w:t>
      </w:r>
      <w:r>
        <w:rPr>
          <w:rFonts w:hint="cs"/>
          <w:rtl/>
        </w:rPr>
        <w:t>,</w:t>
      </w:r>
      <w:r>
        <w:rPr>
          <w:rtl/>
        </w:rPr>
        <w:t xml:space="preserve"> ככתוב </w:t>
      </w:r>
      <w:r>
        <w:rPr>
          <w:rFonts w:hint="cs"/>
          <w:rtl/>
        </w:rPr>
        <w:t>'</w:t>
      </w:r>
      <w:r>
        <w:rPr>
          <w:rtl/>
        </w:rPr>
        <w:t>והארץ היתה תהו ובהו וח</w:t>
      </w:r>
      <w:r>
        <w:rPr>
          <w:rFonts w:hint="cs"/>
          <w:rtl/>
        </w:rPr>
        <w:t>ו</w:t>
      </w:r>
      <w:r>
        <w:rPr>
          <w:rtl/>
        </w:rPr>
        <w:t>שך על פני תהום ורוח אלקים מרחפת על פני המים</w:t>
      </w:r>
      <w:r>
        <w:rPr>
          <w:rFonts w:hint="cs"/>
          <w:rtl/>
        </w:rPr>
        <w:t>'. נמצא</w:t>
      </w:r>
      <w:r>
        <w:rPr>
          <w:rtl/>
        </w:rPr>
        <w:t xml:space="preserve"> </w:t>
      </w:r>
      <w:r>
        <w:rPr>
          <w:rFonts w:hint="cs"/>
          <w:rtl/>
        </w:rPr>
        <w:t>ש</w:t>
      </w:r>
      <w:r>
        <w:rPr>
          <w:rtl/>
        </w:rPr>
        <w:t>ההבטחה שלא להביא עוד מבול היתה הבטחה שלא להעניש ולמחות את החוטאים בעונש כזה</w:t>
      </w:r>
      <w:r>
        <w:rPr>
          <w:rFonts w:hint="cs"/>
          <w:rtl/>
        </w:rPr>
        <w:t xml:space="preserve"> </w:t>
      </w:r>
      <w:r>
        <w:rPr>
          <w:rtl/>
        </w:rPr>
        <w:t>ע</w:t>
      </w:r>
      <w:r>
        <w:rPr>
          <w:rFonts w:hint="cs"/>
          <w:rtl/>
        </w:rPr>
        <w:t>ל ידי</w:t>
      </w:r>
      <w:r>
        <w:rPr>
          <w:rtl/>
        </w:rPr>
        <w:t xml:space="preserve"> מים</w:t>
      </w:r>
      <w:r>
        <w:rPr>
          <w:rFonts w:hint="cs"/>
          <w:rtl/>
        </w:rPr>
        <w:t>,</w:t>
      </w:r>
      <w:r>
        <w:rPr>
          <w:rtl/>
        </w:rPr>
        <w:t xml:space="preserve"> ומוגבל בזמן</w:t>
      </w:r>
      <w:r>
        <w:rPr>
          <w:rFonts w:hint="cs"/>
          <w:rtl/>
        </w:rPr>
        <w:t xml:space="preserve">. </w:t>
      </w:r>
      <w:r>
        <w:rPr>
          <w:rtl/>
        </w:rPr>
        <w:t>אבל אם יווצר מצב שאין לבריאה זכות קיום</w:t>
      </w:r>
      <w:r>
        <w:rPr>
          <w:rFonts w:hint="cs"/>
          <w:rtl/>
        </w:rPr>
        <w:t>,</w:t>
      </w:r>
      <w:r>
        <w:rPr>
          <w:rtl/>
        </w:rPr>
        <w:t xml:space="preserve"> או אז יחזור העולם למצבו כבראשית לפני הבריאה</w:t>
      </w:r>
      <w:r>
        <w:rPr>
          <w:rFonts w:hint="cs"/>
          <w:rtl/>
        </w:rPr>
        <w:t>.</w:t>
      </w:r>
      <w:r>
        <w:rPr>
          <w:rtl/>
        </w:rPr>
        <w:t xml:space="preserve"> ועל זה אמר בפיוט כי אם אשמע קול אחר הרי זה יחשב שאין לעולם זכות קיום</w:t>
      </w:r>
      <w:r>
        <w:rPr>
          <w:rFonts w:hint="cs"/>
          <w:rtl/>
        </w:rPr>
        <w:t>,</w:t>
      </w:r>
      <w:r>
        <w:rPr>
          <w:rtl/>
        </w:rPr>
        <w:t xml:space="preserve"> וממילא יחזור העולם לבראשית</w:t>
      </w:r>
      <w:r>
        <w:rPr>
          <w:rFonts w:hint="cs"/>
          <w:rtl/>
        </w:rPr>
        <w:t>,</w:t>
      </w:r>
      <w:r>
        <w:rPr>
          <w:rtl/>
        </w:rPr>
        <w:t xml:space="preserve"> ויהפך כולו למים</w:t>
      </w:r>
      <w:r>
        <w:rPr>
          <w:rFonts w:hint="cs"/>
          <w:rtl/>
        </w:rPr>
        <w:t xml:space="preserve">". </w:t>
      </w:r>
    </w:p>
  </w:footnote>
  <w:footnote w:id="76">
    <w:p w:rsidR="080C2A8F" w:rsidRDefault="080C2A8F" w:rsidP="086F6307">
      <w:pPr>
        <w:pStyle w:val="FootnoteText"/>
        <w:rPr>
          <w:rFonts w:hint="cs"/>
          <w:rtl/>
        </w:rPr>
      </w:pPr>
      <w:r>
        <w:rPr>
          <w:rtl/>
        </w:rPr>
        <w:t>&lt;</w:t>
      </w:r>
      <w:r>
        <w:rPr>
          <w:rStyle w:val="FootnoteReference"/>
        </w:rPr>
        <w:footnoteRef/>
      </w:r>
      <w:r>
        <w:rPr>
          <w:rtl/>
        </w:rPr>
        <w:t>&gt;</w:t>
      </w:r>
      <w:r>
        <w:rPr>
          <w:rFonts w:hint="cs"/>
          <w:rtl/>
        </w:rPr>
        <w:t xml:space="preserve"> אודות דור אנוש שנאבדו במים, כן כתב רש"י [בראשית ו, ד] "</w:t>
      </w:r>
      <w:r>
        <w:rPr>
          <w:rtl/>
        </w:rPr>
        <w:t>ראו באבדן של דור אנוש</w:t>
      </w:r>
      <w:r>
        <w:rPr>
          <w:rFonts w:hint="cs"/>
          <w:rtl/>
        </w:rPr>
        <w:t>,</w:t>
      </w:r>
      <w:r>
        <w:rPr>
          <w:rtl/>
        </w:rPr>
        <w:t xml:space="preserve"> שעלה אוקיינוס והציף שליש העולם</w:t>
      </w:r>
      <w:r>
        <w:rPr>
          <w:rFonts w:hint="cs"/>
          <w:rtl/>
        </w:rPr>
        <w:t>". וסיסרא נאבד על ידי נחל קישון, וכמו שנאמר [שופטים ה, כ-כא] "</w:t>
      </w:r>
      <w:r>
        <w:rPr>
          <w:rtl/>
        </w:rPr>
        <w:t>מן שמים נלחמו הכוכבים ממסלותם נלחמו עם סיסרא</w:t>
      </w:r>
      <w:r>
        <w:rPr>
          <w:rFonts w:hint="cs"/>
          <w:rtl/>
        </w:rPr>
        <w:t xml:space="preserve"> </w:t>
      </w:r>
      <w:r>
        <w:rPr>
          <w:rtl/>
        </w:rPr>
        <w:t xml:space="preserve">נחל קישון גרפם </w:t>
      </w:r>
      <w:r>
        <w:rPr>
          <w:rFonts w:hint="cs"/>
          <w:rtl/>
        </w:rPr>
        <w:t>וגו'", ופירש רש"י [שם פסוק כא] "</w:t>
      </w:r>
      <w:r>
        <w:rPr>
          <w:rtl/>
        </w:rPr>
        <w:t>גרפם - טאטם מן העולם, כמגרפה זו שגורפת את האפר מן הכירה</w:t>
      </w:r>
      <w:r>
        <w:rPr>
          <w:rFonts w:hint="cs"/>
          <w:rtl/>
        </w:rPr>
        <w:t>". ופרעה נאבד בקריעת ים סוף [שמות יד, כח]. ואמרו בגמרא [גיטין נו:] שטיטוס הרשע אמר "</w:t>
      </w:r>
      <w:r>
        <w:rPr>
          <w:rtl/>
        </w:rPr>
        <w:t>כמדומה אני שאלהיהם של אלו אין גבורתו אלא במים</w:t>
      </w:r>
      <w:r>
        <w:rPr>
          <w:rFonts w:hint="cs"/>
          <w:rtl/>
        </w:rPr>
        <w:t>,</w:t>
      </w:r>
      <w:r>
        <w:rPr>
          <w:rtl/>
        </w:rPr>
        <w:t xml:space="preserve"> בא פרעה טבעו במים</w:t>
      </w:r>
      <w:r>
        <w:rPr>
          <w:rFonts w:hint="cs"/>
          <w:rtl/>
        </w:rPr>
        <w:t>,</w:t>
      </w:r>
      <w:r>
        <w:rPr>
          <w:rtl/>
        </w:rPr>
        <w:t xml:space="preserve"> בא סיסרא טבעו במים</w:t>
      </w:r>
      <w:r>
        <w:rPr>
          <w:rFonts w:hint="cs"/>
          <w:rtl/>
        </w:rPr>
        <w:t>", ופירש רש"י שם "</w:t>
      </w:r>
      <w:r>
        <w:rPr>
          <w:rtl/>
        </w:rPr>
        <w:t>סיסרא - נחל קישון גרפם</w:t>
      </w:r>
      <w:r>
        <w:rPr>
          <w:rFonts w:hint="cs"/>
          <w:rtl/>
        </w:rPr>
        <w:t xml:space="preserve">". ובמדרש שהביא למעלה [ב"ר ה, א] הזכירו גם את דור ההפלגה. ובב"ר [לח, י] ביארו שעל דור הפלגה "הציף עליהן הים, והציף שלשים משפחות מהן".   </w:t>
      </w:r>
    </w:p>
  </w:footnote>
  <w:footnote w:id="77">
    <w:p w:rsidR="080C2A8F" w:rsidRDefault="080C2A8F" w:rsidP="08D72428">
      <w:pPr>
        <w:pStyle w:val="FootnoteText"/>
        <w:rPr>
          <w:rFonts w:hint="cs"/>
        </w:rPr>
      </w:pPr>
      <w:r>
        <w:rPr>
          <w:rtl/>
        </w:rPr>
        <w:t>&lt;</w:t>
      </w:r>
      <w:r>
        <w:rPr>
          <w:rStyle w:val="FootnoteReference"/>
        </w:rPr>
        <w:footnoteRef/>
      </w:r>
      <w:r>
        <w:rPr>
          <w:rtl/>
        </w:rPr>
        <w:t>&gt;</w:t>
      </w:r>
      <w:r>
        <w:rPr>
          <w:rFonts w:hint="cs"/>
          <w:rtl/>
        </w:rPr>
        <w:t xml:space="preserve"> לשונו להלן פי"ח [לאחר ציון 84]: "</w:t>
      </w:r>
      <w:r>
        <w:rPr>
          <w:rtl/>
        </w:rPr>
        <w:t>כאשר רצה הק</w:t>
      </w:r>
      <w:r>
        <w:rPr>
          <w:rFonts w:hint="cs"/>
          <w:rtl/>
        </w:rPr>
        <w:t>ב"ה</w:t>
      </w:r>
      <w:r>
        <w:rPr>
          <w:rtl/>
        </w:rPr>
        <w:t xml:space="preserve"> למחות כל צורה</w:t>
      </w:r>
      <w:r>
        <w:rPr>
          <w:rFonts w:hint="cs"/>
          <w:rtl/>
        </w:rPr>
        <w:t>,</w:t>
      </w:r>
      <w:r>
        <w:rPr>
          <w:rtl/>
        </w:rPr>
        <w:t xml:space="preserve"> הביא עליהם מבול מים למחות הצורה</w:t>
      </w:r>
      <w:r>
        <w:rPr>
          <w:rFonts w:hint="cs"/>
          <w:rtl/>
        </w:rPr>
        <w:t>,</w:t>
      </w:r>
      <w:r>
        <w:rPr>
          <w:rtl/>
        </w:rPr>
        <w:t xml:space="preserve"> שכן משמע לשון </w:t>
      </w:r>
      <w:r>
        <w:rPr>
          <w:rFonts w:hint="cs"/>
          <w:rtl/>
        </w:rPr>
        <w:t>'</w:t>
      </w:r>
      <w:r>
        <w:rPr>
          <w:rtl/>
        </w:rPr>
        <w:t>וימחו</w:t>
      </w:r>
      <w:r>
        <w:rPr>
          <w:rFonts w:hint="cs"/>
          <w:rtl/>
        </w:rPr>
        <w:t>' [בראשית ז, כג],</w:t>
      </w:r>
      <w:r>
        <w:rPr>
          <w:rtl/>
        </w:rPr>
        <w:t xml:space="preserve"> שבא עליהם מחוי הצורה</w:t>
      </w:r>
      <w:r>
        <w:rPr>
          <w:rFonts w:hint="cs"/>
          <w:rtl/>
        </w:rPr>
        <w:t>,</w:t>
      </w:r>
      <w:r>
        <w:rPr>
          <w:rtl/>
        </w:rPr>
        <w:t xml:space="preserve"> כמו שהתבאר אצל </w:t>
      </w:r>
      <w:r>
        <w:rPr>
          <w:rFonts w:hint="cs"/>
          <w:rtl/>
        </w:rPr>
        <w:t>'</w:t>
      </w:r>
      <w:r>
        <w:rPr>
          <w:rtl/>
        </w:rPr>
        <w:t>הבה נתחכמה</w:t>
      </w:r>
      <w:r>
        <w:rPr>
          <w:rFonts w:hint="cs"/>
          <w:rtl/>
        </w:rPr>
        <w:t xml:space="preserve">'". ולהלן בכת"י [שצח:] כתב: "כבר רמזנו לך שאין דבר מתגבר על האדם כמו מים, כאשר רמזנו לך בפרק י"ג [בנדפס הוא פרקנו]". וראה להלן פ"כ הערה 13. </w:t>
      </w:r>
    </w:p>
  </w:footnote>
  <w:footnote w:id="78">
    <w:p w:rsidR="080C2A8F" w:rsidRDefault="080C2A8F" w:rsidP="08347151">
      <w:pPr>
        <w:pStyle w:val="FootnoteText"/>
        <w:rPr>
          <w:rFonts w:hint="cs"/>
          <w:rtl/>
        </w:rPr>
      </w:pPr>
      <w:r>
        <w:rPr>
          <w:rtl/>
        </w:rPr>
        <w:t>&lt;</w:t>
      </w:r>
      <w:r>
        <w:rPr>
          <w:rStyle w:val="FootnoteReference"/>
        </w:rPr>
        <w:footnoteRef/>
      </w:r>
      <w:r>
        <w:rPr>
          <w:rtl/>
        </w:rPr>
        <w:t>&gt;</w:t>
      </w:r>
      <w:r>
        <w:rPr>
          <w:rFonts w:hint="cs"/>
          <w:rtl/>
        </w:rPr>
        <w:t xml:space="preserve"> לשונו להלן פי"ח [לאחר ציון 89]: "</w:t>
      </w:r>
      <w:r>
        <w:rPr>
          <w:rtl/>
        </w:rPr>
        <w:t>שיש צורה הגוברת על המים</w:t>
      </w:r>
      <w:r>
        <w:rPr>
          <w:rFonts w:hint="cs"/>
          <w:rtl/>
        </w:rPr>
        <w:t>,</w:t>
      </w:r>
      <w:r>
        <w:rPr>
          <w:rtl/>
        </w:rPr>
        <w:t xml:space="preserve"> והיא צורה של משה רבינו ע</w:t>
      </w:r>
      <w:r>
        <w:rPr>
          <w:rFonts w:hint="cs"/>
          <w:rtl/>
        </w:rPr>
        <w:t>ליו השלום</w:t>
      </w:r>
      <w:r>
        <w:rPr>
          <w:rtl/>
        </w:rPr>
        <w:t>, ובשביל אותה מעלה שיש בעולם</w:t>
      </w:r>
      <w:r>
        <w:rPr>
          <w:rFonts w:hint="cs"/>
          <w:rtl/>
        </w:rPr>
        <w:t>,</w:t>
      </w:r>
      <w:r>
        <w:rPr>
          <w:rtl/>
        </w:rPr>
        <w:t xml:space="preserve"> לא היו קלים לאבד על ידי מים צורת העולם</w:t>
      </w:r>
      <w:r>
        <w:rPr>
          <w:rFonts w:hint="cs"/>
          <w:rtl/>
        </w:rPr>
        <w:t>...</w:t>
      </w:r>
      <w:r>
        <w:rPr>
          <w:rtl/>
        </w:rPr>
        <w:t xml:space="preserve"> שלא היו יכולים לו המים להיות גוברים על הצורה. וזהו טעות האצטגנינים של פרעה</w:t>
      </w:r>
      <w:r>
        <w:rPr>
          <w:rFonts w:hint="cs"/>
          <w:rtl/>
        </w:rPr>
        <w:t>,</w:t>
      </w:r>
      <w:r>
        <w:rPr>
          <w:rtl/>
        </w:rPr>
        <w:t xml:space="preserve"> שהיו סוברים שיהיה מושיען נלקה על ידי מים בלא חטא, וזהו טעותם, כי בלא חטא אין המים גוברים עליו ושולטים עליו כלל</w:t>
      </w:r>
      <w:r>
        <w:rPr>
          <w:rFonts w:hint="cs"/>
          <w:rtl/>
        </w:rPr>
        <w:t>,</w:t>
      </w:r>
      <w:r>
        <w:rPr>
          <w:rtl/>
        </w:rPr>
        <w:t xml:space="preserve"> רק על ידי חטא היה</w:t>
      </w:r>
      <w:r>
        <w:rPr>
          <w:rFonts w:hint="cs"/>
          <w:rtl/>
        </w:rPr>
        <w:t>". ומתק לשונו כאן מורה שהחטא ממעט את צורת האדם, שכתב כאן "וכאשר יש חטא בעולם, הקב"ה מעביר הצורה". וכן אמרו חכמים [שבת קנא:] "</w:t>
      </w:r>
      <w:r>
        <w:rPr>
          <w:rtl/>
        </w:rPr>
        <w:t>אין חיה שולטת באדם עד שנדמה לו כבהמה</w:t>
      </w:r>
      <w:r>
        <w:rPr>
          <w:rFonts w:hint="cs"/>
          <w:rtl/>
        </w:rPr>
        <w:t>,</w:t>
      </w:r>
      <w:r>
        <w:rPr>
          <w:rtl/>
        </w:rPr>
        <w:t xml:space="preserve"> שנאמר </w:t>
      </w:r>
      <w:r>
        <w:rPr>
          <w:rFonts w:hint="cs"/>
          <w:rtl/>
        </w:rPr>
        <w:t>[תהלים מט, יג] '</w:t>
      </w:r>
      <w:r>
        <w:rPr>
          <w:rtl/>
        </w:rPr>
        <w:t>אדם ביקר בל ילין נמשל כבהמות נדמו</w:t>
      </w:r>
      <w:r>
        <w:rPr>
          <w:rFonts w:hint="cs"/>
          <w:rtl/>
        </w:rPr>
        <w:t xml:space="preserve">'". </w:t>
      </w:r>
      <w:r>
        <w:rPr>
          <w:rtl/>
        </w:rPr>
        <w:t>ובח"א שם [א, פ</w:t>
      </w:r>
      <w:r>
        <w:rPr>
          <w:rFonts w:hint="cs"/>
          <w:rtl/>
        </w:rPr>
        <w:t>:</w:t>
      </w:r>
      <w:r>
        <w:rPr>
          <w:rtl/>
        </w:rPr>
        <w:t>] כתב: "פירוש מפני כבוד הצלם אשר הוא נבדל, ולפיכך מוראו של אדם שנברא בצלם אלקים, על כל חיות השדה.</w:t>
      </w:r>
      <w:r>
        <w:rPr>
          <w:rFonts w:hint="cs"/>
          <w:rtl/>
        </w:rPr>
        <w:t>..</w:t>
      </w:r>
      <w:r>
        <w:rPr>
          <w:rtl/>
        </w:rPr>
        <w:t xml:space="preserve"> שהצלם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w:t>
      </w:r>
      <w:r>
        <w:rPr>
          <w:rFonts w:hint="cs"/>
          <w:rtl/>
        </w:rPr>
        <w:t xml:space="preserve">. </w:t>
      </w:r>
      <w:r>
        <w:rPr>
          <w:rtl/>
        </w:rPr>
        <w:t>ובח"א לגיטין סח: [ב, קכח.]</w:t>
      </w:r>
      <w:r>
        <w:rPr>
          <w:rFonts w:hint="cs"/>
          <w:rtl/>
        </w:rPr>
        <w:t xml:space="preserve"> כתב: "כי מצד הצורה נחשב האדם מלך בתחתונים... ובשעה שהאדם חוטא נראה האדם כמו בהמה, וצורה האנושית נטלת ממנו" [הובא למעלה פ"ד הערה 70].</w:t>
      </w:r>
    </w:p>
  </w:footnote>
  <w:footnote w:id="79">
    <w:p w:rsidR="080C2A8F" w:rsidRDefault="080C2A8F" w:rsidP="0875607E">
      <w:pPr>
        <w:pStyle w:val="FootnoteText"/>
        <w:rPr>
          <w:rFonts w:hint="cs"/>
          <w:rtl/>
        </w:rPr>
      </w:pPr>
      <w:r>
        <w:rPr>
          <w:rtl/>
        </w:rPr>
        <w:t>&lt;</w:t>
      </w:r>
      <w:r>
        <w:rPr>
          <w:rStyle w:val="FootnoteReference"/>
        </w:rPr>
        <w:footnoteRef/>
      </w:r>
      <w:r>
        <w:rPr>
          <w:rtl/>
        </w:rPr>
        <w:t>&gt;</w:t>
      </w:r>
      <w:r>
        <w:rPr>
          <w:rFonts w:hint="cs"/>
          <w:rtl/>
        </w:rPr>
        <w:t xml:space="preserve"> בכת"י [שנג:] הוסיף כאן: "והבן זה מאוד איך המים הם ראשונים להעביר את הצורה. כי כאשר אין הצורה ישרה בעיני ה', הנה הוא מעביר אותה במעוט צורה. ולפיכך גוברים המים אשר הם קודמים לצורה, ובהם מעביר הצורה, והבן דבר זה היטיב". ואמרו בגמרא [גיטין נו:] שטיטוס הרשע אמר "</w:t>
      </w:r>
      <w:r>
        <w:rPr>
          <w:rtl/>
        </w:rPr>
        <w:t>כמדומה אני שאלהיהם של אלו אין גבורתו אלא במים</w:t>
      </w:r>
      <w:r>
        <w:rPr>
          <w:rFonts w:hint="cs"/>
          <w:rtl/>
        </w:rPr>
        <w:t>,</w:t>
      </w:r>
      <w:r>
        <w:rPr>
          <w:rtl/>
        </w:rPr>
        <w:t xml:space="preserve"> בא פרעה טבעו במים</w:t>
      </w:r>
      <w:r>
        <w:rPr>
          <w:rFonts w:hint="cs"/>
          <w:rtl/>
        </w:rPr>
        <w:t>,</w:t>
      </w:r>
      <w:r>
        <w:rPr>
          <w:rtl/>
        </w:rPr>
        <w:t xml:space="preserve"> בא סיסרא טבעו במים</w:t>
      </w:r>
      <w:r>
        <w:rPr>
          <w:rFonts w:hint="cs"/>
          <w:rtl/>
        </w:rPr>
        <w:t>", ובנצח ישראל פ"ה [קכו.] כתב: "</w:t>
      </w:r>
      <w:r>
        <w:rPr>
          <w:rtl/>
        </w:rPr>
        <w:t xml:space="preserve">אין גבורתו אלא במים. יש לדקדק, ולמה מדתו של הקב"ה לאבד הרשעים במים, שכן הוא האמת שדרך של רשעים להיות נאבדים במים. דע, כי אין דבר ראוי אל רשעים כי אם המים, לפי שהמים מוחים הדבר, כמו שתמצא אצל דור המבול </w:t>
      </w:r>
      <w:r>
        <w:rPr>
          <w:rFonts w:hint="cs"/>
          <w:rtl/>
        </w:rPr>
        <w:t>[</w:t>
      </w:r>
      <w:r>
        <w:rPr>
          <w:rtl/>
        </w:rPr>
        <w:t>בראשית ז, כג</w:t>
      </w:r>
      <w:r>
        <w:rPr>
          <w:rFonts w:hint="cs"/>
          <w:rtl/>
        </w:rPr>
        <w:t>]</w:t>
      </w:r>
      <w:r>
        <w:rPr>
          <w:rtl/>
        </w:rPr>
        <w:t xml:space="preserve"> </w:t>
      </w:r>
      <w:r>
        <w:rPr>
          <w:rFonts w:hint="cs"/>
          <w:rtl/>
        </w:rPr>
        <w:t>'</w:t>
      </w:r>
      <w:r>
        <w:rPr>
          <w:rtl/>
        </w:rPr>
        <w:t>וימח כל היקום</w:t>
      </w:r>
      <w:r>
        <w:rPr>
          <w:rFonts w:hint="cs"/>
          <w:rtl/>
        </w:rPr>
        <w:t>'</w:t>
      </w:r>
      <w:r>
        <w:rPr>
          <w:rtl/>
        </w:rPr>
        <w:t>. כי האדם יש לו צלם ודמות. ומפני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w:t>
      </w:r>
      <w:r>
        <w:rPr>
          <w:rFonts w:hint="cs"/>
          <w:rtl/>
        </w:rPr>
        <w:t>". ובח"א לגיטין נו: [ב, קז:] כתב: "</w:t>
      </w:r>
      <w:r>
        <w:rPr>
          <w:rtl/>
        </w:rPr>
        <w:t>הק</w:t>
      </w:r>
      <w:r>
        <w:rPr>
          <w:rFonts w:hint="cs"/>
          <w:rtl/>
        </w:rPr>
        <w:t xml:space="preserve">ב"ה </w:t>
      </w:r>
      <w:r>
        <w:rPr>
          <w:rtl/>
        </w:rPr>
        <w:t>ברא ויצר האדם</w:t>
      </w:r>
      <w:r>
        <w:rPr>
          <w:rFonts w:hint="cs"/>
          <w:rtl/>
        </w:rPr>
        <w:t>,</w:t>
      </w:r>
      <w:r>
        <w:rPr>
          <w:rtl/>
        </w:rPr>
        <w:t xml:space="preserve"> וכתיב אצלו </w:t>
      </w:r>
      <w:r>
        <w:rPr>
          <w:rFonts w:hint="cs"/>
          <w:rtl/>
        </w:rPr>
        <w:t>[בראשית ב, ז]</w:t>
      </w:r>
      <w:r>
        <w:rPr>
          <w:rtl/>
        </w:rPr>
        <w:t xml:space="preserve"> </w:t>
      </w:r>
      <w:r>
        <w:rPr>
          <w:rFonts w:hint="cs"/>
          <w:rtl/>
        </w:rPr>
        <w:t>'</w:t>
      </w:r>
      <w:r>
        <w:rPr>
          <w:rtl/>
        </w:rPr>
        <w:t>וייצר ה' אלקים</w:t>
      </w:r>
      <w:r>
        <w:rPr>
          <w:rFonts w:hint="cs"/>
          <w:rtl/>
        </w:rPr>
        <w:t>',</w:t>
      </w:r>
      <w:r>
        <w:rPr>
          <w:rtl/>
        </w:rPr>
        <w:t xml:space="preserve"> שנתן לו צורה</w:t>
      </w:r>
      <w:r>
        <w:rPr>
          <w:rFonts w:hint="cs"/>
          <w:rtl/>
        </w:rPr>
        <w:t>.</w:t>
      </w:r>
      <w:r>
        <w:rPr>
          <w:rtl/>
        </w:rPr>
        <w:t xml:space="preserve"> והקב"ה על ידי מים מוחה הצורה</w:t>
      </w:r>
      <w:r>
        <w:rPr>
          <w:rFonts w:hint="cs"/>
          <w:rtl/>
        </w:rPr>
        <w:t>,</w:t>
      </w:r>
      <w:r>
        <w:rPr>
          <w:rtl/>
        </w:rPr>
        <w:t xml:space="preserve"> שהוא עיקר יצירת האדם</w:t>
      </w:r>
      <w:r>
        <w:rPr>
          <w:rFonts w:hint="cs"/>
          <w:rtl/>
        </w:rPr>
        <w:t>...</w:t>
      </w:r>
      <w:r>
        <w:rPr>
          <w:rtl/>
        </w:rPr>
        <w:t xml:space="preserve"> ואל יקשה לך</w:t>
      </w:r>
      <w:r>
        <w:rPr>
          <w:rFonts w:hint="cs"/>
          <w:rtl/>
        </w:rPr>
        <w:t>,</w:t>
      </w:r>
      <w:r>
        <w:rPr>
          <w:rtl/>
        </w:rPr>
        <w:t xml:space="preserve"> שדבר זה שייך בצורה המצויירת בכותל</w:t>
      </w:r>
      <w:r>
        <w:rPr>
          <w:rFonts w:hint="cs"/>
          <w:rtl/>
        </w:rPr>
        <w:t>,</w:t>
      </w:r>
      <w:r>
        <w:rPr>
          <w:rtl/>
        </w:rPr>
        <w:t xml:space="preserve"> דשייך מחוי בצורה על ידי המים, ולא כן צורת האדם</w:t>
      </w:r>
      <w:r>
        <w:rPr>
          <w:rFonts w:hint="cs"/>
          <w:rtl/>
        </w:rPr>
        <w:t>.</w:t>
      </w:r>
      <w:r>
        <w:rPr>
          <w:rtl/>
        </w:rPr>
        <w:t xml:space="preserve"> דאין זה קשיא למבין</w:t>
      </w:r>
      <w:r>
        <w:rPr>
          <w:rFonts w:hint="cs"/>
          <w:rtl/>
        </w:rPr>
        <w:t>,</w:t>
      </w:r>
      <w:r>
        <w:rPr>
          <w:rtl/>
        </w:rPr>
        <w:t xml:space="preserve"> דמכל מקום אבוד המים מחוי נקרא</w:t>
      </w:r>
      <w:r>
        <w:rPr>
          <w:rFonts w:hint="cs"/>
          <w:rtl/>
        </w:rPr>
        <w:t>,</w:t>
      </w:r>
      <w:r>
        <w:rPr>
          <w:rtl/>
        </w:rPr>
        <w:t xml:space="preserve"> ובצורה שייך מחוי</w:t>
      </w:r>
      <w:r>
        <w:rPr>
          <w:rFonts w:hint="cs"/>
          <w:rtl/>
        </w:rPr>
        <w:t>.</w:t>
      </w:r>
      <w:r>
        <w:rPr>
          <w:rtl/>
        </w:rPr>
        <w:t xml:space="preserve"> וכאשר גוזר הק</w:t>
      </w:r>
      <w:r>
        <w:rPr>
          <w:rFonts w:hint="cs"/>
          <w:rtl/>
        </w:rPr>
        <w:t>ב"ה</w:t>
      </w:r>
      <w:r>
        <w:rPr>
          <w:rtl/>
        </w:rPr>
        <w:t xml:space="preserve"> אבוד לרשעים</w:t>
      </w:r>
      <w:r>
        <w:rPr>
          <w:rFonts w:hint="cs"/>
          <w:rtl/>
        </w:rPr>
        <w:t>,</w:t>
      </w:r>
      <w:r>
        <w:rPr>
          <w:rtl/>
        </w:rPr>
        <w:t xml:space="preserve"> מביא עליהם דבר שהוא מחוי אל הצורה</w:t>
      </w:r>
      <w:r>
        <w:rPr>
          <w:rFonts w:hint="cs"/>
          <w:rtl/>
        </w:rPr>
        <w:t>,</w:t>
      </w:r>
      <w:r>
        <w:rPr>
          <w:rtl/>
        </w:rPr>
        <w:t xml:space="preserve"> שזהו אבוד לעצם שלהם</w:t>
      </w:r>
      <w:r>
        <w:rPr>
          <w:rFonts w:hint="cs"/>
          <w:rtl/>
        </w:rPr>
        <w:t>.</w:t>
      </w:r>
      <w:r>
        <w:rPr>
          <w:rtl/>
        </w:rPr>
        <w:t xml:space="preserve"> ובחבור גבור</w:t>
      </w:r>
      <w:r>
        <w:rPr>
          <w:rFonts w:hint="cs"/>
          <w:rtl/>
        </w:rPr>
        <w:t>ו</w:t>
      </w:r>
      <w:r>
        <w:rPr>
          <w:rtl/>
        </w:rPr>
        <w:t>ת ה' נתבאר זה בכמה מקומות. ודע</w:t>
      </w:r>
      <w:r>
        <w:rPr>
          <w:rFonts w:hint="cs"/>
          <w:rtl/>
        </w:rPr>
        <w:t>,</w:t>
      </w:r>
      <w:r>
        <w:rPr>
          <w:rtl/>
        </w:rPr>
        <w:t xml:space="preserve"> כי הרשע יש לו כח וזרוע ביותר</w:t>
      </w:r>
      <w:r>
        <w:rPr>
          <w:rFonts w:hint="cs"/>
          <w:rtl/>
        </w:rPr>
        <w:t>,</w:t>
      </w:r>
      <w:r>
        <w:rPr>
          <w:rtl/>
        </w:rPr>
        <w:t xml:space="preserve"> ונמסה ונשפך כח זרוע שלו במים</w:t>
      </w:r>
      <w:r>
        <w:rPr>
          <w:rFonts w:hint="cs"/>
          <w:rtl/>
        </w:rPr>
        <w:t>,</w:t>
      </w:r>
      <w:r>
        <w:rPr>
          <w:rtl/>
        </w:rPr>
        <w:t xml:space="preserve"> עד שכחו נמס כמים הנגרים ונשפכים ארצה</w:t>
      </w:r>
      <w:r>
        <w:rPr>
          <w:rFonts w:hint="cs"/>
          <w:rtl/>
        </w:rPr>
        <w:t>.</w:t>
      </w:r>
      <w:r>
        <w:rPr>
          <w:rtl/>
        </w:rPr>
        <w:t xml:space="preserve"> ולכך מאבד הקב"ה כח זרוע רמה של רשעים במים דוקא</w:t>
      </w:r>
      <w:r>
        <w:rPr>
          <w:rFonts w:hint="cs"/>
          <w:rtl/>
        </w:rPr>
        <w:t xml:space="preserve">" [ראה להלן פי"ח הערה 85]. ואודות כח השטיפה של מים, כן ביאר בדר"ח פ"ב מ"ו [תר:]. </w:t>
      </w:r>
      <w:r>
        <w:rPr>
          <w:rtl/>
        </w:rPr>
        <w:t>ובדרוש על התורה [לב:] כתב: "קודם שבא השם יתברך לתת התורה על הר סיני, בא ב'קולות וברקים וענן כבד' [שמות יט, טז], כדי שיקנו יראת שמים... לפעמים השם יתברך מחריבם ושוטפם [את הרשעים] לגמרי, והוא בדמיון 'וענן כבד'. כי הענן בו המים השוטפים את הכל, עד שלא נשאר שריד ופליט, כאשר אירע בדור המבול, פרעה, וסיסרא, וכיוצא. ולכך אמרו ז"ל כי השם יתברך נפרע מן הרשעים במים, וכמו שאמר טיטוס הרשע אין כחו אלא במים כמו שאמר שם בגיטין [נו:]. והאמת הוא כי הוא יתברך נפרע מן הרשעים במים, כי המים שוטפים ומחריבים הכל"</w:t>
      </w:r>
      <w:r>
        <w:rPr>
          <w:rFonts w:hint="cs"/>
          <w:rtl/>
        </w:rPr>
        <w:t xml:space="preserve"> [ראה למעלה הערה 44]</w:t>
      </w:r>
      <w:r>
        <w:rPr>
          <w:rtl/>
        </w:rPr>
        <w:t>.</w:t>
      </w:r>
      <w:r>
        <w:rPr>
          <w:rFonts w:hint="cs"/>
          <w:rtl/>
        </w:rPr>
        <w:t xml:space="preserve"> </w:t>
      </w:r>
      <w:r>
        <w:rPr>
          <w:rtl/>
        </w:rPr>
        <w:t xml:space="preserve"> </w:t>
      </w:r>
      <w:r>
        <w:rPr>
          <w:rFonts w:hint="cs"/>
          <w:rtl/>
        </w:rPr>
        <w:t xml:space="preserve"> </w:t>
      </w:r>
    </w:p>
  </w:footnote>
  <w:footnote w:id="80">
    <w:p w:rsidR="080C2A8F" w:rsidRDefault="080C2A8F" w:rsidP="08D30D9F">
      <w:pPr>
        <w:pStyle w:val="FootnoteText"/>
        <w:rPr>
          <w:rFonts w:hint="cs"/>
        </w:rPr>
      </w:pPr>
      <w:r>
        <w:rPr>
          <w:rtl/>
        </w:rPr>
        <w:t>&lt;</w:t>
      </w:r>
      <w:r>
        <w:rPr>
          <w:rStyle w:val="FootnoteReference"/>
        </w:rPr>
        <w:footnoteRef/>
      </w:r>
      <w:r>
        <w:rPr>
          <w:rtl/>
        </w:rPr>
        <w:t>&gt;</w:t>
      </w:r>
      <w:r>
        <w:rPr>
          <w:rFonts w:hint="cs"/>
          <w:rtl/>
        </w:rPr>
        <w:t xml:space="preserve"> בראשית ט, ט-יא "</w:t>
      </w:r>
      <w:r>
        <w:rPr>
          <w:rtl/>
        </w:rPr>
        <w:t>ואני הנני מקים את בריתי אתכם ואת זרעכם אחריכם</w:t>
      </w:r>
      <w:r>
        <w:rPr>
          <w:rFonts w:hint="cs"/>
          <w:rtl/>
        </w:rPr>
        <w:t xml:space="preserve"> </w:t>
      </w:r>
      <w:r>
        <w:rPr>
          <w:rtl/>
        </w:rPr>
        <w:t>ו</w:t>
      </w:r>
      <w:r>
        <w:rPr>
          <w:rFonts w:hint="cs"/>
          <w:rtl/>
        </w:rPr>
        <w:t xml:space="preserve">גו' </w:t>
      </w:r>
      <w:r>
        <w:rPr>
          <w:rtl/>
        </w:rPr>
        <w:t>והקמ</w:t>
      </w:r>
      <w:r>
        <w:rPr>
          <w:rFonts w:hint="cs"/>
          <w:rtl/>
        </w:rPr>
        <w:t>ו</w:t>
      </w:r>
      <w:r>
        <w:rPr>
          <w:rtl/>
        </w:rPr>
        <w:t>תי את בריתי אתכם ולא יכרת כל בשר עוד ממי המבול ולא יהיה עוד מבול לשחת הארץ</w:t>
      </w:r>
      <w:r>
        <w:rPr>
          <w:rFonts w:hint="cs"/>
          <w:rtl/>
        </w:rPr>
        <w:t>". אמנם לפני כן נאמר [בראשית ח, כא] "</w:t>
      </w:r>
      <w:r>
        <w:rPr>
          <w:rtl/>
        </w:rPr>
        <w:t>וירח ה</w:t>
      </w:r>
      <w:r>
        <w:rPr>
          <w:rFonts w:hint="cs"/>
          <w:rtl/>
        </w:rPr>
        <w:t>'</w:t>
      </w:r>
      <w:r>
        <w:rPr>
          <w:rtl/>
        </w:rPr>
        <w:t xml:space="preserve"> את ריח הניח</w:t>
      </w:r>
      <w:r>
        <w:rPr>
          <w:rFonts w:hint="cs"/>
          <w:rtl/>
        </w:rPr>
        <w:t>ו</w:t>
      </w:r>
      <w:r>
        <w:rPr>
          <w:rtl/>
        </w:rPr>
        <w:t>ח ויאמר ה</w:t>
      </w:r>
      <w:r>
        <w:rPr>
          <w:rFonts w:hint="cs"/>
          <w:rtl/>
        </w:rPr>
        <w:t>'</w:t>
      </w:r>
      <w:r>
        <w:rPr>
          <w:rtl/>
        </w:rPr>
        <w:t xml:space="preserve"> אל לבו לא א</w:t>
      </w:r>
      <w:r>
        <w:rPr>
          <w:rFonts w:hint="cs"/>
          <w:rtl/>
        </w:rPr>
        <w:t>ו</w:t>
      </w:r>
      <w:r>
        <w:rPr>
          <w:rtl/>
        </w:rPr>
        <w:t>ס</w:t>
      </w:r>
      <w:r>
        <w:rPr>
          <w:rFonts w:hint="cs"/>
          <w:rtl/>
        </w:rPr>
        <w:t>י</w:t>
      </w:r>
      <w:r>
        <w:rPr>
          <w:rtl/>
        </w:rPr>
        <w:t>ף לקלל עוד את האדמה בעבור האדם כי יצר לב האדם רע מנעריו ולא א</w:t>
      </w:r>
      <w:r>
        <w:rPr>
          <w:rFonts w:hint="cs"/>
          <w:rtl/>
        </w:rPr>
        <w:t>ו</w:t>
      </w:r>
      <w:r>
        <w:rPr>
          <w:rtl/>
        </w:rPr>
        <w:t>ס</w:t>
      </w:r>
      <w:r>
        <w:rPr>
          <w:rFonts w:hint="cs"/>
          <w:rtl/>
        </w:rPr>
        <w:t>י</w:t>
      </w:r>
      <w:r>
        <w:rPr>
          <w:rtl/>
        </w:rPr>
        <w:t>ף עוד להכות את כל חי כאשר עשיתי</w:t>
      </w:r>
      <w:r>
        <w:rPr>
          <w:rFonts w:hint="cs"/>
          <w:rtl/>
        </w:rPr>
        <w:t>", ופירש רש"י שם "</w:t>
      </w:r>
      <w:r>
        <w:rPr>
          <w:rtl/>
        </w:rPr>
        <w:t>לא א</w:t>
      </w:r>
      <w:r>
        <w:rPr>
          <w:rFonts w:hint="cs"/>
          <w:rtl/>
        </w:rPr>
        <w:t>ו</w:t>
      </w:r>
      <w:r>
        <w:rPr>
          <w:rtl/>
        </w:rPr>
        <w:t>ס</w:t>
      </w:r>
      <w:r>
        <w:rPr>
          <w:rFonts w:hint="cs"/>
          <w:rtl/>
        </w:rPr>
        <w:t>י</w:t>
      </w:r>
      <w:r>
        <w:rPr>
          <w:rtl/>
        </w:rPr>
        <w:t>ף ולא א</w:t>
      </w:r>
      <w:r>
        <w:rPr>
          <w:rFonts w:hint="cs"/>
          <w:rtl/>
        </w:rPr>
        <w:t>ו</w:t>
      </w:r>
      <w:r>
        <w:rPr>
          <w:rtl/>
        </w:rPr>
        <w:t>ס</w:t>
      </w:r>
      <w:r>
        <w:rPr>
          <w:rFonts w:hint="cs"/>
          <w:rtl/>
        </w:rPr>
        <w:t>י</w:t>
      </w:r>
      <w:r>
        <w:rPr>
          <w:rtl/>
        </w:rPr>
        <w:t xml:space="preserve">ף </w:t>
      </w:r>
      <w:r>
        <w:rPr>
          <w:rFonts w:hint="cs"/>
          <w:rtl/>
        </w:rPr>
        <w:t xml:space="preserve">- </w:t>
      </w:r>
      <w:r>
        <w:rPr>
          <w:rtl/>
        </w:rPr>
        <w:t>כפל הדבר לשבועה</w:t>
      </w:r>
      <w:r>
        <w:rPr>
          <w:rFonts w:hint="cs"/>
          <w:rtl/>
        </w:rPr>
        <w:t>.</w:t>
      </w:r>
      <w:r>
        <w:rPr>
          <w:rtl/>
        </w:rPr>
        <w:t xml:space="preserve"> הוא שכתוב </w:t>
      </w:r>
      <w:r>
        <w:rPr>
          <w:rFonts w:hint="cs"/>
          <w:rtl/>
        </w:rPr>
        <w:t>[ישעיה נד, ט] '</w:t>
      </w:r>
      <w:r>
        <w:rPr>
          <w:rtl/>
        </w:rPr>
        <w:t>אשר נשבעתי מעבור מי נח</w:t>
      </w:r>
      <w:r>
        <w:rPr>
          <w:rFonts w:hint="cs"/>
          <w:rtl/>
        </w:rPr>
        <w:t>',</w:t>
      </w:r>
      <w:r>
        <w:rPr>
          <w:rtl/>
        </w:rPr>
        <w:t xml:space="preserve"> ולא מצינו בה שבועה</w:t>
      </w:r>
      <w:r>
        <w:rPr>
          <w:rFonts w:hint="cs"/>
          <w:rtl/>
        </w:rPr>
        <w:t>,</w:t>
      </w:r>
      <w:r>
        <w:rPr>
          <w:rtl/>
        </w:rPr>
        <w:t xml:space="preserve"> אלא זו שכפל דבריו</w:t>
      </w:r>
      <w:r>
        <w:rPr>
          <w:rFonts w:hint="cs"/>
          <w:rtl/>
        </w:rPr>
        <w:t>,</w:t>
      </w:r>
      <w:r>
        <w:rPr>
          <w:rtl/>
        </w:rPr>
        <w:t xml:space="preserve"> והיא שבועה</w:t>
      </w:r>
      <w:r>
        <w:rPr>
          <w:rFonts w:hint="cs"/>
          <w:rtl/>
        </w:rPr>
        <w:t>,</w:t>
      </w:r>
      <w:r>
        <w:rPr>
          <w:rtl/>
        </w:rPr>
        <w:t xml:space="preserve"> וכן דרשו חכמים במסכת שבועות</w:t>
      </w:r>
      <w:r>
        <w:rPr>
          <w:rFonts w:hint="cs"/>
          <w:rtl/>
        </w:rPr>
        <w:t xml:space="preserve"> [לו.]". ובגו"א שם אות כה [קעג.] כתב: "</w:t>
      </w:r>
      <w:r>
        <w:rPr>
          <w:rtl/>
        </w:rPr>
        <w:t>והקשה הרא"ם</w:t>
      </w:r>
      <w:r>
        <w:rPr>
          <w:rFonts w:hint="cs"/>
          <w:rtl/>
        </w:rPr>
        <w:t xml:space="preserve"> [שם],</w:t>
      </w:r>
      <w:r>
        <w:rPr>
          <w:rtl/>
        </w:rPr>
        <w:t xml:space="preserve"> שלמה לא הביא ראיה ממה שכתוב </w:t>
      </w:r>
      <w:r>
        <w:rPr>
          <w:rFonts w:hint="cs"/>
          <w:rtl/>
        </w:rPr>
        <w:t>[בראשית</w:t>
      </w:r>
      <w:r>
        <w:rPr>
          <w:rtl/>
        </w:rPr>
        <w:t xml:space="preserve"> ט, יא</w:t>
      </w:r>
      <w:r>
        <w:rPr>
          <w:rFonts w:hint="cs"/>
          <w:rtl/>
        </w:rPr>
        <w:t>]</w:t>
      </w:r>
      <w:r>
        <w:rPr>
          <w:rtl/>
        </w:rPr>
        <w:t xml:space="preserve"> </w:t>
      </w:r>
      <w:r>
        <w:rPr>
          <w:rFonts w:hint="cs"/>
          <w:rtl/>
        </w:rPr>
        <w:t>'</w:t>
      </w:r>
      <w:r>
        <w:rPr>
          <w:rtl/>
        </w:rPr>
        <w:t>והקימותי את בריתי אתכם ולא יכרת וגומר</w:t>
      </w:r>
      <w:r>
        <w:rPr>
          <w:rFonts w:hint="cs"/>
          <w:rtl/>
        </w:rPr>
        <w:t>'</w:t>
      </w:r>
      <w:r>
        <w:rPr>
          <w:rtl/>
        </w:rPr>
        <w:t xml:space="preserve">, ולמה הוצרכו להביא ראיה מן </w:t>
      </w:r>
      <w:r>
        <w:rPr>
          <w:rFonts w:hint="cs"/>
          <w:rtl/>
        </w:rPr>
        <w:t>'</w:t>
      </w:r>
      <w:r>
        <w:rPr>
          <w:rtl/>
        </w:rPr>
        <w:t>אשר נשבעתי מעבור מי נח</w:t>
      </w:r>
      <w:r>
        <w:rPr>
          <w:rFonts w:hint="cs"/>
          <w:rtl/>
        </w:rPr>
        <w:t>'.</w:t>
      </w:r>
      <w:r>
        <w:rPr>
          <w:rtl/>
        </w:rPr>
        <w:t xml:space="preserve"> ויראה דחילוק יש בין ברית לסתם שבועה</w:t>
      </w:r>
      <w:r>
        <w:rPr>
          <w:rFonts w:hint="cs"/>
          <w:rtl/>
        </w:rPr>
        <w:t>.</w:t>
      </w:r>
      <w:r>
        <w:rPr>
          <w:rtl/>
        </w:rPr>
        <w:t xml:space="preserve"> כי כריתות ברית הוא בין שני אוהבים, ואם האוהב האחד מפיר הברית והאהבה</w:t>
      </w:r>
      <w:r>
        <w:rPr>
          <w:rFonts w:hint="cs"/>
          <w:rtl/>
        </w:rPr>
        <w:t>,</w:t>
      </w:r>
      <w:r>
        <w:rPr>
          <w:rtl/>
        </w:rPr>
        <w:t xml:space="preserve"> הברית בטל</w:t>
      </w:r>
      <w:r>
        <w:rPr>
          <w:rFonts w:hint="cs"/>
          <w:rtl/>
        </w:rPr>
        <w:t>.</w:t>
      </w:r>
      <w:r>
        <w:rPr>
          <w:rtl/>
        </w:rPr>
        <w:t xml:space="preserve"> ואם היו חוטאים בעלי הברית</w:t>
      </w:r>
      <w:r>
        <w:rPr>
          <w:rFonts w:hint="cs"/>
          <w:rtl/>
        </w:rPr>
        <w:t>,</w:t>
      </w:r>
      <w:r>
        <w:rPr>
          <w:rtl/>
        </w:rPr>
        <w:t xml:space="preserve"> לא היה הברית מועיל, רק אם היה צדיק אחד בעולם לא היה מביא המבול</w:t>
      </w:r>
      <w:r>
        <w:rPr>
          <w:rFonts w:hint="cs"/>
          <w:rtl/>
        </w:rPr>
        <w:t>.</w:t>
      </w:r>
      <w:r>
        <w:rPr>
          <w:rtl/>
        </w:rPr>
        <w:t xml:space="preserve"> ולפיכך נשבע, כי דווקא הברית שהוא בין שני אוהבים אם האחד אינו עושה כמו האוהב ונעשה שונאו</w:t>
      </w:r>
      <w:r>
        <w:rPr>
          <w:rFonts w:hint="cs"/>
          <w:rtl/>
        </w:rPr>
        <w:t>,</w:t>
      </w:r>
      <w:r>
        <w:rPr>
          <w:rtl/>
        </w:rPr>
        <w:t xml:space="preserve"> הברית בטל, ויכול השני לעבור הברית, אבל השבועה היא על כל פנים, ולא תליא בשום אהבה, רק שכך נשבע שלא יביא מבול</w:t>
      </w:r>
      <w:r>
        <w:rPr>
          <w:rFonts w:hint="cs"/>
          <w:rtl/>
        </w:rPr>
        <w:t xml:space="preserve">" [ראה להלן פי"ז הערה 143, פכ"ז הערה 11, ופל"ו הערה 97]. ואם כן, מדוע כאן מגביל את דבריו לברית ["כאשר הקים הקב"ה ברית עם נח"], הרי נעשתה כאן שבועה המחייבת יותר. ויל"ע בזה. </w:t>
      </w:r>
    </w:p>
  </w:footnote>
  <w:footnote w:id="81">
    <w:p w:rsidR="080C2A8F" w:rsidRDefault="080C2A8F" w:rsidP="081F6B3D">
      <w:pPr>
        <w:pStyle w:val="FootnoteText"/>
        <w:rPr>
          <w:rFonts w:hint="cs"/>
        </w:rPr>
      </w:pPr>
      <w:r>
        <w:rPr>
          <w:rtl/>
        </w:rPr>
        <w:t>&lt;</w:t>
      </w:r>
      <w:r>
        <w:rPr>
          <w:rStyle w:val="FootnoteReference"/>
        </w:rPr>
        <w:footnoteRef/>
      </w:r>
      <w:r>
        <w:rPr>
          <w:rtl/>
        </w:rPr>
        <w:t>&gt;</w:t>
      </w:r>
      <w:r>
        <w:rPr>
          <w:rFonts w:hint="cs"/>
          <w:rtl/>
        </w:rPr>
        <w:t xml:space="preserve"> של מים, אך יכול להעביר אש וגפרית. </w:t>
      </w:r>
    </w:p>
  </w:footnote>
  <w:footnote w:id="82">
    <w:p w:rsidR="080C2A8F" w:rsidRDefault="080C2A8F" w:rsidP="084B695B">
      <w:pPr>
        <w:pStyle w:val="FootnoteText"/>
        <w:rPr>
          <w:rFonts w:hint="cs"/>
          <w:rtl/>
        </w:rPr>
      </w:pPr>
      <w:r>
        <w:rPr>
          <w:rtl/>
        </w:rPr>
        <w:t>&lt;</w:t>
      </w:r>
      <w:r>
        <w:rPr>
          <w:rStyle w:val="FootnoteReference"/>
        </w:rPr>
        <w:footnoteRef/>
      </w:r>
      <w:r>
        <w:rPr>
          <w:rtl/>
        </w:rPr>
        <w:t>&gt;</w:t>
      </w:r>
      <w:r w:rsidRPr="081F6B3D">
        <w:rPr>
          <w:rFonts w:hint="cs"/>
          <w:rtl/>
        </w:rPr>
        <w:t xml:space="preserve"> </w:t>
      </w:r>
      <w:r>
        <w:rPr>
          <w:rFonts w:hint="cs"/>
          <w:rtl/>
        </w:rPr>
        <w:t>פירוש - אם מטרת הברית עם נח היתה למנוע השחתת העולם בעתיד, הרי מטרה זו לא תושג, כי עדיין השחתת העולם אפשרית על ידי מבול של אש וגפרית. ומה שנקט ב"אש וגפרית" אינו במקרה, אלא מביא בזה את לשונו של רבי מאיר בתוספתא תענית פ"ב מי"א, שאמרו שם "'</w:t>
      </w:r>
      <w:r>
        <w:rPr>
          <w:rtl/>
        </w:rPr>
        <w:t>כי מי נח זאת לי אשר נשבעתי וגו'</w:t>
      </w:r>
      <w:r>
        <w:rPr>
          <w:rFonts w:hint="cs"/>
          <w:rtl/>
        </w:rPr>
        <w:t>' [ישעיה נד, ט],</w:t>
      </w:r>
      <w:r>
        <w:rPr>
          <w:rtl/>
        </w:rPr>
        <w:t xml:space="preserve"> ר</w:t>
      </w:r>
      <w:r>
        <w:rPr>
          <w:rFonts w:hint="cs"/>
          <w:rtl/>
        </w:rPr>
        <w:t xml:space="preserve">בי מאיר אומר, </w:t>
      </w:r>
      <w:r>
        <w:rPr>
          <w:rtl/>
        </w:rPr>
        <w:t>מבול של מים אין</w:t>
      </w:r>
      <w:r>
        <w:rPr>
          <w:rFonts w:hint="cs"/>
          <w:rtl/>
        </w:rPr>
        <w:t>,</w:t>
      </w:r>
      <w:r>
        <w:rPr>
          <w:rtl/>
        </w:rPr>
        <w:t xml:space="preserve"> אבל מבול של אש ושל גפרית יש</w:t>
      </w:r>
      <w:r>
        <w:rPr>
          <w:rFonts w:hint="cs"/>
          <w:rtl/>
        </w:rPr>
        <w:t xml:space="preserve">... </w:t>
      </w:r>
      <w:r>
        <w:rPr>
          <w:rtl/>
        </w:rPr>
        <w:t>רבי יוסי אומר</w:t>
      </w:r>
      <w:r>
        <w:rPr>
          <w:rFonts w:hint="cs"/>
          <w:rtl/>
        </w:rPr>
        <w:t>,</w:t>
      </w:r>
      <w:r>
        <w:rPr>
          <w:rtl/>
        </w:rPr>
        <w:t xml:space="preserve"> מבול של מים אין</w:t>
      </w:r>
      <w:r>
        <w:rPr>
          <w:rFonts w:hint="cs"/>
          <w:rtl/>
        </w:rPr>
        <w:t>,</w:t>
      </w:r>
      <w:r>
        <w:rPr>
          <w:rtl/>
        </w:rPr>
        <w:t xml:space="preserve"> אבל מבול של דבר לעובדי כוכבים לימות המשיח יש</w:t>
      </w:r>
      <w:r>
        <w:rPr>
          <w:rFonts w:hint="cs"/>
          <w:rtl/>
        </w:rPr>
        <w:t>". הרי שנקט בלשונו של רבי מאיר. ומרבי יוסי משמע שאף מבול של אש וגפרית לא יביא, ורק לעתיד לבא יפר הקב"ה את הברית הזאת, ויביא על האומות מבול של דבר. ועל פי זה תתישב סתירה גלויה בין שתי גמרות; בגמרא בסוטה [יא.] אמרו "</w:t>
      </w:r>
      <w:r>
        <w:rPr>
          <w:rtl/>
        </w:rPr>
        <w:t>באו ונחכם למושיען של ישראל</w:t>
      </w:r>
      <w:r>
        <w:rPr>
          <w:rFonts w:hint="cs"/>
          <w:rtl/>
        </w:rPr>
        <w:t>,</w:t>
      </w:r>
      <w:r>
        <w:rPr>
          <w:rtl/>
        </w:rPr>
        <w:t xml:space="preserve"> במה נדונם</w:t>
      </w:r>
      <w:r>
        <w:rPr>
          <w:rFonts w:hint="cs"/>
          <w:rtl/>
        </w:rPr>
        <w:t>.</w:t>
      </w:r>
      <w:r>
        <w:rPr>
          <w:rtl/>
        </w:rPr>
        <w:t xml:space="preserve"> נדונם באש</w:t>
      </w:r>
      <w:r>
        <w:rPr>
          <w:rFonts w:hint="cs"/>
          <w:rtl/>
        </w:rPr>
        <w:t>,</w:t>
      </w:r>
      <w:r>
        <w:rPr>
          <w:rtl/>
        </w:rPr>
        <w:t xml:space="preserve"> כתיב </w:t>
      </w:r>
      <w:r>
        <w:rPr>
          <w:rFonts w:hint="cs"/>
          <w:rtl/>
        </w:rPr>
        <w:t>[ישעיה סו, טז] '</w:t>
      </w:r>
      <w:r>
        <w:rPr>
          <w:rtl/>
        </w:rPr>
        <w:t>כי באש ה' נשפט וגו'</w:t>
      </w:r>
      <w:r>
        <w:rPr>
          <w:rFonts w:hint="cs"/>
          <w:rtl/>
        </w:rPr>
        <w:t xml:space="preserve">' ["וכן ישיב לנו גמול" (רש"י שם)]... </w:t>
      </w:r>
      <w:r>
        <w:rPr>
          <w:rtl/>
        </w:rPr>
        <w:t>אלא בואו ונדונם במים</w:t>
      </w:r>
      <w:r>
        <w:rPr>
          <w:rFonts w:hint="cs"/>
          <w:rtl/>
        </w:rPr>
        <w:t>,</w:t>
      </w:r>
      <w:r>
        <w:rPr>
          <w:rtl/>
        </w:rPr>
        <w:t xml:space="preserve"> שכבר נשבע הק</w:t>
      </w:r>
      <w:r>
        <w:rPr>
          <w:rFonts w:hint="cs"/>
          <w:rtl/>
        </w:rPr>
        <w:t>ב"ה</w:t>
      </w:r>
      <w:r>
        <w:rPr>
          <w:rtl/>
        </w:rPr>
        <w:t xml:space="preserve"> שאינו מביא מבול לעולם</w:t>
      </w:r>
      <w:r>
        <w:rPr>
          <w:rFonts w:hint="cs"/>
          <w:rtl/>
        </w:rPr>
        <w:t>,</w:t>
      </w:r>
      <w:r>
        <w:rPr>
          <w:rtl/>
        </w:rPr>
        <w:t xml:space="preserve"> שנאמר </w:t>
      </w:r>
      <w:r>
        <w:rPr>
          <w:rFonts w:hint="cs"/>
          <w:rtl/>
        </w:rPr>
        <w:t xml:space="preserve">[ישעיה נד, ט] </w:t>
      </w:r>
      <w:r>
        <w:rPr>
          <w:rtl/>
        </w:rPr>
        <w:t>כי מי נח זאת לי וגו'</w:t>
      </w:r>
      <w:r>
        <w:rPr>
          <w:rFonts w:hint="cs"/>
          <w:rtl/>
        </w:rPr>
        <w:t>" [הובא למעלה לאחר ציון 21]. הרי ששבועת הקב"ה היא לא להביא מבול של מים דוקא, אך יוכל להביא מבול של אש. אך בגמרא בזבחים [קטז.] אמרו "</w:t>
      </w:r>
      <w:r>
        <w:rPr>
          <w:rtl/>
        </w:rPr>
        <w:t>כשניתנה תורה לישראל היה קולו הולך מסוף העולם ועד סופו</w:t>
      </w:r>
      <w:r>
        <w:rPr>
          <w:rFonts w:hint="cs"/>
          <w:rtl/>
        </w:rPr>
        <w:t>,</w:t>
      </w:r>
      <w:r>
        <w:rPr>
          <w:rtl/>
        </w:rPr>
        <w:t xml:space="preserve"> וכל מלכי עובדי כוכבים אחזתן רעדה בהיכליהן</w:t>
      </w:r>
      <w:r>
        <w:rPr>
          <w:rFonts w:hint="cs"/>
          <w:rtl/>
        </w:rPr>
        <w:t xml:space="preserve">... </w:t>
      </w:r>
      <w:r>
        <w:rPr>
          <w:rtl/>
        </w:rPr>
        <w:t>נתקבצו כולם אצל בלעם הרשע ואמרו לו</w:t>
      </w:r>
      <w:r>
        <w:rPr>
          <w:rFonts w:hint="cs"/>
          <w:rtl/>
        </w:rPr>
        <w:t>,</w:t>
      </w:r>
      <w:r>
        <w:rPr>
          <w:rtl/>
        </w:rPr>
        <w:t xml:space="preserve"> מה קול ההמון אשר שמענו</w:t>
      </w:r>
      <w:r>
        <w:rPr>
          <w:rFonts w:hint="cs"/>
          <w:rtl/>
        </w:rPr>
        <w:t>,</w:t>
      </w:r>
      <w:r>
        <w:rPr>
          <w:rtl/>
        </w:rPr>
        <w:t xml:space="preserve"> שמא מבול בא לעולם</w:t>
      </w:r>
      <w:r>
        <w:rPr>
          <w:rFonts w:hint="cs"/>
          <w:rtl/>
        </w:rPr>
        <w:t>...</w:t>
      </w:r>
      <w:r>
        <w:rPr>
          <w:rtl/>
        </w:rPr>
        <w:t xml:space="preserve"> אמר להם </w:t>
      </w:r>
      <w:r>
        <w:rPr>
          <w:rFonts w:hint="cs"/>
          <w:rtl/>
        </w:rPr>
        <w:t>[תהלים כט, י] '</w:t>
      </w:r>
      <w:r>
        <w:rPr>
          <w:rtl/>
        </w:rPr>
        <w:t>וישב ה' מלך לעולם</w:t>
      </w:r>
      <w:r>
        <w:rPr>
          <w:rFonts w:hint="cs"/>
          <w:rtl/>
        </w:rPr>
        <w:t>',</w:t>
      </w:r>
      <w:r>
        <w:rPr>
          <w:rtl/>
        </w:rPr>
        <w:t xml:space="preserve"> כבר נשבע הקב"ה שאינו מביא מבול לעולם</w:t>
      </w:r>
      <w:r>
        <w:rPr>
          <w:rFonts w:hint="cs"/>
          <w:rtl/>
        </w:rPr>
        <w:t>.</w:t>
      </w:r>
      <w:r>
        <w:rPr>
          <w:rtl/>
        </w:rPr>
        <w:t xml:space="preserve"> אמרו לו</w:t>
      </w:r>
      <w:r>
        <w:rPr>
          <w:rFonts w:hint="cs"/>
          <w:rtl/>
        </w:rPr>
        <w:t>,</w:t>
      </w:r>
      <w:r>
        <w:rPr>
          <w:rtl/>
        </w:rPr>
        <w:t xml:space="preserve"> מבול של מים אינו מביא</w:t>
      </w:r>
      <w:r>
        <w:rPr>
          <w:rFonts w:hint="cs"/>
          <w:rtl/>
        </w:rPr>
        <w:t>,</w:t>
      </w:r>
      <w:r>
        <w:rPr>
          <w:rtl/>
        </w:rPr>
        <w:t xml:space="preserve"> אבל מבול של אש מביא</w:t>
      </w:r>
      <w:r>
        <w:rPr>
          <w:rFonts w:hint="cs"/>
          <w:rtl/>
        </w:rPr>
        <w:t>,</w:t>
      </w:r>
      <w:r>
        <w:rPr>
          <w:rtl/>
        </w:rPr>
        <w:t xml:space="preserve"> שנא</w:t>
      </w:r>
      <w:r>
        <w:rPr>
          <w:rFonts w:hint="cs"/>
          <w:rtl/>
        </w:rPr>
        <w:t>מר [ישעיה סו, טז]</w:t>
      </w:r>
      <w:r>
        <w:rPr>
          <w:rtl/>
        </w:rPr>
        <w:t xml:space="preserve"> </w:t>
      </w:r>
      <w:r>
        <w:rPr>
          <w:rFonts w:hint="cs"/>
          <w:rtl/>
        </w:rPr>
        <w:t>'</w:t>
      </w:r>
      <w:r>
        <w:rPr>
          <w:rtl/>
        </w:rPr>
        <w:t>כי באש ה' נשפט</w:t>
      </w:r>
      <w:r>
        <w:rPr>
          <w:rFonts w:hint="cs"/>
          <w:rtl/>
        </w:rPr>
        <w:t>'.</w:t>
      </w:r>
      <w:r>
        <w:rPr>
          <w:rtl/>
        </w:rPr>
        <w:t xml:space="preserve"> אמר להן</w:t>
      </w:r>
      <w:r>
        <w:rPr>
          <w:rFonts w:hint="cs"/>
          <w:rtl/>
        </w:rPr>
        <w:t>,</w:t>
      </w:r>
      <w:r>
        <w:rPr>
          <w:rtl/>
        </w:rPr>
        <w:t xml:space="preserve"> כבר נשבע שאינו משחית כל בשר</w:t>
      </w:r>
      <w:r>
        <w:rPr>
          <w:rFonts w:hint="cs"/>
          <w:rtl/>
        </w:rPr>
        <w:t>". ופירש רש"י שם "</w:t>
      </w:r>
      <w:r>
        <w:rPr>
          <w:rtl/>
        </w:rPr>
        <w:t>אמר להם וישב ה' מלך לעולם - כבר נשבע שיהא מלך לעולם על בריותיו</w:t>
      </w:r>
      <w:r>
        <w:rPr>
          <w:rFonts w:hint="cs"/>
          <w:rtl/>
        </w:rPr>
        <w:t>,</w:t>
      </w:r>
      <w:r>
        <w:rPr>
          <w:rtl/>
        </w:rPr>
        <w:t xml:space="preserve"> ולא ישחיתם</w:t>
      </w:r>
      <w:r>
        <w:rPr>
          <w:rFonts w:hint="cs"/>
          <w:rtl/>
        </w:rPr>
        <w:t>". הרי ששבועת הקב"ה היא לא להשחית את העולם גם באופן של "מבול של אש", ודלא כגמרא בסוטה. והמהרש"א שם בזבחים עמד על זה, וז"ל: "</w:t>
      </w:r>
      <w:r>
        <w:rPr>
          <w:rtl/>
        </w:rPr>
        <w:t>יש להקשות דמהכא משמע דבכלל שבועת מי נח דגם באש ובשאר דברים אין הקב"ה מביא מבול לעולם</w:t>
      </w:r>
      <w:r>
        <w:rPr>
          <w:rFonts w:hint="cs"/>
          <w:rtl/>
        </w:rPr>
        <w:t>,</w:t>
      </w:r>
      <w:r>
        <w:rPr>
          <w:rtl/>
        </w:rPr>
        <w:t xml:space="preserve"> ובפ"ק דסוטה</w:t>
      </w:r>
      <w:r>
        <w:rPr>
          <w:rFonts w:hint="cs"/>
          <w:rtl/>
        </w:rPr>
        <w:t>...</w:t>
      </w:r>
      <w:r>
        <w:rPr>
          <w:rtl/>
        </w:rPr>
        <w:t xml:space="preserve"> משמע מזה דשבועת מי נח לא היה על מבול של אש</w:t>
      </w:r>
      <w:r>
        <w:rPr>
          <w:rFonts w:hint="cs"/>
          <w:rtl/>
        </w:rPr>
        <w:t xml:space="preserve">" [ותשובתו שם אינה כדעת המהר"ל]. והמהר"ל יוכל לתרץ שהואיל ומצינו בזה מחלוקת תנאים בתוספתא בתענית, ניתן לומר שהגמרא בסוטה היא כר"מ, והגמרא בזבחים היא כרבי יוסי [ראה בספר זבחי אפרים (זבחים שם)].  </w:t>
      </w:r>
    </w:p>
  </w:footnote>
  <w:footnote w:id="83">
    <w:p w:rsidR="080C2A8F" w:rsidRDefault="080C2A8F" w:rsidP="08520B72">
      <w:pPr>
        <w:pStyle w:val="FootnoteText"/>
        <w:rPr>
          <w:rFonts w:hint="cs"/>
          <w:rtl/>
        </w:rPr>
      </w:pPr>
      <w:r>
        <w:rPr>
          <w:rtl/>
        </w:rPr>
        <w:t>&lt;</w:t>
      </w:r>
      <w:r>
        <w:rPr>
          <w:rStyle w:val="FootnoteReference"/>
        </w:rPr>
        <w:footnoteRef/>
      </w:r>
      <w:r>
        <w:rPr>
          <w:rtl/>
        </w:rPr>
        <w:t>&gt;</w:t>
      </w:r>
      <w:r>
        <w:rPr>
          <w:rFonts w:hint="cs"/>
          <w:rtl/>
        </w:rPr>
        <w:t xml:space="preserve"> בפרק זה. ומבאר שהברית עם נח לא נועדה למנוע השחתת העולם בעתיד, אלא למנוע העברת צורת העולם בעתיד, והעברה זו שייכת רק על ידי מבול של מים, ולא על ידי מבול של אש וגפרית. ונקודה זו מבוארת היטב בח"א לגיטין נו: [ב, קז:], וז"ל: "</w:t>
      </w:r>
      <w:r>
        <w:rPr>
          <w:rtl/>
        </w:rPr>
        <w:t>הקב"ה על ידי מים מוחה הצורה</w:t>
      </w:r>
      <w:r>
        <w:rPr>
          <w:rFonts w:hint="cs"/>
          <w:rtl/>
        </w:rPr>
        <w:t>,</w:t>
      </w:r>
      <w:r>
        <w:rPr>
          <w:rtl/>
        </w:rPr>
        <w:t xml:space="preserve"> שהוא עיקר יצירת האדם</w:t>
      </w:r>
      <w:r>
        <w:rPr>
          <w:rFonts w:hint="cs"/>
          <w:rtl/>
        </w:rPr>
        <w:t>.</w:t>
      </w:r>
      <w:r>
        <w:rPr>
          <w:rtl/>
        </w:rPr>
        <w:t xml:space="preserve"> ולא כן האש</w:t>
      </w:r>
      <w:r>
        <w:rPr>
          <w:rFonts w:hint="cs"/>
          <w:rtl/>
        </w:rPr>
        <w:t>,</w:t>
      </w:r>
      <w:r>
        <w:rPr>
          <w:rtl/>
        </w:rPr>
        <w:t xml:space="preserve"> א</w:t>
      </w:r>
      <w:r>
        <w:rPr>
          <w:rFonts w:hint="cs"/>
          <w:rtl/>
        </w:rPr>
        <w:t xml:space="preserve">ף על גב שהאש </w:t>
      </w:r>
      <w:r>
        <w:rPr>
          <w:rtl/>
        </w:rPr>
        <w:t>שורף והצורה בטלה, מכל מקום זהו במקרה</w:t>
      </w:r>
      <w:r>
        <w:rPr>
          <w:rFonts w:hint="cs"/>
          <w:rtl/>
        </w:rPr>
        <w:t>,</w:t>
      </w:r>
      <w:r>
        <w:rPr>
          <w:rtl/>
        </w:rPr>
        <w:t xml:space="preserve"> כי על ידי האש שורף הדבר שהוא הנושא את הצורה, ועל ידי זה בטלה הצורה מעצמה, ומ</w:t>
      </w:r>
      <w:r>
        <w:rPr>
          <w:rFonts w:hint="cs"/>
          <w:rtl/>
        </w:rPr>
        <w:t>כל מקום</w:t>
      </w:r>
      <w:r>
        <w:rPr>
          <w:rtl/>
        </w:rPr>
        <w:t xml:space="preserve"> אין האש מבטל עצם הצורה</w:t>
      </w:r>
      <w:r>
        <w:rPr>
          <w:rFonts w:hint="cs"/>
          <w:rtl/>
        </w:rPr>
        <w:t>.</w:t>
      </w:r>
      <w:r>
        <w:rPr>
          <w:rtl/>
        </w:rPr>
        <w:t xml:space="preserve"> אבל המים הם מבטלים וממחים הצורה</w:t>
      </w:r>
      <w:r>
        <w:rPr>
          <w:rFonts w:hint="cs"/>
          <w:rtl/>
        </w:rPr>
        <w:t xml:space="preserve">".  </w:t>
      </w:r>
    </w:p>
  </w:footnote>
  <w:footnote w:id="84">
    <w:p w:rsidR="080C2A8F" w:rsidRDefault="080C2A8F" w:rsidP="0879799C">
      <w:pPr>
        <w:pStyle w:val="FootnoteText"/>
        <w:rPr>
          <w:rFonts w:hint="cs"/>
        </w:rPr>
      </w:pPr>
      <w:r>
        <w:rPr>
          <w:rtl/>
        </w:rPr>
        <w:t>&lt;</w:t>
      </w:r>
      <w:r>
        <w:rPr>
          <w:rStyle w:val="FootnoteReference"/>
        </w:rPr>
        <w:footnoteRef/>
      </w:r>
      <w:r>
        <w:rPr>
          <w:rtl/>
        </w:rPr>
        <w:t>&gt;</w:t>
      </w:r>
      <w:r>
        <w:rPr>
          <w:rFonts w:hint="cs"/>
          <w:rtl/>
        </w:rPr>
        <w:t xml:space="preserve"> "ענין זה" - העדר הצורה של מים. והוא להלן פרקים יז, יח [הערה 84], מ, סב. ולהלן ס"פ כג כתב: "</w:t>
      </w:r>
      <w:r>
        <w:rPr>
          <w:rtl/>
        </w:rPr>
        <w:t>וזהו הפך המים שאין להם צורה מיוחדת, ודבר זה נתבאר למעלה בפרקים פעמים הרבה</w:t>
      </w:r>
      <w:r>
        <w:rPr>
          <w:rFonts w:hint="cs"/>
          <w:rtl/>
        </w:rPr>
        <w:t>,</w:t>
      </w:r>
      <w:r>
        <w:rPr>
          <w:rtl/>
        </w:rPr>
        <w:t xml:space="preserve"> עיין שם</w:t>
      </w:r>
      <w:r>
        <w:rPr>
          <w:rFonts w:hint="cs"/>
          <w:rtl/>
        </w:rPr>
        <w:t>". וראה להלן פי"ז הערה 128. והנה הבטוי "בעזרת הצור" אינו נמצא כלל בספריו, ובספר זה כתב הרבה פעמים "בעזרת ה'" [למעלה בהקדמה שניה לפני ציונים 246, 344, ס"פ ד, ס"פ י, להלן פל"ו, ס"פ מד, ס"פ מט, ס"פ עב, ועוד]. אך הואיל וכאן עוסק בענין של צורה, לכך נקט בלשונו "בעזרת הצור", לשון נופל על לשון. ובדרשת שבת תשובה [עז.] כתב: "</w:t>
      </w:r>
      <w:r>
        <w:rPr>
          <w:rtl/>
        </w:rPr>
        <w:t xml:space="preserve">הצד"י גדולה של </w:t>
      </w:r>
      <w:r>
        <w:rPr>
          <w:rFonts w:hint="cs"/>
          <w:rtl/>
        </w:rPr>
        <w:t>'</w:t>
      </w:r>
      <w:r>
        <w:rPr>
          <w:rtl/>
        </w:rPr>
        <w:t>הצור</w:t>
      </w:r>
      <w:r>
        <w:rPr>
          <w:rFonts w:hint="cs"/>
          <w:rtl/>
        </w:rPr>
        <w:t>' [דברים לב, ד (ראה מנחת שי שם)]</w:t>
      </w:r>
      <w:r>
        <w:rPr>
          <w:rtl/>
        </w:rPr>
        <w:t>, כי ביצירה זאת שיצר השם יתעלה את האדם</w:t>
      </w:r>
      <w:r>
        <w:rPr>
          <w:rFonts w:hint="cs"/>
          <w:rtl/>
        </w:rPr>
        <w:t>,</w:t>
      </w:r>
      <w:r>
        <w:rPr>
          <w:rtl/>
        </w:rPr>
        <w:t xml:space="preserve"> יצירתו עליונה</w:t>
      </w:r>
      <w:r>
        <w:rPr>
          <w:rFonts w:hint="cs"/>
          <w:rtl/>
        </w:rPr>
        <w:t xml:space="preserve">... </w:t>
      </w:r>
      <w:r>
        <w:rPr>
          <w:rtl/>
        </w:rPr>
        <w:t>שהרי האדם נברא בצלם אל</w:t>
      </w:r>
      <w:r>
        <w:rPr>
          <w:rFonts w:hint="cs"/>
          <w:rtl/>
        </w:rPr>
        <w:t>ק</w:t>
      </w:r>
      <w:r>
        <w:rPr>
          <w:rtl/>
        </w:rPr>
        <w:t xml:space="preserve">ים, ולכך כתוב </w:t>
      </w:r>
      <w:r>
        <w:rPr>
          <w:rFonts w:hint="cs"/>
          <w:rtl/>
        </w:rPr>
        <w:t>'</w:t>
      </w:r>
      <w:r>
        <w:rPr>
          <w:rtl/>
        </w:rPr>
        <w:t>הצור תמים פעלו</w:t>
      </w:r>
      <w:r>
        <w:rPr>
          <w:rFonts w:hint="cs"/>
          <w:rtl/>
        </w:rPr>
        <w:t>',</w:t>
      </w:r>
      <w:r>
        <w:rPr>
          <w:rtl/>
        </w:rPr>
        <w:t xml:space="preserve"> שהשם יתעלה שהוא הצור</w:t>
      </w:r>
      <w:r>
        <w:rPr>
          <w:rFonts w:hint="cs"/>
          <w:rtl/>
        </w:rPr>
        <w:t>,</w:t>
      </w:r>
      <w:r>
        <w:rPr>
          <w:rtl/>
        </w:rPr>
        <w:t xml:space="preserve"> ברא האדם, וברא היוצר הצורה בצלמו ודמותו</w:t>
      </w:r>
      <w:r>
        <w:rPr>
          <w:rFonts w:hint="cs"/>
          <w:rtl/>
        </w:rPr>
        <w:t>,</w:t>
      </w:r>
      <w:r>
        <w:rPr>
          <w:rtl/>
        </w:rPr>
        <w:t xml:space="preserve"> הכל שיהיה בריאתו שלימה ותמימה</w:t>
      </w:r>
      <w:r>
        <w:rPr>
          <w:rFonts w:hint="cs"/>
          <w:rtl/>
        </w:rPr>
        <w:t>". ולהלן סוף פל"ו [לאחר ציון 182] כתב: "</w:t>
      </w:r>
      <w:r>
        <w:rPr>
          <w:rtl/>
        </w:rPr>
        <w:t>כאשר יתבאר בפירוש עשרת הדברות בסדר חג השבועות</w:t>
      </w:r>
      <w:r>
        <w:rPr>
          <w:rFonts w:hint="cs"/>
          <w:rtl/>
        </w:rPr>
        <w:t>,</w:t>
      </w:r>
      <w:r>
        <w:rPr>
          <w:rtl/>
        </w:rPr>
        <w:t xml:space="preserve"> בספר תפארת ישראל</w:t>
      </w:r>
      <w:r>
        <w:rPr>
          <w:rFonts w:hint="cs"/>
          <w:rtl/>
        </w:rPr>
        <w:t>,</w:t>
      </w:r>
      <w:r>
        <w:rPr>
          <w:rtl/>
        </w:rPr>
        <w:t xml:space="preserve"> בעזרת נותן התורה</w:t>
      </w:r>
      <w:r>
        <w:rPr>
          <w:rFonts w:hint="cs"/>
          <w:rtl/>
        </w:rPr>
        <w:t xml:space="preserve">". הרי כאשר עוסק בענייני מתן תורה כתב "בעזרת נותן התורה". וכן הוא בתפארת ישראל ר"פ ב. וראה להלן פט"ו הערה 35, ופל"ו הערה 184.  </w:t>
      </w:r>
    </w:p>
  </w:footnote>
  <w:footnote w:id="85">
    <w:p w:rsidR="080C2A8F" w:rsidRDefault="080C2A8F" w:rsidP="087469A9">
      <w:pPr>
        <w:pStyle w:val="FootnoteText"/>
        <w:rPr>
          <w:rFonts w:hint="cs"/>
        </w:rPr>
      </w:pPr>
      <w:r>
        <w:rPr>
          <w:rtl/>
        </w:rPr>
        <w:t>&lt;</w:t>
      </w:r>
      <w:r>
        <w:rPr>
          <w:rStyle w:val="FootnoteReference"/>
        </w:rPr>
        <w:footnoteRef/>
      </w:r>
      <w:r>
        <w:rPr>
          <w:rtl/>
        </w:rPr>
        <w:t>&gt;</w:t>
      </w:r>
      <w:r>
        <w:rPr>
          <w:rFonts w:hint="cs"/>
          <w:rtl/>
        </w:rPr>
        <w:t xml:space="preserve"> סנהדרין צ. "</w:t>
      </w:r>
      <w:r>
        <w:rPr>
          <w:rtl/>
        </w:rPr>
        <w:t>כל מדותיו של הק</w:t>
      </w:r>
      <w:r>
        <w:rPr>
          <w:rFonts w:hint="cs"/>
          <w:rtl/>
        </w:rPr>
        <w:t>ב"ה</w:t>
      </w:r>
      <w:r>
        <w:rPr>
          <w:rtl/>
        </w:rPr>
        <w:t xml:space="preserve"> מדה כנגד מדה</w:t>
      </w:r>
      <w:r>
        <w:rPr>
          <w:rFonts w:hint="cs"/>
          <w:rtl/>
        </w:rPr>
        <w:t>". ולהלן פל"ב [לאחר ציון 63] כתב: "</w:t>
      </w:r>
      <w:r>
        <w:rPr>
          <w:rtl/>
        </w:rPr>
        <w:t>כל מדותיו של הק</w:t>
      </w:r>
      <w:r>
        <w:rPr>
          <w:rFonts w:hint="cs"/>
          <w:rtl/>
        </w:rPr>
        <w:t>ב"ה</w:t>
      </w:r>
      <w:r>
        <w:rPr>
          <w:rtl/>
        </w:rPr>
        <w:t xml:space="preserve"> הוא מדה כנגד מדה</w:t>
      </w:r>
      <w:r>
        <w:rPr>
          <w:rFonts w:hint="cs"/>
          <w:rtl/>
        </w:rPr>
        <w:t>,</w:t>
      </w:r>
      <w:r>
        <w:rPr>
          <w:rtl/>
        </w:rPr>
        <w:t xml:space="preserve"> </w:t>
      </w:r>
      <w:r>
        <w:rPr>
          <w:rFonts w:hint="cs"/>
          <w:rtl/>
        </w:rPr>
        <w:t xml:space="preserve">[לכך] </w:t>
      </w:r>
      <w:r>
        <w:rPr>
          <w:rtl/>
        </w:rPr>
        <w:t>צריך אתה לומר שהיה במכות גם כן מדה כנגד מדה, שאם לא כן לא הביא הק</w:t>
      </w:r>
      <w:r>
        <w:rPr>
          <w:rFonts w:hint="cs"/>
          <w:rtl/>
        </w:rPr>
        <w:t xml:space="preserve">ב"ה </w:t>
      </w:r>
      <w:r>
        <w:rPr>
          <w:rtl/>
        </w:rPr>
        <w:t>עליהם מכה זאת</w:t>
      </w:r>
      <w:r>
        <w:rPr>
          <w:rFonts w:hint="cs"/>
          <w:rtl/>
        </w:rPr>
        <w:t>,</w:t>
      </w:r>
      <w:r>
        <w:rPr>
          <w:rtl/>
        </w:rPr>
        <w:t xml:space="preserve"> אף על גב שטעם יש בה</w:t>
      </w:r>
      <w:r>
        <w:rPr>
          <w:rFonts w:hint="cs"/>
          <w:rtl/>
        </w:rPr>
        <w:t>,</w:t>
      </w:r>
      <w:r>
        <w:rPr>
          <w:rtl/>
        </w:rPr>
        <w:t xml:space="preserve"> סוף סוף צריך שיהיה שעבוד ישראל דומה אל המכה כדי שיקיים בהם </w:t>
      </w:r>
      <w:r>
        <w:rPr>
          <w:rFonts w:hint="cs"/>
          <w:rtl/>
        </w:rPr>
        <w:t>[בראשית טו, יד] '</w:t>
      </w:r>
      <w:r>
        <w:rPr>
          <w:rtl/>
        </w:rPr>
        <w:t>וגם הגוי אשר יעבדו דן אנכי</w:t>
      </w:r>
      <w:r>
        <w:rPr>
          <w:rFonts w:hint="cs"/>
          <w:rtl/>
        </w:rPr>
        <w:t>'</w:t>
      </w:r>
      <w:r>
        <w:rPr>
          <w:rtl/>
        </w:rPr>
        <w:t>, וד</w:t>
      </w:r>
      <w:r w:rsidRPr="086C69D9">
        <w:rPr>
          <w:sz w:val="18"/>
          <w:rtl/>
        </w:rPr>
        <w:t>ין הק</w:t>
      </w:r>
      <w:r w:rsidRPr="086C69D9">
        <w:rPr>
          <w:rFonts w:hint="cs"/>
          <w:sz w:val="18"/>
          <w:rtl/>
        </w:rPr>
        <w:t>ב"ה</w:t>
      </w:r>
      <w:r w:rsidRPr="086C69D9">
        <w:rPr>
          <w:sz w:val="18"/>
          <w:rtl/>
        </w:rPr>
        <w:t xml:space="preserve"> מדה כנגד מדה</w:t>
      </w:r>
      <w:r w:rsidRPr="086C69D9">
        <w:rPr>
          <w:rFonts w:hint="cs"/>
          <w:sz w:val="18"/>
          <w:rtl/>
        </w:rPr>
        <w:t xml:space="preserve">". </w:t>
      </w:r>
      <w:r>
        <w:rPr>
          <w:rFonts w:hint="cs"/>
          <w:sz w:val="18"/>
          <w:rtl/>
        </w:rPr>
        <w:t xml:space="preserve">ובגו"א בראשית פל"ח אות יד [רנ:] כתב: "כי מדותיו של הקב"ה לשלם לאדם במידה שמדד בה". </w:t>
      </w:r>
      <w:r w:rsidRPr="086C69D9">
        <w:rPr>
          <w:rFonts w:hint="cs"/>
          <w:sz w:val="18"/>
          <w:rtl/>
        </w:rPr>
        <w:t>ובדר"ח פ"ה מ"ח [ערב:]</w:t>
      </w:r>
      <w:r>
        <w:rPr>
          <w:rFonts w:hint="cs"/>
          <w:sz w:val="18"/>
          <w:rtl/>
        </w:rPr>
        <w:t xml:space="preserve"> כתב</w:t>
      </w:r>
      <w:r w:rsidRPr="086C69D9">
        <w:rPr>
          <w:rFonts w:hint="cs"/>
          <w:sz w:val="18"/>
          <w:rtl/>
        </w:rPr>
        <w:t>: "</w:t>
      </w:r>
      <w:r w:rsidRPr="086C69D9">
        <w:rPr>
          <w:sz w:val="18"/>
          <w:rtl/>
          <w:lang w:val="en-US"/>
        </w:rPr>
        <w:t>כי כל מדותיו של הקב"ה הם מדה כנגד מדה</w:t>
      </w:r>
      <w:r>
        <w:rPr>
          <w:rFonts w:hint="cs"/>
          <w:rtl/>
        </w:rPr>
        <w:t>". @</w:t>
      </w:r>
      <w:r w:rsidRPr="08786B64">
        <w:rPr>
          <w:rFonts w:hint="cs"/>
          <w:b/>
          <w:bCs/>
          <w:rtl/>
        </w:rPr>
        <w:t>ובביאור הנהגה זו</w:t>
      </w:r>
      <w:r>
        <w:rPr>
          <w:rFonts w:hint="cs"/>
          <w:rtl/>
        </w:rPr>
        <w:t xml:space="preserve">^ מצינו שביאר שני טעמים; (א) </w:t>
      </w:r>
      <w:r>
        <w:rPr>
          <w:rtl/>
        </w:rPr>
        <w:t xml:space="preserve">בח"א לסנהדרין </w:t>
      </w:r>
      <w:r>
        <w:rPr>
          <w:rFonts w:hint="cs"/>
          <w:rtl/>
        </w:rPr>
        <w:t>צ.</w:t>
      </w:r>
      <w:r>
        <w:rPr>
          <w:rtl/>
        </w:rPr>
        <w:t xml:space="preserve"> [ג, קעז.]</w:t>
      </w:r>
      <w:r>
        <w:rPr>
          <w:rFonts w:hint="cs"/>
          <w:rtl/>
        </w:rPr>
        <w:t xml:space="preserve"> כתב</w:t>
      </w:r>
      <w:r>
        <w:rPr>
          <w:rtl/>
        </w:rPr>
        <w:t>: "כי כאשר מדותיו של הקב"ה מדה כנגד מדה, בזה נודע שלא יבא רע מן הש</w:t>
      </w:r>
      <w:r>
        <w:rPr>
          <w:rFonts w:hint="cs"/>
          <w:rtl/>
        </w:rPr>
        <w:t>ם יתברך</w:t>
      </w:r>
      <w:r>
        <w:rPr>
          <w:rtl/>
        </w:rPr>
        <w:t>,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w:t>
      </w:r>
      <w:r>
        <w:rPr>
          <w:rFonts w:hint="cs"/>
          <w:rtl/>
        </w:rPr>
        <w:t>ם יתברך</w:t>
      </w:r>
      <w:r>
        <w:rPr>
          <w:rtl/>
        </w:rPr>
        <w:t>"</w:t>
      </w:r>
      <w:r>
        <w:rPr>
          <w:rFonts w:hint="cs"/>
          <w:rtl/>
        </w:rPr>
        <w:t xml:space="preserve"> [ראה להלן פט"ז הערה 90, ופכ"ג הערה 37]</w:t>
      </w:r>
      <w:r>
        <w:rPr>
          <w:rtl/>
        </w:rPr>
        <w:t xml:space="preserve">. </w:t>
      </w:r>
      <w:r>
        <w:rPr>
          <w:rFonts w:hint="cs"/>
          <w:rtl/>
        </w:rPr>
        <w:t>ולפי טעם זה יש לדון מדוע יש "מדה כנגד מדה" גם בנוגע למתן שכר, וכמו שאמרו [סוטה יז.] "</w:t>
      </w:r>
      <w:r>
        <w:rPr>
          <w:rtl/>
        </w:rPr>
        <w:t xml:space="preserve">בשכר שאמר אברהם אבינו </w:t>
      </w:r>
      <w:r>
        <w:rPr>
          <w:rFonts w:hint="cs"/>
          <w:rtl/>
        </w:rPr>
        <w:t>[בראשית יד, יג] '</w:t>
      </w:r>
      <w:r>
        <w:rPr>
          <w:rtl/>
        </w:rPr>
        <w:t>אם מחוט ועד שרוך נעל</w:t>
      </w:r>
      <w:r>
        <w:rPr>
          <w:rFonts w:hint="cs"/>
          <w:rtl/>
        </w:rPr>
        <w:t>',</w:t>
      </w:r>
      <w:r>
        <w:rPr>
          <w:rtl/>
        </w:rPr>
        <w:t xml:space="preserve"> זכו בניו לב' מצות</w:t>
      </w:r>
      <w:r>
        <w:rPr>
          <w:rFonts w:hint="cs"/>
          <w:rtl/>
        </w:rPr>
        <w:t>;</w:t>
      </w:r>
      <w:r>
        <w:rPr>
          <w:rtl/>
        </w:rPr>
        <w:t xml:space="preserve"> חוט של תכלת</w:t>
      </w:r>
      <w:r>
        <w:rPr>
          <w:rFonts w:hint="cs"/>
          <w:rtl/>
        </w:rPr>
        <w:t>,</w:t>
      </w:r>
      <w:r>
        <w:rPr>
          <w:rtl/>
        </w:rPr>
        <w:t xml:space="preserve"> ורצועה של תפלין</w:t>
      </w:r>
      <w:r>
        <w:rPr>
          <w:rFonts w:hint="cs"/>
          <w:rtl/>
        </w:rPr>
        <w:t>". וכן כתב רבינו בחיי [שמות יד, לא] "</w:t>
      </w:r>
      <w:r>
        <w:rPr>
          <w:rtl/>
        </w:rPr>
        <w:t>הכל מדה כנגד מדה בין בעונש בין</w:t>
      </w:r>
      <w:r>
        <w:rPr>
          <w:rFonts w:hint="cs"/>
          <w:rtl/>
        </w:rPr>
        <w:t xml:space="preserve"> בשכר". (ב) </w:t>
      </w:r>
      <w:r>
        <w:rPr>
          <w:rtl/>
        </w:rPr>
        <w:t>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w:t>
      </w:r>
      <w:r>
        <w:rPr>
          <w:rFonts w:hint="cs"/>
          <w:rtl/>
        </w:rPr>
        <w:t xml:space="preserve"> וכן כתב בבאר הגולה באר הרביעי [תקז.]: "בא לבאר לך המכה שהביא השם יתברך על סנחריב, איך הביא עליו המכה כפי עונשו הראוי לו, עד שמדותיו יתברך אמת". ושם איירי בעונש של "מדה כנגד מדה" כמו שמבאר שם. ולפי טעם זה לא יקשה ממתן שכר, כי גם מתן שכר צריך להיות דומה אל המעשה שעשה. וראה להלן פל"ב הערה 64. </w:t>
      </w:r>
    </w:p>
  </w:footnote>
  <w:footnote w:id="86">
    <w:p w:rsidR="080C2A8F" w:rsidRDefault="080C2A8F" w:rsidP="08F310A9">
      <w:pPr>
        <w:pStyle w:val="FootnoteText"/>
        <w:rPr>
          <w:rFonts w:hint="cs"/>
        </w:rPr>
      </w:pPr>
      <w:r>
        <w:rPr>
          <w:rtl/>
        </w:rPr>
        <w:t>&lt;</w:t>
      </w:r>
      <w:r>
        <w:rPr>
          <w:rStyle w:val="FootnoteReference"/>
        </w:rPr>
        <w:footnoteRef/>
      </w:r>
      <w:r>
        <w:rPr>
          <w:rtl/>
        </w:rPr>
        <w:t>&gt;</w:t>
      </w:r>
      <w:r>
        <w:rPr>
          <w:rFonts w:hint="cs"/>
          <w:rtl/>
        </w:rPr>
        <w:t xml:space="preserve"> פירוש - המצריים ידעו שהנהגתו של הקב"ה היא "מדה כנגד מדה", ולכך תפסו תחבולה לשעבד את ישראל באופן שהנהגה זו לא תוכל להתבצע, וזהו לדונם במים, כי הקב"ה כבר נשבע שלא יביא מבול מים, ועונש אחר לא יביא, כי אין זה "מדה כנגד מדה". וכן פירש רש"י [סוטה יא.] "</w:t>
      </w:r>
      <w:r>
        <w:rPr>
          <w:rtl/>
        </w:rPr>
        <w:t>במה נידונם - שלא יוכל לדון אותנו בו</w:t>
      </w:r>
      <w:r>
        <w:rPr>
          <w:rFonts w:hint="cs"/>
          <w:rtl/>
        </w:rPr>
        <w:t>,</w:t>
      </w:r>
      <w:r>
        <w:rPr>
          <w:rtl/>
        </w:rPr>
        <w:t xml:space="preserve"> שידענו מדרכיו שמדד מדה כנגד מדה לדור המבול ולאנשי סדום</w:t>
      </w:r>
      <w:r>
        <w:rPr>
          <w:rFonts w:hint="cs"/>
          <w:rtl/>
        </w:rPr>
        <w:t xml:space="preserve">" [הובא למעלה הערה 23]. </w:t>
      </w:r>
    </w:p>
  </w:footnote>
  <w:footnote w:id="87">
    <w:p w:rsidR="080C2A8F" w:rsidRDefault="080C2A8F" w:rsidP="0878561F">
      <w:pPr>
        <w:pStyle w:val="FootnoteText"/>
        <w:rPr>
          <w:rFonts w:hint="cs"/>
          <w:rtl/>
        </w:rPr>
      </w:pPr>
      <w:r>
        <w:rPr>
          <w:rtl/>
        </w:rPr>
        <w:t>&lt;</w:t>
      </w:r>
      <w:r>
        <w:rPr>
          <w:rStyle w:val="FootnoteReference"/>
        </w:rPr>
        <w:footnoteRef/>
      </w:r>
      <w:r>
        <w:rPr>
          <w:rtl/>
        </w:rPr>
        <w:t>&gt;</w:t>
      </w:r>
      <w:r>
        <w:rPr>
          <w:rFonts w:hint="cs"/>
          <w:rtl/>
        </w:rPr>
        <w:t xml:space="preserve"> בא לבאר את המשך דברי הגמרא [סוטה יא.] "</w:t>
      </w:r>
      <w:r>
        <w:rPr>
          <w:rtl/>
        </w:rPr>
        <w:t xml:space="preserve">והן </w:t>
      </w:r>
      <w:r>
        <w:rPr>
          <w:rFonts w:hint="cs"/>
          <w:rtl/>
        </w:rPr>
        <w:t xml:space="preserve">[המצריים] </w:t>
      </w:r>
      <w:r>
        <w:rPr>
          <w:rtl/>
        </w:rPr>
        <w:t>אינן יודעין שעל כל העולם כולו אינו מביא</w:t>
      </w:r>
      <w:r>
        <w:rPr>
          <w:rFonts w:hint="cs"/>
          <w:rtl/>
        </w:rPr>
        <w:t>,</w:t>
      </w:r>
      <w:r>
        <w:rPr>
          <w:rtl/>
        </w:rPr>
        <w:t xml:space="preserve"> אבל על אומה אחת הוא מביא</w:t>
      </w:r>
      <w:r>
        <w:rPr>
          <w:rFonts w:hint="cs"/>
          <w:rtl/>
        </w:rPr>
        <w:t xml:space="preserve">", והובא למעלה לאחר ציון 25.    </w:t>
      </w:r>
    </w:p>
  </w:footnote>
  <w:footnote w:id="88">
    <w:p w:rsidR="080C2A8F" w:rsidRDefault="080C2A8F" w:rsidP="086F7320">
      <w:pPr>
        <w:pStyle w:val="FootnoteText"/>
        <w:rPr>
          <w:rFonts w:hint="cs"/>
        </w:rPr>
      </w:pPr>
      <w:r>
        <w:rPr>
          <w:rtl/>
        </w:rPr>
        <w:t>&lt;</w:t>
      </w:r>
      <w:r>
        <w:rPr>
          <w:rStyle w:val="FootnoteReference"/>
        </w:rPr>
        <w:footnoteRef/>
      </w:r>
      <w:r>
        <w:rPr>
          <w:rtl/>
        </w:rPr>
        <w:t>&gt;</w:t>
      </w:r>
      <w:r>
        <w:rPr>
          <w:rFonts w:hint="cs"/>
          <w:rtl/>
        </w:rPr>
        <w:t xml:space="preserve"> לשונו בכת"י [שנג:] "אבל צורה פרטית אין זה בכלל". ונראה לבאר זאת כי לצורה פרטית אין את מעלת הצורה "</w:t>
      </w:r>
      <w:r>
        <w:rPr>
          <w:rtl/>
        </w:rPr>
        <w:t>כי הצורה היא התפשטות החמרי</w:t>
      </w:r>
      <w:r>
        <w:rPr>
          <w:rFonts w:hint="cs"/>
          <w:rtl/>
        </w:rPr>
        <w:t>" [לשונו בח"א לשבת סג. (א, מ.)], והפרטי בעצם הוא דבר חומרי, וכמו שכתב להלן פט"ז [לאחר ציון 51], וז"ל: "</w:t>
      </w:r>
      <w:r>
        <w:rPr>
          <w:rtl/>
        </w:rPr>
        <w:t>כי כל פרטי הוא מצד החמרי</w:t>
      </w:r>
      <w:r>
        <w:rPr>
          <w:rFonts w:hint="cs"/>
          <w:rtl/>
        </w:rPr>
        <w:t>,</w:t>
      </w:r>
      <w:r>
        <w:rPr>
          <w:rtl/>
        </w:rPr>
        <w:t xml:space="preserve"> כאשר ידוע מענין הפרטי, שאין בדבר שהוא נבדל מן החומרי פרטי</w:t>
      </w:r>
      <w:r>
        <w:rPr>
          <w:rFonts w:hint="cs"/>
          <w:rtl/>
        </w:rPr>
        <w:t>". ובח"א לשבת קנא: [א, פ:] כתב: "</w:t>
      </w:r>
      <w:r>
        <w:rPr>
          <w:rtl/>
        </w:rPr>
        <w:t>הצלם הזה הוא ענין אלקי באדם</w:t>
      </w:r>
      <w:r w:rsidR="080503AE">
        <w:rPr>
          <w:rFonts w:hint="cs"/>
          <w:rtl/>
        </w:rPr>
        <w:t xml:space="preserve"> [</w:t>
      </w:r>
      <w:r w:rsidR="080503AE" w:rsidRPr="080503AE">
        <w:rPr>
          <w:rFonts w:hint="cs"/>
          <w:color w:val="0000FF"/>
          <w:rtl/>
        </w:rPr>
        <w:t>ראה להלן פ"מ הערה 107</w:t>
      </w:r>
      <w:r w:rsidR="080503AE">
        <w:rPr>
          <w:rFonts w:hint="cs"/>
          <w:rtl/>
        </w:rPr>
        <w:t>]</w:t>
      </w:r>
      <w:r>
        <w:rPr>
          <w:rFonts w:hint="cs"/>
          <w:rtl/>
        </w:rPr>
        <w:t>..</w:t>
      </w:r>
      <w:r>
        <w:rPr>
          <w:rtl/>
        </w:rPr>
        <w:t xml:space="preserve">. </w:t>
      </w:r>
      <w:r>
        <w:rPr>
          <w:rFonts w:hint="cs"/>
          <w:rtl/>
        </w:rPr>
        <w:t xml:space="preserve">[אבל] </w:t>
      </w:r>
      <w:r>
        <w:rPr>
          <w:rtl/>
        </w:rPr>
        <w:t>כאשר האדם יחידי, לא נמצא הצלם האלקי אצל האדם הפרטי</w:t>
      </w:r>
      <w:r>
        <w:rPr>
          <w:rFonts w:hint="cs"/>
          <w:rtl/>
        </w:rPr>
        <w:t>,</w:t>
      </w:r>
      <w:r>
        <w:rPr>
          <w:rtl/>
        </w:rPr>
        <w:t xml:space="preserve"> שהוא חמרי</w:t>
      </w:r>
      <w:r>
        <w:rPr>
          <w:rFonts w:hint="cs"/>
          <w:rtl/>
        </w:rPr>
        <w:t>". לכך אין בהעברת צורה פרטית ביטול מעלת הצורה בעולם, כי מעיקרא לא היתה לצורה פרטית את המעלה העליונה שיש לצורה. וראה להלן הערה 109, ופט"ז הערה 53.</w:t>
      </w:r>
    </w:p>
  </w:footnote>
  <w:footnote w:id="89">
    <w:p w:rsidR="080C2A8F" w:rsidRDefault="080C2A8F" w:rsidP="0878561F">
      <w:pPr>
        <w:pStyle w:val="FootnoteText"/>
        <w:rPr>
          <w:rFonts w:hint="cs"/>
        </w:rPr>
      </w:pPr>
      <w:r>
        <w:rPr>
          <w:rtl/>
        </w:rPr>
        <w:t>&lt;</w:t>
      </w:r>
      <w:r>
        <w:rPr>
          <w:rStyle w:val="FootnoteReference"/>
        </w:rPr>
        <w:footnoteRef/>
      </w:r>
      <w:r>
        <w:rPr>
          <w:rtl/>
        </w:rPr>
        <w:t>&gt;</w:t>
      </w:r>
      <w:r>
        <w:rPr>
          <w:rFonts w:hint="cs"/>
          <w:rtl/>
        </w:rPr>
        <w:t xml:space="preserve"> בא לבאר את הטעם השני שאמרו בגמרא [סוטה יא.] בביאור טעותם של המצריים, שאמרו שם "</w:t>
      </w:r>
      <w:r>
        <w:rPr>
          <w:rtl/>
        </w:rPr>
        <w:t>אי נמי</w:t>
      </w:r>
      <w:r>
        <w:rPr>
          <w:rFonts w:hint="cs"/>
          <w:rtl/>
        </w:rPr>
        <w:t>,</w:t>
      </w:r>
      <w:r>
        <w:rPr>
          <w:rtl/>
        </w:rPr>
        <w:t xml:space="preserve"> הוא אינו מביא</w:t>
      </w:r>
      <w:r>
        <w:rPr>
          <w:rFonts w:hint="cs"/>
          <w:rtl/>
        </w:rPr>
        <w:t>,</w:t>
      </w:r>
      <w:r>
        <w:rPr>
          <w:rtl/>
        </w:rPr>
        <w:t xml:space="preserve"> אבל הן באין ונופלין בתוכו</w:t>
      </w:r>
      <w:r>
        <w:rPr>
          <w:rFonts w:hint="cs"/>
          <w:rtl/>
        </w:rPr>
        <w:t>.</w:t>
      </w:r>
      <w:r>
        <w:rPr>
          <w:rtl/>
        </w:rPr>
        <w:t xml:space="preserve"> וכן הוא אומר </w:t>
      </w:r>
      <w:r>
        <w:rPr>
          <w:rFonts w:hint="cs"/>
          <w:rtl/>
        </w:rPr>
        <w:t>[שמות יד, כז] '</w:t>
      </w:r>
      <w:r>
        <w:rPr>
          <w:rtl/>
        </w:rPr>
        <w:t>ומצרים נסים לקראתו</w:t>
      </w:r>
      <w:r>
        <w:rPr>
          <w:rFonts w:hint="cs"/>
          <w:rtl/>
        </w:rPr>
        <w:t>'", והובא למעלה לאחר ציון 25.</w:t>
      </w:r>
    </w:p>
  </w:footnote>
  <w:footnote w:id="90">
    <w:p w:rsidR="080C2A8F" w:rsidRDefault="080C2A8F" w:rsidP="084A39CA">
      <w:pPr>
        <w:pStyle w:val="FootnoteText"/>
        <w:rPr>
          <w:rFonts w:hint="cs"/>
        </w:rPr>
      </w:pPr>
      <w:r>
        <w:rPr>
          <w:rtl/>
        </w:rPr>
        <w:t>&lt;</w:t>
      </w:r>
      <w:r>
        <w:rPr>
          <w:rStyle w:val="FootnoteReference"/>
        </w:rPr>
        <w:footnoteRef/>
      </w:r>
      <w:r>
        <w:rPr>
          <w:rtl/>
        </w:rPr>
        <w:t>&gt;</w:t>
      </w:r>
      <w:r>
        <w:rPr>
          <w:rFonts w:hint="cs"/>
          <w:rtl/>
        </w:rPr>
        <w:t xml:space="preserve"> פירוש - מחוי הצורה על ידי מים נעשה דוקא באופן דממילא, ולא על ידי מעשה מוגדר ומסויים. שכאשר הצורה שרויה במים העולים ומתגברים עליה, אזי המים [החסרים צורה] מטשטשים את הצורה, ובזה הם מבטלים את יחודה, שהצורה נסתלקה והלכה לה מפאת התגברות המים המטשטשים אותה.</w:t>
      </w:r>
    </w:p>
  </w:footnote>
  <w:footnote w:id="91">
    <w:p w:rsidR="080C2A8F" w:rsidRDefault="080C2A8F" w:rsidP="08F35187">
      <w:pPr>
        <w:pStyle w:val="FootnoteText"/>
        <w:rPr>
          <w:rFonts w:hint="cs"/>
        </w:rPr>
      </w:pPr>
      <w:r>
        <w:rPr>
          <w:rtl/>
        </w:rPr>
        <w:t>&lt;</w:t>
      </w:r>
      <w:r>
        <w:rPr>
          <w:rStyle w:val="FootnoteReference"/>
        </w:rPr>
        <w:footnoteRef/>
      </w:r>
      <w:r>
        <w:rPr>
          <w:rtl/>
        </w:rPr>
        <w:t>&gt;</w:t>
      </w:r>
      <w:r>
        <w:rPr>
          <w:rFonts w:hint="cs"/>
          <w:rtl/>
        </w:rPr>
        <w:t xml:space="preserve"> פירוש - כאשר משליך את האדם אל המים, בזה הוא כמו משליך את האדם אל כל דבר שיכול להמיתו, שעל ידי מעשה ההשלכה לדבר הממית יומת האדם. ואין הבדל בין השלכת אדם למים לבין השלכת אדם לאש, שבשתיהן נעשה מעשה מוגדר ומסוים הממית את האדם, ואין זה נדון כמחוי הצורה על ידי מים. ובכת"י [שנד.] הוסיף כאן: "ולא היה השבועה רק שלא להעביר מי המבול, שזהו העברת [צורת] הנמצא על ידי העברת המים".</w:t>
      </w:r>
    </w:p>
  </w:footnote>
  <w:footnote w:id="92">
    <w:p w:rsidR="080C2A8F" w:rsidRDefault="080C2A8F" w:rsidP="084C11E3">
      <w:pPr>
        <w:pStyle w:val="FootnoteText"/>
        <w:rPr>
          <w:rFonts w:hint="cs"/>
        </w:rPr>
      </w:pPr>
      <w:r>
        <w:rPr>
          <w:rtl/>
        </w:rPr>
        <w:t>&lt;</w:t>
      </w:r>
      <w:r>
        <w:rPr>
          <w:rStyle w:val="FootnoteReference"/>
        </w:rPr>
        <w:footnoteRef/>
      </w:r>
      <w:r>
        <w:rPr>
          <w:rtl/>
        </w:rPr>
        <w:t>&gt;</w:t>
      </w:r>
      <w:r>
        <w:rPr>
          <w:rFonts w:hint="cs"/>
          <w:rtl/>
        </w:rPr>
        <w:t xml:space="preserve"> "</w:t>
      </w:r>
      <w:r>
        <w:rPr>
          <w:rtl/>
        </w:rPr>
        <w:t>ועלינו מן הארץ מבעי ליה - יגרשונו מן הארץ</w:t>
      </w:r>
      <w:r>
        <w:rPr>
          <w:rFonts w:hint="cs"/>
          <w:rtl/>
        </w:rPr>
        <w:t>,</w:t>
      </w:r>
      <w:r>
        <w:rPr>
          <w:rtl/>
        </w:rPr>
        <w:t xml:space="preserve"> מאי </w:t>
      </w:r>
      <w:r>
        <w:rPr>
          <w:rFonts w:hint="cs"/>
          <w:rtl/>
        </w:rPr>
        <w:t>'</w:t>
      </w:r>
      <w:r>
        <w:rPr>
          <w:rtl/>
        </w:rPr>
        <w:t>ועלה</w:t>
      </w:r>
      <w:r>
        <w:rPr>
          <w:rFonts w:hint="cs"/>
          <w:rtl/>
        </w:rPr>
        <w:t>',</w:t>
      </w:r>
      <w:r>
        <w:rPr>
          <w:rtl/>
        </w:rPr>
        <w:t xml:space="preserve"> הלואי שיצאו שונאיהם מארצם</w:t>
      </w:r>
      <w:r>
        <w:rPr>
          <w:rFonts w:hint="cs"/>
          <w:rtl/>
        </w:rPr>
        <w:t>,</w:t>
      </w:r>
      <w:r>
        <w:rPr>
          <w:rtl/>
        </w:rPr>
        <w:t xml:space="preserve"> הואיל ויראים מפניהם</w:t>
      </w:r>
      <w:r>
        <w:rPr>
          <w:rFonts w:hint="cs"/>
          <w:rtl/>
        </w:rPr>
        <w:t>" [רש"י שם]. ופירושו, שפשוטו של מקרא מורה שהמצריים פחדו שישראל יעזבו את ארצם. ועל כך תמוה, מדוע שיפחדו מכך, אדרבה, זהו טובתם ורצונם, שישראל המייראים אותם יעזבו את ארץ מצרים וישארו את המצריים לבדם. אמנם המהר"ל בסמוך יבאר באופן אחר. ונראה שלא פירש כרש"י בגמרא, כי רש"י בחומש [שמות א, י] יישב הערה זאת, שכתב: "ועלה מן הארץ - על כרחנו". ובגו"א שם אות ח [יד.] ביאר דברי רש"י, שכתב: "ועלה מן הארץ על כרחנו. דאם לא כן, מאי אכפת להו, כל אדם רוצה שיעלו לוחמיו מן הארץ". אבל עכשיו שישראל יעלו מן ארצם על כרחם של המצריים, שוב אין זו טובה למצריים, אלא רעה, וכפי שביאר הרא"ם שם, וז"ל: "</w:t>
      </w:r>
      <w:r>
        <w:rPr>
          <w:rtl/>
        </w:rPr>
        <w:t xml:space="preserve">עלה מן הארץ על כרחנו. פירוש, אף על פי שהנלחם עם אנשי המדינה, כשיעלה משם וילך לו, הוא לטובתן של אנשי המדינה, מכל מקום מצד שהיו </w:t>
      </w:r>
      <w:r>
        <w:rPr>
          <w:rFonts w:hint="cs"/>
          <w:rtl/>
        </w:rPr>
        <w:t xml:space="preserve">[המצריים] </w:t>
      </w:r>
      <w:r>
        <w:rPr>
          <w:rtl/>
        </w:rPr>
        <w:t xml:space="preserve">תופשין אותן בהכרח, ועכשיו </w:t>
      </w:r>
      <w:r>
        <w:rPr>
          <w:rFonts w:hint="cs"/>
          <w:rtl/>
        </w:rPr>
        <w:t xml:space="preserve">[ישראל] </w:t>
      </w:r>
      <w:r>
        <w:rPr>
          <w:rtl/>
        </w:rPr>
        <w:t>יצאו מידם בעל כרחם, נחשב להם זה לרעה</w:t>
      </w:r>
      <w:r>
        <w:rPr>
          <w:rFonts w:hint="cs"/>
          <w:rtl/>
        </w:rPr>
        <w:t>".</w:t>
      </w:r>
    </w:p>
  </w:footnote>
  <w:footnote w:id="93">
    <w:p w:rsidR="080C2A8F" w:rsidRDefault="080C2A8F" w:rsidP="086B45CA">
      <w:pPr>
        <w:pStyle w:val="FootnoteText"/>
        <w:rPr>
          <w:rFonts w:hint="cs"/>
          <w:rtl/>
        </w:rPr>
      </w:pPr>
      <w:r>
        <w:rPr>
          <w:rtl/>
        </w:rPr>
        <w:t>&lt;</w:t>
      </w:r>
      <w:r>
        <w:rPr>
          <w:rStyle w:val="FootnoteReference"/>
        </w:rPr>
        <w:footnoteRef/>
      </w:r>
      <w:r>
        <w:rPr>
          <w:rtl/>
        </w:rPr>
        <w:t>&gt;</w:t>
      </w:r>
      <w:r>
        <w:rPr>
          <w:rFonts w:hint="cs"/>
          <w:rtl/>
        </w:rPr>
        <w:t xml:space="preserve"> בגמרא שלפנינו איתא "</w:t>
      </w:r>
      <w:r>
        <w:rPr>
          <w:rtl/>
        </w:rPr>
        <w:t>כאדם שמקלל את עצמו</w:t>
      </w:r>
      <w:r>
        <w:rPr>
          <w:rFonts w:hint="cs"/>
          <w:rtl/>
        </w:rPr>
        <w:t>,</w:t>
      </w:r>
      <w:r>
        <w:rPr>
          <w:rtl/>
        </w:rPr>
        <w:t xml:space="preserve"> ותולה קללתו בחבירו</w:t>
      </w:r>
      <w:r>
        <w:rPr>
          <w:rFonts w:hint="cs"/>
          <w:rtl/>
        </w:rPr>
        <w:t>". ובעין יעקב איתא "</w:t>
      </w:r>
      <w:r>
        <w:rPr>
          <w:rtl/>
        </w:rPr>
        <w:t>כאדם שמקלל את עצמו</w:t>
      </w:r>
      <w:r>
        <w:rPr>
          <w:rFonts w:hint="cs"/>
          <w:rtl/>
        </w:rPr>
        <w:t>,</w:t>
      </w:r>
      <w:r>
        <w:rPr>
          <w:rtl/>
        </w:rPr>
        <w:t xml:space="preserve"> ותולה קללתו באחרים</w:t>
      </w:r>
      <w:r>
        <w:rPr>
          <w:rFonts w:hint="cs"/>
          <w:rtl/>
        </w:rPr>
        <w:t>". הרי שהשמיט את התיבות "שמקלל את עצמו", וכתב "קללתו באחרים" כעין יעקב, ולא כתב "קללתו בחבירו" כגמרא. וכבר נתבאר למעלה [הערה 3] שדרכו להביא כגירסת העין יעקב.</w:t>
      </w:r>
    </w:p>
  </w:footnote>
  <w:footnote w:id="94">
    <w:p w:rsidR="080C2A8F" w:rsidRDefault="080C2A8F" w:rsidP="08CC6F8F">
      <w:pPr>
        <w:pStyle w:val="FootnoteText"/>
        <w:rPr>
          <w:rFonts w:hint="cs"/>
          <w:rtl/>
        </w:rPr>
      </w:pPr>
      <w:r>
        <w:rPr>
          <w:rtl/>
        </w:rPr>
        <w:t>&lt;</w:t>
      </w:r>
      <w:r>
        <w:rPr>
          <w:rStyle w:val="FootnoteReference"/>
        </w:rPr>
        <w:footnoteRef/>
      </w:r>
      <w:r>
        <w:rPr>
          <w:rtl/>
        </w:rPr>
        <w:t>&gt;</w:t>
      </w:r>
      <w:r>
        <w:rPr>
          <w:rFonts w:hint="cs"/>
          <w:rtl/>
        </w:rPr>
        <w:t xml:space="preserve"> פירוש - אם כוונת המצריים באומרם "ועלה מן הארץ" היא שישראל יעזבו את ארץ מצרים, אזי לא היה להם לומר כך, וכמו שמבאר.</w:t>
      </w:r>
    </w:p>
  </w:footnote>
  <w:footnote w:id="95">
    <w:p w:rsidR="080C2A8F" w:rsidRDefault="080C2A8F" w:rsidP="08724274">
      <w:pPr>
        <w:pStyle w:val="FootnoteText"/>
        <w:rPr>
          <w:rFonts w:hint="cs"/>
          <w:rtl/>
        </w:rPr>
      </w:pPr>
      <w:r>
        <w:rPr>
          <w:rtl/>
        </w:rPr>
        <w:t>&lt;</w:t>
      </w:r>
      <w:r>
        <w:rPr>
          <w:rStyle w:val="FootnoteReference"/>
        </w:rPr>
        <w:footnoteRef/>
      </w:r>
      <w:r>
        <w:rPr>
          <w:rtl/>
        </w:rPr>
        <w:t>&gt;</w:t>
      </w:r>
      <w:r>
        <w:rPr>
          <w:rFonts w:hint="cs"/>
          <w:rtl/>
        </w:rPr>
        <w:t xml:space="preserve"> פירוש - אם המצריים חששו שישראל יהיו כל כך רבים וחזקים מהם שיוכלו לצאת ממצרים בעל כרחם, מדוע לא חששו המצריים לצרה גדולה יותר, והיא שישראל יטלו מהם את ארצם, ויגרשו אותם ממנה. ובגו"א שמות פ"א אות ח [יד.] כתב שהצרה הגדולה יותר שהיה למצריים לחשוש ממנה היא שישראל יהרגו אותם, ויובא בהערה הבאה.  </w:t>
      </w:r>
    </w:p>
  </w:footnote>
  <w:footnote w:id="96">
    <w:p w:rsidR="080C2A8F" w:rsidRDefault="080C2A8F" w:rsidP="08E66A23">
      <w:pPr>
        <w:pStyle w:val="FootnoteText"/>
        <w:rPr>
          <w:rFonts w:hint="cs"/>
        </w:rPr>
      </w:pPr>
      <w:r>
        <w:rPr>
          <w:rtl/>
        </w:rPr>
        <w:t>&lt;</w:t>
      </w:r>
      <w:r>
        <w:rPr>
          <w:rStyle w:val="FootnoteReference"/>
        </w:rPr>
        <w:footnoteRef/>
      </w:r>
      <w:r>
        <w:rPr>
          <w:rtl/>
        </w:rPr>
        <w:t>&gt;</w:t>
      </w:r>
      <w:r>
        <w:rPr>
          <w:rFonts w:hint="cs"/>
          <w:rtl/>
        </w:rPr>
        <w:t xml:space="preserve"> פירוש - המצריים אכן חששו שהם עצמם יגורשו מארצם, וביטאו חשש זה בכך שאמרו שישראל יעלו מן הארץ, אך כוונתם היתה שהם עצמם יעלו ויגורשו מארצם. וכן כתב רש"י [שמות א, י]: "</w:t>
      </w:r>
      <w:r>
        <w:rPr>
          <w:rtl/>
        </w:rPr>
        <w:t>ור</w:t>
      </w:r>
      <w:r>
        <w:rPr>
          <w:rFonts w:hint="cs"/>
          <w:rtl/>
        </w:rPr>
        <w:t>בותינו דרשו</w:t>
      </w:r>
      <w:r>
        <w:rPr>
          <w:rtl/>
        </w:rPr>
        <w:t xml:space="preserve"> כאדם שמקלל עצמו ותולה קללתו באחרים</w:t>
      </w:r>
      <w:r>
        <w:rPr>
          <w:rFonts w:hint="cs"/>
          <w:rtl/>
        </w:rPr>
        <w:t>,</w:t>
      </w:r>
      <w:r>
        <w:rPr>
          <w:rtl/>
        </w:rPr>
        <w:t xml:space="preserve"> והרי הוא כא</w:t>
      </w:r>
      <w:r>
        <w:rPr>
          <w:rFonts w:hint="cs"/>
          <w:rtl/>
        </w:rPr>
        <w:t>י</w:t>
      </w:r>
      <w:r>
        <w:rPr>
          <w:rtl/>
        </w:rPr>
        <w:t>לו כתב ועלינו מן הארץ</w:t>
      </w:r>
      <w:r>
        <w:rPr>
          <w:rFonts w:hint="cs"/>
          <w:rtl/>
        </w:rPr>
        <w:t>,</w:t>
      </w:r>
      <w:r>
        <w:rPr>
          <w:rtl/>
        </w:rPr>
        <w:t xml:space="preserve"> והם יירשוה</w:t>
      </w:r>
      <w:r>
        <w:rPr>
          <w:rFonts w:hint="cs"/>
          <w:rtl/>
        </w:rPr>
        <w:t>". ובגו"א שמות פ"א אות ח [יד.] כתב: "</w:t>
      </w:r>
      <w:r>
        <w:rPr>
          <w:rtl/>
        </w:rPr>
        <w:t>ורז"ל הוקשה להם</w:t>
      </w:r>
      <w:r>
        <w:rPr>
          <w:rFonts w:hint="cs"/>
          <w:rtl/>
        </w:rPr>
        <w:t>,</w:t>
      </w:r>
      <w:r>
        <w:rPr>
          <w:rtl/>
        </w:rPr>
        <w:t xml:space="preserve"> כי אחר שילחמו בהם ישראל</w:t>
      </w:r>
      <w:r>
        <w:rPr>
          <w:rFonts w:hint="cs"/>
          <w:rtl/>
        </w:rPr>
        <w:t>,</w:t>
      </w:r>
      <w:r>
        <w:rPr>
          <w:rtl/>
        </w:rPr>
        <w:t xml:space="preserve"> יהרגו גם כן את מצרים, ולמה להם לומר </w:t>
      </w:r>
      <w:r>
        <w:rPr>
          <w:rFonts w:hint="cs"/>
          <w:rtl/>
        </w:rPr>
        <w:t>'</w:t>
      </w:r>
      <w:r>
        <w:rPr>
          <w:rtl/>
        </w:rPr>
        <w:t>ועלה מן הארץ</w:t>
      </w:r>
      <w:r>
        <w:rPr>
          <w:rFonts w:hint="cs"/>
          <w:rtl/>
        </w:rPr>
        <w:t>',</w:t>
      </w:r>
      <w:r>
        <w:rPr>
          <w:rtl/>
        </w:rPr>
        <w:t xml:space="preserve"> ולא יותר</w:t>
      </w:r>
      <w:r>
        <w:rPr>
          <w:rFonts w:hint="cs"/>
          <w:rtl/>
        </w:rPr>
        <w:t>.</w:t>
      </w:r>
      <w:r>
        <w:rPr>
          <w:rtl/>
        </w:rPr>
        <w:t xml:space="preserve"> ולפיכך דרשו ז"ל כאדם שתלה קללתו בחבירו, והכוונה להם שהם יעלו מן הארץ, כי ישראל ילחמו בהם, ואם לא יברחו המצריים ויעלו מן הארץ</w:t>
      </w:r>
      <w:r>
        <w:rPr>
          <w:rFonts w:hint="cs"/>
          <w:rtl/>
        </w:rPr>
        <w:t>,</w:t>
      </w:r>
      <w:r>
        <w:rPr>
          <w:rtl/>
        </w:rPr>
        <w:t xml:space="preserve"> יהרגום</w:t>
      </w:r>
      <w:r>
        <w:rPr>
          <w:rFonts w:hint="cs"/>
          <w:rtl/>
        </w:rPr>
        <w:t>". ובכת"י [שנד.] כתב את דבריו כאן ודבריו בגו"א כשני הסברים שונים, וז"ל: "פירוש, מדכתיב [שמות א, ט] 'עצום ורב ממנו', לא היה לומר שיעלה המה [ישראל] מן הארץ, כי אם יעלו [המצריים] מן הארץ על ידי רבויים בעל כרחם של מצרים, גם כן יגרשו את מצרים מן הארץ, ולמה אמר 'ועלה מן הארץ'. ועוד, שכתב [שמות א, י] 'ונוסף גם הוא על שונאינו', כמו שהשונאים אינם רוצים לעלות מן הארץ, רק לכבוש את הארץ בכח, והם [ישראל] הנוספים עליהם, אם כן יהיו רוצים ישראל לכבוש הארץ, ולא לעלות. אלא שהיו תולים קללתם באחרים".</w:t>
      </w:r>
    </w:p>
  </w:footnote>
  <w:footnote w:id="97">
    <w:p w:rsidR="080C2A8F" w:rsidRDefault="080C2A8F" w:rsidP="08F3764E">
      <w:pPr>
        <w:pStyle w:val="FootnoteText"/>
        <w:rPr>
          <w:rFonts w:hint="cs"/>
        </w:rPr>
      </w:pPr>
      <w:r>
        <w:rPr>
          <w:rtl/>
        </w:rPr>
        <w:t>&lt;</w:t>
      </w:r>
      <w:r>
        <w:rPr>
          <w:rStyle w:val="FootnoteReference"/>
        </w:rPr>
        <w:footnoteRef/>
      </w:r>
      <w:r>
        <w:rPr>
          <w:rtl/>
        </w:rPr>
        <w:t>&gt;</w:t>
      </w:r>
      <w:r>
        <w:rPr>
          <w:rFonts w:hint="cs"/>
          <w:rtl/>
        </w:rPr>
        <w:t xml:space="preserve"> כמלוקט למעלה הערה 32.</w:t>
      </w:r>
    </w:p>
  </w:footnote>
  <w:footnote w:id="98">
    <w:p w:rsidR="080C2A8F" w:rsidRDefault="080C2A8F" w:rsidP="08F2095E">
      <w:pPr>
        <w:pStyle w:val="FootnoteText"/>
        <w:rPr>
          <w:rFonts w:hint="cs"/>
        </w:rPr>
      </w:pPr>
      <w:r>
        <w:rPr>
          <w:rtl/>
        </w:rPr>
        <w:t>&lt;</w:t>
      </w:r>
      <w:r>
        <w:rPr>
          <w:rStyle w:val="FootnoteReference"/>
        </w:rPr>
        <w:footnoteRef/>
      </w:r>
      <w:r>
        <w:rPr>
          <w:rtl/>
        </w:rPr>
        <w:t>&gt;</w:t>
      </w:r>
      <w:r>
        <w:rPr>
          <w:rFonts w:hint="cs"/>
          <w:rtl/>
        </w:rPr>
        <w:t xml:space="preserve"> לאחר ציון 30.</w:t>
      </w:r>
    </w:p>
  </w:footnote>
  <w:footnote w:id="99">
    <w:p w:rsidR="080C2A8F" w:rsidRDefault="080C2A8F" w:rsidP="08631451">
      <w:pPr>
        <w:pStyle w:val="FootnoteText"/>
        <w:rPr>
          <w:rFonts w:hint="cs"/>
        </w:rPr>
      </w:pPr>
      <w:r>
        <w:rPr>
          <w:rtl/>
        </w:rPr>
        <w:t>&lt;</w:t>
      </w:r>
      <w:r>
        <w:rPr>
          <w:rStyle w:val="FootnoteReference"/>
        </w:rPr>
        <w:footnoteRef/>
      </w:r>
      <w:r>
        <w:rPr>
          <w:rtl/>
        </w:rPr>
        <w:t>&gt;</w:t>
      </w:r>
      <w:r>
        <w:rPr>
          <w:rFonts w:hint="cs"/>
          <w:rtl/>
        </w:rPr>
        <w:t xml:space="preserve"> פירוש - אם תיבת "עליו" מוסבת על העם, אין כאן שום מיעוט, ולכך בהכרח שאין היא מוסבת על העם. ובכת"י [שנד:] כתב משפט זה ביתר בהירות, וז"ל: "לא יתכן לפרש אותו על כלל העם, שצריך לפרש 'עליו' ולא על אחר, וזה לא יתכן, שהרי אם נפרש זאת 'עליו' על הכלל, אין כאן מיעוט". ובהמשך הכת"י שם הביא טעם אחר מדוע הוקשה לחז"ל לומר על העם לשונות של "לו" ו"עליו", ולא הוקשה להם לשונות של [שמות א, ט] "רב ועצום". ודבריו שם הם כהסברו הראשון בגו"א שמות פ"א אות ז [יא:], שלא הובא עד כה. ונביא את דבריו בגו"א שם, כי הם כתובים באופן ברור יותר מהנכתב בכת"י, וז"ל: "</w:t>
      </w:r>
      <w:r>
        <w:rPr>
          <w:rtl/>
        </w:rPr>
        <w:t xml:space="preserve">והא דלא דרשו במלת </w:t>
      </w:r>
      <w:r>
        <w:rPr>
          <w:rFonts w:hint="cs"/>
          <w:rtl/>
        </w:rPr>
        <w:t>'</w:t>
      </w:r>
      <w:r>
        <w:rPr>
          <w:rtl/>
        </w:rPr>
        <w:t>עצום ורב</w:t>
      </w:r>
      <w:r>
        <w:rPr>
          <w:rFonts w:hint="cs"/>
          <w:rtl/>
        </w:rPr>
        <w:t>'</w:t>
      </w:r>
      <w:r>
        <w:rPr>
          <w:rtl/>
        </w:rPr>
        <w:t xml:space="preserve">, אף על גב דהוא גם כן לשון יחיד, היינו טעמא שהוקשה לרז"ל למה קראו המצריים עצמם לשון רבים לומר </w:t>
      </w:r>
      <w:r>
        <w:rPr>
          <w:rFonts w:hint="cs"/>
          <w:rtl/>
        </w:rPr>
        <w:t>[שמות א, י] '</w:t>
      </w:r>
      <w:r>
        <w:rPr>
          <w:rtl/>
        </w:rPr>
        <w:t>ונוסף גם הוא על שונאינו</w:t>
      </w:r>
      <w:r>
        <w:rPr>
          <w:rFonts w:hint="cs"/>
          <w:rtl/>
        </w:rPr>
        <w:t>' [ולא אמרו "ונוסף גם הוא על שונאי"],</w:t>
      </w:r>
      <w:r>
        <w:rPr>
          <w:rtl/>
        </w:rPr>
        <w:t xml:space="preserve"> וישראל קראו בלשון יחיד תמיד</w:t>
      </w:r>
      <w:r>
        <w:rPr>
          <w:rFonts w:hint="cs"/>
          <w:rtl/>
        </w:rPr>
        <w:t>.</w:t>
      </w:r>
      <w:r>
        <w:rPr>
          <w:rtl/>
        </w:rPr>
        <w:t xml:space="preserve"> והסברא אינו נותן כך, דאדרבא מפני שהיו מדברים ברבוים של ישראל</w:t>
      </w:r>
      <w:r>
        <w:rPr>
          <w:rFonts w:hint="cs"/>
          <w:rtl/>
        </w:rPr>
        <w:t>,</w:t>
      </w:r>
      <w:r>
        <w:rPr>
          <w:rtl/>
        </w:rPr>
        <w:t xml:space="preserve"> הוי להו להזכיר ישראל בלשון רבים</w:t>
      </w:r>
      <w:r>
        <w:rPr>
          <w:rFonts w:hint="cs"/>
          <w:rtl/>
        </w:rPr>
        <w:t>.</w:t>
      </w:r>
      <w:r>
        <w:rPr>
          <w:rtl/>
        </w:rPr>
        <w:t xml:space="preserve"> ולפיכך דרשו ז"ל 'נתחכם למושיען', לכן אמרו בלשון יחיד</w:t>
      </w:r>
      <w:r>
        <w:rPr>
          <w:rFonts w:hint="cs"/>
          <w:rtl/>
        </w:rPr>
        <w:t>.</w:t>
      </w:r>
      <w:r>
        <w:rPr>
          <w:rtl/>
        </w:rPr>
        <w:t xml:space="preserve"> והשתא דהוצרך למכתב בלשון יחיד</w:t>
      </w:r>
      <w:r>
        <w:rPr>
          <w:rFonts w:hint="cs"/>
          <w:rtl/>
        </w:rPr>
        <w:t>,</w:t>
      </w:r>
      <w:r>
        <w:rPr>
          <w:rtl/>
        </w:rPr>
        <w:t xml:space="preserve"> כתב כל המקרא בלשון יחיד, דלא יתכן לכתב לשון 'עצומים' ולכתוב אחריו </w:t>
      </w:r>
      <w:r>
        <w:rPr>
          <w:rFonts w:hint="cs"/>
          <w:rtl/>
        </w:rPr>
        <w:t>'</w:t>
      </w:r>
      <w:r>
        <w:rPr>
          <w:rtl/>
        </w:rPr>
        <w:t>נתחכמה לו</w:t>
      </w:r>
      <w:r>
        <w:rPr>
          <w:rFonts w:hint="cs"/>
          <w:rtl/>
        </w:rPr>
        <w:t>'</w:t>
      </w:r>
      <w:r>
        <w:rPr>
          <w:rtl/>
        </w:rPr>
        <w:t xml:space="preserve">. ומה שדרשו גם כן </w:t>
      </w:r>
      <w:r>
        <w:rPr>
          <w:rFonts w:hint="cs"/>
          <w:rtl/>
        </w:rPr>
        <w:t>'</w:t>
      </w:r>
      <w:r>
        <w:rPr>
          <w:rtl/>
        </w:rPr>
        <w:t>וישימו עליו שרי מיסים</w:t>
      </w:r>
      <w:r>
        <w:rPr>
          <w:rFonts w:hint="cs"/>
          <w:rtl/>
        </w:rPr>
        <w:t>',</w:t>
      </w:r>
      <w:r>
        <w:rPr>
          <w:rtl/>
        </w:rPr>
        <w:t xml:space="preserve"> מלמד שתלאו מלבן בצוארו של פרעה ואמרו לכל אחד כלום חשוב אתה מן המלך, ולא נאמר גם כן דכיון דכתיב כבר בלשון יחיד </w:t>
      </w:r>
      <w:r>
        <w:rPr>
          <w:rFonts w:hint="cs"/>
          <w:rtl/>
        </w:rPr>
        <w:t>'</w:t>
      </w:r>
      <w:r>
        <w:rPr>
          <w:rtl/>
        </w:rPr>
        <w:t>נתחכמה לו</w:t>
      </w:r>
      <w:r>
        <w:rPr>
          <w:rFonts w:hint="cs"/>
          <w:rtl/>
        </w:rPr>
        <w:t>',</w:t>
      </w:r>
      <w:r>
        <w:rPr>
          <w:rtl/>
        </w:rPr>
        <w:t xml:space="preserve"> אם כן צריך למכתב אחריו גם כן לשון יחיד </w:t>
      </w:r>
      <w:r>
        <w:rPr>
          <w:rFonts w:hint="cs"/>
          <w:rtl/>
        </w:rPr>
        <w:t>'</w:t>
      </w:r>
      <w:r>
        <w:rPr>
          <w:rtl/>
        </w:rPr>
        <w:t>וישימו עליו</w:t>
      </w:r>
      <w:r>
        <w:rPr>
          <w:rFonts w:hint="cs"/>
          <w:rtl/>
        </w:rPr>
        <w:t>'.</w:t>
      </w:r>
      <w:r>
        <w:rPr>
          <w:rtl/>
        </w:rPr>
        <w:t xml:space="preserve"> דלא דמי כלל, דודאי </w:t>
      </w:r>
      <w:r>
        <w:rPr>
          <w:rFonts w:hint="cs"/>
          <w:rtl/>
        </w:rPr>
        <w:t>'</w:t>
      </w:r>
      <w:r>
        <w:rPr>
          <w:rtl/>
        </w:rPr>
        <w:t>הנה עם בני ישראל וגו'</w:t>
      </w:r>
      <w:r>
        <w:rPr>
          <w:rFonts w:hint="cs"/>
          <w:rtl/>
        </w:rPr>
        <w:t>'</w:t>
      </w:r>
      <w:r>
        <w:rPr>
          <w:rtl/>
        </w:rPr>
        <w:t xml:space="preserve"> וכן </w:t>
      </w:r>
      <w:r>
        <w:rPr>
          <w:rFonts w:hint="cs"/>
          <w:rtl/>
        </w:rPr>
        <w:t>'</w:t>
      </w:r>
      <w:r>
        <w:rPr>
          <w:rtl/>
        </w:rPr>
        <w:t>הבה נתחכמה לו</w:t>
      </w:r>
      <w:r>
        <w:rPr>
          <w:rFonts w:hint="cs"/>
          <w:rtl/>
        </w:rPr>
        <w:t>',</w:t>
      </w:r>
      <w:r>
        <w:rPr>
          <w:rtl/>
        </w:rPr>
        <w:t xml:space="preserve"> הכל הוא לשון פרעה, ואיך ישנה הכתוב לכתוב פעם לשון יחיד ופעם לשון רבים</w:t>
      </w:r>
      <w:r>
        <w:rPr>
          <w:rFonts w:hint="cs"/>
          <w:rtl/>
        </w:rPr>
        <w:t>.</w:t>
      </w:r>
      <w:r>
        <w:rPr>
          <w:rtl/>
        </w:rPr>
        <w:t xml:space="preserve"> אבל </w:t>
      </w:r>
      <w:r>
        <w:rPr>
          <w:rFonts w:hint="cs"/>
          <w:rtl/>
        </w:rPr>
        <w:t>'</w:t>
      </w:r>
      <w:r>
        <w:rPr>
          <w:rtl/>
        </w:rPr>
        <w:t>וישימו</w:t>
      </w:r>
      <w:r>
        <w:rPr>
          <w:rFonts w:hint="cs"/>
          <w:rtl/>
        </w:rPr>
        <w:t>'</w:t>
      </w:r>
      <w:r>
        <w:rPr>
          <w:rtl/>
        </w:rPr>
        <w:t xml:space="preserve"> הוא לשון הכתוב שמדבר מן המצריים, הוי מצי שפיר למכתב 'וישימו עליהם'</w:t>
      </w:r>
      <w:r>
        <w:rPr>
          <w:rFonts w:hint="cs"/>
          <w:rtl/>
        </w:rPr>
        <w:t>,</w:t>
      </w:r>
      <w:r>
        <w:rPr>
          <w:rtl/>
        </w:rPr>
        <w:t xml:space="preserve"> שהכתוב קורא אותם לשון רבים, כמו </w:t>
      </w:r>
      <w:r>
        <w:rPr>
          <w:rFonts w:hint="cs"/>
          <w:rtl/>
        </w:rPr>
        <w:t>'</w:t>
      </w:r>
      <w:r>
        <w:rPr>
          <w:rtl/>
        </w:rPr>
        <w:t>וימררו את חייהם</w:t>
      </w:r>
      <w:r>
        <w:rPr>
          <w:rFonts w:hint="cs"/>
          <w:rtl/>
        </w:rPr>
        <w:t>'</w:t>
      </w:r>
      <w:r>
        <w:rPr>
          <w:rtl/>
        </w:rPr>
        <w:t xml:space="preserve"> </w:t>
      </w:r>
      <w:r>
        <w:rPr>
          <w:rFonts w:hint="cs"/>
          <w:rtl/>
        </w:rPr>
        <w:t xml:space="preserve">[שמות א, </w:t>
      </w:r>
      <w:r>
        <w:rPr>
          <w:rtl/>
        </w:rPr>
        <w:t>יד</w:t>
      </w:r>
      <w:r>
        <w:rPr>
          <w:rFonts w:hint="cs"/>
          <w:rtl/>
        </w:rPr>
        <w:t>]</w:t>
      </w:r>
      <w:r>
        <w:rPr>
          <w:rtl/>
        </w:rPr>
        <w:t xml:space="preserve"> שכתב בלשון רבים</w:t>
      </w:r>
      <w:r>
        <w:rPr>
          <w:rFonts w:hint="cs"/>
          <w:rtl/>
        </w:rPr>
        <w:t>.</w:t>
      </w:r>
      <w:r>
        <w:rPr>
          <w:rtl/>
        </w:rPr>
        <w:t xml:space="preserve"> לכך דרשו גם כן שהוא נאמר על פרעה</w:t>
      </w:r>
      <w:r>
        <w:rPr>
          <w:rFonts w:hint="cs"/>
          <w:rtl/>
        </w:rPr>
        <w:t>".</w:t>
      </w:r>
    </w:p>
  </w:footnote>
  <w:footnote w:id="100">
    <w:p w:rsidR="080C2A8F" w:rsidRDefault="080C2A8F" w:rsidP="08D332C7">
      <w:pPr>
        <w:pStyle w:val="FootnoteText"/>
        <w:rPr>
          <w:rFonts w:hint="cs"/>
          <w:rtl/>
        </w:rPr>
      </w:pPr>
      <w:r>
        <w:rPr>
          <w:rtl/>
        </w:rPr>
        <w:t>&lt;</w:t>
      </w:r>
      <w:r>
        <w:rPr>
          <w:rStyle w:val="FootnoteReference"/>
        </w:rPr>
        <w:footnoteRef/>
      </w:r>
      <w:r>
        <w:rPr>
          <w:rtl/>
        </w:rPr>
        <w:t>&gt;</w:t>
      </w:r>
      <w:r>
        <w:rPr>
          <w:rFonts w:hint="cs"/>
          <w:rtl/>
        </w:rPr>
        <w:t xml:space="preserve"> "כמין דפוס שבו עושים הלבנים, </w:t>
      </w:r>
      <w:r>
        <w:rPr>
          <w:rtl/>
        </w:rPr>
        <w:t>שממלאין אותו טיט</w:t>
      </w:r>
      <w:r>
        <w:rPr>
          <w:rFonts w:hint="cs"/>
          <w:rtl/>
        </w:rPr>
        <w:t>,</w:t>
      </w:r>
      <w:r>
        <w:rPr>
          <w:rtl/>
        </w:rPr>
        <w:t xml:space="preserve"> ומחליקין אותו</w:t>
      </w:r>
      <w:r>
        <w:rPr>
          <w:rFonts w:hint="cs"/>
          <w:rtl/>
        </w:rPr>
        <w:t>,</w:t>
      </w:r>
      <w:r>
        <w:rPr>
          <w:rtl/>
        </w:rPr>
        <w:t xml:space="preserve"> והיא הלבנה</w:t>
      </w:r>
      <w:r>
        <w:rPr>
          <w:rFonts w:hint="cs"/>
          <w:rtl/>
        </w:rPr>
        <w:t>" [רש"י שם].</w:t>
      </w:r>
    </w:p>
  </w:footnote>
  <w:footnote w:id="101">
    <w:p w:rsidR="080C2A8F" w:rsidRDefault="080C2A8F" w:rsidP="08D332C7">
      <w:pPr>
        <w:pStyle w:val="FootnoteText"/>
        <w:rPr>
          <w:rFonts w:hint="cs"/>
        </w:rPr>
      </w:pPr>
      <w:r>
        <w:rPr>
          <w:rtl/>
        </w:rPr>
        <w:t>&lt;</w:t>
      </w:r>
      <w:r>
        <w:rPr>
          <w:rStyle w:val="FootnoteReference"/>
        </w:rPr>
        <w:footnoteRef/>
      </w:r>
      <w:r>
        <w:rPr>
          <w:rtl/>
        </w:rPr>
        <w:t>&gt;</w:t>
      </w:r>
      <w:r>
        <w:rPr>
          <w:rFonts w:hint="cs"/>
          <w:rtl/>
        </w:rPr>
        <w:t xml:space="preserve"> "</w:t>
      </w:r>
      <w:r>
        <w:rPr>
          <w:rtl/>
        </w:rPr>
        <w:t xml:space="preserve">אסטניס </w:t>
      </w:r>
      <w:r>
        <w:rPr>
          <w:rFonts w:hint="cs"/>
          <w:rtl/>
        </w:rPr>
        <w:t>-</w:t>
      </w:r>
      <w:r>
        <w:rPr>
          <w:rtl/>
        </w:rPr>
        <w:t xml:space="preserve"> מפונק</w:t>
      </w:r>
      <w:r>
        <w:rPr>
          <w:rFonts w:hint="cs"/>
          <w:rtl/>
        </w:rPr>
        <w:t>,</w:t>
      </w:r>
      <w:r>
        <w:rPr>
          <w:rtl/>
        </w:rPr>
        <w:t xml:space="preserve"> ואינו יכול לעשות מלאכה</w:t>
      </w:r>
      <w:r>
        <w:rPr>
          <w:rFonts w:hint="cs"/>
          <w:rtl/>
        </w:rPr>
        <w:t>" [רש"י שם].</w:t>
      </w:r>
    </w:p>
  </w:footnote>
  <w:footnote w:id="102">
    <w:p w:rsidR="080C2A8F" w:rsidRDefault="080C2A8F" w:rsidP="086E74F2">
      <w:pPr>
        <w:pStyle w:val="FootnoteText"/>
        <w:rPr>
          <w:rFonts w:hint="cs"/>
          <w:rtl/>
        </w:rPr>
      </w:pPr>
      <w:r>
        <w:rPr>
          <w:rtl/>
        </w:rPr>
        <w:t>&lt;</w:t>
      </w:r>
      <w:r>
        <w:rPr>
          <w:rStyle w:val="FootnoteReference"/>
        </w:rPr>
        <w:footnoteRef/>
      </w:r>
      <w:r>
        <w:rPr>
          <w:rtl/>
        </w:rPr>
        <w:t>&gt;</w:t>
      </w:r>
      <w:r>
        <w:rPr>
          <w:rFonts w:hint="cs"/>
          <w:rtl/>
        </w:rPr>
        <w:t xml:space="preserve"> בא לבאר שגם לפי הדרש התיבות "ישימו עליו" מוסבות על העם, ולא על פרעה. וזהו "וגם זה נראה", כי כך גם ביאר למעלה [לאחר ציון 33] את דרשת "למושיען של ישראל", ש"אין דעת רז"ל כי פירוש 'לו' למושיען, רק הם מפרשים 'לו' לעם כפשוטו, רק דרצונו לומר לעם שהם מיוחדים ונעשים כאיש אחד... ואל האחדות שלהם שמאחד אותם נתחכם, וזהו למושיען" [לשונו למעלה לאחר ציון 33]. וכן הוא בגו"א שמות פ"א אות ז [יג.]. </w:t>
      </w:r>
    </w:p>
  </w:footnote>
  <w:footnote w:id="103">
    <w:p w:rsidR="080C2A8F" w:rsidRDefault="080C2A8F" w:rsidP="086D3DA6">
      <w:pPr>
        <w:pStyle w:val="FootnoteText"/>
        <w:rPr>
          <w:rFonts w:hint="cs"/>
        </w:rPr>
      </w:pPr>
      <w:r>
        <w:rPr>
          <w:rtl/>
        </w:rPr>
        <w:t>&lt;</w:t>
      </w:r>
      <w:r>
        <w:rPr>
          <w:rStyle w:val="FootnoteReference"/>
        </w:rPr>
        <w:footnoteRef/>
      </w:r>
      <w:r>
        <w:rPr>
          <w:rtl/>
        </w:rPr>
        <w:t>&gt;</w:t>
      </w:r>
      <w:r>
        <w:rPr>
          <w:rFonts w:hint="cs"/>
          <w:rtl/>
        </w:rPr>
        <w:t xml:space="preserve"> אמנם רש"י בגמרא [סוטה יא.] יישב קושיא זו, שכתב "</w:t>
      </w:r>
      <w:r>
        <w:rPr>
          <w:rtl/>
        </w:rPr>
        <w:t>ותלו לו לפרעה - דעליה קאי קרא</w:t>
      </w:r>
      <w:r>
        <w:rPr>
          <w:rFonts w:hint="cs"/>
          <w:rtl/>
        </w:rPr>
        <w:t>,</w:t>
      </w:r>
      <w:r>
        <w:rPr>
          <w:rtl/>
        </w:rPr>
        <w:t xml:space="preserve"> ומיניה סליק </w:t>
      </w:r>
      <w:r>
        <w:rPr>
          <w:rFonts w:hint="cs"/>
          <w:rtl/>
        </w:rPr>
        <w:t>[שמות א, ט-יא] '</w:t>
      </w:r>
      <w:r>
        <w:rPr>
          <w:rtl/>
        </w:rPr>
        <w:t>ויאמר אל עמו וגו' הבה נתחכמה לו וגו' וישימו עליו שרי מסים</w:t>
      </w:r>
      <w:r>
        <w:rPr>
          <w:rFonts w:hint="cs"/>
          <w:rtl/>
        </w:rPr>
        <w:t>'".</w:t>
      </w:r>
    </w:p>
  </w:footnote>
  <w:footnote w:id="104">
    <w:p w:rsidR="080C2A8F" w:rsidRDefault="080C2A8F" w:rsidP="081E0DF6">
      <w:pPr>
        <w:pStyle w:val="FootnoteText"/>
        <w:rPr>
          <w:rFonts w:hint="cs"/>
          <w:rtl/>
        </w:rPr>
      </w:pPr>
      <w:r>
        <w:rPr>
          <w:rtl/>
        </w:rPr>
        <w:t>&lt;</w:t>
      </w:r>
      <w:r>
        <w:rPr>
          <w:rStyle w:val="FootnoteReference"/>
        </w:rPr>
        <w:footnoteRef/>
      </w:r>
      <w:r>
        <w:rPr>
          <w:rtl/>
        </w:rPr>
        <w:t>&gt;</w:t>
      </w:r>
      <w:r>
        <w:rPr>
          <w:rFonts w:hint="cs"/>
          <w:rtl/>
        </w:rPr>
        <w:t xml:space="preserve"> לאחר ציון 35 שהקב"ה מאחד את ישראל. אמנם שם הזכיר רק את אלקותו של הקב"ה שמאחדת את ישראל כאיש אחד, ולא הזכיר את מלכותו יתברך, שכתב שם: "שהם מיוחדים ונעשים כאיש אחד, וזה במה שהוא יתברך אלקיהם, ובזה הם נבדלים מכל האומות, ונעשים עם אחד". אמנם למעלה הערה 40 הובאו דבריו בכת"י שכתב להדיא שהקב"ה מאחד את ישראל מצד שהוא אלקיהם ומלכם. ומכאן מוכח שגם בנדפס כוונתו לכך. ואין לומר שכאשר כתב כאן "וכבר אמרנו למעלה" שמא כוונתו לפרקים הקודמים, דזה אינו, משום שני טעמים; (א) לא נמצא שהזכיר כן בפרקים הקודמים. דאמנם למעלה בהקדמה שלישית [לאחר ציון 91] כתב שהמלכות היא האחדות, אך לא ביאר שהמלך עושה את העם כאיש אחד. (ב) בח"א לסוטה יא. [ב, מה:] כתב אות באות כדבריו כאן, וגם שם כתב "וכבר אמרנו למעלה כי המלך המולך עושה העם כאיש אחד, כי כולם תלוים במלך", ובח"א שם לא נמצא כלל שקודם לכן עסק בנושא זה. לכך בהכרח שכוונתו כאן [ובח"א] למה שכתב למעלה שאלקותו יתברך עושה את ישראל כאיש אחד [ודברים אלו הובאו גם בח"א שם]. וראה הערה 105.       </w:t>
      </w:r>
    </w:p>
  </w:footnote>
  <w:footnote w:id="105">
    <w:p w:rsidR="080C2A8F" w:rsidRDefault="080C2A8F" w:rsidP="08F54892">
      <w:pPr>
        <w:pStyle w:val="FootnoteText"/>
        <w:rPr>
          <w:rFonts w:hint="cs"/>
          <w:rtl/>
        </w:rPr>
      </w:pPr>
      <w:r>
        <w:rPr>
          <w:rtl/>
        </w:rPr>
        <w:t>&lt;</w:t>
      </w:r>
      <w:r>
        <w:rPr>
          <w:rStyle w:val="FootnoteReference"/>
        </w:rPr>
        <w:footnoteRef/>
      </w:r>
      <w:r>
        <w:rPr>
          <w:rtl/>
        </w:rPr>
        <w:t>&gt;</w:t>
      </w:r>
      <w:r>
        <w:rPr>
          <w:rFonts w:hint="cs"/>
          <w:rtl/>
        </w:rPr>
        <w:t xml:space="preserve"> אודות שהמלך מאחד את העם שתחתיו, כן כתב הרמב"ם בספר המצות מ"ע קעג, וז"ל: "</w:t>
      </w:r>
      <w:r>
        <w:rPr>
          <w:rtl/>
        </w:rPr>
        <w:t>צ</w:t>
      </w:r>
      <w:r>
        <w:rPr>
          <w:rFonts w:hint="cs"/>
          <w:rtl/>
        </w:rPr>
        <w:t>י</w:t>
      </w:r>
      <w:r>
        <w:rPr>
          <w:rtl/>
        </w:rPr>
        <w:t>ונו למנות עלינו מלך מישראל</w:t>
      </w:r>
      <w:r>
        <w:rPr>
          <w:rFonts w:hint="cs"/>
          <w:rtl/>
        </w:rPr>
        <w:t>,</w:t>
      </w:r>
      <w:r>
        <w:rPr>
          <w:rtl/>
        </w:rPr>
        <w:t xml:space="preserve"> יקבץ כל אומתנו וינהיגנ</w:t>
      </w:r>
      <w:r>
        <w:rPr>
          <w:rFonts w:hint="cs"/>
          <w:rtl/>
        </w:rPr>
        <w:t xml:space="preserve">ו". ובגו"א במדבר פכ"ח אות יא [תסו.] כתב: "כי המלך הוא המקשר את מלכותו עד שהכל אחד... שהוא יחיד בעמו, ועל ידו יתקשר הכל להיות כלל אחד". ובדר"ח פ"ג מ"ב [סא.] כתב: "כי המלך הוא מאחד ומקשר הכלל, כי זהו ענין המלך שהוא מקשר ומאחד הכלל". </w:t>
      </w:r>
      <w:r>
        <w:rPr>
          <w:rtl/>
        </w:rPr>
        <w:t>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w:t>
      </w:r>
      <w:r>
        <w:rPr>
          <w:rFonts w:hint="cs"/>
          <w:rtl/>
        </w:rPr>
        <w:t>שבת עז:</w:t>
      </w:r>
      <w:r>
        <w:rPr>
          <w:rtl/>
        </w:rPr>
        <w:t>], שהוא מחולק. ועל זה אמר [משלי ל, כז] 'מלך אין לארבה', פירוש כי המלך מאחד הכלל עד שהם אחד, ואלו, לגודל רבוי שלהם הם מחולקים, ואין בהם אחדות, הוא המלך, אשר הוא מאחד את הכל"</w:t>
      </w:r>
      <w:r>
        <w:rPr>
          <w:rFonts w:hint="cs"/>
          <w:rtl/>
        </w:rPr>
        <w:t xml:space="preserve"> [ראה להלן פכ"א הערות 12, 15, ופל"ב הערה 95]</w:t>
      </w:r>
      <w:r>
        <w:rPr>
          <w:rtl/>
        </w:rPr>
        <w:t>. ובדרשת שבת הגדול [רז:]</w:t>
      </w:r>
      <w:r>
        <w:rPr>
          <w:rFonts w:hint="cs"/>
          <w:rtl/>
        </w:rPr>
        <w:t xml:space="preserve"> כתב: "כי המלך מקשר ומאחד כל העם, והם אחד על ידי המלך, שהוא אחד". ובכת"י [שז:] כתב: "וידוע כי המלך עושה שלום בין הבריות, לפי שהוא מחבר את הבריות" [ראה למעלה פ"ו הערה 80, פ"ט הערה 238, ולהלן פל"ט הערה 52].</w:t>
      </w:r>
    </w:p>
  </w:footnote>
  <w:footnote w:id="106">
    <w:p w:rsidR="080C2A8F" w:rsidRDefault="080C2A8F" w:rsidP="08BF5AD4">
      <w:pPr>
        <w:pStyle w:val="FootnoteText"/>
        <w:rPr>
          <w:rFonts w:hint="cs"/>
          <w:rtl/>
        </w:rPr>
      </w:pPr>
      <w:r>
        <w:rPr>
          <w:rtl/>
        </w:rPr>
        <w:t>&lt;</w:t>
      </w:r>
      <w:r>
        <w:rPr>
          <w:rStyle w:val="FootnoteReference"/>
        </w:rPr>
        <w:footnoteRef/>
      </w:r>
      <w:r>
        <w:rPr>
          <w:rtl/>
        </w:rPr>
        <w:t>&gt;</w:t>
      </w:r>
      <w:r>
        <w:rPr>
          <w:rFonts w:hint="cs"/>
          <w:rtl/>
        </w:rPr>
        <w:t xml:space="preserve"> אודות שכולם תלוים במלך, כן כתב למעלה בהקדמה של</w:t>
      </w:r>
      <w:r w:rsidRPr="089016A4">
        <w:rPr>
          <w:rFonts w:hint="cs"/>
          <w:sz w:val="18"/>
          <w:rtl/>
        </w:rPr>
        <w:t>ישית [לאחר ציון 84], וז"ל: "</w:t>
      </w:r>
      <w:r w:rsidRPr="089016A4">
        <w:rPr>
          <w:rStyle w:val="LatinChar"/>
          <w:sz w:val="18"/>
          <w:rtl/>
          <w:lang w:val="en-GB"/>
        </w:rPr>
        <w:t>הוא יתברך מלך הנמצאים מצד שהנמצאים צריכים למלכות שמים</w:t>
      </w:r>
      <w:r>
        <w:rPr>
          <w:rFonts w:hint="cs"/>
          <w:rtl/>
        </w:rPr>
        <w:t>". ובנתיב העבודה פ"ט [א, קד:] כתב: "</w:t>
      </w:r>
      <w:r>
        <w:rPr>
          <w:rtl/>
        </w:rPr>
        <w:t>התפלה היא שהאדם נתלה בו יתברך כאשר מתפלל אליו</w:t>
      </w:r>
      <w:r>
        <w:rPr>
          <w:rFonts w:hint="cs"/>
          <w:rtl/>
        </w:rPr>
        <w:t>,</w:t>
      </w:r>
      <w:r>
        <w:rPr>
          <w:rtl/>
        </w:rPr>
        <w:t xml:space="preserve"> וזהו בודאי מלכות שמים שלימה</w:t>
      </w:r>
      <w:r>
        <w:rPr>
          <w:rFonts w:hint="cs"/>
          <w:rtl/>
        </w:rPr>
        <w:t xml:space="preserve"> [ברכות יד:].</w:t>
      </w:r>
      <w:r>
        <w:rPr>
          <w:rtl/>
        </w:rPr>
        <w:t xml:space="preserve"> כי המלך שלימותו כאשר העם תלוים בו וצריכים אליו, ואם לא מצד השם יתברך שהוא נותן לו</w:t>
      </w:r>
      <w:r>
        <w:rPr>
          <w:rFonts w:hint="cs"/>
          <w:rtl/>
        </w:rPr>
        <w:t>,</w:t>
      </w:r>
      <w:r>
        <w:rPr>
          <w:rtl/>
        </w:rPr>
        <w:t xml:space="preserve"> אין האדם כלום</w:t>
      </w:r>
      <w:r>
        <w:rPr>
          <w:rFonts w:hint="cs"/>
          <w:rtl/>
        </w:rPr>
        <w:t>". ובח"א לסנהדרין כ: [ג, קלח:] כתב: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w:t>
      </w:r>
      <w:r>
        <w:rPr>
          <w:rFonts w:hint="cs"/>
          <w:rtl/>
        </w:rPr>
        <w:t>,</w:t>
      </w:r>
      <w:r>
        <w:rPr>
          <w:rtl/>
        </w:rPr>
        <w:t xml:space="preserve"> לכך ימנו למלך</w:t>
      </w:r>
      <w:r>
        <w:rPr>
          <w:rFonts w:hint="cs"/>
          <w:rtl/>
        </w:rPr>
        <w:t>" [הובא למעלה הקדמה שלישית הערה 85]. @</w:t>
      </w:r>
      <w:r w:rsidRPr="083339D1">
        <w:rPr>
          <w:rFonts w:hint="cs"/>
          <w:b/>
          <w:bCs/>
          <w:rtl/>
        </w:rPr>
        <w:t>וחידוש גדול</w:t>
      </w:r>
      <w:r>
        <w:rPr>
          <w:rFonts w:hint="cs"/>
          <w:rtl/>
        </w:rPr>
        <w:t xml:space="preserve">^ יש בדבריו כאן; כי בהרבה מקומות ביאר שהמלך מאחד את העם [ראה הערה קודמת], וכן ביאר בכמה מקומות שהעם תלוי במלך [כמובא בהערה זו], אך כאן מחבר את שתי הנקודות האלו, שכתב שתלות העם במלך מביאה לאחדות העם. באופן שתלות העם במלך היא הסבה, ואחדות העם על ידי המלך היא המסובב. ונראה ביאור הדבר, כי תלות העם במלך מחייבת קבלת העם מהמלך, וקבלה יוצרת דביקות בין המקבל לנותן. וכן כתב רש"י </w:t>
      </w:r>
      <w:r>
        <w:rPr>
          <w:rtl/>
        </w:rPr>
        <w:t>[דברים כט, ג] "ולא נתן ה' לכם לב לדעת - להכיר את חסדי הקב"ה ולידבק בו"</w:t>
      </w:r>
      <w:r>
        <w:rPr>
          <w:rFonts w:hint="cs"/>
          <w:rtl/>
        </w:rPr>
        <w:t xml:space="preserve">. </w:t>
      </w:r>
      <w:r>
        <w:rPr>
          <w:rtl/>
        </w:rPr>
        <w:t>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w:t>
      </w:r>
      <w:r>
        <w:rPr>
          <w:rFonts w:hint="cs"/>
          <w:rtl/>
        </w:rPr>
        <w:t xml:space="preserve"> [תקלז:]</w:t>
      </w:r>
      <w:r>
        <w:rPr>
          <w:rtl/>
        </w:rPr>
        <w:t>: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w:t>
      </w:r>
      <w:r>
        <w:rPr>
          <w:rFonts w:hint="cs"/>
          <w:rtl/>
        </w:rPr>
        <w:t xml:space="preserve"> </w:t>
      </w:r>
      <w:r>
        <w:rPr>
          <w:rtl/>
        </w:rPr>
        <w:t>ו</w:t>
      </w:r>
      <w:r>
        <w:rPr>
          <w:rFonts w:hint="cs"/>
          <w:rtl/>
        </w:rPr>
        <w:t>בדר"ח</w:t>
      </w:r>
      <w:r>
        <w:rPr>
          <w:rtl/>
        </w:rPr>
        <w:t xml:space="preserve"> פ"א מ"א [קלו.]</w:t>
      </w:r>
      <w:r>
        <w:rPr>
          <w:rFonts w:hint="cs"/>
          <w:rtl/>
        </w:rPr>
        <w:t xml:space="preserve"> כתב</w:t>
      </w:r>
      <w:r>
        <w:rPr>
          <w:rtl/>
        </w:rPr>
        <w:t xml:space="preserve">: "הקבלה זה מזה, יש לאחד חבור וקשור אל האחד, כי זהו ענין הקבלה שבאה מזה לזה". </w:t>
      </w:r>
      <w:r>
        <w:rPr>
          <w:rFonts w:hint="cs"/>
          <w:rtl/>
        </w:rPr>
        <w:t xml:space="preserve">ושם במשנה ג [רכו.] כתב: "כי גם זה אהבה היא, שהרי אוהב אותו יתברך בשביל הטוב שעשה לו" [ואהבה היא חבור ודביקות (כמבואר למעלה הקדמה שניה הערה 69, ולהלן פל"ז הערה 8)]. </w:t>
      </w:r>
      <w:r>
        <w:rPr>
          <w:rtl/>
        </w:rPr>
        <w:t>ו</w:t>
      </w:r>
      <w:r>
        <w:rPr>
          <w:rFonts w:hint="cs"/>
          <w:rtl/>
        </w:rPr>
        <w:t xml:space="preserve">כן כתב שם במשנה ה [ער.], משנה י [שיד:], </w:t>
      </w:r>
      <w:r>
        <w:rPr>
          <w:rtl/>
        </w:rPr>
        <w:t>פ"ג מי"ד</w:t>
      </w:r>
      <w:r>
        <w:rPr>
          <w:rFonts w:hint="cs"/>
          <w:rtl/>
        </w:rPr>
        <w:t xml:space="preserve"> [שסה.], שם פ"ד מי"ג [רמג:], ושם משנה כג [תקג:]. </w:t>
      </w:r>
      <w:r>
        <w:rPr>
          <w:rtl/>
        </w:rPr>
        <w:t>ובח"א למכות כג. [ד, ד:] כתב: "האדם היה לו להכיר הטוב שהשם יתברך עושה עמו, ומזה היה ראוי שיהיה לאדם האהבה".</w:t>
      </w:r>
      <w:r>
        <w:rPr>
          <w:rFonts w:hint="cs"/>
          <w:rtl/>
        </w:rPr>
        <w:t xml:space="preserve"> ו</w:t>
      </w:r>
      <w:r>
        <w:rPr>
          <w:rtl/>
        </w:rPr>
        <w:t>בנתיב הצדקה פ"ו</w:t>
      </w:r>
      <w:r>
        <w:rPr>
          <w:rFonts w:hint="cs"/>
          <w:rtl/>
        </w:rPr>
        <w:t xml:space="preserve"> [א, קפא.] </w:t>
      </w:r>
      <w:r>
        <w:rPr>
          <w:rtl/>
        </w:rPr>
        <w:t xml:space="preserve">ביאר </w:t>
      </w:r>
      <w:r>
        <w:rPr>
          <w:rFonts w:hint="cs"/>
          <w:rtl/>
        </w:rPr>
        <w:t xml:space="preserve">לפי זה מדוע </w:t>
      </w:r>
      <w:r>
        <w:rPr>
          <w:rtl/>
        </w:rPr>
        <w:t xml:space="preserve">מצות הלואה נוהגת אף לעשיר [ב"מ עא.], וז"ל: "דבר זה כי ישראל הם עם אחד לגמרי, עד שנקראים 'אחים', ואי אפשר שיהיו אחד אם לא שזה מקבל מזה, וזה מקבל מזה, ובזה הם אחד לגמרי". </w:t>
      </w:r>
      <w:r>
        <w:rPr>
          <w:rFonts w:hint="cs"/>
          <w:rtl/>
        </w:rPr>
        <w:t>והואיל וכל העם התלוים במלך הם מקבלים מהמלך, ומחמת כן הכל דבקים במלך, וממילא הכל מתאחדים על ידי המלך, המדביקם להדדי. @</w:t>
      </w:r>
      <w:r>
        <w:rPr>
          <w:rFonts w:hint="cs"/>
          <w:b/>
          <w:bCs/>
          <w:rtl/>
        </w:rPr>
        <w:t>אך עדיין</w:t>
      </w:r>
      <w:r>
        <w:rPr>
          <w:rFonts w:hint="cs"/>
          <w:rtl/>
        </w:rPr>
        <w:t xml:space="preserve">^ יש להבין, מה ראה כאן להוסיף נקודה מחודשת זו [שהתלות במלך מביאה לאחדות העם], ולא הסתפק במה שכבר כתב כמה פעמים שהמלך מאחד את העם מחמת שהוא יחיד בעמו [כמבואר בהערה קודמת]. וראה להלן הערה 107 בישוב שאלה זו.  </w:t>
      </w:r>
    </w:p>
  </w:footnote>
  <w:footnote w:id="107">
    <w:p w:rsidR="080C2A8F" w:rsidRDefault="080C2A8F" w:rsidP="08F700CC">
      <w:pPr>
        <w:pStyle w:val="FootnoteText"/>
        <w:rPr>
          <w:rFonts w:hint="cs"/>
        </w:rPr>
      </w:pPr>
      <w:r>
        <w:rPr>
          <w:rtl/>
        </w:rPr>
        <w:t>&lt;</w:t>
      </w:r>
      <w:r>
        <w:rPr>
          <w:rStyle w:val="FootnoteReference"/>
        </w:rPr>
        <w:footnoteRef/>
      </w:r>
      <w:r>
        <w:rPr>
          <w:rtl/>
        </w:rPr>
        <w:t>&gt;</w:t>
      </w:r>
      <w:r>
        <w:rPr>
          <w:rFonts w:hint="cs"/>
          <w:rtl/>
        </w:rPr>
        <w:t xml:space="preserve"> פירוש - פרעה היה מלך על ישראל גם כן, שישראל היו משועבדים אליו. לכך השתתפות פרעה בבנין שהוטל על ישראל לבנות מאחד את ישראל, כי המלך מאחד את עמו. וראה הערה הבאה. </w:t>
      </w:r>
    </w:p>
  </w:footnote>
  <w:footnote w:id="108">
    <w:p w:rsidR="080C2A8F" w:rsidRDefault="080C2A8F" w:rsidP="089129F9">
      <w:pPr>
        <w:pStyle w:val="FootnoteText"/>
        <w:rPr>
          <w:rFonts w:hint="cs"/>
          <w:rtl/>
        </w:rPr>
      </w:pPr>
      <w:r>
        <w:rPr>
          <w:rtl/>
        </w:rPr>
        <w:t>&lt;</w:t>
      </w:r>
      <w:r>
        <w:rPr>
          <w:rStyle w:val="FootnoteReference"/>
        </w:rPr>
        <w:footnoteRef/>
      </w:r>
      <w:r>
        <w:rPr>
          <w:rtl/>
        </w:rPr>
        <w:t>&gt;</w:t>
      </w:r>
      <w:r>
        <w:rPr>
          <w:rFonts w:hint="cs"/>
          <w:rtl/>
        </w:rPr>
        <w:t xml:space="preserve"> דברים אלו מבוארים יותר בכת"י [שנד:], וז"ל: "מפני זה היו כולם משועבדים כאחד, ולא היה אחד פטור מן השעבוד. והשתא יהיה דרש 'נתחכמה לו' ודרש 'וישימו עליו' שוים. ופירוש 'ונתחכמה לו' לישראל במה שהם אחד, וזה מצד מלך עליון, אשר הם מקושרים בו, וזהו מלכות שמים. 'וישימו עליו שרי מסים' מצד שהם אחד מצד מלך הפחות, אשר הם תחתיו, עד שבזה היו כולם כאחד משועבדים". הרי שבא להשוות את הדרשות מ"נתחכמה לו" ו"ישימו עליו" להדדי, ולחבר בין אחדות ישראל ע"י ה' לבין אחדות ישראל ע"י מלך מצרים. לכך תתיישב השאלה שנשאלה למעלה [בסוף הערה 105] מה ראה צורך לבאר שהמלך מאחד את העם מחמת תלות העם במלך, נקודה שלא ציין בשאר ספריו. והתשובה היא, שהואיל וכאן בא להורות על הצד השוה בין אחדות ישראל שנעשית על ידי ה' לבין אחדות ישראל שנעשית על ידי מלך מצרים, כאשר האחדות הראשונה היא מחמת אלקות, והאחדות השניה היא מחמת מלכות, הוכרח לציין שהצד השוה בין אלקות למלכות הוא התלות. כי העובד תלוי באלקיו לקבל ממנו, והעם תלוי במלכו לקבל ממנו. אך אם היה מבאר כאן שהמלך מאחד את עמו מצד שהוא יחיד בעמו, לא היה בזה מספיק כדי להשוות אלקות למלכות. ואודות הקבלה מאלקות, כן כתב בגו"א בראשית פי"ז אות ו [רעז.]: "אלוק לעזרו ולסייעו, שזה מעשה אלוק". ושם פל"ה אות ד [קעה:] כתב: "הוא אלקי ישראל, שעשה עמו נסים, והוא אלקיו להצילו". ורש"י ע"ז יז: כתב "כמי שאין לו אלוה - להגן עליו". וראה למעלה הערה 40, ולהלן פכ"ג הערה 14.</w:t>
      </w:r>
    </w:p>
  </w:footnote>
  <w:footnote w:id="109">
    <w:p w:rsidR="080C2A8F" w:rsidRDefault="080C2A8F" w:rsidP="0822111C">
      <w:pPr>
        <w:pStyle w:val="FootnoteText"/>
        <w:rPr>
          <w:rFonts w:hint="cs"/>
        </w:rPr>
      </w:pPr>
      <w:r>
        <w:rPr>
          <w:rtl/>
        </w:rPr>
        <w:t>&lt;</w:t>
      </w:r>
      <w:r>
        <w:rPr>
          <w:rStyle w:val="FootnoteReference"/>
        </w:rPr>
        <w:footnoteRef/>
      </w:r>
      <w:r>
        <w:rPr>
          <w:rtl/>
        </w:rPr>
        <w:t>&gt;</w:t>
      </w:r>
      <w:r>
        <w:rPr>
          <w:rFonts w:hint="cs"/>
          <w:rtl/>
        </w:rPr>
        <w:t xml:space="preserve"> במה שנאמר "וישימו עליו".</w:t>
      </w:r>
    </w:p>
  </w:footnote>
  <w:footnote w:id="110">
    <w:p w:rsidR="080C2A8F" w:rsidRDefault="080C2A8F" w:rsidP="08BF1D75">
      <w:pPr>
        <w:pStyle w:val="FootnoteText"/>
        <w:rPr>
          <w:rFonts w:hint="cs"/>
        </w:rPr>
      </w:pPr>
      <w:r>
        <w:rPr>
          <w:rtl/>
        </w:rPr>
        <w:t>&lt;</w:t>
      </w:r>
      <w:r>
        <w:rPr>
          <w:rStyle w:val="FootnoteReference"/>
        </w:rPr>
        <w:footnoteRef/>
      </w:r>
      <w:r>
        <w:rPr>
          <w:rtl/>
        </w:rPr>
        <w:t>&gt;</w:t>
      </w:r>
      <w:r>
        <w:rPr>
          <w:rFonts w:hint="cs"/>
          <w:rtl/>
        </w:rPr>
        <w:t xml:space="preserve"> אודות שהדבר האלקי הוא כללי ולא פרטי, כן כתב בכמה מקומות. וכגון, להלן פט"ז [לאחר ציון 52] כתב: "</w:t>
      </w:r>
      <w:r>
        <w:rPr>
          <w:rtl/>
        </w:rPr>
        <w:t>כי כל פרטי הוא מצד החמרי</w:t>
      </w:r>
      <w:r>
        <w:rPr>
          <w:rFonts w:hint="cs"/>
          <w:rtl/>
        </w:rPr>
        <w:t>,</w:t>
      </w:r>
      <w:r>
        <w:rPr>
          <w:rtl/>
        </w:rPr>
        <w:t xml:space="preserve"> כאשר ידוע מענין הפרטי, שאין בדבר שהוא נבדל מן החומרי פרטי</w:t>
      </w:r>
      <w:r>
        <w:rPr>
          <w:rFonts w:hint="cs"/>
          <w:rtl/>
        </w:rPr>
        <w:t>". ובגו"א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[הובא למעלה פ"ט הערה 224, להלן פי"ד הערה 109, פט"ו הערה 98, פט"ז הערה 53, פי"ח הערה 11, ופי"ט הערה 111]. ובנצח ישראל פכ"ט [תקפא:] הביא את מאמרם [שבת לא.] שאמרו "</w:t>
      </w:r>
      <w:r>
        <w:rPr>
          <w:rtl/>
        </w:rPr>
        <w:t>בשעה שמכניסין אדם לדין</w:t>
      </w:r>
      <w:r>
        <w:rPr>
          <w:rFonts w:hint="cs"/>
          <w:rtl/>
        </w:rPr>
        <w:t>,</w:t>
      </w:r>
      <w:r>
        <w:rPr>
          <w:rtl/>
        </w:rPr>
        <w:t xml:space="preserve"> אומרים לו</w:t>
      </w:r>
      <w:r>
        <w:rPr>
          <w:rFonts w:hint="cs"/>
          <w:rtl/>
        </w:rPr>
        <w:t>...</w:t>
      </w:r>
      <w:r>
        <w:rPr>
          <w:rtl/>
        </w:rPr>
        <w:t xml:space="preserve"> עסקת בפריה ורביה</w:t>
      </w:r>
      <w:r>
        <w:rPr>
          <w:rFonts w:hint="cs"/>
          <w:rtl/>
        </w:rPr>
        <w:t>", וכתב: "</w:t>
      </w:r>
      <w:r>
        <w:rPr>
          <w:rtl/>
        </w:rPr>
        <w:t>וכן 'עסקת בפריה ורביה'. כמו שאמרנו, שראוי שיהיה נוטה אחר הנבדל מן החמרי, ולכך יש לו לעסוק בפריה ורביה. לפי שהנבדל אינו נחשב פרטי רק כללי</w:t>
      </w:r>
      <w:r>
        <w:rPr>
          <w:rFonts w:hint="cs"/>
          <w:rtl/>
        </w:rPr>
        <w:t xml:space="preserve">... </w:t>
      </w:r>
      <w:r>
        <w:rPr>
          <w:rtl/>
        </w:rPr>
        <w:t>כי הפרטי הוא מצד הגשמי בלבד</w:t>
      </w:r>
      <w:r>
        <w:rPr>
          <w:rFonts w:hint="cs"/>
          <w:rtl/>
        </w:rPr>
        <w:t>.</w:t>
      </w:r>
      <w:r>
        <w:rPr>
          <w:rtl/>
        </w:rPr>
        <w:t xml:space="preserve"> אבל הנבדל הוא כללי, כמו שמבואר זה מעצמו. ומי שעוסק בפריה ורביה, הרי הוא כמו כללי, ואינו נחשב עוד פרטי, ולפיכך הוא מתדמה לנבדל, שאין נחשב הנבדל פרטי</w:t>
      </w:r>
      <w:r>
        <w:rPr>
          <w:rFonts w:hint="cs"/>
          <w:rtl/>
        </w:rPr>
        <w:t>". ובבאר הגולה באר הרביעי [שסד:] כתב: "הכלל קרוב אל השכל, והפרטי קרוב אל הגשמי, ודבר זה ידוע". ובח"א לשבת קנא: [א, פ:] כתב: "</w:t>
      </w:r>
      <w:r>
        <w:rPr>
          <w:rtl/>
        </w:rPr>
        <w:t>הצלם הזה הוא ענין אלקי באדם</w:t>
      </w:r>
      <w:r>
        <w:rPr>
          <w:rFonts w:hint="cs"/>
          <w:rtl/>
        </w:rPr>
        <w:t>..</w:t>
      </w:r>
      <w:r>
        <w:rPr>
          <w:rtl/>
        </w:rPr>
        <w:t xml:space="preserve">. </w:t>
      </w:r>
      <w:r>
        <w:rPr>
          <w:rFonts w:hint="cs"/>
          <w:rtl/>
        </w:rPr>
        <w:t xml:space="preserve">[אבל] </w:t>
      </w:r>
      <w:r>
        <w:rPr>
          <w:rtl/>
        </w:rPr>
        <w:t>כאשר האדם יחידי, לא נמצא הצלם האלקי אצל האדם הפרטי</w:t>
      </w:r>
      <w:r>
        <w:rPr>
          <w:rFonts w:hint="cs"/>
          <w:rtl/>
        </w:rPr>
        <w:t>,</w:t>
      </w:r>
      <w:r>
        <w:rPr>
          <w:rtl/>
        </w:rPr>
        <w:t xml:space="preserve"> שהוא חמרי</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w:t>
      </w:r>
      <w:r>
        <w:rPr>
          <w:rStyle w:val="HebrewChar"/>
          <w:rFonts w:cs="Monotype Hadassah" w:hint="cs"/>
          <w:rtl/>
        </w:rPr>
        <w:t xml:space="preserve"> [הוריות יא:]</w:t>
      </w:r>
      <w:r w:rsidRPr="08F221B8">
        <w:rPr>
          <w:rStyle w:val="HebrewChar"/>
          <w:rFonts w:cs="Monotype Hadassah"/>
          <w:rtl/>
        </w:rPr>
        <w:t>. והמעלה האלקית הזאת כמו שאמרנו הוא מה שהמלך מושל על הכלל</w:t>
      </w:r>
      <w:r>
        <w:rPr>
          <w:rStyle w:val="HebrewChar"/>
          <w:rFonts w:cs="Monotype Hadassah"/>
          <w:rtl/>
        </w:rPr>
        <w:t>, והכלל הוא נבדל, כי הגשמי פרטי"</w:t>
      </w:r>
      <w:r>
        <w:rPr>
          <w:rFonts w:hint="cs"/>
          <w:rtl/>
        </w:rPr>
        <w:t xml:space="preserve">. וראה למעלה הקדמה שלישית הערה 84, פרק זה הערות 16, 87, להלן פט"ו הערה 99, פט"ז הערה 53, פי"ח הערה 52, פי"ט הערה 70, ופכ"ג הערה 158. </w:t>
      </w:r>
    </w:p>
  </w:footnote>
  <w:footnote w:id="111">
    <w:p w:rsidR="080C2A8F" w:rsidRDefault="080C2A8F" w:rsidP="082B4374">
      <w:pPr>
        <w:pStyle w:val="FootnoteText"/>
        <w:rPr>
          <w:rFonts w:hint="cs"/>
        </w:rPr>
      </w:pPr>
      <w:r>
        <w:rPr>
          <w:rtl/>
        </w:rPr>
        <w:t>&lt;</w:t>
      </w:r>
      <w:r>
        <w:rPr>
          <w:rStyle w:val="FootnoteReference"/>
        </w:rPr>
        <w:footnoteRef/>
      </w:r>
      <w:r>
        <w:rPr>
          <w:rtl/>
        </w:rPr>
        <w:t>&gt;</w:t>
      </w:r>
      <w:r>
        <w:rPr>
          <w:rFonts w:hint="cs"/>
          <w:rtl/>
        </w:rPr>
        <w:t xml:space="preserve"> פירוש - כאשר דבר חל בפעם אחת, ולא שלב אחר שלב, זה מורה שאיירי בדבר כללי ולא פרטי. לדוגמה; בדר"ח פ"ה מ"ד [קג:] כתב: "ויש להקשות, אחר שעשה הקב"ה עשרה נסים עם ישראל במצרים, למה הוצרך לעשות על הים... כי חלוק יש,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&amp;</w:t>
      </w:r>
      <w:r w:rsidRPr="084D23A7">
        <w:rPr>
          <w:rFonts w:ascii="Times New Roman" w:hAnsi="Times New Roman"/>
          <w:b/>
          <w:bCs/>
          <w:snapToGrid/>
          <w:sz w:val="28"/>
          <w:rtl/>
          <w:lang w:val="en-US"/>
        </w:rPr>
        <w:t xml:space="preserve">ושקע כל מצרים בתוכו </w:t>
      </w:r>
      <w:r w:rsidRPr="0889580D">
        <w:rPr>
          <w:rFonts w:ascii="Times New Roman" w:hAnsi="Times New Roman"/>
          <w:b/>
          <w:bCs/>
          <w:snapToGrid/>
          <w:sz w:val="28"/>
          <w:rtl/>
          <w:lang w:val="en-US"/>
        </w:rPr>
        <w:t>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Pr>
          <w:rFonts w:ascii="Times New Roman" w:hAnsi="Times New Roman" w:hint="cs"/>
          <w:snapToGrid/>
          <w:sz w:val="18"/>
          <w:rtl/>
          <w:lang w:val="en-US"/>
        </w:rPr>
        <w:t>[</w:t>
      </w:r>
      <w:r w:rsidRPr="08711D68">
        <w:rPr>
          <w:rFonts w:ascii="Times New Roman" w:hAnsi="Times New Roman" w:hint="cs"/>
          <w:snapToGrid/>
          <w:sz w:val="18"/>
          <w:rtl/>
          <w:lang w:val="en-US"/>
        </w:rPr>
        <w:t>שמות יד, י</w:t>
      </w:r>
      <w:r>
        <w:rPr>
          <w:rFonts w:ascii="Times New Roman" w:hAnsi="Times New Roman" w:hint="cs"/>
          <w:snapToGrid/>
          <w:sz w:val="28"/>
          <w:rtl/>
          <w:lang w:val="en-US"/>
        </w:rPr>
        <w:t>] '</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וכן כל הפרשה</w:t>
      </w:r>
      <w:r>
        <w:rPr>
          <w:rFonts w:ascii="Times New Roman" w:hAnsi="Times New Roman" w:hint="cs"/>
          <w:snapToGrid/>
          <w:sz w:val="28"/>
          <w:rtl/>
          <w:lang w:val="en-US"/>
        </w:rPr>
        <w:t>,</w:t>
      </w:r>
      <w:r w:rsidRPr="0069676B">
        <w:rPr>
          <w:rFonts w:ascii="Times New Roman" w:hAnsi="Times New Roman"/>
          <w:snapToGrid/>
          <w:sz w:val="28"/>
          <w:rtl/>
          <w:lang w:val="en-US"/>
        </w:rPr>
        <w:t xml:space="preserve"> מפני שהיה זה לכל מצרים, מה שהם עם מצרים. ועל פי זה הסוד דרשו רבותינו ז"ל </w:t>
      </w:r>
      <w:r>
        <w:rPr>
          <w:rFonts w:ascii="Times New Roman" w:hAnsi="Times New Roman" w:hint="cs"/>
          <w:snapToGrid/>
          <w:sz w:val="18"/>
          <w:rtl/>
          <w:lang w:val="en-US"/>
        </w:rPr>
        <w:t>[</w:t>
      </w:r>
      <w:r w:rsidRPr="08711D68">
        <w:rPr>
          <w:rFonts w:ascii="Times New Roman" w:hAnsi="Times New Roman"/>
          <w:snapToGrid/>
          <w:sz w:val="18"/>
          <w:rtl/>
          <w:lang w:val="en-US"/>
        </w:rPr>
        <w:t>שמו"ר כא</w:t>
      </w:r>
      <w:r w:rsidRPr="08711D68">
        <w:rPr>
          <w:rFonts w:ascii="Times New Roman" w:hAnsi="Times New Roman" w:hint="cs"/>
          <w:snapToGrid/>
          <w:sz w:val="18"/>
          <w:rtl/>
          <w:lang w:val="en-US"/>
        </w:rPr>
        <w:t>, ה</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היה זה יציאה מן מצרים לגמרי אף לעתיד</w:t>
      </w:r>
      <w:r>
        <w:rPr>
          <w:rFonts w:hint="cs"/>
          <w:rtl/>
        </w:rPr>
        <w:t>" [הובא למעלה הקדמה שניה הערה 164, פ"ה הערה 141, להלן פכ"ז הערה 20, פל"ד הערה 77, ופל"ז הערה 17]. הרי מחמת שהמצרים טובעו בים בפעם אחת, זה מורה שיצאו מהאומה המצרית בכללותה, ולא רק מהמצרים שבאותו הדור. ובגו"א במדבר פכ"א אות לג [שנו:] כתב: "</w:t>
      </w:r>
      <w:r>
        <w:rPr>
          <w:rtl/>
        </w:rPr>
        <w:t xml:space="preserve">לא היה אדם כמוהו </w:t>
      </w:r>
      <w:r>
        <w:rPr>
          <w:rFonts w:hint="cs"/>
          <w:rtl/>
        </w:rPr>
        <w:t xml:space="preserve">[כמו עוג] </w:t>
      </w:r>
      <w:r>
        <w:rPr>
          <w:rtl/>
        </w:rPr>
        <w:t>מתנגד לישראל, שהיה רוצה לאבד את ישראל בפעם אחד בזריקה אחת</w:t>
      </w:r>
      <w:r>
        <w:rPr>
          <w:rFonts w:hint="cs"/>
          <w:rtl/>
        </w:rPr>
        <w:t xml:space="preserve"> [ברכות נד:].</w:t>
      </w:r>
      <w:r>
        <w:rPr>
          <w:rtl/>
        </w:rPr>
        <w:t xml:space="preserve"> אין זה רק שהיה מתנגד לכח קדוש, הוא כח ישראל</w:t>
      </w:r>
      <w:r>
        <w:rPr>
          <w:rFonts w:hint="cs"/>
          <w:rtl/>
        </w:rPr>
        <w:t>". וכן יסוד זה מתבאר מדבריו באור חדש פ"ג [תרט.], ושם פ"ח [תתשיח.], עיי"ש. וראה להלן פי"ח הערה 142.</w:t>
      </w:r>
    </w:p>
  </w:footnote>
  <w:footnote w:id="112">
    <w:p w:rsidR="080C2A8F" w:rsidRDefault="080C2A8F" w:rsidP="08F77E70">
      <w:pPr>
        <w:pStyle w:val="FootnoteText"/>
        <w:rPr>
          <w:rFonts w:hint="cs"/>
        </w:rPr>
      </w:pPr>
      <w:r>
        <w:rPr>
          <w:rtl/>
        </w:rPr>
        <w:t>&lt;</w:t>
      </w:r>
      <w:r>
        <w:rPr>
          <w:rStyle w:val="FootnoteReference"/>
        </w:rPr>
        <w:footnoteRef/>
      </w:r>
      <w:r>
        <w:rPr>
          <w:rtl/>
        </w:rPr>
        <w:t>&gt;</w:t>
      </w:r>
      <w:r>
        <w:rPr>
          <w:rFonts w:hint="cs"/>
          <w:rtl/>
        </w:rPr>
        <w:t xml:space="preserve"> לשונו להלן פע"ב: "כי הדבר שהוא בפרט המין נוכל לומר שהוא במקרה, אבל דבר שהוא מגיע לכלל האומה אין דבר זה במקרה". ובגו"א ויקרא פי"ט אות נה [צב.] כתב: "</w:t>
      </w:r>
      <w:r>
        <w:rPr>
          <w:rtl/>
        </w:rPr>
        <w:t>כי המכחישין מכחישין בהשגחת השם יתברך ובידיעתו, שאין לו ידיעה בפרטים כלל. וזה מפני כי רבוי הפרטים הם במקרה, אינם בעצם, ואין בידיעת השם דבר במקרה, רק יודע דבר שהוא בעצם, כי המקרים משתנים, ואין ידיעתו משתנה</w:t>
      </w:r>
      <w:r>
        <w:rPr>
          <w:rFonts w:hint="cs"/>
          <w:rtl/>
        </w:rPr>
        <w:t>". ושם במדבר פט"ו אות לה [רלז:] כתב: "</w:t>
      </w:r>
      <w:r>
        <w:rPr>
          <w:rtl/>
        </w:rPr>
        <w:t>כי הפרטים מפני שהם מתחדשים במקרה, ולא כמו הכללים שהם בעצם, אבל הפרטים מתחדשים במקרה</w:t>
      </w:r>
      <w:r>
        <w:rPr>
          <w:rFonts w:hint="cs"/>
          <w:rtl/>
        </w:rPr>
        <w:t>". וראה להלן פל"ד הערה 81.</w:t>
      </w:r>
    </w:p>
  </w:footnote>
  <w:footnote w:id="113">
    <w:p w:rsidR="080C2A8F" w:rsidRDefault="080C2A8F" w:rsidP="088856CB">
      <w:pPr>
        <w:pStyle w:val="FootnoteText"/>
        <w:rPr>
          <w:rFonts w:hint="cs"/>
          <w:rtl/>
        </w:rPr>
      </w:pPr>
      <w:r>
        <w:rPr>
          <w:rtl/>
        </w:rPr>
        <w:t>&lt;</w:t>
      </w:r>
      <w:r>
        <w:rPr>
          <w:rStyle w:val="FootnoteReference"/>
        </w:rPr>
        <w:footnoteRef/>
      </w:r>
      <w:r>
        <w:rPr>
          <w:rtl/>
        </w:rPr>
        <w:t>&gt;</w:t>
      </w:r>
      <w:r>
        <w:rPr>
          <w:rFonts w:hint="cs"/>
          <w:rtl/>
        </w:rPr>
        <w:t xml:space="preserve"> בח"א לסוטה יא. [ב, מה:] כתב משפט זה כך: "וענין מצרים לא היה מקרי, רק גזירה אלקית, ולכך היה על הכלל, לא על הפרט". העמיד כאן ב"זה לעומת זה" את המקרה לעומת הגזירה האלקית; המקרה הוא פרטי, ואילו הגזירה האלקית היא כללית. ואודות שהמקרה עומד כנגד דבר אלקי, כן כתב להלן ר"פ ע, וז"ל: "</w:t>
      </w:r>
      <w:r>
        <w:rPr>
          <w:rtl/>
        </w:rPr>
        <w:t>כל דבר עראי הוא מקרה</w:t>
      </w:r>
      <w:r>
        <w:rPr>
          <w:rFonts w:hint="cs"/>
          <w:rtl/>
        </w:rPr>
        <w:t>,</w:t>
      </w:r>
      <w:r>
        <w:rPr>
          <w:rtl/>
        </w:rPr>
        <w:t xml:space="preserve"> ואינו בעצם</w:t>
      </w:r>
      <w:r>
        <w:rPr>
          <w:rFonts w:hint="cs"/>
          <w:rtl/>
        </w:rPr>
        <w:t>.</w:t>
      </w:r>
      <w:r>
        <w:rPr>
          <w:rtl/>
        </w:rPr>
        <w:t xml:space="preserve"> וכבר הוכחנו למעלה שאין חבור הזה מקרה, אבל הוא סדר אל</w:t>
      </w:r>
      <w:r>
        <w:rPr>
          <w:rFonts w:hint="cs"/>
          <w:rtl/>
        </w:rPr>
        <w:t>ק</w:t>
      </w:r>
      <w:r>
        <w:rPr>
          <w:rtl/>
        </w:rPr>
        <w:t>י</w:t>
      </w:r>
      <w:r>
        <w:rPr>
          <w:rFonts w:hint="cs"/>
          <w:rtl/>
        </w:rPr>
        <w:t>ם". ובתפארת ישראל פ"ד [סט.] כתב: "</w:t>
      </w:r>
      <w:r>
        <w:rPr>
          <w:rtl/>
        </w:rPr>
        <w:t>אין ספק שאין מספרם ומנינם של המצות האל</w:t>
      </w:r>
      <w:r>
        <w:rPr>
          <w:rFonts w:hint="cs"/>
          <w:rtl/>
        </w:rPr>
        <w:t>ק</w:t>
      </w:r>
      <w:r>
        <w:rPr>
          <w:rtl/>
        </w:rPr>
        <w:t xml:space="preserve">יות </w:t>
      </w:r>
      <w:r>
        <w:rPr>
          <w:rFonts w:hint="cs"/>
          <w:rtl/>
        </w:rPr>
        <w:t xml:space="preserve">היו </w:t>
      </w:r>
      <w:r>
        <w:rPr>
          <w:rtl/>
        </w:rPr>
        <w:t>במקרה</w:t>
      </w:r>
      <w:r>
        <w:rPr>
          <w:rFonts w:hint="cs"/>
          <w:rtl/>
        </w:rPr>
        <w:t>,</w:t>
      </w:r>
      <w:r>
        <w:rPr>
          <w:rtl/>
        </w:rPr>
        <w:t xml:space="preserve"> כי אין מקרה לכמו דברים אלו האל</w:t>
      </w:r>
      <w:r>
        <w:rPr>
          <w:rFonts w:hint="cs"/>
          <w:rtl/>
        </w:rPr>
        <w:t>ק</w:t>
      </w:r>
      <w:r>
        <w:rPr>
          <w:rtl/>
        </w:rPr>
        <w:t>יים</w:t>
      </w:r>
      <w:r>
        <w:rPr>
          <w:rFonts w:hint="cs"/>
          <w:rtl/>
        </w:rPr>
        <w:t>". ובבאר הגולה באר החמישי [סז.] כתב: "אין ראוי שדבר זה יהיה במקרה, חס ושלום לומר כן שיהיה ענין משה, אדון כל הנביאים, במקרה" [ראה להלן פי"ט הערה 102]. ונראה לבאר זאת, כי כבר השריש שדברים גדולים אינם במקרה, ואין דבר יותר גדול מדבר אלקי. ולהלן ר"פ יט [לאחר ציון 2] כתב: "אי אפשר לומר שהיה דבר זה במקרה... ואיך תהיה הגאולה במקרה, שאין דבר יותר חשוב כמו גאולת ישראל, ואיך תהיה על ידי דבר במקרה, זה לא יתכן" [ראה שם הערות 8, 9, ולהלן פל"ד הערה 43]. אך נראה דמלבד זאת, יש בדבר אלקי מימד נוסף, והוא שאצל הקב"ה אין דבר שהוא מקרה, אלא הכל הוא בעצם, וכפי שכתב בנתיב התשובה פ"ג [מט.], וז"ל: "כל דבריו של בשר ודם נמשכים אחר המקרה בלבד, לפעמים מתפייס, ולפעמים אינו מתפייס, הכל לפי המקרה. אבל השם יתברך, אין דבריו במקרה, ולפיכך השם יתברך בודאי מתפייס [יומא פו:]". ובבאר הגולה באר הרביעי [שעו:] כתב: "השם יתברך, אשר הוא מחויב המציאות, רחוק ממנו דבר שהוא במקרה, כי הוא יתברך מחויב המציאות, והמקרה אין לו מציאות כלל, רק במקרה קרה" [ראה להלן פכ"ה הערה 6, פל"א הערה 23, ו</w:t>
      </w:r>
      <w:r w:rsidRPr="088856CB">
        <w:rPr>
          <w:rFonts w:hint="cs"/>
          <w:color w:val="0000FF"/>
          <w:rtl/>
        </w:rPr>
        <w:t>פ"מ הערה 83</w:t>
      </w:r>
      <w:r>
        <w:rPr>
          <w:rFonts w:hint="cs"/>
          <w:rtl/>
        </w:rPr>
        <w:t xml:space="preserve">]. ועוד נראה לומר, כי בנתיב התורה פ"ד [קפג:] כתב "כי הדבר שהוא במקרה הוא פחיתות, כי המקרה הוא טפל אצל דבר שהוא בעצם", ומה שייך חלילה לומר על דבר אלקי שהוא טפל לדבר אחר. וראה להלן פל"ה הערה 15, ופל"ח הערה 37.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C2A8F" w:rsidRDefault="080C2A8F" w:rsidP="089930FA">
    <w:pPr>
      <w:pStyle w:val="Header"/>
      <w:jc w:val="right"/>
      <w:rPr>
        <w:rtl/>
      </w:rPr>
    </w:pPr>
    <w:r>
      <w:rPr>
        <w:rStyle w:val="PageNumber"/>
        <w:rFonts w:hint="cs"/>
        <w:rtl/>
      </w:rPr>
      <w:t xml:space="preserve">גבורות ה', פרק יד עמוד </w:t>
    </w:r>
    <w:r>
      <w:rPr>
        <w:rStyle w:val="PageNumber"/>
      </w:rPr>
      <w:fldChar w:fldCharType="begin"/>
    </w:r>
    <w:r>
      <w:rPr>
        <w:rStyle w:val="PageNumber"/>
      </w:rPr>
      <w:instrText xml:space="preserve"> PAGE </w:instrText>
    </w:r>
    <w:r>
      <w:rPr>
        <w:rStyle w:val="PageNumber"/>
      </w:rPr>
      <w:fldChar w:fldCharType="separate"/>
    </w:r>
    <w:r w:rsidR="087E258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798"/>
    <w:rsid w:val="08000972"/>
    <w:rsid w:val="08000BDF"/>
    <w:rsid w:val="08000D91"/>
    <w:rsid w:val="08000ECB"/>
    <w:rsid w:val="080013AD"/>
    <w:rsid w:val="08001564"/>
    <w:rsid w:val="080015A2"/>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2D0"/>
    <w:rsid w:val="080053EC"/>
    <w:rsid w:val="080053F5"/>
    <w:rsid w:val="080055E3"/>
    <w:rsid w:val="08005CA8"/>
    <w:rsid w:val="08005DD9"/>
    <w:rsid w:val="08005E97"/>
    <w:rsid w:val="08005FC0"/>
    <w:rsid w:val="08006092"/>
    <w:rsid w:val="080060AA"/>
    <w:rsid w:val="08006224"/>
    <w:rsid w:val="08006245"/>
    <w:rsid w:val="08006260"/>
    <w:rsid w:val="08006585"/>
    <w:rsid w:val="0800671A"/>
    <w:rsid w:val="08006AD5"/>
    <w:rsid w:val="08006D0D"/>
    <w:rsid w:val="08006D85"/>
    <w:rsid w:val="08006F0B"/>
    <w:rsid w:val="08007520"/>
    <w:rsid w:val="0800752B"/>
    <w:rsid w:val="0800771E"/>
    <w:rsid w:val="08007982"/>
    <w:rsid w:val="08007B3F"/>
    <w:rsid w:val="08007B41"/>
    <w:rsid w:val="08007C0D"/>
    <w:rsid w:val="08007CEF"/>
    <w:rsid w:val="08007F53"/>
    <w:rsid w:val="0801019F"/>
    <w:rsid w:val="08010205"/>
    <w:rsid w:val="08010261"/>
    <w:rsid w:val="08010340"/>
    <w:rsid w:val="0801052F"/>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07"/>
    <w:rsid w:val="0801219E"/>
    <w:rsid w:val="08012288"/>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5"/>
    <w:rsid w:val="08013E0A"/>
    <w:rsid w:val="08013E46"/>
    <w:rsid w:val="08013E4B"/>
    <w:rsid w:val="08013E5C"/>
    <w:rsid w:val="08013F3F"/>
    <w:rsid w:val="08013F8B"/>
    <w:rsid w:val="080146ED"/>
    <w:rsid w:val="0801500F"/>
    <w:rsid w:val="0801504C"/>
    <w:rsid w:val="0801508D"/>
    <w:rsid w:val="080151DE"/>
    <w:rsid w:val="080152A9"/>
    <w:rsid w:val="080152E4"/>
    <w:rsid w:val="08015419"/>
    <w:rsid w:val="08015584"/>
    <w:rsid w:val="080156A6"/>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FD"/>
    <w:rsid w:val="08016615"/>
    <w:rsid w:val="0801672B"/>
    <w:rsid w:val="0801680B"/>
    <w:rsid w:val="08016A06"/>
    <w:rsid w:val="08016BBD"/>
    <w:rsid w:val="08016CCC"/>
    <w:rsid w:val="08016D1F"/>
    <w:rsid w:val="08016E03"/>
    <w:rsid w:val="080170D8"/>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B65"/>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4E1"/>
    <w:rsid w:val="08024606"/>
    <w:rsid w:val="080246C6"/>
    <w:rsid w:val="080247C4"/>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5F9A"/>
    <w:rsid w:val="0802615A"/>
    <w:rsid w:val="08026704"/>
    <w:rsid w:val="0802679E"/>
    <w:rsid w:val="0802689C"/>
    <w:rsid w:val="080268CF"/>
    <w:rsid w:val="08026969"/>
    <w:rsid w:val="080269F5"/>
    <w:rsid w:val="08026A2D"/>
    <w:rsid w:val="0802717F"/>
    <w:rsid w:val="080272FA"/>
    <w:rsid w:val="0802738C"/>
    <w:rsid w:val="080274AA"/>
    <w:rsid w:val="0802753D"/>
    <w:rsid w:val="0802754A"/>
    <w:rsid w:val="08027551"/>
    <w:rsid w:val="0802756F"/>
    <w:rsid w:val="08027993"/>
    <w:rsid w:val="08027CD8"/>
    <w:rsid w:val="08027E81"/>
    <w:rsid w:val="08027EA2"/>
    <w:rsid w:val="08027F56"/>
    <w:rsid w:val="080300FF"/>
    <w:rsid w:val="080302C1"/>
    <w:rsid w:val="080305B3"/>
    <w:rsid w:val="08030767"/>
    <w:rsid w:val="0803086B"/>
    <w:rsid w:val="08030A7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961"/>
    <w:rsid w:val="08033964"/>
    <w:rsid w:val="08033B6C"/>
    <w:rsid w:val="08033C26"/>
    <w:rsid w:val="08033C2F"/>
    <w:rsid w:val="08033D92"/>
    <w:rsid w:val="08033FA7"/>
    <w:rsid w:val="08034445"/>
    <w:rsid w:val="0803460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B34"/>
    <w:rsid w:val="08035DAA"/>
    <w:rsid w:val="08035DF1"/>
    <w:rsid w:val="08035E17"/>
    <w:rsid w:val="0803600B"/>
    <w:rsid w:val="080361BB"/>
    <w:rsid w:val="0803629B"/>
    <w:rsid w:val="080364BA"/>
    <w:rsid w:val="080365FD"/>
    <w:rsid w:val="08036692"/>
    <w:rsid w:val="08036A89"/>
    <w:rsid w:val="08036AAB"/>
    <w:rsid w:val="08036C24"/>
    <w:rsid w:val="08036C25"/>
    <w:rsid w:val="08036CA1"/>
    <w:rsid w:val="08036D94"/>
    <w:rsid w:val="080371C6"/>
    <w:rsid w:val="0803726B"/>
    <w:rsid w:val="0803767F"/>
    <w:rsid w:val="0803768C"/>
    <w:rsid w:val="08037698"/>
    <w:rsid w:val="0803776B"/>
    <w:rsid w:val="08037948"/>
    <w:rsid w:val="08037D22"/>
    <w:rsid w:val="08037DC0"/>
    <w:rsid w:val="08037E23"/>
    <w:rsid w:val="08037E7D"/>
    <w:rsid w:val="08037F6F"/>
    <w:rsid w:val="08037FC8"/>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7F"/>
    <w:rsid w:val="08042180"/>
    <w:rsid w:val="08042269"/>
    <w:rsid w:val="08042548"/>
    <w:rsid w:val="08042589"/>
    <w:rsid w:val="08042662"/>
    <w:rsid w:val="0804271E"/>
    <w:rsid w:val="0804289A"/>
    <w:rsid w:val="080429F5"/>
    <w:rsid w:val="08042B61"/>
    <w:rsid w:val="08042CC5"/>
    <w:rsid w:val="08042DDC"/>
    <w:rsid w:val="08042E7E"/>
    <w:rsid w:val="08043284"/>
    <w:rsid w:val="080432C2"/>
    <w:rsid w:val="0804340D"/>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3D8"/>
    <w:rsid w:val="08046422"/>
    <w:rsid w:val="0804681D"/>
    <w:rsid w:val="080469AC"/>
    <w:rsid w:val="080469C5"/>
    <w:rsid w:val="08046B08"/>
    <w:rsid w:val="08046C5F"/>
    <w:rsid w:val="0804734D"/>
    <w:rsid w:val="08047484"/>
    <w:rsid w:val="080476E5"/>
    <w:rsid w:val="08047AF3"/>
    <w:rsid w:val="08047D55"/>
    <w:rsid w:val="08047D88"/>
    <w:rsid w:val="08050382"/>
    <w:rsid w:val="080503AE"/>
    <w:rsid w:val="080503E3"/>
    <w:rsid w:val="08050428"/>
    <w:rsid w:val="08050478"/>
    <w:rsid w:val="080504AD"/>
    <w:rsid w:val="08050536"/>
    <w:rsid w:val="0805069F"/>
    <w:rsid w:val="080506B4"/>
    <w:rsid w:val="080506EF"/>
    <w:rsid w:val="08050A9B"/>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BF1"/>
    <w:rsid w:val="08052C88"/>
    <w:rsid w:val="08052DA0"/>
    <w:rsid w:val="08052F83"/>
    <w:rsid w:val="0805308B"/>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76B"/>
    <w:rsid w:val="0805486A"/>
    <w:rsid w:val="080548CC"/>
    <w:rsid w:val="080548DD"/>
    <w:rsid w:val="08054C46"/>
    <w:rsid w:val="08055554"/>
    <w:rsid w:val="0805555D"/>
    <w:rsid w:val="0805558F"/>
    <w:rsid w:val="080556ED"/>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98E"/>
    <w:rsid w:val="08061A51"/>
    <w:rsid w:val="08061A6A"/>
    <w:rsid w:val="08061A80"/>
    <w:rsid w:val="08061C45"/>
    <w:rsid w:val="08061D4F"/>
    <w:rsid w:val="080624FF"/>
    <w:rsid w:val="08062509"/>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31B"/>
    <w:rsid w:val="0806543F"/>
    <w:rsid w:val="0806557A"/>
    <w:rsid w:val="080655AA"/>
    <w:rsid w:val="08065642"/>
    <w:rsid w:val="080656C9"/>
    <w:rsid w:val="08065819"/>
    <w:rsid w:val="080659AC"/>
    <w:rsid w:val="08065B2B"/>
    <w:rsid w:val="0806610E"/>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8DA"/>
    <w:rsid w:val="0807095A"/>
    <w:rsid w:val="08070A20"/>
    <w:rsid w:val="08070B3A"/>
    <w:rsid w:val="08070D57"/>
    <w:rsid w:val="080713FA"/>
    <w:rsid w:val="0807171F"/>
    <w:rsid w:val="0807186F"/>
    <w:rsid w:val="08071918"/>
    <w:rsid w:val="080719A4"/>
    <w:rsid w:val="08071B69"/>
    <w:rsid w:val="08071BD2"/>
    <w:rsid w:val="08071CA7"/>
    <w:rsid w:val="08071F73"/>
    <w:rsid w:val="08072013"/>
    <w:rsid w:val="0807206F"/>
    <w:rsid w:val="080722A3"/>
    <w:rsid w:val="080722CC"/>
    <w:rsid w:val="08072302"/>
    <w:rsid w:val="080724F8"/>
    <w:rsid w:val="08072636"/>
    <w:rsid w:val="08072817"/>
    <w:rsid w:val="08072889"/>
    <w:rsid w:val="0807288D"/>
    <w:rsid w:val="08072905"/>
    <w:rsid w:val="0807291D"/>
    <w:rsid w:val="080729C4"/>
    <w:rsid w:val="08072B0A"/>
    <w:rsid w:val="08072B16"/>
    <w:rsid w:val="08072C73"/>
    <w:rsid w:val="08072CDF"/>
    <w:rsid w:val="08072D24"/>
    <w:rsid w:val="08072D25"/>
    <w:rsid w:val="08072EF5"/>
    <w:rsid w:val="08072FA7"/>
    <w:rsid w:val="0807302E"/>
    <w:rsid w:val="08073152"/>
    <w:rsid w:val="0807328D"/>
    <w:rsid w:val="080732D4"/>
    <w:rsid w:val="080734A1"/>
    <w:rsid w:val="08073742"/>
    <w:rsid w:val="080737C0"/>
    <w:rsid w:val="0807380A"/>
    <w:rsid w:val="080738BC"/>
    <w:rsid w:val="08073B3A"/>
    <w:rsid w:val="08073B41"/>
    <w:rsid w:val="08073C67"/>
    <w:rsid w:val="08073C80"/>
    <w:rsid w:val="08073DB5"/>
    <w:rsid w:val="08073E56"/>
    <w:rsid w:val="08073EAE"/>
    <w:rsid w:val="08073F0F"/>
    <w:rsid w:val="0807409A"/>
    <w:rsid w:val="080741FC"/>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4E7"/>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BD1"/>
    <w:rsid w:val="08083BF7"/>
    <w:rsid w:val="08083E59"/>
    <w:rsid w:val="08083F4A"/>
    <w:rsid w:val="0808401E"/>
    <w:rsid w:val="0808409C"/>
    <w:rsid w:val="080840B1"/>
    <w:rsid w:val="080840D1"/>
    <w:rsid w:val="08084178"/>
    <w:rsid w:val="08084257"/>
    <w:rsid w:val="080842FE"/>
    <w:rsid w:val="0808433D"/>
    <w:rsid w:val="0808442F"/>
    <w:rsid w:val="08084597"/>
    <w:rsid w:val="080846E0"/>
    <w:rsid w:val="080847E0"/>
    <w:rsid w:val="0808495F"/>
    <w:rsid w:val="08084963"/>
    <w:rsid w:val="08084A46"/>
    <w:rsid w:val="08084DB9"/>
    <w:rsid w:val="080851F9"/>
    <w:rsid w:val="080854FC"/>
    <w:rsid w:val="08085534"/>
    <w:rsid w:val="0808554B"/>
    <w:rsid w:val="08085616"/>
    <w:rsid w:val="08085769"/>
    <w:rsid w:val="080857F2"/>
    <w:rsid w:val="0808589C"/>
    <w:rsid w:val="080858C3"/>
    <w:rsid w:val="08085921"/>
    <w:rsid w:val="08085A1D"/>
    <w:rsid w:val="08085AE9"/>
    <w:rsid w:val="08085EA8"/>
    <w:rsid w:val="08085EF3"/>
    <w:rsid w:val="08085F6B"/>
    <w:rsid w:val="0808602B"/>
    <w:rsid w:val="0808607C"/>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14"/>
    <w:rsid w:val="08087BB4"/>
    <w:rsid w:val="08087EAF"/>
    <w:rsid w:val="08087F5B"/>
    <w:rsid w:val="08090038"/>
    <w:rsid w:val="0809005F"/>
    <w:rsid w:val="080900DC"/>
    <w:rsid w:val="08090133"/>
    <w:rsid w:val="08090256"/>
    <w:rsid w:val="08090556"/>
    <w:rsid w:val="08090668"/>
    <w:rsid w:val="08090757"/>
    <w:rsid w:val="080907B2"/>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AA0"/>
    <w:rsid w:val="08091B1B"/>
    <w:rsid w:val="08091B52"/>
    <w:rsid w:val="08091B6F"/>
    <w:rsid w:val="08091BA1"/>
    <w:rsid w:val="08091D28"/>
    <w:rsid w:val="08091D9B"/>
    <w:rsid w:val="08091DF2"/>
    <w:rsid w:val="08091EE7"/>
    <w:rsid w:val="08091FDC"/>
    <w:rsid w:val="0809217D"/>
    <w:rsid w:val="080921BD"/>
    <w:rsid w:val="080922C2"/>
    <w:rsid w:val="080925C3"/>
    <w:rsid w:val="0809262D"/>
    <w:rsid w:val="080927D6"/>
    <w:rsid w:val="08092805"/>
    <w:rsid w:val="08092874"/>
    <w:rsid w:val="080929D9"/>
    <w:rsid w:val="08092D09"/>
    <w:rsid w:val="08092DE6"/>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459"/>
    <w:rsid w:val="080967E0"/>
    <w:rsid w:val="0809693E"/>
    <w:rsid w:val="08096BE5"/>
    <w:rsid w:val="08096D22"/>
    <w:rsid w:val="08096D25"/>
    <w:rsid w:val="08096E27"/>
    <w:rsid w:val="08097063"/>
    <w:rsid w:val="0809757D"/>
    <w:rsid w:val="080975C0"/>
    <w:rsid w:val="080976C3"/>
    <w:rsid w:val="080977DA"/>
    <w:rsid w:val="08097A47"/>
    <w:rsid w:val="08097AC0"/>
    <w:rsid w:val="08097ADA"/>
    <w:rsid w:val="08097C15"/>
    <w:rsid w:val="08097F59"/>
    <w:rsid w:val="08097FE6"/>
    <w:rsid w:val="080A0143"/>
    <w:rsid w:val="080A02E1"/>
    <w:rsid w:val="080A0525"/>
    <w:rsid w:val="080A0527"/>
    <w:rsid w:val="080A056C"/>
    <w:rsid w:val="080A0785"/>
    <w:rsid w:val="080A0869"/>
    <w:rsid w:val="080A0B97"/>
    <w:rsid w:val="080A0D91"/>
    <w:rsid w:val="080A1369"/>
    <w:rsid w:val="080A1654"/>
    <w:rsid w:val="080A16F3"/>
    <w:rsid w:val="080A179B"/>
    <w:rsid w:val="080A1864"/>
    <w:rsid w:val="080A19C4"/>
    <w:rsid w:val="080A19C7"/>
    <w:rsid w:val="080A1BB2"/>
    <w:rsid w:val="080A1D33"/>
    <w:rsid w:val="080A1E05"/>
    <w:rsid w:val="080A1E90"/>
    <w:rsid w:val="080A23F5"/>
    <w:rsid w:val="080A246D"/>
    <w:rsid w:val="080A24A5"/>
    <w:rsid w:val="080A25B4"/>
    <w:rsid w:val="080A25C0"/>
    <w:rsid w:val="080A2611"/>
    <w:rsid w:val="080A273E"/>
    <w:rsid w:val="080A29B6"/>
    <w:rsid w:val="080A2E8E"/>
    <w:rsid w:val="080A3017"/>
    <w:rsid w:val="080A30A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C4"/>
    <w:rsid w:val="080A75FE"/>
    <w:rsid w:val="080A7675"/>
    <w:rsid w:val="080A787C"/>
    <w:rsid w:val="080A7A41"/>
    <w:rsid w:val="080A7B88"/>
    <w:rsid w:val="080A7E1E"/>
    <w:rsid w:val="080A7F37"/>
    <w:rsid w:val="080B0070"/>
    <w:rsid w:val="080B0162"/>
    <w:rsid w:val="080B0178"/>
    <w:rsid w:val="080B01BB"/>
    <w:rsid w:val="080B023F"/>
    <w:rsid w:val="080B026E"/>
    <w:rsid w:val="080B03A5"/>
    <w:rsid w:val="080B041B"/>
    <w:rsid w:val="080B044C"/>
    <w:rsid w:val="080B047E"/>
    <w:rsid w:val="080B0485"/>
    <w:rsid w:val="080B07E9"/>
    <w:rsid w:val="080B08A5"/>
    <w:rsid w:val="080B0A0D"/>
    <w:rsid w:val="080B0B7A"/>
    <w:rsid w:val="080B0BAC"/>
    <w:rsid w:val="080B0C4A"/>
    <w:rsid w:val="080B0D8A"/>
    <w:rsid w:val="080B0EB2"/>
    <w:rsid w:val="080B0F03"/>
    <w:rsid w:val="080B1065"/>
    <w:rsid w:val="080B10DA"/>
    <w:rsid w:val="080B1175"/>
    <w:rsid w:val="080B1210"/>
    <w:rsid w:val="080B1447"/>
    <w:rsid w:val="080B1B1B"/>
    <w:rsid w:val="080B1B5C"/>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C44"/>
    <w:rsid w:val="080B2D67"/>
    <w:rsid w:val="080B2EAD"/>
    <w:rsid w:val="080B2F62"/>
    <w:rsid w:val="080B2F9B"/>
    <w:rsid w:val="080B30C5"/>
    <w:rsid w:val="080B34F9"/>
    <w:rsid w:val="080B35F3"/>
    <w:rsid w:val="080B36CB"/>
    <w:rsid w:val="080B3730"/>
    <w:rsid w:val="080B37B5"/>
    <w:rsid w:val="080B385F"/>
    <w:rsid w:val="080B3877"/>
    <w:rsid w:val="080B39E3"/>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4A4"/>
    <w:rsid w:val="080B759C"/>
    <w:rsid w:val="080B759F"/>
    <w:rsid w:val="080B7632"/>
    <w:rsid w:val="080B7877"/>
    <w:rsid w:val="080B79E0"/>
    <w:rsid w:val="080B7BB7"/>
    <w:rsid w:val="080B7C79"/>
    <w:rsid w:val="080C0208"/>
    <w:rsid w:val="080C034E"/>
    <w:rsid w:val="080C035A"/>
    <w:rsid w:val="080C0804"/>
    <w:rsid w:val="080C0875"/>
    <w:rsid w:val="080C0A56"/>
    <w:rsid w:val="080C0A88"/>
    <w:rsid w:val="080C0C2C"/>
    <w:rsid w:val="080C0CB9"/>
    <w:rsid w:val="080C0F01"/>
    <w:rsid w:val="080C1010"/>
    <w:rsid w:val="080C123A"/>
    <w:rsid w:val="080C133D"/>
    <w:rsid w:val="080C13A1"/>
    <w:rsid w:val="080C1461"/>
    <w:rsid w:val="080C16C7"/>
    <w:rsid w:val="080C1838"/>
    <w:rsid w:val="080C1A44"/>
    <w:rsid w:val="080C1B5F"/>
    <w:rsid w:val="080C1C83"/>
    <w:rsid w:val="080C1E41"/>
    <w:rsid w:val="080C2030"/>
    <w:rsid w:val="080C208B"/>
    <w:rsid w:val="080C228E"/>
    <w:rsid w:val="080C251F"/>
    <w:rsid w:val="080C271C"/>
    <w:rsid w:val="080C2A8F"/>
    <w:rsid w:val="080C2C5A"/>
    <w:rsid w:val="080C2CAB"/>
    <w:rsid w:val="080C2FF2"/>
    <w:rsid w:val="080C3021"/>
    <w:rsid w:val="080C33D2"/>
    <w:rsid w:val="080C34C2"/>
    <w:rsid w:val="080C3504"/>
    <w:rsid w:val="080C3514"/>
    <w:rsid w:val="080C35F4"/>
    <w:rsid w:val="080C3743"/>
    <w:rsid w:val="080C390E"/>
    <w:rsid w:val="080C39AD"/>
    <w:rsid w:val="080C3A38"/>
    <w:rsid w:val="080C3A8F"/>
    <w:rsid w:val="080C3B00"/>
    <w:rsid w:val="080C3B4D"/>
    <w:rsid w:val="080C3D3E"/>
    <w:rsid w:val="080C3DDC"/>
    <w:rsid w:val="080C3E2F"/>
    <w:rsid w:val="080C3F5B"/>
    <w:rsid w:val="080C3F95"/>
    <w:rsid w:val="080C4038"/>
    <w:rsid w:val="080C416A"/>
    <w:rsid w:val="080C41A6"/>
    <w:rsid w:val="080C43B0"/>
    <w:rsid w:val="080C4742"/>
    <w:rsid w:val="080C4847"/>
    <w:rsid w:val="080C499D"/>
    <w:rsid w:val="080C49B4"/>
    <w:rsid w:val="080C4CA7"/>
    <w:rsid w:val="080C4F37"/>
    <w:rsid w:val="080C5042"/>
    <w:rsid w:val="080C511E"/>
    <w:rsid w:val="080C5145"/>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B09"/>
    <w:rsid w:val="080D1D04"/>
    <w:rsid w:val="080D1DD5"/>
    <w:rsid w:val="080D1E45"/>
    <w:rsid w:val="080D1ECE"/>
    <w:rsid w:val="080D1F2A"/>
    <w:rsid w:val="080D21DF"/>
    <w:rsid w:val="080D2230"/>
    <w:rsid w:val="080D2238"/>
    <w:rsid w:val="080D2279"/>
    <w:rsid w:val="080D22C4"/>
    <w:rsid w:val="080D24C7"/>
    <w:rsid w:val="080D2784"/>
    <w:rsid w:val="080D27FA"/>
    <w:rsid w:val="080D28B9"/>
    <w:rsid w:val="080D298F"/>
    <w:rsid w:val="080D2AFE"/>
    <w:rsid w:val="080D2CD0"/>
    <w:rsid w:val="080D33D1"/>
    <w:rsid w:val="080D3647"/>
    <w:rsid w:val="080D36F1"/>
    <w:rsid w:val="080D38E2"/>
    <w:rsid w:val="080D3E0A"/>
    <w:rsid w:val="080D3E19"/>
    <w:rsid w:val="080D3EC3"/>
    <w:rsid w:val="080D4275"/>
    <w:rsid w:val="080D432F"/>
    <w:rsid w:val="080D4337"/>
    <w:rsid w:val="080D4480"/>
    <w:rsid w:val="080D4632"/>
    <w:rsid w:val="080D47E9"/>
    <w:rsid w:val="080D48CE"/>
    <w:rsid w:val="080D4AA3"/>
    <w:rsid w:val="080D4B16"/>
    <w:rsid w:val="080D4F5A"/>
    <w:rsid w:val="080D50AC"/>
    <w:rsid w:val="080D51C5"/>
    <w:rsid w:val="080D5240"/>
    <w:rsid w:val="080D53C7"/>
    <w:rsid w:val="080D54AE"/>
    <w:rsid w:val="080D562D"/>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2045"/>
    <w:rsid w:val="080E207F"/>
    <w:rsid w:val="080E22BD"/>
    <w:rsid w:val="080E2545"/>
    <w:rsid w:val="080E264D"/>
    <w:rsid w:val="080E273A"/>
    <w:rsid w:val="080E278D"/>
    <w:rsid w:val="080E27D6"/>
    <w:rsid w:val="080E2A7B"/>
    <w:rsid w:val="080E2DD4"/>
    <w:rsid w:val="080E2E37"/>
    <w:rsid w:val="080E3089"/>
    <w:rsid w:val="080E317C"/>
    <w:rsid w:val="080E332B"/>
    <w:rsid w:val="080E33BD"/>
    <w:rsid w:val="080E34BE"/>
    <w:rsid w:val="080E3899"/>
    <w:rsid w:val="080E38CA"/>
    <w:rsid w:val="080E3A37"/>
    <w:rsid w:val="080E3BA2"/>
    <w:rsid w:val="080E3C47"/>
    <w:rsid w:val="080E3CB6"/>
    <w:rsid w:val="080E3CF3"/>
    <w:rsid w:val="080E400F"/>
    <w:rsid w:val="080E4038"/>
    <w:rsid w:val="080E4220"/>
    <w:rsid w:val="080E4360"/>
    <w:rsid w:val="080E4526"/>
    <w:rsid w:val="080E453C"/>
    <w:rsid w:val="080E489E"/>
    <w:rsid w:val="080E4A07"/>
    <w:rsid w:val="080E4AAC"/>
    <w:rsid w:val="080E4EED"/>
    <w:rsid w:val="080E511F"/>
    <w:rsid w:val="080E5195"/>
    <w:rsid w:val="080E51A1"/>
    <w:rsid w:val="080E524E"/>
    <w:rsid w:val="080E5253"/>
    <w:rsid w:val="080E52EA"/>
    <w:rsid w:val="080E55BB"/>
    <w:rsid w:val="080E570C"/>
    <w:rsid w:val="080E57EA"/>
    <w:rsid w:val="080E580A"/>
    <w:rsid w:val="080E59CE"/>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F01F2"/>
    <w:rsid w:val="080F07C3"/>
    <w:rsid w:val="080F07E5"/>
    <w:rsid w:val="080F07EA"/>
    <w:rsid w:val="080F08F1"/>
    <w:rsid w:val="080F0994"/>
    <w:rsid w:val="080F0B40"/>
    <w:rsid w:val="080F0CD0"/>
    <w:rsid w:val="080F0F71"/>
    <w:rsid w:val="080F104E"/>
    <w:rsid w:val="080F1520"/>
    <w:rsid w:val="080F1583"/>
    <w:rsid w:val="080F16C9"/>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703"/>
    <w:rsid w:val="080F2895"/>
    <w:rsid w:val="080F29A6"/>
    <w:rsid w:val="080F29E4"/>
    <w:rsid w:val="080F2B71"/>
    <w:rsid w:val="080F2C56"/>
    <w:rsid w:val="080F2E2D"/>
    <w:rsid w:val="080F2E83"/>
    <w:rsid w:val="080F2EAE"/>
    <w:rsid w:val="080F2EC5"/>
    <w:rsid w:val="080F31C0"/>
    <w:rsid w:val="080F327B"/>
    <w:rsid w:val="080F3434"/>
    <w:rsid w:val="080F3523"/>
    <w:rsid w:val="080F3654"/>
    <w:rsid w:val="080F36DE"/>
    <w:rsid w:val="080F37BC"/>
    <w:rsid w:val="080F3C35"/>
    <w:rsid w:val="080F3CF8"/>
    <w:rsid w:val="080F3E29"/>
    <w:rsid w:val="080F418E"/>
    <w:rsid w:val="080F4306"/>
    <w:rsid w:val="080F450B"/>
    <w:rsid w:val="080F453F"/>
    <w:rsid w:val="080F4585"/>
    <w:rsid w:val="080F46BA"/>
    <w:rsid w:val="080F48E6"/>
    <w:rsid w:val="080F4923"/>
    <w:rsid w:val="080F4A20"/>
    <w:rsid w:val="080F4B8C"/>
    <w:rsid w:val="080F4F4B"/>
    <w:rsid w:val="080F5472"/>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0D"/>
    <w:rsid w:val="0810065D"/>
    <w:rsid w:val="081006C7"/>
    <w:rsid w:val="08100AB8"/>
    <w:rsid w:val="08100ADC"/>
    <w:rsid w:val="08100B91"/>
    <w:rsid w:val="08100D90"/>
    <w:rsid w:val="08100F37"/>
    <w:rsid w:val="08101371"/>
    <w:rsid w:val="081013C7"/>
    <w:rsid w:val="08101606"/>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5E"/>
    <w:rsid w:val="081042C2"/>
    <w:rsid w:val="08104348"/>
    <w:rsid w:val="081046A3"/>
    <w:rsid w:val="0810485F"/>
    <w:rsid w:val="08104A60"/>
    <w:rsid w:val="08104B23"/>
    <w:rsid w:val="08104B6A"/>
    <w:rsid w:val="0810514E"/>
    <w:rsid w:val="08105183"/>
    <w:rsid w:val="0810519B"/>
    <w:rsid w:val="081051D4"/>
    <w:rsid w:val="08105303"/>
    <w:rsid w:val="081054A4"/>
    <w:rsid w:val="081054BB"/>
    <w:rsid w:val="0810569B"/>
    <w:rsid w:val="081056C8"/>
    <w:rsid w:val="08105808"/>
    <w:rsid w:val="08105ACA"/>
    <w:rsid w:val="08105CAD"/>
    <w:rsid w:val="08105D80"/>
    <w:rsid w:val="08105EC8"/>
    <w:rsid w:val="08105F26"/>
    <w:rsid w:val="08105F48"/>
    <w:rsid w:val="0810641C"/>
    <w:rsid w:val="08106627"/>
    <w:rsid w:val="0810693C"/>
    <w:rsid w:val="08106B11"/>
    <w:rsid w:val="08106D95"/>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F3"/>
    <w:rsid w:val="081104DA"/>
    <w:rsid w:val="08110B2A"/>
    <w:rsid w:val="08110C3E"/>
    <w:rsid w:val="081111E1"/>
    <w:rsid w:val="081113A1"/>
    <w:rsid w:val="0811140D"/>
    <w:rsid w:val="0811140F"/>
    <w:rsid w:val="0811146E"/>
    <w:rsid w:val="08111491"/>
    <w:rsid w:val="08111527"/>
    <w:rsid w:val="08111850"/>
    <w:rsid w:val="08111905"/>
    <w:rsid w:val="0811198F"/>
    <w:rsid w:val="081119E0"/>
    <w:rsid w:val="08111A57"/>
    <w:rsid w:val="08111AC0"/>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50B8"/>
    <w:rsid w:val="0811525B"/>
    <w:rsid w:val="081154E5"/>
    <w:rsid w:val="0811550F"/>
    <w:rsid w:val="081155E9"/>
    <w:rsid w:val="08115850"/>
    <w:rsid w:val="08115946"/>
    <w:rsid w:val="08115992"/>
    <w:rsid w:val="081159F5"/>
    <w:rsid w:val="08115AC5"/>
    <w:rsid w:val="08115BB7"/>
    <w:rsid w:val="08115D36"/>
    <w:rsid w:val="08115D5F"/>
    <w:rsid w:val="08115D66"/>
    <w:rsid w:val="08115DC8"/>
    <w:rsid w:val="08115DF3"/>
    <w:rsid w:val="08115E50"/>
    <w:rsid w:val="08116366"/>
    <w:rsid w:val="081163AA"/>
    <w:rsid w:val="0811641A"/>
    <w:rsid w:val="0811671D"/>
    <w:rsid w:val="08116936"/>
    <w:rsid w:val="0811693E"/>
    <w:rsid w:val="08116947"/>
    <w:rsid w:val="081169C3"/>
    <w:rsid w:val="08116B4B"/>
    <w:rsid w:val="08116CAD"/>
    <w:rsid w:val="08116CEE"/>
    <w:rsid w:val="08116D84"/>
    <w:rsid w:val="08116EC0"/>
    <w:rsid w:val="08117065"/>
    <w:rsid w:val="081172DD"/>
    <w:rsid w:val="0811731A"/>
    <w:rsid w:val="081175A1"/>
    <w:rsid w:val="081176A2"/>
    <w:rsid w:val="08117745"/>
    <w:rsid w:val="081177F9"/>
    <w:rsid w:val="081178B7"/>
    <w:rsid w:val="08117A01"/>
    <w:rsid w:val="08117D6E"/>
    <w:rsid w:val="08117DC3"/>
    <w:rsid w:val="081202F3"/>
    <w:rsid w:val="08120470"/>
    <w:rsid w:val="08120472"/>
    <w:rsid w:val="0812058F"/>
    <w:rsid w:val="08120952"/>
    <w:rsid w:val="08120A63"/>
    <w:rsid w:val="08120B06"/>
    <w:rsid w:val="08120BD2"/>
    <w:rsid w:val="08120BFD"/>
    <w:rsid w:val="08120CC6"/>
    <w:rsid w:val="08120D5A"/>
    <w:rsid w:val="08120DBF"/>
    <w:rsid w:val="08120DD4"/>
    <w:rsid w:val="08120E7F"/>
    <w:rsid w:val="0812138A"/>
    <w:rsid w:val="081213C6"/>
    <w:rsid w:val="081214AC"/>
    <w:rsid w:val="0812153B"/>
    <w:rsid w:val="0812164F"/>
    <w:rsid w:val="08121B6C"/>
    <w:rsid w:val="08121C46"/>
    <w:rsid w:val="08121DC1"/>
    <w:rsid w:val="08121EA9"/>
    <w:rsid w:val="08121F04"/>
    <w:rsid w:val="08121F32"/>
    <w:rsid w:val="08122164"/>
    <w:rsid w:val="08122185"/>
    <w:rsid w:val="081223DD"/>
    <w:rsid w:val="0812250E"/>
    <w:rsid w:val="08122793"/>
    <w:rsid w:val="08122A76"/>
    <w:rsid w:val="08122A8D"/>
    <w:rsid w:val="08122B77"/>
    <w:rsid w:val="08122C05"/>
    <w:rsid w:val="08122CE4"/>
    <w:rsid w:val="08122D4D"/>
    <w:rsid w:val="08123031"/>
    <w:rsid w:val="08123171"/>
    <w:rsid w:val="08123281"/>
    <w:rsid w:val="0812352A"/>
    <w:rsid w:val="0812356A"/>
    <w:rsid w:val="08123AF2"/>
    <w:rsid w:val="08123CF9"/>
    <w:rsid w:val="08123F0C"/>
    <w:rsid w:val="08124004"/>
    <w:rsid w:val="081244C2"/>
    <w:rsid w:val="08124E06"/>
    <w:rsid w:val="08124F10"/>
    <w:rsid w:val="08124F90"/>
    <w:rsid w:val="0812514A"/>
    <w:rsid w:val="08125165"/>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A21"/>
    <w:rsid w:val="08130B96"/>
    <w:rsid w:val="08130BBA"/>
    <w:rsid w:val="08130BE2"/>
    <w:rsid w:val="08130C2F"/>
    <w:rsid w:val="08130C5D"/>
    <w:rsid w:val="08130EBC"/>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2014"/>
    <w:rsid w:val="08132273"/>
    <w:rsid w:val="081322B9"/>
    <w:rsid w:val="081323AF"/>
    <w:rsid w:val="081325B3"/>
    <w:rsid w:val="081325D0"/>
    <w:rsid w:val="081326E7"/>
    <w:rsid w:val="081328A9"/>
    <w:rsid w:val="081328CA"/>
    <w:rsid w:val="08132934"/>
    <w:rsid w:val="08132D00"/>
    <w:rsid w:val="08132D64"/>
    <w:rsid w:val="08132E79"/>
    <w:rsid w:val="08132F2B"/>
    <w:rsid w:val="08132F9B"/>
    <w:rsid w:val="08133068"/>
    <w:rsid w:val="08133134"/>
    <w:rsid w:val="0813326B"/>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A6"/>
    <w:rsid w:val="08135AFE"/>
    <w:rsid w:val="08135BC5"/>
    <w:rsid w:val="08135BF8"/>
    <w:rsid w:val="0813600A"/>
    <w:rsid w:val="081360C1"/>
    <w:rsid w:val="08136253"/>
    <w:rsid w:val="08136283"/>
    <w:rsid w:val="081363B9"/>
    <w:rsid w:val="08136617"/>
    <w:rsid w:val="081366BA"/>
    <w:rsid w:val="0813687C"/>
    <w:rsid w:val="0813696A"/>
    <w:rsid w:val="08136A29"/>
    <w:rsid w:val="08136A66"/>
    <w:rsid w:val="08136B19"/>
    <w:rsid w:val="08136C7F"/>
    <w:rsid w:val="08136CDE"/>
    <w:rsid w:val="08136D9B"/>
    <w:rsid w:val="08136E02"/>
    <w:rsid w:val="081370DF"/>
    <w:rsid w:val="08137355"/>
    <w:rsid w:val="081373A9"/>
    <w:rsid w:val="081373E9"/>
    <w:rsid w:val="081375FC"/>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801"/>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CDD"/>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35"/>
    <w:rsid w:val="081440D7"/>
    <w:rsid w:val="0814432E"/>
    <w:rsid w:val="08144670"/>
    <w:rsid w:val="081446C5"/>
    <w:rsid w:val="0814476E"/>
    <w:rsid w:val="081447AF"/>
    <w:rsid w:val="081448DC"/>
    <w:rsid w:val="08144925"/>
    <w:rsid w:val="08144D8C"/>
    <w:rsid w:val="08144E8C"/>
    <w:rsid w:val="08144F72"/>
    <w:rsid w:val="08144FF8"/>
    <w:rsid w:val="0814526C"/>
    <w:rsid w:val="0814576B"/>
    <w:rsid w:val="08145A12"/>
    <w:rsid w:val="08145E69"/>
    <w:rsid w:val="08145F77"/>
    <w:rsid w:val="08145F9B"/>
    <w:rsid w:val="08146036"/>
    <w:rsid w:val="081461C6"/>
    <w:rsid w:val="081461F4"/>
    <w:rsid w:val="08146310"/>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0CF0"/>
    <w:rsid w:val="08151003"/>
    <w:rsid w:val="081512D0"/>
    <w:rsid w:val="0815182D"/>
    <w:rsid w:val="0815194B"/>
    <w:rsid w:val="08151A17"/>
    <w:rsid w:val="08151A32"/>
    <w:rsid w:val="08151BDC"/>
    <w:rsid w:val="08151C32"/>
    <w:rsid w:val="08151C90"/>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471"/>
    <w:rsid w:val="081576FE"/>
    <w:rsid w:val="08157B9C"/>
    <w:rsid w:val="08157BE0"/>
    <w:rsid w:val="08157C8A"/>
    <w:rsid w:val="08160081"/>
    <w:rsid w:val="081601ED"/>
    <w:rsid w:val="08160569"/>
    <w:rsid w:val="0816081F"/>
    <w:rsid w:val="08160B5E"/>
    <w:rsid w:val="08160BEA"/>
    <w:rsid w:val="08160BF7"/>
    <w:rsid w:val="08160DB5"/>
    <w:rsid w:val="08160DC0"/>
    <w:rsid w:val="08161193"/>
    <w:rsid w:val="081618CB"/>
    <w:rsid w:val="081618D5"/>
    <w:rsid w:val="0816192E"/>
    <w:rsid w:val="08161A50"/>
    <w:rsid w:val="08161C23"/>
    <w:rsid w:val="08161DD7"/>
    <w:rsid w:val="08161E90"/>
    <w:rsid w:val="08161EDA"/>
    <w:rsid w:val="08161F88"/>
    <w:rsid w:val="081620D3"/>
    <w:rsid w:val="08162139"/>
    <w:rsid w:val="081621E8"/>
    <w:rsid w:val="08162279"/>
    <w:rsid w:val="0816256E"/>
    <w:rsid w:val="081625A5"/>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4CC8"/>
    <w:rsid w:val="0816505C"/>
    <w:rsid w:val="0816510C"/>
    <w:rsid w:val="08165318"/>
    <w:rsid w:val="081653CE"/>
    <w:rsid w:val="08165484"/>
    <w:rsid w:val="0816591B"/>
    <w:rsid w:val="08165A11"/>
    <w:rsid w:val="08165BF3"/>
    <w:rsid w:val="08165C99"/>
    <w:rsid w:val="08165EDB"/>
    <w:rsid w:val="08166163"/>
    <w:rsid w:val="081661EC"/>
    <w:rsid w:val="0816652C"/>
    <w:rsid w:val="081665E0"/>
    <w:rsid w:val="08166665"/>
    <w:rsid w:val="08166A0F"/>
    <w:rsid w:val="08166A73"/>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A26"/>
    <w:rsid w:val="08171F07"/>
    <w:rsid w:val="081720BF"/>
    <w:rsid w:val="08172506"/>
    <w:rsid w:val="081725F1"/>
    <w:rsid w:val="081726DC"/>
    <w:rsid w:val="081728D1"/>
    <w:rsid w:val="08172B03"/>
    <w:rsid w:val="08172E62"/>
    <w:rsid w:val="08172F70"/>
    <w:rsid w:val="08172FEF"/>
    <w:rsid w:val="081730B0"/>
    <w:rsid w:val="081733B6"/>
    <w:rsid w:val="081735B1"/>
    <w:rsid w:val="081735BF"/>
    <w:rsid w:val="081737AE"/>
    <w:rsid w:val="081737CB"/>
    <w:rsid w:val="08173C05"/>
    <w:rsid w:val="08173C84"/>
    <w:rsid w:val="08173EE5"/>
    <w:rsid w:val="081740E5"/>
    <w:rsid w:val="0817413B"/>
    <w:rsid w:val="0817416C"/>
    <w:rsid w:val="08174353"/>
    <w:rsid w:val="08174525"/>
    <w:rsid w:val="081748A8"/>
    <w:rsid w:val="08174904"/>
    <w:rsid w:val="0817491C"/>
    <w:rsid w:val="08174A09"/>
    <w:rsid w:val="08174F56"/>
    <w:rsid w:val="08175059"/>
    <w:rsid w:val="08175368"/>
    <w:rsid w:val="0817538C"/>
    <w:rsid w:val="08175586"/>
    <w:rsid w:val="081757F4"/>
    <w:rsid w:val="08175C23"/>
    <w:rsid w:val="08175C47"/>
    <w:rsid w:val="08175C4A"/>
    <w:rsid w:val="08175EB9"/>
    <w:rsid w:val="08175F91"/>
    <w:rsid w:val="08175FA9"/>
    <w:rsid w:val="081761EE"/>
    <w:rsid w:val="0817646B"/>
    <w:rsid w:val="08176678"/>
    <w:rsid w:val="08176874"/>
    <w:rsid w:val="08176998"/>
    <w:rsid w:val="081769E8"/>
    <w:rsid w:val="08176A0B"/>
    <w:rsid w:val="08176BBC"/>
    <w:rsid w:val="08176C7D"/>
    <w:rsid w:val="08176E8F"/>
    <w:rsid w:val="08176EBA"/>
    <w:rsid w:val="08176EC4"/>
    <w:rsid w:val="08177318"/>
    <w:rsid w:val="08177561"/>
    <w:rsid w:val="081775CD"/>
    <w:rsid w:val="081778B4"/>
    <w:rsid w:val="08177A30"/>
    <w:rsid w:val="08177AA5"/>
    <w:rsid w:val="08177BD3"/>
    <w:rsid w:val="08177D53"/>
    <w:rsid w:val="08177EA5"/>
    <w:rsid w:val="08177F46"/>
    <w:rsid w:val="0818003F"/>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4D4"/>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F46"/>
    <w:rsid w:val="0818315C"/>
    <w:rsid w:val="08183184"/>
    <w:rsid w:val="0818323A"/>
    <w:rsid w:val="081832FE"/>
    <w:rsid w:val="081835B4"/>
    <w:rsid w:val="0818380B"/>
    <w:rsid w:val="0818382E"/>
    <w:rsid w:val="081839D0"/>
    <w:rsid w:val="08183CBB"/>
    <w:rsid w:val="08183CDC"/>
    <w:rsid w:val="081842BD"/>
    <w:rsid w:val="081842E3"/>
    <w:rsid w:val="0818449B"/>
    <w:rsid w:val="08184971"/>
    <w:rsid w:val="08184A0C"/>
    <w:rsid w:val="08184AC4"/>
    <w:rsid w:val="08184B26"/>
    <w:rsid w:val="08184C39"/>
    <w:rsid w:val="08184D75"/>
    <w:rsid w:val="08184ED0"/>
    <w:rsid w:val="08184ED9"/>
    <w:rsid w:val="08184EDB"/>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C3D"/>
    <w:rsid w:val="08186E58"/>
    <w:rsid w:val="08186EEA"/>
    <w:rsid w:val="08186EF8"/>
    <w:rsid w:val="08186FC1"/>
    <w:rsid w:val="08187023"/>
    <w:rsid w:val="0818703A"/>
    <w:rsid w:val="081871AF"/>
    <w:rsid w:val="0818730D"/>
    <w:rsid w:val="08187488"/>
    <w:rsid w:val="08187497"/>
    <w:rsid w:val="08187CB6"/>
    <w:rsid w:val="08187F90"/>
    <w:rsid w:val="0819007D"/>
    <w:rsid w:val="08190216"/>
    <w:rsid w:val="081905FD"/>
    <w:rsid w:val="0819065E"/>
    <w:rsid w:val="081906BC"/>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E64"/>
    <w:rsid w:val="08193FC1"/>
    <w:rsid w:val="081940E0"/>
    <w:rsid w:val="081943C1"/>
    <w:rsid w:val="08194628"/>
    <w:rsid w:val="08194697"/>
    <w:rsid w:val="081946EA"/>
    <w:rsid w:val="08194863"/>
    <w:rsid w:val="08194880"/>
    <w:rsid w:val="081948F9"/>
    <w:rsid w:val="08194918"/>
    <w:rsid w:val="08194AA7"/>
    <w:rsid w:val="08194EF3"/>
    <w:rsid w:val="08194F69"/>
    <w:rsid w:val="0819501F"/>
    <w:rsid w:val="0819524F"/>
    <w:rsid w:val="081953CF"/>
    <w:rsid w:val="081956E5"/>
    <w:rsid w:val="08195A92"/>
    <w:rsid w:val="08195BA5"/>
    <w:rsid w:val="0819630F"/>
    <w:rsid w:val="08196586"/>
    <w:rsid w:val="081965B4"/>
    <w:rsid w:val="0819675E"/>
    <w:rsid w:val="08196788"/>
    <w:rsid w:val="08196B00"/>
    <w:rsid w:val="08196C38"/>
    <w:rsid w:val="08196D20"/>
    <w:rsid w:val="08196E10"/>
    <w:rsid w:val="08197159"/>
    <w:rsid w:val="0819742E"/>
    <w:rsid w:val="08197461"/>
    <w:rsid w:val="08197476"/>
    <w:rsid w:val="08197492"/>
    <w:rsid w:val="081974CA"/>
    <w:rsid w:val="08197505"/>
    <w:rsid w:val="08197516"/>
    <w:rsid w:val="08197585"/>
    <w:rsid w:val="081975AB"/>
    <w:rsid w:val="0819785E"/>
    <w:rsid w:val="0819798D"/>
    <w:rsid w:val="08197B0D"/>
    <w:rsid w:val="08197C44"/>
    <w:rsid w:val="081A00D4"/>
    <w:rsid w:val="081A013C"/>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65"/>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4D08"/>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7AD"/>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DE0"/>
    <w:rsid w:val="081A7EF4"/>
    <w:rsid w:val="081A7F16"/>
    <w:rsid w:val="081B019D"/>
    <w:rsid w:val="081B02A0"/>
    <w:rsid w:val="081B0316"/>
    <w:rsid w:val="081B041C"/>
    <w:rsid w:val="081B0542"/>
    <w:rsid w:val="081B0628"/>
    <w:rsid w:val="081B06D3"/>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96E"/>
    <w:rsid w:val="081B3AF8"/>
    <w:rsid w:val="081B3BC6"/>
    <w:rsid w:val="081B3C1D"/>
    <w:rsid w:val="081B3D2A"/>
    <w:rsid w:val="081B3D85"/>
    <w:rsid w:val="081B3ED5"/>
    <w:rsid w:val="081B413D"/>
    <w:rsid w:val="081B424D"/>
    <w:rsid w:val="081B435D"/>
    <w:rsid w:val="081B43B0"/>
    <w:rsid w:val="081B46F2"/>
    <w:rsid w:val="081B4A66"/>
    <w:rsid w:val="081B4A70"/>
    <w:rsid w:val="081B4AB4"/>
    <w:rsid w:val="081B4B13"/>
    <w:rsid w:val="081B4D63"/>
    <w:rsid w:val="081B50E2"/>
    <w:rsid w:val="081B5176"/>
    <w:rsid w:val="081B544E"/>
    <w:rsid w:val="081B56C6"/>
    <w:rsid w:val="081B5747"/>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EC"/>
    <w:rsid w:val="081B6D61"/>
    <w:rsid w:val="081B6DD0"/>
    <w:rsid w:val="081B6FE5"/>
    <w:rsid w:val="081B70ED"/>
    <w:rsid w:val="081B782E"/>
    <w:rsid w:val="081B7868"/>
    <w:rsid w:val="081B79CA"/>
    <w:rsid w:val="081B7BBB"/>
    <w:rsid w:val="081B7F3B"/>
    <w:rsid w:val="081B7F3D"/>
    <w:rsid w:val="081C00C8"/>
    <w:rsid w:val="081C01E7"/>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754"/>
    <w:rsid w:val="081C1845"/>
    <w:rsid w:val="081C18E3"/>
    <w:rsid w:val="081C1933"/>
    <w:rsid w:val="081C1AE5"/>
    <w:rsid w:val="081C1D08"/>
    <w:rsid w:val="081C1DB9"/>
    <w:rsid w:val="081C1ECC"/>
    <w:rsid w:val="081C20FD"/>
    <w:rsid w:val="081C2312"/>
    <w:rsid w:val="081C24A8"/>
    <w:rsid w:val="081C2549"/>
    <w:rsid w:val="081C25E5"/>
    <w:rsid w:val="081C2785"/>
    <w:rsid w:val="081C27E0"/>
    <w:rsid w:val="081C2907"/>
    <w:rsid w:val="081C2935"/>
    <w:rsid w:val="081C299F"/>
    <w:rsid w:val="081C2CA1"/>
    <w:rsid w:val="081C2E41"/>
    <w:rsid w:val="081C32AF"/>
    <w:rsid w:val="081C32D1"/>
    <w:rsid w:val="081C3461"/>
    <w:rsid w:val="081C394F"/>
    <w:rsid w:val="081C398F"/>
    <w:rsid w:val="081C3A04"/>
    <w:rsid w:val="081C3A3B"/>
    <w:rsid w:val="081C3A9A"/>
    <w:rsid w:val="081C3B3A"/>
    <w:rsid w:val="081C3B52"/>
    <w:rsid w:val="081C3D79"/>
    <w:rsid w:val="081C3F76"/>
    <w:rsid w:val="081C3F9F"/>
    <w:rsid w:val="081C4002"/>
    <w:rsid w:val="081C4241"/>
    <w:rsid w:val="081C43C3"/>
    <w:rsid w:val="081C4518"/>
    <w:rsid w:val="081C4680"/>
    <w:rsid w:val="081C479F"/>
    <w:rsid w:val="081C488A"/>
    <w:rsid w:val="081C4A58"/>
    <w:rsid w:val="081C4CA3"/>
    <w:rsid w:val="081C4CC2"/>
    <w:rsid w:val="081C4D96"/>
    <w:rsid w:val="081C50F3"/>
    <w:rsid w:val="081C51C8"/>
    <w:rsid w:val="081C52B3"/>
    <w:rsid w:val="081C54FB"/>
    <w:rsid w:val="081C566A"/>
    <w:rsid w:val="081C5782"/>
    <w:rsid w:val="081C5852"/>
    <w:rsid w:val="081C5F46"/>
    <w:rsid w:val="081C64A9"/>
    <w:rsid w:val="081C651F"/>
    <w:rsid w:val="081C6725"/>
    <w:rsid w:val="081C6757"/>
    <w:rsid w:val="081C68FB"/>
    <w:rsid w:val="081C6C72"/>
    <w:rsid w:val="081C6D28"/>
    <w:rsid w:val="081C6D86"/>
    <w:rsid w:val="081C6E40"/>
    <w:rsid w:val="081C6F00"/>
    <w:rsid w:val="081C722F"/>
    <w:rsid w:val="081C72D8"/>
    <w:rsid w:val="081C73FA"/>
    <w:rsid w:val="081C7492"/>
    <w:rsid w:val="081C77E4"/>
    <w:rsid w:val="081C7802"/>
    <w:rsid w:val="081C7B42"/>
    <w:rsid w:val="081C7BF4"/>
    <w:rsid w:val="081C7E7D"/>
    <w:rsid w:val="081C7EF0"/>
    <w:rsid w:val="081C7F64"/>
    <w:rsid w:val="081C7FC2"/>
    <w:rsid w:val="081D019F"/>
    <w:rsid w:val="081D0424"/>
    <w:rsid w:val="081D05EB"/>
    <w:rsid w:val="081D06EF"/>
    <w:rsid w:val="081D0818"/>
    <w:rsid w:val="081D084E"/>
    <w:rsid w:val="081D0854"/>
    <w:rsid w:val="081D0B23"/>
    <w:rsid w:val="081D0CBF"/>
    <w:rsid w:val="081D0E1A"/>
    <w:rsid w:val="081D0F36"/>
    <w:rsid w:val="081D1081"/>
    <w:rsid w:val="081D10B3"/>
    <w:rsid w:val="081D150E"/>
    <w:rsid w:val="081D193F"/>
    <w:rsid w:val="081D19B1"/>
    <w:rsid w:val="081D1CD8"/>
    <w:rsid w:val="081D1DED"/>
    <w:rsid w:val="081D1E08"/>
    <w:rsid w:val="081D1FBD"/>
    <w:rsid w:val="081D24FB"/>
    <w:rsid w:val="081D26CF"/>
    <w:rsid w:val="081D27AA"/>
    <w:rsid w:val="081D287A"/>
    <w:rsid w:val="081D2954"/>
    <w:rsid w:val="081D2AE5"/>
    <w:rsid w:val="081D2BFE"/>
    <w:rsid w:val="081D32A9"/>
    <w:rsid w:val="081D3472"/>
    <w:rsid w:val="081D347F"/>
    <w:rsid w:val="081D351C"/>
    <w:rsid w:val="081D355A"/>
    <w:rsid w:val="081D36C0"/>
    <w:rsid w:val="081D3CAB"/>
    <w:rsid w:val="081D3D46"/>
    <w:rsid w:val="081D407D"/>
    <w:rsid w:val="081D4165"/>
    <w:rsid w:val="081D41A6"/>
    <w:rsid w:val="081D41E7"/>
    <w:rsid w:val="081D4465"/>
    <w:rsid w:val="081D4952"/>
    <w:rsid w:val="081D4991"/>
    <w:rsid w:val="081D519A"/>
    <w:rsid w:val="081D540E"/>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1E"/>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F1"/>
    <w:rsid w:val="081D7DF8"/>
    <w:rsid w:val="081D7EF7"/>
    <w:rsid w:val="081D7F45"/>
    <w:rsid w:val="081E0023"/>
    <w:rsid w:val="081E0234"/>
    <w:rsid w:val="081E0362"/>
    <w:rsid w:val="081E05DE"/>
    <w:rsid w:val="081E06C6"/>
    <w:rsid w:val="081E083C"/>
    <w:rsid w:val="081E092C"/>
    <w:rsid w:val="081E09A9"/>
    <w:rsid w:val="081E0DF6"/>
    <w:rsid w:val="081E0FEA"/>
    <w:rsid w:val="081E11A2"/>
    <w:rsid w:val="081E11BE"/>
    <w:rsid w:val="081E129A"/>
    <w:rsid w:val="081E1463"/>
    <w:rsid w:val="081E157B"/>
    <w:rsid w:val="081E1617"/>
    <w:rsid w:val="081E16FE"/>
    <w:rsid w:val="081E176B"/>
    <w:rsid w:val="081E203B"/>
    <w:rsid w:val="081E22CF"/>
    <w:rsid w:val="081E232F"/>
    <w:rsid w:val="081E269A"/>
    <w:rsid w:val="081E273B"/>
    <w:rsid w:val="081E274C"/>
    <w:rsid w:val="081E279C"/>
    <w:rsid w:val="081E27C3"/>
    <w:rsid w:val="081E2857"/>
    <w:rsid w:val="081E2875"/>
    <w:rsid w:val="081E2A4D"/>
    <w:rsid w:val="081E2A60"/>
    <w:rsid w:val="081E2AD9"/>
    <w:rsid w:val="081E2D33"/>
    <w:rsid w:val="081E2E5E"/>
    <w:rsid w:val="081E3050"/>
    <w:rsid w:val="081E3099"/>
    <w:rsid w:val="081E3368"/>
    <w:rsid w:val="081E35A6"/>
    <w:rsid w:val="081E3627"/>
    <w:rsid w:val="081E3746"/>
    <w:rsid w:val="081E391A"/>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644"/>
    <w:rsid w:val="081E77A1"/>
    <w:rsid w:val="081E79F0"/>
    <w:rsid w:val="081E7C56"/>
    <w:rsid w:val="081E7DCE"/>
    <w:rsid w:val="081F0282"/>
    <w:rsid w:val="081F0300"/>
    <w:rsid w:val="081F0315"/>
    <w:rsid w:val="081F03F2"/>
    <w:rsid w:val="081F08C6"/>
    <w:rsid w:val="081F09C0"/>
    <w:rsid w:val="081F09E6"/>
    <w:rsid w:val="081F0BEF"/>
    <w:rsid w:val="081F1086"/>
    <w:rsid w:val="081F1255"/>
    <w:rsid w:val="081F14A1"/>
    <w:rsid w:val="081F152F"/>
    <w:rsid w:val="081F15B9"/>
    <w:rsid w:val="081F160A"/>
    <w:rsid w:val="081F182D"/>
    <w:rsid w:val="081F18D9"/>
    <w:rsid w:val="081F1C47"/>
    <w:rsid w:val="081F1F7D"/>
    <w:rsid w:val="081F2164"/>
    <w:rsid w:val="081F2341"/>
    <w:rsid w:val="081F241D"/>
    <w:rsid w:val="081F256C"/>
    <w:rsid w:val="081F25D9"/>
    <w:rsid w:val="081F278D"/>
    <w:rsid w:val="081F282B"/>
    <w:rsid w:val="081F29D7"/>
    <w:rsid w:val="081F2CD2"/>
    <w:rsid w:val="081F2CF0"/>
    <w:rsid w:val="081F2CFB"/>
    <w:rsid w:val="081F2E3B"/>
    <w:rsid w:val="081F2E76"/>
    <w:rsid w:val="081F33CF"/>
    <w:rsid w:val="081F3517"/>
    <w:rsid w:val="081F3607"/>
    <w:rsid w:val="081F38F5"/>
    <w:rsid w:val="081F39FC"/>
    <w:rsid w:val="081F3ABC"/>
    <w:rsid w:val="081F3B3B"/>
    <w:rsid w:val="081F3B8F"/>
    <w:rsid w:val="081F3E9D"/>
    <w:rsid w:val="081F3F94"/>
    <w:rsid w:val="081F42AD"/>
    <w:rsid w:val="081F4655"/>
    <w:rsid w:val="081F46CD"/>
    <w:rsid w:val="081F46E4"/>
    <w:rsid w:val="081F4940"/>
    <w:rsid w:val="081F4AD1"/>
    <w:rsid w:val="081F4B75"/>
    <w:rsid w:val="081F4B8C"/>
    <w:rsid w:val="081F4C46"/>
    <w:rsid w:val="081F4C63"/>
    <w:rsid w:val="081F5034"/>
    <w:rsid w:val="081F508B"/>
    <w:rsid w:val="081F5394"/>
    <w:rsid w:val="081F5685"/>
    <w:rsid w:val="081F57ED"/>
    <w:rsid w:val="081F587B"/>
    <w:rsid w:val="081F59B5"/>
    <w:rsid w:val="081F5AE1"/>
    <w:rsid w:val="081F5B5B"/>
    <w:rsid w:val="081F5DED"/>
    <w:rsid w:val="081F5DFA"/>
    <w:rsid w:val="081F6230"/>
    <w:rsid w:val="081F6398"/>
    <w:rsid w:val="081F63AF"/>
    <w:rsid w:val="081F63D8"/>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489"/>
    <w:rsid w:val="081F74A1"/>
    <w:rsid w:val="081F7611"/>
    <w:rsid w:val="081F7662"/>
    <w:rsid w:val="081F78E0"/>
    <w:rsid w:val="081F7A5B"/>
    <w:rsid w:val="081F7DAC"/>
    <w:rsid w:val="081F7ECA"/>
    <w:rsid w:val="08200372"/>
    <w:rsid w:val="08200383"/>
    <w:rsid w:val="0820049C"/>
    <w:rsid w:val="082004CD"/>
    <w:rsid w:val="0820079E"/>
    <w:rsid w:val="082008B5"/>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40FF"/>
    <w:rsid w:val="0820429A"/>
    <w:rsid w:val="08204381"/>
    <w:rsid w:val="08204473"/>
    <w:rsid w:val="082044D3"/>
    <w:rsid w:val="082046EC"/>
    <w:rsid w:val="08204777"/>
    <w:rsid w:val="08204A42"/>
    <w:rsid w:val="08204AE7"/>
    <w:rsid w:val="08204BCB"/>
    <w:rsid w:val="08204C2F"/>
    <w:rsid w:val="08204CFF"/>
    <w:rsid w:val="08204EE6"/>
    <w:rsid w:val="08204F5B"/>
    <w:rsid w:val="08204FC2"/>
    <w:rsid w:val="082050D0"/>
    <w:rsid w:val="08205114"/>
    <w:rsid w:val="082051B1"/>
    <w:rsid w:val="082051C0"/>
    <w:rsid w:val="0820553D"/>
    <w:rsid w:val="08205643"/>
    <w:rsid w:val="08205782"/>
    <w:rsid w:val="08205D64"/>
    <w:rsid w:val="08205DDC"/>
    <w:rsid w:val="08205E49"/>
    <w:rsid w:val="08205E5D"/>
    <w:rsid w:val="08206216"/>
    <w:rsid w:val="08206387"/>
    <w:rsid w:val="08206407"/>
    <w:rsid w:val="08206537"/>
    <w:rsid w:val="08206556"/>
    <w:rsid w:val="08206641"/>
    <w:rsid w:val="0820668D"/>
    <w:rsid w:val="08206728"/>
    <w:rsid w:val="082067F3"/>
    <w:rsid w:val="08206829"/>
    <w:rsid w:val="08206986"/>
    <w:rsid w:val="08206A0A"/>
    <w:rsid w:val="08206B20"/>
    <w:rsid w:val="08206D66"/>
    <w:rsid w:val="08206DB3"/>
    <w:rsid w:val="08207204"/>
    <w:rsid w:val="08207406"/>
    <w:rsid w:val="08207419"/>
    <w:rsid w:val="08207533"/>
    <w:rsid w:val="08207584"/>
    <w:rsid w:val="082075C5"/>
    <w:rsid w:val="082078BF"/>
    <w:rsid w:val="0820797C"/>
    <w:rsid w:val="08207C20"/>
    <w:rsid w:val="08207DA5"/>
    <w:rsid w:val="08207F64"/>
    <w:rsid w:val="08207FF2"/>
    <w:rsid w:val="08210246"/>
    <w:rsid w:val="082102C2"/>
    <w:rsid w:val="08210303"/>
    <w:rsid w:val="08210331"/>
    <w:rsid w:val="08210391"/>
    <w:rsid w:val="082104ED"/>
    <w:rsid w:val="08210561"/>
    <w:rsid w:val="08210624"/>
    <w:rsid w:val="08210760"/>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4C3"/>
    <w:rsid w:val="082124D2"/>
    <w:rsid w:val="08212702"/>
    <w:rsid w:val="0821278F"/>
    <w:rsid w:val="0821279B"/>
    <w:rsid w:val="082127EE"/>
    <w:rsid w:val="0821287F"/>
    <w:rsid w:val="082129E8"/>
    <w:rsid w:val="08212A8A"/>
    <w:rsid w:val="08212B37"/>
    <w:rsid w:val="08212CB9"/>
    <w:rsid w:val="08212F6B"/>
    <w:rsid w:val="08213203"/>
    <w:rsid w:val="08213651"/>
    <w:rsid w:val="08213991"/>
    <w:rsid w:val="08213B45"/>
    <w:rsid w:val="08213BC6"/>
    <w:rsid w:val="08213E41"/>
    <w:rsid w:val="08214005"/>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DDE"/>
    <w:rsid w:val="08216F89"/>
    <w:rsid w:val="08217106"/>
    <w:rsid w:val="08217111"/>
    <w:rsid w:val="08217251"/>
    <w:rsid w:val="082172E7"/>
    <w:rsid w:val="08217319"/>
    <w:rsid w:val="082173FC"/>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78A"/>
    <w:rsid w:val="082209A1"/>
    <w:rsid w:val="082209ED"/>
    <w:rsid w:val="08220AB8"/>
    <w:rsid w:val="08220C1E"/>
    <w:rsid w:val="08220E7D"/>
    <w:rsid w:val="08220F04"/>
    <w:rsid w:val="0822111C"/>
    <w:rsid w:val="08221288"/>
    <w:rsid w:val="0822132F"/>
    <w:rsid w:val="08221494"/>
    <w:rsid w:val="08221529"/>
    <w:rsid w:val="082216A9"/>
    <w:rsid w:val="0822183D"/>
    <w:rsid w:val="08221B20"/>
    <w:rsid w:val="08221BAC"/>
    <w:rsid w:val="08221E5C"/>
    <w:rsid w:val="08222064"/>
    <w:rsid w:val="0822210B"/>
    <w:rsid w:val="0822210E"/>
    <w:rsid w:val="082221F4"/>
    <w:rsid w:val="08222416"/>
    <w:rsid w:val="08222417"/>
    <w:rsid w:val="08222445"/>
    <w:rsid w:val="08222648"/>
    <w:rsid w:val="08222665"/>
    <w:rsid w:val="082228A1"/>
    <w:rsid w:val="08222B34"/>
    <w:rsid w:val="08222C6D"/>
    <w:rsid w:val="08222D54"/>
    <w:rsid w:val="08222F0E"/>
    <w:rsid w:val="0822308A"/>
    <w:rsid w:val="08223342"/>
    <w:rsid w:val="082233D6"/>
    <w:rsid w:val="082234D6"/>
    <w:rsid w:val="0822354F"/>
    <w:rsid w:val="08223627"/>
    <w:rsid w:val="08223767"/>
    <w:rsid w:val="08223A10"/>
    <w:rsid w:val="08223ADA"/>
    <w:rsid w:val="08223E7C"/>
    <w:rsid w:val="0822406C"/>
    <w:rsid w:val="0822420B"/>
    <w:rsid w:val="08224378"/>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53"/>
    <w:rsid w:val="082260A3"/>
    <w:rsid w:val="08226159"/>
    <w:rsid w:val="082261B3"/>
    <w:rsid w:val="0822626F"/>
    <w:rsid w:val="082263E1"/>
    <w:rsid w:val="082263E9"/>
    <w:rsid w:val="082264D0"/>
    <w:rsid w:val="082268B6"/>
    <w:rsid w:val="08226B88"/>
    <w:rsid w:val="08226E18"/>
    <w:rsid w:val="08226E3B"/>
    <w:rsid w:val="08226E85"/>
    <w:rsid w:val="0822702A"/>
    <w:rsid w:val="08227277"/>
    <w:rsid w:val="08227569"/>
    <w:rsid w:val="082276DF"/>
    <w:rsid w:val="0822786C"/>
    <w:rsid w:val="082279F3"/>
    <w:rsid w:val="08227A2E"/>
    <w:rsid w:val="08227A81"/>
    <w:rsid w:val="08227BF6"/>
    <w:rsid w:val="08227CBC"/>
    <w:rsid w:val="08230001"/>
    <w:rsid w:val="082301F0"/>
    <w:rsid w:val="08230333"/>
    <w:rsid w:val="0823039A"/>
    <w:rsid w:val="08230783"/>
    <w:rsid w:val="08230788"/>
    <w:rsid w:val="082308A9"/>
    <w:rsid w:val="08230943"/>
    <w:rsid w:val="082309AE"/>
    <w:rsid w:val="08230AAE"/>
    <w:rsid w:val="08230ADF"/>
    <w:rsid w:val="08230FD9"/>
    <w:rsid w:val="082311D6"/>
    <w:rsid w:val="08231613"/>
    <w:rsid w:val="08231793"/>
    <w:rsid w:val="0823189D"/>
    <w:rsid w:val="08231AA2"/>
    <w:rsid w:val="08231BE5"/>
    <w:rsid w:val="08231C27"/>
    <w:rsid w:val="08231C5A"/>
    <w:rsid w:val="08231EFA"/>
    <w:rsid w:val="08231F9D"/>
    <w:rsid w:val="0823234D"/>
    <w:rsid w:val="0823242F"/>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4F30"/>
    <w:rsid w:val="08235038"/>
    <w:rsid w:val="08235144"/>
    <w:rsid w:val="08235273"/>
    <w:rsid w:val="08235309"/>
    <w:rsid w:val="0823540F"/>
    <w:rsid w:val="0823545F"/>
    <w:rsid w:val="08235868"/>
    <w:rsid w:val="08235A4D"/>
    <w:rsid w:val="08235D2B"/>
    <w:rsid w:val="08236018"/>
    <w:rsid w:val="08236039"/>
    <w:rsid w:val="082360AA"/>
    <w:rsid w:val="08236313"/>
    <w:rsid w:val="082363E3"/>
    <w:rsid w:val="082365A7"/>
    <w:rsid w:val="0823669D"/>
    <w:rsid w:val="08236778"/>
    <w:rsid w:val="082368CD"/>
    <w:rsid w:val="08236E2F"/>
    <w:rsid w:val="08236E7A"/>
    <w:rsid w:val="08236F04"/>
    <w:rsid w:val="082371A6"/>
    <w:rsid w:val="082372B8"/>
    <w:rsid w:val="082372E5"/>
    <w:rsid w:val="0823740F"/>
    <w:rsid w:val="0823748F"/>
    <w:rsid w:val="08237611"/>
    <w:rsid w:val="08237BE1"/>
    <w:rsid w:val="08237C01"/>
    <w:rsid w:val="08237CE6"/>
    <w:rsid w:val="08240206"/>
    <w:rsid w:val="082403CD"/>
    <w:rsid w:val="08240669"/>
    <w:rsid w:val="0824085E"/>
    <w:rsid w:val="082409D3"/>
    <w:rsid w:val="08240D34"/>
    <w:rsid w:val="08240D8C"/>
    <w:rsid w:val="08240F67"/>
    <w:rsid w:val="08241012"/>
    <w:rsid w:val="082410F8"/>
    <w:rsid w:val="08241183"/>
    <w:rsid w:val="08241318"/>
    <w:rsid w:val="08241369"/>
    <w:rsid w:val="08241395"/>
    <w:rsid w:val="08241701"/>
    <w:rsid w:val="08241996"/>
    <w:rsid w:val="08241A31"/>
    <w:rsid w:val="08241A74"/>
    <w:rsid w:val="08241BD9"/>
    <w:rsid w:val="08241C4E"/>
    <w:rsid w:val="08241CB9"/>
    <w:rsid w:val="08241CF9"/>
    <w:rsid w:val="08241D28"/>
    <w:rsid w:val="08241EEC"/>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469"/>
    <w:rsid w:val="0824454C"/>
    <w:rsid w:val="082446B9"/>
    <w:rsid w:val="08244819"/>
    <w:rsid w:val="082448AF"/>
    <w:rsid w:val="08244E8E"/>
    <w:rsid w:val="08245252"/>
    <w:rsid w:val="08245336"/>
    <w:rsid w:val="082454FA"/>
    <w:rsid w:val="0824554E"/>
    <w:rsid w:val="08245864"/>
    <w:rsid w:val="08245A66"/>
    <w:rsid w:val="08245C25"/>
    <w:rsid w:val="08246046"/>
    <w:rsid w:val="082461A8"/>
    <w:rsid w:val="082462C7"/>
    <w:rsid w:val="082464ED"/>
    <w:rsid w:val="08246799"/>
    <w:rsid w:val="08246A10"/>
    <w:rsid w:val="08246B7A"/>
    <w:rsid w:val="08246DD7"/>
    <w:rsid w:val="08247021"/>
    <w:rsid w:val="08247300"/>
    <w:rsid w:val="0824741F"/>
    <w:rsid w:val="082476BD"/>
    <w:rsid w:val="082476E6"/>
    <w:rsid w:val="0824773C"/>
    <w:rsid w:val="082478B1"/>
    <w:rsid w:val="0824795E"/>
    <w:rsid w:val="08247CA9"/>
    <w:rsid w:val="08247CEC"/>
    <w:rsid w:val="08247EF4"/>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1FDC"/>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778"/>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4FC4"/>
    <w:rsid w:val="08255315"/>
    <w:rsid w:val="082553FD"/>
    <w:rsid w:val="08255525"/>
    <w:rsid w:val="082559FD"/>
    <w:rsid w:val="08255A59"/>
    <w:rsid w:val="08255C2F"/>
    <w:rsid w:val="08255CC6"/>
    <w:rsid w:val="082566CA"/>
    <w:rsid w:val="0825670E"/>
    <w:rsid w:val="08256785"/>
    <w:rsid w:val="082567A6"/>
    <w:rsid w:val="082567CD"/>
    <w:rsid w:val="082568D3"/>
    <w:rsid w:val="08256D57"/>
    <w:rsid w:val="08256D85"/>
    <w:rsid w:val="08257007"/>
    <w:rsid w:val="0825716C"/>
    <w:rsid w:val="08257407"/>
    <w:rsid w:val="08257446"/>
    <w:rsid w:val="0825762F"/>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0AF3"/>
    <w:rsid w:val="08260BA8"/>
    <w:rsid w:val="08261208"/>
    <w:rsid w:val="082612D1"/>
    <w:rsid w:val="08261376"/>
    <w:rsid w:val="08261511"/>
    <w:rsid w:val="082615D1"/>
    <w:rsid w:val="08261651"/>
    <w:rsid w:val="082616FD"/>
    <w:rsid w:val="08261930"/>
    <w:rsid w:val="08261CE7"/>
    <w:rsid w:val="08261F94"/>
    <w:rsid w:val="08261F99"/>
    <w:rsid w:val="08262018"/>
    <w:rsid w:val="0826214C"/>
    <w:rsid w:val="082624DA"/>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F5"/>
    <w:rsid w:val="08263781"/>
    <w:rsid w:val="082638CA"/>
    <w:rsid w:val="08263C22"/>
    <w:rsid w:val="08263DE3"/>
    <w:rsid w:val="082641C5"/>
    <w:rsid w:val="082642A1"/>
    <w:rsid w:val="082643EA"/>
    <w:rsid w:val="0826443D"/>
    <w:rsid w:val="082645F8"/>
    <w:rsid w:val="08264806"/>
    <w:rsid w:val="08264A3F"/>
    <w:rsid w:val="08264CDE"/>
    <w:rsid w:val="08264E31"/>
    <w:rsid w:val="08264E85"/>
    <w:rsid w:val="08264FDE"/>
    <w:rsid w:val="0826509E"/>
    <w:rsid w:val="082650D9"/>
    <w:rsid w:val="08265114"/>
    <w:rsid w:val="082655AA"/>
    <w:rsid w:val="082655BE"/>
    <w:rsid w:val="08265660"/>
    <w:rsid w:val="08265732"/>
    <w:rsid w:val="0826574E"/>
    <w:rsid w:val="08265883"/>
    <w:rsid w:val="08265BC5"/>
    <w:rsid w:val="08265BD4"/>
    <w:rsid w:val="08265F65"/>
    <w:rsid w:val="082662BF"/>
    <w:rsid w:val="08266478"/>
    <w:rsid w:val="08266854"/>
    <w:rsid w:val="08266989"/>
    <w:rsid w:val="08266994"/>
    <w:rsid w:val="08266B90"/>
    <w:rsid w:val="08266D2A"/>
    <w:rsid w:val="08266E45"/>
    <w:rsid w:val="08266E86"/>
    <w:rsid w:val="08266ED1"/>
    <w:rsid w:val="08266ED2"/>
    <w:rsid w:val="0826720E"/>
    <w:rsid w:val="08267541"/>
    <w:rsid w:val="08267615"/>
    <w:rsid w:val="0826780B"/>
    <w:rsid w:val="082679CC"/>
    <w:rsid w:val="08267BEC"/>
    <w:rsid w:val="08267C1E"/>
    <w:rsid w:val="08267CD0"/>
    <w:rsid w:val="08267CDA"/>
    <w:rsid w:val="08267D46"/>
    <w:rsid w:val="08267F97"/>
    <w:rsid w:val="08267FD1"/>
    <w:rsid w:val="082705F0"/>
    <w:rsid w:val="0827066B"/>
    <w:rsid w:val="082708D8"/>
    <w:rsid w:val="08270A40"/>
    <w:rsid w:val="08270BD3"/>
    <w:rsid w:val="08270C00"/>
    <w:rsid w:val="08270CEB"/>
    <w:rsid w:val="08270DCB"/>
    <w:rsid w:val="08270E2C"/>
    <w:rsid w:val="08270FDE"/>
    <w:rsid w:val="082713E0"/>
    <w:rsid w:val="0827191E"/>
    <w:rsid w:val="08271A98"/>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432"/>
    <w:rsid w:val="082745A7"/>
    <w:rsid w:val="08274720"/>
    <w:rsid w:val="08274765"/>
    <w:rsid w:val="08274A15"/>
    <w:rsid w:val="08274E4B"/>
    <w:rsid w:val="08274F72"/>
    <w:rsid w:val="08274F81"/>
    <w:rsid w:val="0827507B"/>
    <w:rsid w:val="0827513B"/>
    <w:rsid w:val="0827523D"/>
    <w:rsid w:val="08275581"/>
    <w:rsid w:val="08275634"/>
    <w:rsid w:val="0827575E"/>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80130"/>
    <w:rsid w:val="08280191"/>
    <w:rsid w:val="08280224"/>
    <w:rsid w:val="0828044C"/>
    <w:rsid w:val="08280493"/>
    <w:rsid w:val="082805AF"/>
    <w:rsid w:val="082806C7"/>
    <w:rsid w:val="082806F0"/>
    <w:rsid w:val="08280873"/>
    <w:rsid w:val="082808BC"/>
    <w:rsid w:val="08280900"/>
    <w:rsid w:val="08280A3A"/>
    <w:rsid w:val="08280BC0"/>
    <w:rsid w:val="08280E7C"/>
    <w:rsid w:val="082810AB"/>
    <w:rsid w:val="0828122A"/>
    <w:rsid w:val="082813F6"/>
    <w:rsid w:val="08281675"/>
    <w:rsid w:val="08281697"/>
    <w:rsid w:val="08281740"/>
    <w:rsid w:val="08281753"/>
    <w:rsid w:val="08281761"/>
    <w:rsid w:val="08281808"/>
    <w:rsid w:val="0828188E"/>
    <w:rsid w:val="08281A09"/>
    <w:rsid w:val="08281AC8"/>
    <w:rsid w:val="08281B06"/>
    <w:rsid w:val="08281BDA"/>
    <w:rsid w:val="08281D5C"/>
    <w:rsid w:val="08281D83"/>
    <w:rsid w:val="08281EBD"/>
    <w:rsid w:val="08281F15"/>
    <w:rsid w:val="08281F6F"/>
    <w:rsid w:val="08282366"/>
    <w:rsid w:val="082824D7"/>
    <w:rsid w:val="082824DA"/>
    <w:rsid w:val="08282520"/>
    <w:rsid w:val="082826CB"/>
    <w:rsid w:val="0828297C"/>
    <w:rsid w:val="08282F17"/>
    <w:rsid w:val="082830A6"/>
    <w:rsid w:val="08283142"/>
    <w:rsid w:val="08283251"/>
    <w:rsid w:val="082833BB"/>
    <w:rsid w:val="082833E5"/>
    <w:rsid w:val="082833E7"/>
    <w:rsid w:val="082833F6"/>
    <w:rsid w:val="082835A6"/>
    <w:rsid w:val="082836B9"/>
    <w:rsid w:val="0828370D"/>
    <w:rsid w:val="08283979"/>
    <w:rsid w:val="08283991"/>
    <w:rsid w:val="08283A6D"/>
    <w:rsid w:val="08283B1D"/>
    <w:rsid w:val="08283C36"/>
    <w:rsid w:val="08283E82"/>
    <w:rsid w:val="08283EA3"/>
    <w:rsid w:val="08283FCF"/>
    <w:rsid w:val="082841EC"/>
    <w:rsid w:val="08284226"/>
    <w:rsid w:val="08284429"/>
    <w:rsid w:val="0828456C"/>
    <w:rsid w:val="0828472B"/>
    <w:rsid w:val="0828485D"/>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1D"/>
    <w:rsid w:val="08285CAD"/>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6FE"/>
    <w:rsid w:val="0829183B"/>
    <w:rsid w:val="08291BE9"/>
    <w:rsid w:val="08291C13"/>
    <w:rsid w:val="08291C78"/>
    <w:rsid w:val="0829203B"/>
    <w:rsid w:val="082920F7"/>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209"/>
    <w:rsid w:val="08294802"/>
    <w:rsid w:val="08294BA2"/>
    <w:rsid w:val="08294BB2"/>
    <w:rsid w:val="08294BF0"/>
    <w:rsid w:val="08294F47"/>
    <w:rsid w:val="0829512F"/>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209"/>
    <w:rsid w:val="082A0236"/>
    <w:rsid w:val="082A0419"/>
    <w:rsid w:val="082A04E9"/>
    <w:rsid w:val="082A05E1"/>
    <w:rsid w:val="082A06A4"/>
    <w:rsid w:val="082A0A07"/>
    <w:rsid w:val="082A0A4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67"/>
    <w:rsid w:val="082A402D"/>
    <w:rsid w:val="082A4031"/>
    <w:rsid w:val="082A4243"/>
    <w:rsid w:val="082A4424"/>
    <w:rsid w:val="082A464D"/>
    <w:rsid w:val="082A48A4"/>
    <w:rsid w:val="082A4C2E"/>
    <w:rsid w:val="082A4CC9"/>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A86"/>
    <w:rsid w:val="082A5AD7"/>
    <w:rsid w:val="082A5B8C"/>
    <w:rsid w:val="082A5C7B"/>
    <w:rsid w:val="082A5C89"/>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F09"/>
    <w:rsid w:val="082B112B"/>
    <w:rsid w:val="082B122E"/>
    <w:rsid w:val="082B137B"/>
    <w:rsid w:val="082B13DB"/>
    <w:rsid w:val="082B13F4"/>
    <w:rsid w:val="082B1658"/>
    <w:rsid w:val="082B188B"/>
    <w:rsid w:val="082B1AC1"/>
    <w:rsid w:val="082B1B19"/>
    <w:rsid w:val="082B1C04"/>
    <w:rsid w:val="082B1D1F"/>
    <w:rsid w:val="082B1D3C"/>
    <w:rsid w:val="082B1F25"/>
    <w:rsid w:val="082B1F2D"/>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374"/>
    <w:rsid w:val="082B4633"/>
    <w:rsid w:val="082B4662"/>
    <w:rsid w:val="082B47CA"/>
    <w:rsid w:val="082B49AB"/>
    <w:rsid w:val="082B4A50"/>
    <w:rsid w:val="082B4ACB"/>
    <w:rsid w:val="082B4C2E"/>
    <w:rsid w:val="082B4E05"/>
    <w:rsid w:val="082B4E5D"/>
    <w:rsid w:val="082B4E81"/>
    <w:rsid w:val="082B5147"/>
    <w:rsid w:val="082B5380"/>
    <w:rsid w:val="082B5745"/>
    <w:rsid w:val="082B5747"/>
    <w:rsid w:val="082B57DD"/>
    <w:rsid w:val="082B580C"/>
    <w:rsid w:val="082B5C38"/>
    <w:rsid w:val="082B5C59"/>
    <w:rsid w:val="082B5E66"/>
    <w:rsid w:val="082B5E6C"/>
    <w:rsid w:val="082B6020"/>
    <w:rsid w:val="082B64AC"/>
    <w:rsid w:val="082B64F2"/>
    <w:rsid w:val="082B66AD"/>
    <w:rsid w:val="082B6774"/>
    <w:rsid w:val="082B6A9A"/>
    <w:rsid w:val="082B6AB5"/>
    <w:rsid w:val="082B6C15"/>
    <w:rsid w:val="082B6C5A"/>
    <w:rsid w:val="082B6DC2"/>
    <w:rsid w:val="082B6E47"/>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9E8"/>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C71"/>
    <w:rsid w:val="082C2D64"/>
    <w:rsid w:val="082C2D85"/>
    <w:rsid w:val="082C2E7C"/>
    <w:rsid w:val="082C2E91"/>
    <w:rsid w:val="082C2ECD"/>
    <w:rsid w:val="082C2F27"/>
    <w:rsid w:val="082C35FA"/>
    <w:rsid w:val="082C3747"/>
    <w:rsid w:val="082C390A"/>
    <w:rsid w:val="082C39E3"/>
    <w:rsid w:val="082C39FC"/>
    <w:rsid w:val="082C3A1C"/>
    <w:rsid w:val="082C3AB7"/>
    <w:rsid w:val="082C3D7D"/>
    <w:rsid w:val="082C3E04"/>
    <w:rsid w:val="082C3E41"/>
    <w:rsid w:val="082C3EA8"/>
    <w:rsid w:val="082C4068"/>
    <w:rsid w:val="082C406C"/>
    <w:rsid w:val="082C420C"/>
    <w:rsid w:val="082C4506"/>
    <w:rsid w:val="082C46E7"/>
    <w:rsid w:val="082C47B2"/>
    <w:rsid w:val="082C482E"/>
    <w:rsid w:val="082C4DC8"/>
    <w:rsid w:val="082C4EDF"/>
    <w:rsid w:val="082C51CE"/>
    <w:rsid w:val="082C5243"/>
    <w:rsid w:val="082C5384"/>
    <w:rsid w:val="082C5957"/>
    <w:rsid w:val="082C59F0"/>
    <w:rsid w:val="082C5A0B"/>
    <w:rsid w:val="082C5ECF"/>
    <w:rsid w:val="082C5F15"/>
    <w:rsid w:val="082C62FD"/>
    <w:rsid w:val="082C637C"/>
    <w:rsid w:val="082C6478"/>
    <w:rsid w:val="082C6692"/>
    <w:rsid w:val="082C66B7"/>
    <w:rsid w:val="082C66BF"/>
    <w:rsid w:val="082C6840"/>
    <w:rsid w:val="082C6866"/>
    <w:rsid w:val="082C6B32"/>
    <w:rsid w:val="082C7017"/>
    <w:rsid w:val="082C75F7"/>
    <w:rsid w:val="082C7684"/>
    <w:rsid w:val="082C7978"/>
    <w:rsid w:val="082C797E"/>
    <w:rsid w:val="082C7982"/>
    <w:rsid w:val="082C7BBC"/>
    <w:rsid w:val="082C7DFF"/>
    <w:rsid w:val="082C7E01"/>
    <w:rsid w:val="082C7E16"/>
    <w:rsid w:val="082D00C6"/>
    <w:rsid w:val="082D0123"/>
    <w:rsid w:val="082D01AF"/>
    <w:rsid w:val="082D02B9"/>
    <w:rsid w:val="082D04A5"/>
    <w:rsid w:val="082D04D0"/>
    <w:rsid w:val="082D0586"/>
    <w:rsid w:val="082D0837"/>
    <w:rsid w:val="082D0977"/>
    <w:rsid w:val="082D0F10"/>
    <w:rsid w:val="082D0F21"/>
    <w:rsid w:val="082D103D"/>
    <w:rsid w:val="082D1604"/>
    <w:rsid w:val="082D1841"/>
    <w:rsid w:val="082D1866"/>
    <w:rsid w:val="082D1A13"/>
    <w:rsid w:val="082D1A4A"/>
    <w:rsid w:val="082D1AE1"/>
    <w:rsid w:val="082D1B5A"/>
    <w:rsid w:val="082D1CAB"/>
    <w:rsid w:val="082D2081"/>
    <w:rsid w:val="082D21A1"/>
    <w:rsid w:val="082D235A"/>
    <w:rsid w:val="082D251C"/>
    <w:rsid w:val="082D2625"/>
    <w:rsid w:val="082D2709"/>
    <w:rsid w:val="082D27B0"/>
    <w:rsid w:val="082D2BF3"/>
    <w:rsid w:val="082D2CD6"/>
    <w:rsid w:val="082D2D58"/>
    <w:rsid w:val="082D2E69"/>
    <w:rsid w:val="082D2F2A"/>
    <w:rsid w:val="082D2FA0"/>
    <w:rsid w:val="082D32CF"/>
    <w:rsid w:val="082D3341"/>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388"/>
    <w:rsid w:val="082D55F4"/>
    <w:rsid w:val="082D576C"/>
    <w:rsid w:val="082D5982"/>
    <w:rsid w:val="082D5AC2"/>
    <w:rsid w:val="082D5BE9"/>
    <w:rsid w:val="082D5C0C"/>
    <w:rsid w:val="082D5D75"/>
    <w:rsid w:val="082D6169"/>
    <w:rsid w:val="082D643C"/>
    <w:rsid w:val="082D6443"/>
    <w:rsid w:val="082D64EE"/>
    <w:rsid w:val="082D67D6"/>
    <w:rsid w:val="082D696A"/>
    <w:rsid w:val="082D698B"/>
    <w:rsid w:val="082D6C66"/>
    <w:rsid w:val="082D6D8E"/>
    <w:rsid w:val="082D6E74"/>
    <w:rsid w:val="082D6FC9"/>
    <w:rsid w:val="082D732F"/>
    <w:rsid w:val="082D739B"/>
    <w:rsid w:val="082D7796"/>
    <w:rsid w:val="082D78BE"/>
    <w:rsid w:val="082D79FC"/>
    <w:rsid w:val="082D7AB7"/>
    <w:rsid w:val="082D7B33"/>
    <w:rsid w:val="082D7E05"/>
    <w:rsid w:val="082E0004"/>
    <w:rsid w:val="082E00D7"/>
    <w:rsid w:val="082E03CA"/>
    <w:rsid w:val="082E04F3"/>
    <w:rsid w:val="082E0835"/>
    <w:rsid w:val="082E0896"/>
    <w:rsid w:val="082E0971"/>
    <w:rsid w:val="082E0B15"/>
    <w:rsid w:val="082E0BEB"/>
    <w:rsid w:val="082E0E70"/>
    <w:rsid w:val="082E0E9A"/>
    <w:rsid w:val="082E0F3C"/>
    <w:rsid w:val="082E0FD7"/>
    <w:rsid w:val="082E0FD8"/>
    <w:rsid w:val="082E108A"/>
    <w:rsid w:val="082E126B"/>
    <w:rsid w:val="082E127A"/>
    <w:rsid w:val="082E140B"/>
    <w:rsid w:val="082E1609"/>
    <w:rsid w:val="082E1AD3"/>
    <w:rsid w:val="082E1B23"/>
    <w:rsid w:val="082E1BE7"/>
    <w:rsid w:val="082E1F1C"/>
    <w:rsid w:val="082E1F4F"/>
    <w:rsid w:val="082E1F70"/>
    <w:rsid w:val="082E1F87"/>
    <w:rsid w:val="082E22D2"/>
    <w:rsid w:val="082E22D4"/>
    <w:rsid w:val="082E2434"/>
    <w:rsid w:val="082E243D"/>
    <w:rsid w:val="082E24C0"/>
    <w:rsid w:val="082E2762"/>
    <w:rsid w:val="082E2772"/>
    <w:rsid w:val="082E2786"/>
    <w:rsid w:val="082E27AD"/>
    <w:rsid w:val="082E2854"/>
    <w:rsid w:val="082E28D5"/>
    <w:rsid w:val="082E290E"/>
    <w:rsid w:val="082E2ABA"/>
    <w:rsid w:val="082E2C85"/>
    <w:rsid w:val="082E2E39"/>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4CC"/>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410"/>
    <w:rsid w:val="082E7565"/>
    <w:rsid w:val="082E7698"/>
    <w:rsid w:val="082E7AF2"/>
    <w:rsid w:val="082E7D0B"/>
    <w:rsid w:val="082E7EE5"/>
    <w:rsid w:val="082E7F6C"/>
    <w:rsid w:val="082F00AF"/>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D57"/>
    <w:rsid w:val="082F2DA2"/>
    <w:rsid w:val="082F2F3A"/>
    <w:rsid w:val="082F2F68"/>
    <w:rsid w:val="082F30BD"/>
    <w:rsid w:val="082F312B"/>
    <w:rsid w:val="082F3199"/>
    <w:rsid w:val="082F31D3"/>
    <w:rsid w:val="082F344A"/>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ADC"/>
    <w:rsid w:val="082F5BDF"/>
    <w:rsid w:val="082F5C17"/>
    <w:rsid w:val="082F5C74"/>
    <w:rsid w:val="082F5E46"/>
    <w:rsid w:val="082F6034"/>
    <w:rsid w:val="082F616E"/>
    <w:rsid w:val="082F6190"/>
    <w:rsid w:val="082F64C5"/>
    <w:rsid w:val="082F6688"/>
    <w:rsid w:val="082F6734"/>
    <w:rsid w:val="082F6985"/>
    <w:rsid w:val="082F69C0"/>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300368"/>
    <w:rsid w:val="083003AB"/>
    <w:rsid w:val="083004A7"/>
    <w:rsid w:val="0830055F"/>
    <w:rsid w:val="08300752"/>
    <w:rsid w:val="0830084E"/>
    <w:rsid w:val="08300920"/>
    <w:rsid w:val="083009B3"/>
    <w:rsid w:val="08300A30"/>
    <w:rsid w:val="08300A43"/>
    <w:rsid w:val="08300B6E"/>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5E4"/>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265"/>
    <w:rsid w:val="083042C2"/>
    <w:rsid w:val="0830431A"/>
    <w:rsid w:val="0830433D"/>
    <w:rsid w:val="08304412"/>
    <w:rsid w:val="08304415"/>
    <w:rsid w:val="08304669"/>
    <w:rsid w:val="083046CB"/>
    <w:rsid w:val="08304737"/>
    <w:rsid w:val="08304804"/>
    <w:rsid w:val="0830480B"/>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69C"/>
    <w:rsid w:val="08307734"/>
    <w:rsid w:val="083079B5"/>
    <w:rsid w:val="08307A3D"/>
    <w:rsid w:val="08307D40"/>
    <w:rsid w:val="0831005B"/>
    <w:rsid w:val="0831009A"/>
    <w:rsid w:val="08310461"/>
    <w:rsid w:val="0831052F"/>
    <w:rsid w:val="083105F8"/>
    <w:rsid w:val="083108A4"/>
    <w:rsid w:val="08310A87"/>
    <w:rsid w:val="08310A8B"/>
    <w:rsid w:val="08310B5C"/>
    <w:rsid w:val="08310C2C"/>
    <w:rsid w:val="08310F31"/>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E2D"/>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316"/>
    <w:rsid w:val="083165A8"/>
    <w:rsid w:val="08316648"/>
    <w:rsid w:val="083166A0"/>
    <w:rsid w:val="083166B2"/>
    <w:rsid w:val="083166B9"/>
    <w:rsid w:val="08316781"/>
    <w:rsid w:val="0831698A"/>
    <w:rsid w:val="08316B93"/>
    <w:rsid w:val="08316BDD"/>
    <w:rsid w:val="08316C34"/>
    <w:rsid w:val="08316DA2"/>
    <w:rsid w:val="0831707D"/>
    <w:rsid w:val="083173AB"/>
    <w:rsid w:val="083173DF"/>
    <w:rsid w:val="08317A2C"/>
    <w:rsid w:val="08317C04"/>
    <w:rsid w:val="08317C47"/>
    <w:rsid w:val="08317F5D"/>
    <w:rsid w:val="0832010A"/>
    <w:rsid w:val="0832032F"/>
    <w:rsid w:val="08320416"/>
    <w:rsid w:val="08320702"/>
    <w:rsid w:val="08320719"/>
    <w:rsid w:val="08320F77"/>
    <w:rsid w:val="08321163"/>
    <w:rsid w:val="08321192"/>
    <w:rsid w:val="083212EB"/>
    <w:rsid w:val="0832144A"/>
    <w:rsid w:val="08321468"/>
    <w:rsid w:val="083214C7"/>
    <w:rsid w:val="08321795"/>
    <w:rsid w:val="08321930"/>
    <w:rsid w:val="083219AC"/>
    <w:rsid w:val="08321AD5"/>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341"/>
    <w:rsid w:val="083233DB"/>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B68"/>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22F"/>
    <w:rsid w:val="08327447"/>
    <w:rsid w:val="08327458"/>
    <w:rsid w:val="0832753C"/>
    <w:rsid w:val="083278B7"/>
    <w:rsid w:val="08327921"/>
    <w:rsid w:val="08330558"/>
    <w:rsid w:val="083305AD"/>
    <w:rsid w:val="08330606"/>
    <w:rsid w:val="08330833"/>
    <w:rsid w:val="083308B6"/>
    <w:rsid w:val="0833092F"/>
    <w:rsid w:val="08330C3C"/>
    <w:rsid w:val="08330D09"/>
    <w:rsid w:val="08330E14"/>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BA"/>
    <w:rsid w:val="08332928"/>
    <w:rsid w:val="083329F8"/>
    <w:rsid w:val="08332B84"/>
    <w:rsid w:val="08332BA0"/>
    <w:rsid w:val="08332C4F"/>
    <w:rsid w:val="08332C6A"/>
    <w:rsid w:val="083332AE"/>
    <w:rsid w:val="0833348B"/>
    <w:rsid w:val="083336F9"/>
    <w:rsid w:val="0833374C"/>
    <w:rsid w:val="08333757"/>
    <w:rsid w:val="08333938"/>
    <w:rsid w:val="083339D1"/>
    <w:rsid w:val="08333C94"/>
    <w:rsid w:val="08333CBB"/>
    <w:rsid w:val="08333D9D"/>
    <w:rsid w:val="08333DD9"/>
    <w:rsid w:val="08333F64"/>
    <w:rsid w:val="083340E5"/>
    <w:rsid w:val="083341BB"/>
    <w:rsid w:val="083341FE"/>
    <w:rsid w:val="0833425A"/>
    <w:rsid w:val="08334314"/>
    <w:rsid w:val="083344D2"/>
    <w:rsid w:val="083346DB"/>
    <w:rsid w:val="08334838"/>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A3C"/>
    <w:rsid w:val="08337C0D"/>
    <w:rsid w:val="08337C80"/>
    <w:rsid w:val="08337E14"/>
    <w:rsid w:val="0834011D"/>
    <w:rsid w:val="0834024D"/>
    <w:rsid w:val="0834030E"/>
    <w:rsid w:val="083403CD"/>
    <w:rsid w:val="0834085F"/>
    <w:rsid w:val="08340A3E"/>
    <w:rsid w:val="08340B3A"/>
    <w:rsid w:val="08340C8B"/>
    <w:rsid w:val="08340D63"/>
    <w:rsid w:val="08340EF0"/>
    <w:rsid w:val="08340FCA"/>
    <w:rsid w:val="08341133"/>
    <w:rsid w:val="08341165"/>
    <w:rsid w:val="0834133F"/>
    <w:rsid w:val="08341369"/>
    <w:rsid w:val="08341432"/>
    <w:rsid w:val="08341599"/>
    <w:rsid w:val="083415B2"/>
    <w:rsid w:val="0834160C"/>
    <w:rsid w:val="08341942"/>
    <w:rsid w:val="0834198B"/>
    <w:rsid w:val="08341A30"/>
    <w:rsid w:val="08341B6B"/>
    <w:rsid w:val="08341F19"/>
    <w:rsid w:val="0834232C"/>
    <w:rsid w:val="0834234B"/>
    <w:rsid w:val="083424C6"/>
    <w:rsid w:val="08342802"/>
    <w:rsid w:val="08342853"/>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3C2"/>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41"/>
    <w:rsid w:val="0834599C"/>
    <w:rsid w:val="083459BE"/>
    <w:rsid w:val="08345AC4"/>
    <w:rsid w:val="08345FA1"/>
    <w:rsid w:val="0834626A"/>
    <w:rsid w:val="08346305"/>
    <w:rsid w:val="08346466"/>
    <w:rsid w:val="0834671D"/>
    <w:rsid w:val="0834686C"/>
    <w:rsid w:val="08346A91"/>
    <w:rsid w:val="08346BDF"/>
    <w:rsid w:val="08346C18"/>
    <w:rsid w:val="08346C47"/>
    <w:rsid w:val="08346DC3"/>
    <w:rsid w:val="08346DCE"/>
    <w:rsid w:val="08346E2A"/>
    <w:rsid w:val="08347032"/>
    <w:rsid w:val="08347057"/>
    <w:rsid w:val="083470E6"/>
    <w:rsid w:val="083470FB"/>
    <w:rsid w:val="08347151"/>
    <w:rsid w:val="0834719F"/>
    <w:rsid w:val="08347396"/>
    <w:rsid w:val="083476A2"/>
    <w:rsid w:val="08347725"/>
    <w:rsid w:val="083479ED"/>
    <w:rsid w:val="08347E04"/>
    <w:rsid w:val="08347ED5"/>
    <w:rsid w:val="08347FD7"/>
    <w:rsid w:val="08350175"/>
    <w:rsid w:val="08350418"/>
    <w:rsid w:val="08350441"/>
    <w:rsid w:val="08350512"/>
    <w:rsid w:val="0835051A"/>
    <w:rsid w:val="08350600"/>
    <w:rsid w:val="08350657"/>
    <w:rsid w:val="083506E7"/>
    <w:rsid w:val="08350A69"/>
    <w:rsid w:val="08350B1C"/>
    <w:rsid w:val="08350EB4"/>
    <w:rsid w:val="08350FA2"/>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EE"/>
    <w:rsid w:val="08354911"/>
    <w:rsid w:val="08354BB2"/>
    <w:rsid w:val="08354C9B"/>
    <w:rsid w:val="08354F84"/>
    <w:rsid w:val="083551DE"/>
    <w:rsid w:val="08355282"/>
    <w:rsid w:val="083552EC"/>
    <w:rsid w:val="08355458"/>
    <w:rsid w:val="0835550B"/>
    <w:rsid w:val="083555AC"/>
    <w:rsid w:val="083555BA"/>
    <w:rsid w:val="08355611"/>
    <w:rsid w:val="0835577A"/>
    <w:rsid w:val="083558B7"/>
    <w:rsid w:val="08355AC8"/>
    <w:rsid w:val="08355AC9"/>
    <w:rsid w:val="08355C00"/>
    <w:rsid w:val="08355CB6"/>
    <w:rsid w:val="08355EEF"/>
    <w:rsid w:val="08356103"/>
    <w:rsid w:val="08356233"/>
    <w:rsid w:val="08356427"/>
    <w:rsid w:val="0835661A"/>
    <w:rsid w:val="08356726"/>
    <w:rsid w:val="0835686A"/>
    <w:rsid w:val="08356AA2"/>
    <w:rsid w:val="08356B02"/>
    <w:rsid w:val="08356B2E"/>
    <w:rsid w:val="08356E9C"/>
    <w:rsid w:val="08356EBD"/>
    <w:rsid w:val="0835717E"/>
    <w:rsid w:val="08357285"/>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223"/>
    <w:rsid w:val="0836122B"/>
    <w:rsid w:val="083613F8"/>
    <w:rsid w:val="083616E9"/>
    <w:rsid w:val="08361AA4"/>
    <w:rsid w:val="08361DC1"/>
    <w:rsid w:val="08361F41"/>
    <w:rsid w:val="08361F60"/>
    <w:rsid w:val="08361FCC"/>
    <w:rsid w:val="08362009"/>
    <w:rsid w:val="08362033"/>
    <w:rsid w:val="0836203A"/>
    <w:rsid w:val="0836213A"/>
    <w:rsid w:val="083621A1"/>
    <w:rsid w:val="08362656"/>
    <w:rsid w:val="0836270A"/>
    <w:rsid w:val="0836281F"/>
    <w:rsid w:val="0836283C"/>
    <w:rsid w:val="0836285D"/>
    <w:rsid w:val="0836293D"/>
    <w:rsid w:val="08362957"/>
    <w:rsid w:val="08362A81"/>
    <w:rsid w:val="08362AC5"/>
    <w:rsid w:val="08362F8C"/>
    <w:rsid w:val="08362FA6"/>
    <w:rsid w:val="08363045"/>
    <w:rsid w:val="0836315F"/>
    <w:rsid w:val="08363193"/>
    <w:rsid w:val="08363249"/>
    <w:rsid w:val="08363480"/>
    <w:rsid w:val="0836383A"/>
    <w:rsid w:val="08363A8E"/>
    <w:rsid w:val="08363CAD"/>
    <w:rsid w:val="08363D65"/>
    <w:rsid w:val="08363EF2"/>
    <w:rsid w:val="08363F39"/>
    <w:rsid w:val="083641BB"/>
    <w:rsid w:val="0836424C"/>
    <w:rsid w:val="08364333"/>
    <w:rsid w:val="083643AB"/>
    <w:rsid w:val="08364A5A"/>
    <w:rsid w:val="08364B08"/>
    <w:rsid w:val="08364B7B"/>
    <w:rsid w:val="08364E5E"/>
    <w:rsid w:val="08364E76"/>
    <w:rsid w:val="0836519A"/>
    <w:rsid w:val="0836521D"/>
    <w:rsid w:val="08365238"/>
    <w:rsid w:val="08365496"/>
    <w:rsid w:val="083654E0"/>
    <w:rsid w:val="08365827"/>
    <w:rsid w:val="08365837"/>
    <w:rsid w:val="08365983"/>
    <w:rsid w:val="08365B14"/>
    <w:rsid w:val="08365B61"/>
    <w:rsid w:val="08365D49"/>
    <w:rsid w:val="08365D75"/>
    <w:rsid w:val="08365D93"/>
    <w:rsid w:val="08365F14"/>
    <w:rsid w:val="08365F20"/>
    <w:rsid w:val="08365FBB"/>
    <w:rsid w:val="08365FED"/>
    <w:rsid w:val="083660B1"/>
    <w:rsid w:val="0836610E"/>
    <w:rsid w:val="08366739"/>
    <w:rsid w:val="08366753"/>
    <w:rsid w:val="083667AC"/>
    <w:rsid w:val="08366801"/>
    <w:rsid w:val="08366ABC"/>
    <w:rsid w:val="08366B4F"/>
    <w:rsid w:val="08366BF2"/>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F9"/>
    <w:rsid w:val="083737FC"/>
    <w:rsid w:val="083739D2"/>
    <w:rsid w:val="08373A9D"/>
    <w:rsid w:val="08373D20"/>
    <w:rsid w:val="08373D43"/>
    <w:rsid w:val="08373E98"/>
    <w:rsid w:val="08373EB0"/>
    <w:rsid w:val="08373F45"/>
    <w:rsid w:val="08373FC6"/>
    <w:rsid w:val="08374273"/>
    <w:rsid w:val="08374290"/>
    <w:rsid w:val="083742D5"/>
    <w:rsid w:val="08374317"/>
    <w:rsid w:val="08374443"/>
    <w:rsid w:val="083744AA"/>
    <w:rsid w:val="083746C8"/>
    <w:rsid w:val="0837485B"/>
    <w:rsid w:val="083749E4"/>
    <w:rsid w:val="08374C20"/>
    <w:rsid w:val="08374DA2"/>
    <w:rsid w:val="0837510E"/>
    <w:rsid w:val="083753FE"/>
    <w:rsid w:val="08375502"/>
    <w:rsid w:val="0837551A"/>
    <w:rsid w:val="08375562"/>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E"/>
    <w:rsid w:val="08376F2B"/>
    <w:rsid w:val="08376FE1"/>
    <w:rsid w:val="08377071"/>
    <w:rsid w:val="083771B0"/>
    <w:rsid w:val="08377222"/>
    <w:rsid w:val="0837730A"/>
    <w:rsid w:val="083773AF"/>
    <w:rsid w:val="08377539"/>
    <w:rsid w:val="083777D5"/>
    <w:rsid w:val="08377839"/>
    <w:rsid w:val="083778D9"/>
    <w:rsid w:val="083778E1"/>
    <w:rsid w:val="08377ADB"/>
    <w:rsid w:val="08377C40"/>
    <w:rsid w:val="08377C9B"/>
    <w:rsid w:val="08377F4B"/>
    <w:rsid w:val="083800AB"/>
    <w:rsid w:val="083801DE"/>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7AB"/>
    <w:rsid w:val="08382820"/>
    <w:rsid w:val="08382899"/>
    <w:rsid w:val="0838290D"/>
    <w:rsid w:val="08382BB6"/>
    <w:rsid w:val="08382CA3"/>
    <w:rsid w:val="08382E8D"/>
    <w:rsid w:val="08382EB6"/>
    <w:rsid w:val="083831F1"/>
    <w:rsid w:val="0838327D"/>
    <w:rsid w:val="08383375"/>
    <w:rsid w:val="08383572"/>
    <w:rsid w:val="08383790"/>
    <w:rsid w:val="083837EF"/>
    <w:rsid w:val="083838F9"/>
    <w:rsid w:val="08384055"/>
    <w:rsid w:val="08384146"/>
    <w:rsid w:val="0838424A"/>
    <w:rsid w:val="08384715"/>
    <w:rsid w:val="08384920"/>
    <w:rsid w:val="083849F0"/>
    <w:rsid w:val="08384E7D"/>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A39"/>
    <w:rsid w:val="08386C2D"/>
    <w:rsid w:val="08386FB6"/>
    <w:rsid w:val="083870A6"/>
    <w:rsid w:val="08387254"/>
    <w:rsid w:val="08387520"/>
    <w:rsid w:val="08387622"/>
    <w:rsid w:val="08387AC5"/>
    <w:rsid w:val="08387CBD"/>
    <w:rsid w:val="08387E0E"/>
    <w:rsid w:val="08387EB7"/>
    <w:rsid w:val="08387EFD"/>
    <w:rsid w:val="08387F74"/>
    <w:rsid w:val="083900EF"/>
    <w:rsid w:val="08390118"/>
    <w:rsid w:val="08390435"/>
    <w:rsid w:val="0839052E"/>
    <w:rsid w:val="083906C2"/>
    <w:rsid w:val="0839091E"/>
    <w:rsid w:val="08390B5B"/>
    <w:rsid w:val="08390BB3"/>
    <w:rsid w:val="0839110C"/>
    <w:rsid w:val="083915F7"/>
    <w:rsid w:val="083917CD"/>
    <w:rsid w:val="08391884"/>
    <w:rsid w:val="083918A2"/>
    <w:rsid w:val="08391BA7"/>
    <w:rsid w:val="08391D8A"/>
    <w:rsid w:val="08391EB6"/>
    <w:rsid w:val="08391F1A"/>
    <w:rsid w:val="0839200E"/>
    <w:rsid w:val="083926A6"/>
    <w:rsid w:val="08392924"/>
    <w:rsid w:val="08392947"/>
    <w:rsid w:val="08392B8F"/>
    <w:rsid w:val="08392BC5"/>
    <w:rsid w:val="08392BD3"/>
    <w:rsid w:val="08392F65"/>
    <w:rsid w:val="08393107"/>
    <w:rsid w:val="0839324C"/>
    <w:rsid w:val="0839354C"/>
    <w:rsid w:val="0839368D"/>
    <w:rsid w:val="08393690"/>
    <w:rsid w:val="08393978"/>
    <w:rsid w:val="08393A49"/>
    <w:rsid w:val="08393C36"/>
    <w:rsid w:val="08393C83"/>
    <w:rsid w:val="083941FC"/>
    <w:rsid w:val="0839453A"/>
    <w:rsid w:val="08394548"/>
    <w:rsid w:val="083946C1"/>
    <w:rsid w:val="08394796"/>
    <w:rsid w:val="083949C8"/>
    <w:rsid w:val="08394C43"/>
    <w:rsid w:val="08394C7B"/>
    <w:rsid w:val="08394DCB"/>
    <w:rsid w:val="08395009"/>
    <w:rsid w:val="0839504A"/>
    <w:rsid w:val="0839533D"/>
    <w:rsid w:val="0839546F"/>
    <w:rsid w:val="08395858"/>
    <w:rsid w:val="08395876"/>
    <w:rsid w:val="083959E4"/>
    <w:rsid w:val="08395A63"/>
    <w:rsid w:val="08395AAC"/>
    <w:rsid w:val="08395B31"/>
    <w:rsid w:val="08395B67"/>
    <w:rsid w:val="08395D31"/>
    <w:rsid w:val="08395E63"/>
    <w:rsid w:val="0839642D"/>
    <w:rsid w:val="0839660F"/>
    <w:rsid w:val="0839666D"/>
    <w:rsid w:val="083966FE"/>
    <w:rsid w:val="08396A33"/>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D65"/>
    <w:rsid w:val="083A2E91"/>
    <w:rsid w:val="083A334D"/>
    <w:rsid w:val="083A3571"/>
    <w:rsid w:val="083A365F"/>
    <w:rsid w:val="083A3772"/>
    <w:rsid w:val="083A3830"/>
    <w:rsid w:val="083A39A2"/>
    <w:rsid w:val="083A3B7E"/>
    <w:rsid w:val="083A3C05"/>
    <w:rsid w:val="083A3DB1"/>
    <w:rsid w:val="083A3DC1"/>
    <w:rsid w:val="083A402E"/>
    <w:rsid w:val="083A40B4"/>
    <w:rsid w:val="083A422E"/>
    <w:rsid w:val="083A44A7"/>
    <w:rsid w:val="083A4564"/>
    <w:rsid w:val="083A46AF"/>
    <w:rsid w:val="083A4ACC"/>
    <w:rsid w:val="083A4B30"/>
    <w:rsid w:val="083A4B93"/>
    <w:rsid w:val="083A4CF1"/>
    <w:rsid w:val="083A5179"/>
    <w:rsid w:val="083A5357"/>
    <w:rsid w:val="083A5484"/>
    <w:rsid w:val="083A55B0"/>
    <w:rsid w:val="083A5713"/>
    <w:rsid w:val="083A5CCA"/>
    <w:rsid w:val="083A5E7A"/>
    <w:rsid w:val="083A5F3E"/>
    <w:rsid w:val="083A608A"/>
    <w:rsid w:val="083A60E5"/>
    <w:rsid w:val="083A617F"/>
    <w:rsid w:val="083A61D9"/>
    <w:rsid w:val="083A62E2"/>
    <w:rsid w:val="083A62EF"/>
    <w:rsid w:val="083A6300"/>
    <w:rsid w:val="083A6B73"/>
    <w:rsid w:val="083A6E87"/>
    <w:rsid w:val="083A6ED0"/>
    <w:rsid w:val="083A7088"/>
    <w:rsid w:val="083A71AC"/>
    <w:rsid w:val="083A7303"/>
    <w:rsid w:val="083A73CB"/>
    <w:rsid w:val="083A7434"/>
    <w:rsid w:val="083A75E4"/>
    <w:rsid w:val="083A767B"/>
    <w:rsid w:val="083A78D6"/>
    <w:rsid w:val="083A79D9"/>
    <w:rsid w:val="083A7A97"/>
    <w:rsid w:val="083A7CA8"/>
    <w:rsid w:val="083A7E58"/>
    <w:rsid w:val="083B0173"/>
    <w:rsid w:val="083B043C"/>
    <w:rsid w:val="083B044D"/>
    <w:rsid w:val="083B04D1"/>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4FA"/>
    <w:rsid w:val="083B3692"/>
    <w:rsid w:val="083B37F7"/>
    <w:rsid w:val="083B3988"/>
    <w:rsid w:val="083B3A2C"/>
    <w:rsid w:val="083B3AD0"/>
    <w:rsid w:val="083B3B6C"/>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7D"/>
    <w:rsid w:val="083B5EDD"/>
    <w:rsid w:val="083B5FE6"/>
    <w:rsid w:val="083B6028"/>
    <w:rsid w:val="083B6037"/>
    <w:rsid w:val="083B603F"/>
    <w:rsid w:val="083B6334"/>
    <w:rsid w:val="083B66EA"/>
    <w:rsid w:val="083B685D"/>
    <w:rsid w:val="083B6986"/>
    <w:rsid w:val="083B6B66"/>
    <w:rsid w:val="083B6CF3"/>
    <w:rsid w:val="083B6D4C"/>
    <w:rsid w:val="083B6E09"/>
    <w:rsid w:val="083B7030"/>
    <w:rsid w:val="083B721D"/>
    <w:rsid w:val="083B724A"/>
    <w:rsid w:val="083B7428"/>
    <w:rsid w:val="083B753E"/>
    <w:rsid w:val="083B767D"/>
    <w:rsid w:val="083B7DA9"/>
    <w:rsid w:val="083B7F1F"/>
    <w:rsid w:val="083B7F98"/>
    <w:rsid w:val="083C0042"/>
    <w:rsid w:val="083C0129"/>
    <w:rsid w:val="083C0277"/>
    <w:rsid w:val="083C06DA"/>
    <w:rsid w:val="083C086A"/>
    <w:rsid w:val="083C08AD"/>
    <w:rsid w:val="083C092A"/>
    <w:rsid w:val="083C0B6A"/>
    <w:rsid w:val="083C0CE6"/>
    <w:rsid w:val="083C0D4A"/>
    <w:rsid w:val="083C0E8F"/>
    <w:rsid w:val="083C0F78"/>
    <w:rsid w:val="083C0F7C"/>
    <w:rsid w:val="083C0FC4"/>
    <w:rsid w:val="083C1053"/>
    <w:rsid w:val="083C1131"/>
    <w:rsid w:val="083C1157"/>
    <w:rsid w:val="083C11CE"/>
    <w:rsid w:val="083C120E"/>
    <w:rsid w:val="083C1339"/>
    <w:rsid w:val="083C1480"/>
    <w:rsid w:val="083C1495"/>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1A"/>
    <w:rsid w:val="083C79FB"/>
    <w:rsid w:val="083C7AA8"/>
    <w:rsid w:val="083C7B05"/>
    <w:rsid w:val="083C7BBC"/>
    <w:rsid w:val="083D01E8"/>
    <w:rsid w:val="083D02D2"/>
    <w:rsid w:val="083D0346"/>
    <w:rsid w:val="083D03F6"/>
    <w:rsid w:val="083D0476"/>
    <w:rsid w:val="083D04AB"/>
    <w:rsid w:val="083D05EE"/>
    <w:rsid w:val="083D066E"/>
    <w:rsid w:val="083D0814"/>
    <w:rsid w:val="083D0817"/>
    <w:rsid w:val="083D0988"/>
    <w:rsid w:val="083D09C3"/>
    <w:rsid w:val="083D0B85"/>
    <w:rsid w:val="083D0E06"/>
    <w:rsid w:val="083D0E0C"/>
    <w:rsid w:val="083D0EFB"/>
    <w:rsid w:val="083D11C3"/>
    <w:rsid w:val="083D1224"/>
    <w:rsid w:val="083D1308"/>
    <w:rsid w:val="083D15CC"/>
    <w:rsid w:val="083D172A"/>
    <w:rsid w:val="083D1823"/>
    <w:rsid w:val="083D1846"/>
    <w:rsid w:val="083D1848"/>
    <w:rsid w:val="083D18EF"/>
    <w:rsid w:val="083D19F9"/>
    <w:rsid w:val="083D1A56"/>
    <w:rsid w:val="083D1BDA"/>
    <w:rsid w:val="083D1C21"/>
    <w:rsid w:val="083D1D81"/>
    <w:rsid w:val="083D22BC"/>
    <w:rsid w:val="083D2389"/>
    <w:rsid w:val="083D241C"/>
    <w:rsid w:val="083D2490"/>
    <w:rsid w:val="083D25ED"/>
    <w:rsid w:val="083D278D"/>
    <w:rsid w:val="083D2BF2"/>
    <w:rsid w:val="083D2E85"/>
    <w:rsid w:val="083D2F71"/>
    <w:rsid w:val="083D321E"/>
    <w:rsid w:val="083D3250"/>
    <w:rsid w:val="083D3960"/>
    <w:rsid w:val="083D3993"/>
    <w:rsid w:val="083D39A1"/>
    <w:rsid w:val="083D39C2"/>
    <w:rsid w:val="083D3B77"/>
    <w:rsid w:val="083D3BB5"/>
    <w:rsid w:val="083D3E69"/>
    <w:rsid w:val="083D3FAA"/>
    <w:rsid w:val="083D414B"/>
    <w:rsid w:val="083D414C"/>
    <w:rsid w:val="083D42A8"/>
    <w:rsid w:val="083D44D4"/>
    <w:rsid w:val="083D4677"/>
    <w:rsid w:val="083D498F"/>
    <w:rsid w:val="083D4992"/>
    <w:rsid w:val="083D4A5E"/>
    <w:rsid w:val="083D4B9D"/>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186"/>
    <w:rsid w:val="083E11ED"/>
    <w:rsid w:val="083E13F2"/>
    <w:rsid w:val="083E1497"/>
    <w:rsid w:val="083E15E9"/>
    <w:rsid w:val="083E19EF"/>
    <w:rsid w:val="083E1BA7"/>
    <w:rsid w:val="083E1C59"/>
    <w:rsid w:val="083E1CBC"/>
    <w:rsid w:val="083E1EE8"/>
    <w:rsid w:val="083E1FAF"/>
    <w:rsid w:val="083E228A"/>
    <w:rsid w:val="083E23DD"/>
    <w:rsid w:val="083E23F1"/>
    <w:rsid w:val="083E24F0"/>
    <w:rsid w:val="083E27D4"/>
    <w:rsid w:val="083E2820"/>
    <w:rsid w:val="083E29C1"/>
    <w:rsid w:val="083E2BE0"/>
    <w:rsid w:val="083E2CB8"/>
    <w:rsid w:val="083E3156"/>
    <w:rsid w:val="083E329A"/>
    <w:rsid w:val="083E336B"/>
    <w:rsid w:val="083E33DD"/>
    <w:rsid w:val="083E3498"/>
    <w:rsid w:val="083E3578"/>
    <w:rsid w:val="083E3808"/>
    <w:rsid w:val="083E3815"/>
    <w:rsid w:val="083E3AB5"/>
    <w:rsid w:val="083E3C44"/>
    <w:rsid w:val="083E3E2B"/>
    <w:rsid w:val="083E3E90"/>
    <w:rsid w:val="083E3FD1"/>
    <w:rsid w:val="083E40CF"/>
    <w:rsid w:val="083E438F"/>
    <w:rsid w:val="083E45A7"/>
    <w:rsid w:val="083E468B"/>
    <w:rsid w:val="083E4697"/>
    <w:rsid w:val="083E46BB"/>
    <w:rsid w:val="083E47C4"/>
    <w:rsid w:val="083E4925"/>
    <w:rsid w:val="083E49CF"/>
    <w:rsid w:val="083E4A08"/>
    <w:rsid w:val="083E4B09"/>
    <w:rsid w:val="083E4B62"/>
    <w:rsid w:val="083E4E3C"/>
    <w:rsid w:val="083E52C2"/>
    <w:rsid w:val="083E530D"/>
    <w:rsid w:val="083E5769"/>
    <w:rsid w:val="083E58B4"/>
    <w:rsid w:val="083E5964"/>
    <w:rsid w:val="083E5989"/>
    <w:rsid w:val="083E5F0E"/>
    <w:rsid w:val="083E6199"/>
    <w:rsid w:val="083E62AE"/>
    <w:rsid w:val="083E642B"/>
    <w:rsid w:val="083E650D"/>
    <w:rsid w:val="083E668D"/>
    <w:rsid w:val="083E66DC"/>
    <w:rsid w:val="083E673B"/>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1F7"/>
    <w:rsid w:val="083F0205"/>
    <w:rsid w:val="083F02B9"/>
    <w:rsid w:val="083F0572"/>
    <w:rsid w:val="083F05F4"/>
    <w:rsid w:val="083F0621"/>
    <w:rsid w:val="083F0819"/>
    <w:rsid w:val="083F0A39"/>
    <w:rsid w:val="083F0A46"/>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7A8"/>
    <w:rsid w:val="083F280E"/>
    <w:rsid w:val="083F2B2C"/>
    <w:rsid w:val="083F2C49"/>
    <w:rsid w:val="083F2DCA"/>
    <w:rsid w:val="083F2E0A"/>
    <w:rsid w:val="083F2E4A"/>
    <w:rsid w:val="083F2F40"/>
    <w:rsid w:val="083F2F93"/>
    <w:rsid w:val="083F31BE"/>
    <w:rsid w:val="083F32C8"/>
    <w:rsid w:val="083F3460"/>
    <w:rsid w:val="083F3527"/>
    <w:rsid w:val="083F355D"/>
    <w:rsid w:val="083F36DA"/>
    <w:rsid w:val="083F36F9"/>
    <w:rsid w:val="083F3809"/>
    <w:rsid w:val="083F3A36"/>
    <w:rsid w:val="083F3C09"/>
    <w:rsid w:val="083F406D"/>
    <w:rsid w:val="083F42AB"/>
    <w:rsid w:val="083F450C"/>
    <w:rsid w:val="083F470D"/>
    <w:rsid w:val="083F473A"/>
    <w:rsid w:val="083F4848"/>
    <w:rsid w:val="083F493A"/>
    <w:rsid w:val="083F4984"/>
    <w:rsid w:val="083F4A52"/>
    <w:rsid w:val="083F4BA2"/>
    <w:rsid w:val="083F4C94"/>
    <w:rsid w:val="083F4E29"/>
    <w:rsid w:val="083F5038"/>
    <w:rsid w:val="083F5120"/>
    <w:rsid w:val="083F5637"/>
    <w:rsid w:val="083F5646"/>
    <w:rsid w:val="083F587E"/>
    <w:rsid w:val="083F59F1"/>
    <w:rsid w:val="083F5A0B"/>
    <w:rsid w:val="083F5D23"/>
    <w:rsid w:val="083F5D3F"/>
    <w:rsid w:val="083F5EE8"/>
    <w:rsid w:val="083F617D"/>
    <w:rsid w:val="083F628C"/>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D41"/>
    <w:rsid w:val="083F7E91"/>
    <w:rsid w:val="084001F3"/>
    <w:rsid w:val="084002A1"/>
    <w:rsid w:val="084002F0"/>
    <w:rsid w:val="084005C7"/>
    <w:rsid w:val="084008E4"/>
    <w:rsid w:val="08400936"/>
    <w:rsid w:val="08400956"/>
    <w:rsid w:val="08400985"/>
    <w:rsid w:val="084009D8"/>
    <w:rsid w:val="08400B92"/>
    <w:rsid w:val="08400CAF"/>
    <w:rsid w:val="08400D64"/>
    <w:rsid w:val="0840105A"/>
    <w:rsid w:val="08401253"/>
    <w:rsid w:val="084012D5"/>
    <w:rsid w:val="084015BB"/>
    <w:rsid w:val="084016AF"/>
    <w:rsid w:val="0840179C"/>
    <w:rsid w:val="08401D0B"/>
    <w:rsid w:val="08401F48"/>
    <w:rsid w:val="084023D6"/>
    <w:rsid w:val="08402429"/>
    <w:rsid w:val="084025E5"/>
    <w:rsid w:val="08402D9B"/>
    <w:rsid w:val="084030B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2AF"/>
    <w:rsid w:val="084044F8"/>
    <w:rsid w:val="0840472E"/>
    <w:rsid w:val="08404833"/>
    <w:rsid w:val="08404930"/>
    <w:rsid w:val="0840496A"/>
    <w:rsid w:val="08404B0E"/>
    <w:rsid w:val="08404B24"/>
    <w:rsid w:val="08404B27"/>
    <w:rsid w:val="08404D2F"/>
    <w:rsid w:val="08404D34"/>
    <w:rsid w:val="08404DF5"/>
    <w:rsid w:val="0840508B"/>
    <w:rsid w:val="08405286"/>
    <w:rsid w:val="084052D7"/>
    <w:rsid w:val="084054BE"/>
    <w:rsid w:val="084056BA"/>
    <w:rsid w:val="08405893"/>
    <w:rsid w:val="084058E6"/>
    <w:rsid w:val="08405A0C"/>
    <w:rsid w:val="08405DC7"/>
    <w:rsid w:val="08405F0F"/>
    <w:rsid w:val="08405F56"/>
    <w:rsid w:val="084060FD"/>
    <w:rsid w:val="08406170"/>
    <w:rsid w:val="084062FD"/>
    <w:rsid w:val="08406370"/>
    <w:rsid w:val="0840642C"/>
    <w:rsid w:val="0840645F"/>
    <w:rsid w:val="0840649D"/>
    <w:rsid w:val="084065C2"/>
    <w:rsid w:val="084067B0"/>
    <w:rsid w:val="08406961"/>
    <w:rsid w:val="084069F7"/>
    <w:rsid w:val="08406A37"/>
    <w:rsid w:val="08406C5A"/>
    <w:rsid w:val="08406C86"/>
    <w:rsid w:val="08406C8D"/>
    <w:rsid w:val="08406EEA"/>
    <w:rsid w:val="08406EFC"/>
    <w:rsid w:val="08406F56"/>
    <w:rsid w:val="08407132"/>
    <w:rsid w:val="0840718F"/>
    <w:rsid w:val="084076EE"/>
    <w:rsid w:val="08407A36"/>
    <w:rsid w:val="08407A82"/>
    <w:rsid w:val="08407B08"/>
    <w:rsid w:val="08407C22"/>
    <w:rsid w:val="084100F1"/>
    <w:rsid w:val="0841044B"/>
    <w:rsid w:val="08410539"/>
    <w:rsid w:val="08410A2E"/>
    <w:rsid w:val="08410B4C"/>
    <w:rsid w:val="08410D33"/>
    <w:rsid w:val="08411099"/>
    <w:rsid w:val="084111AC"/>
    <w:rsid w:val="084114E3"/>
    <w:rsid w:val="08411502"/>
    <w:rsid w:val="0841150B"/>
    <w:rsid w:val="084115C1"/>
    <w:rsid w:val="084116E4"/>
    <w:rsid w:val="08411CDA"/>
    <w:rsid w:val="08411E63"/>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B0"/>
    <w:rsid w:val="08413913"/>
    <w:rsid w:val="0841396A"/>
    <w:rsid w:val="08413992"/>
    <w:rsid w:val="08413D68"/>
    <w:rsid w:val="08413E15"/>
    <w:rsid w:val="08413E56"/>
    <w:rsid w:val="08414064"/>
    <w:rsid w:val="0841419C"/>
    <w:rsid w:val="084142F0"/>
    <w:rsid w:val="084144BD"/>
    <w:rsid w:val="084145B1"/>
    <w:rsid w:val="084146E1"/>
    <w:rsid w:val="0841484D"/>
    <w:rsid w:val="08414AAB"/>
    <w:rsid w:val="08414C77"/>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6C2"/>
    <w:rsid w:val="08421840"/>
    <w:rsid w:val="08421856"/>
    <w:rsid w:val="08421951"/>
    <w:rsid w:val="08421D6F"/>
    <w:rsid w:val="08421DD5"/>
    <w:rsid w:val="08421ED2"/>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512"/>
    <w:rsid w:val="08423516"/>
    <w:rsid w:val="0842368E"/>
    <w:rsid w:val="0842369B"/>
    <w:rsid w:val="0842385E"/>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3DF"/>
    <w:rsid w:val="08425417"/>
    <w:rsid w:val="08425670"/>
    <w:rsid w:val="084257D7"/>
    <w:rsid w:val="08425885"/>
    <w:rsid w:val="08425BF6"/>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10C2"/>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1AE"/>
    <w:rsid w:val="084332D4"/>
    <w:rsid w:val="084334B4"/>
    <w:rsid w:val="08433A84"/>
    <w:rsid w:val="08433C35"/>
    <w:rsid w:val="08433DF8"/>
    <w:rsid w:val="08433F83"/>
    <w:rsid w:val="08433F9D"/>
    <w:rsid w:val="08434045"/>
    <w:rsid w:val="08434182"/>
    <w:rsid w:val="084343A3"/>
    <w:rsid w:val="08434565"/>
    <w:rsid w:val="08434569"/>
    <w:rsid w:val="08434793"/>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5E3A"/>
    <w:rsid w:val="08436077"/>
    <w:rsid w:val="084360A6"/>
    <w:rsid w:val="0843635A"/>
    <w:rsid w:val="084364CC"/>
    <w:rsid w:val="084364F6"/>
    <w:rsid w:val="08436603"/>
    <w:rsid w:val="0843668B"/>
    <w:rsid w:val="084367B2"/>
    <w:rsid w:val="08436849"/>
    <w:rsid w:val="08436A48"/>
    <w:rsid w:val="08436F3D"/>
    <w:rsid w:val="08436F85"/>
    <w:rsid w:val="084370A2"/>
    <w:rsid w:val="084371DA"/>
    <w:rsid w:val="0843734D"/>
    <w:rsid w:val="08437576"/>
    <w:rsid w:val="084376CF"/>
    <w:rsid w:val="08437C23"/>
    <w:rsid w:val="08437D4B"/>
    <w:rsid w:val="08437E79"/>
    <w:rsid w:val="0844009B"/>
    <w:rsid w:val="084403EF"/>
    <w:rsid w:val="08440421"/>
    <w:rsid w:val="084406DF"/>
    <w:rsid w:val="08440752"/>
    <w:rsid w:val="08440878"/>
    <w:rsid w:val="08440B9B"/>
    <w:rsid w:val="08440C73"/>
    <w:rsid w:val="08440C88"/>
    <w:rsid w:val="08440DBB"/>
    <w:rsid w:val="08440EA9"/>
    <w:rsid w:val="08440F1A"/>
    <w:rsid w:val="08440F5C"/>
    <w:rsid w:val="08440FE2"/>
    <w:rsid w:val="0844104F"/>
    <w:rsid w:val="0844106C"/>
    <w:rsid w:val="08441241"/>
    <w:rsid w:val="084414FE"/>
    <w:rsid w:val="08441665"/>
    <w:rsid w:val="08441964"/>
    <w:rsid w:val="08441BB2"/>
    <w:rsid w:val="08441E3E"/>
    <w:rsid w:val="08441FD3"/>
    <w:rsid w:val="0844224C"/>
    <w:rsid w:val="084422CA"/>
    <w:rsid w:val="08442405"/>
    <w:rsid w:val="08442406"/>
    <w:rsid w:val="084424A4"/>
    <w:rsid w:val="08442569"/>
    <w:rsid w:val="0844260C"/>
    <w:rsid w:val="08442635"/>
    <w:rsid w:val="08442703"/>
    <w:rsid w:val="084428C6"/>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07"/>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832"/>
    <w:rsid w:val="08446D81"/>
    <w:rsid w:val="08446ED7"/>
    <w:rsid w:val="08446F85"/>
    <w:rsid w:val="08446FA8"/>
    <w:rsid w:val="08447015"/>
    <w:rsid w:val="084470EE"/>
    <w:rsid w:val="084472EC"/>
    <w:rsid w:val="0844735D"/>
    <w:rsid w:val="0844747A"/>
    <w:rsid w:val="084476B6"/>
    <w:rsid w:val="08447789"/>
    <w:rsid w:val="08447A03"/>
    <w:rsid w:val="08447B6C"/>
    <w:rsid w:val="08447BB8"/>
    <w:rsid w:val="08447F4A"/>
    <w:rsid w:val="08447FA2"/>
    <w:rsid w:val="08447FBC"/>
    <w:rsid w:val="08450054"/>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1A3"/>
    <w:rsid w:val="084544D8"/>
    <w:rsid w:val="084544F3"/>
    <w:rsid w:val="084545C6"/>
    <w:rsid w:val="084546E9"/>
    <w:rsid w:val="08454779"/>
    <w:rsid w:val="084547CE"/>
    <w:rsid w:val="084549EA"/>
    <w:rsid w:val="08454A70"/>
    <w:rsid w:val="08454A7E"/>
    <w:rsid w:val="08454B0F"/>
    <w:rsid w:val="08454C53"/>
    <w:rsid w:val="08454C5B"/>
    <w:rsid w:val="08454C91"/>
    <w:rsid w:val="08454CA4"/>
    <w:rsid w:val="084550BB"/>
    <w:rsid w:val="0845524B"/>
    <w:rsid w:val="08455282"/>
    <w:rsid w:val="084552CE"/>
    <w:rsid w:val="084553CD"/>
    <w:rsid w:val="08455428"/>
    <w:rsid w:val="08455601"/>
    <w:rsid w:val="08455AFA"/>
    <w:rsid w:val="08455C21"/>
    <w:rsid w:val="08455D34"/>
    <w:rsid w:val="08456309"/>
    <w:rsid w:val="08456459"/>
    <w:rsid w:val="0845673F"/>
    <w:rsid w:val="08456790"/>
    <w:rsid w:val="0845680F"/>
    <w:rsid w:val="084568F5"/>
    <w:rsid w:val="0845694D"/>
    <w:rsid w:val="08456ADE"/>
    <w:rsid w:val="08456D6E"/>
    <w:rsid w:val="08457133"/>
    <w:rsid w:val="084574BF"/>
    <w:rsid w:val="084576E2"/>
    <w:rsid w:val="084577D4"/>
    <w:rsid w:val="08457AD7"/>
    <w:rsid w:val="08457D1B"/>
    <w:rsid w:val="0846002B"/>
    <w:rsid w:val="0846009C"/>
    <w:rsid w:val="08460360"/>
    <w:rsid w:val="08460428"/>
    <w:rsid w:val="084604E9"/>
    <w:rsid w:val="084606A2"/>
    <w:rsid w:val="084606CB"/>
    <w:rsid w:val="084606E5"/>
    <w:rsid w:val="08460768"/>
    <w:rsid w:val="084607CA"/>
    <w:rsid w:val="084607D0"/>
    <w:rsid w:val="08460916"/>
    <w:rsid w:val="08460EF2"/>
    <w:rsid w:val="08460FFC"/>
    <w:rsid w:val="08461239"/>
    <w:rsid w:val="0846175C"/>
    <w:rsid w:val="08461B39"/>
    <w:rsid w:val="08461D1A"/>
    <w:rsid w:val="08461F12"/>
    <w:rsid w:val="08461FB6"/>
    <w:rsid w:val="084620B1"/>
    <w:rsid w:val="084620D2"/>
    <w:rsid w:val="084620FA"/>
    <w:rsid w:val="084621B8"/>
    <w:rsid w:val="08462265"/>
    <w:rsid w:val="084624D6"/>
    <w:rsid w:val="0846254E"/>
    <w:rsid w:val="08462A16"/>
    <w:rsid w:val="08462C13"/>
    <w:rsid w:val="08462C26"/>
    <w:rsid w:val="08462E48"/>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A53"/>
    <w:rsid w:val="08466BDA"/>
    <w:rsid w:val="08466CE7"/>
    <w:rsid w:val="08466DDC"/>
    <w:rsid w:val="08466E92"/>
    <w:rsid w:val="08466EA1"/>
    <w:rsid w:val="08466FB3"/>
    <w:rsid w:val="084671E6"/>
    <w:rsid w:val="08467341"/>
    <w:rsid w:val="0846736B"/>
    <w:rsid w:val="084674B5"/>
    <w:rsid w:val="0846759E"/>
    <w:rsid w:val="084676E0"/>
    <w:rsid w:val="08467831"/>
    <w:rsid w:val="084678DF"/>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23E"/>
    <w:rsid w:val="08471371"/>
    <w:rsid w:val="084713BA"/>
    <w:rsid w:val="0847157D"/>
    <w:rsid w:val="084715DD"/>
    <w:rsid w:val="08471624"/>
    <w:rsid w:val="08471853"/>
    <w:rsid w:val="0847196E"/>
    <w:rsid w:val="084719E2"/>
    <w:rsid w:val="08471CE9"/>
    <w:rsid w:val="08471EEC"/>
    <w:rsid w:val="0847206B"/>
    <w:rsid w:val="084720B4"/>
    <w:rsid w:val="084720F4"/>
    <w:rsid w:val="084721B9"/>
    <w:rsid w:val="0847223B"/>
    <w:rsid w:val="08472290"/>
    <w:rsid w:val="08472503"/>
    <w:rsid w:val="084729F2"/>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E"/>
    <w:rsid w:val="08474599"/>
    <w:rsid w:val="0847479F"/>
    <w:rsid w:val="084748DE"/>
    <w:rsid w:val="08474915"/>
    <w:rsid w:val="0847497C"/>
    <w:rsid w:val="08474CC7"/>
    <w:rsid w:val="08474D6D"/>
    <w:rsid w:val="08474DF4"/>
    <w:rsid w:val="08474EEE"/>
    <w:rsid w:val="08474F1D"/>
    <w:rsid w:val="084751D2"/>
    <w:rsid w:val="08475280"/>
    <w:rsid w:val="0847533D"/>
    <w:rsid w:val="0847554F"/>
    <w:rsid w:val="0847557A"/>
    <w:rsid w:val="084755B3"/>
    <w:rsid w:val="08475740"/>
    <w:rsid w:val="08475A70"/>
    <w:rsid w:val="08475AC9"/>
    <w:rsid w:val="08475FBF"/>
    <w:rsid w:val="08476061"/>
    <w:rsid w:val="0847655C"/>
    <w:rsid w:val="084765B3"/>
    <w:rsid w:val="084765BC"/>
    <w:rsid w:val="084767B5"/>
    <w:rsid w:val="08476830"/>
    <w:rsid w:val="08476833"/>
    <w:rsid w:val="0847686B"/>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297"/>
    <w:rsid w:val="08480364"/>
    <w:rsid w:val="08480368"/>
    <w:rsid w:val="084805AC"/>
    <w:rsid w:val="0848062F"/>
    <w:rsid w:val="08480743"/>
    <w:rsid w:val="084807A2"/>
    <w:rsid w:val="084807F5"/>
    <w:rsid w:val="08480917"/>
    <w:rsid w:val="08480D26"/>
    <w:rsid w:val="08480DD2"/>
    <w:rsid w:val="08480ECC"/>
    <w:rsid w:val="084812DF"/>
    <w:rsid w:val="084813FE"/>
    <w:rsid w:val="084817ED"/>
    <w:rsid w:val="0848199E"/>
    <w:rsid w:val="08481A3D"/>
    <w:rsid w:val="08481D16"/>
    <w:rsid w:val="08481D3B"/>
    <w:rsid w:val="08481F55"/>
    <w:rsid w:val="08482101"/>
    <w:rsid w:val="084822B4"/>
    <w:rsid w:val="08482370"/>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D55"/>
    <w:rsid w:val="08485FCE"/>
    <w:rsid w:val="08486091"/>
    <w:rsid w:val="084861F9"/>
    <w:rsid w:val="08486454"/>
    <w:rsid w:val="08486542"/>
    <w:rsid w:val="0848673A"/>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EC1"/>
    <w:rsid w:val="08487FCF"/>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B45"/>
    <w:rsid w:val="08491E4E"/>
    <w:rsid w:val="08491EF6"/>
    <w:rsid w:val="08491F3E"/>
    <w:rsid w:val="0849203D"/>
    <w:rsid w:val="084921F0"/>
    <w:rsid w:val="08492236"/>
    <w:rsid w:val="08492276"/>
    <w:rsid w:val="0849239D"/>
    <w:rsid w:val="084924A4"/>
    <w:rsid w:val="0849267A"/>
    <w:rsid w:val="084926E3"/>
    <w:rsid w:val="084929A5"/>
    <w:rsid w:val="08492A1E"/>
    <w:rsid w:val="08492AC9"/>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F52"/>
    <w:rsid w:val="08494FA8"/>
    <w:rsid w:val="08494FBB"/>
    <w:rsid w:val="08495437"/>
    <w:rsid w:val="084958A1"/>
    <w:rsid w:val="08495960"/>
    <w:rsid w:val="084959E1"/>
    <w:rsid w:val="08495C73"/>
    <w:rsid w:val="08495CAB"/>
    <w:rsid w:val="08495E21"/>
    <w:rsid w:val="08495F74"/>
    <w:rsid w:val="0849641A"/>
    <w:rsid w:val="084964A7"/>
    <w:rsid w:val="08496612"/>
    <w:rsid w:val="08496643"/>
    <w:rsid w:val="0849683E"/>
    <w:rsid w:val="08496972"/>
    <w:rsid w:val="08496AB6"/>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E33"/>
    <w:rsid w:val="084A3052"/>
    <w:rsid w:val="084A3095"/>
    <w:rsid w:val="084A30E0"/>
    <w:rsid w:val="084A32F1"/>
    <w:rsid w:val="084A34F0"/>
    <w:rsid w:val="084A35D7"/>
    <w:rsid w:val="084A361D"/>
    <w:rsid w:val="084A3748"/>
    <w:rsid w:val="084A3776"/>
    <w:rsid w:val="084A3856"/>
    <w:rsid w:val="084A3895"/>
    <w:rsid w:val="084A390D"/>
    <w:rsid w:val="084A399C"/>
    <w:rsid w:val="084A39CA"/>
    <w:rsid w:val="084A3A71"/>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A7CE6"/>
    <w:rsid w:val="084B0232"/>
    <w:rsid w:val="084B049C"/>
    <w:rsid w:val="084B04AF"/>
    <w:rsid w:val="084B0760"/>
    <w:rsid w:val="084B07DE"/>
    <w:rsid w:val="084B0BD8"/>
    <w:rsid w:val="084B0F30"/>
    <w:rsid w:val="084B0FCA"/>
    <w:rsid w:val="084B131A"/>
    <w:rsid w:val="084B136C"/>
    <w:rsid w:val="084B1390"/>
    <w:rsid w:val="084B182A"/>
    <w:rsid w:val="084B189E"/>
    <w:rsid w:val="084B18D9"/>
    <w:rsid w:val="084B1D5A"/>
    <w:rsid w:val="084B2012"/>
    <w:rsid w:val="084B20B6"/>
    <w:rsid w:val="084B20ED"/>
    <w:rsid w:val="084B2135"/>
    <w:rsid w:val="084B273A"/>
    <w:rsid w:val="084B2958"/>
    <w:rsid w:val="084B29A1"/>
    <w:rsid w:val="084B2AA9"/>
    <w:rsid w:val="084B2DE4"/>
    <w:rsid w:val="084B2EE5"/>
    <w:rsid w:val="084B2FF3"/>
    <w:rsid w:val="084B34AE"/>
    <w:rsid w:val="084B3554"/>
    <w:rsid w:val="084B3813"/>
    <w:rsid w:val="084B3873"/>
    <w:rsid w:val="084B38EE"/>
    <w:rsid w:val="084B3A9C"/>
    <w:rsid w:val="084B3B6A"/>
    <w:rsid w:val="084B3C74"/>
    <w:rsid w:val="084B411E"/>
    <w:rsid w:val="084B4192"/>
    <w:rsid w:val="084B4379"/>
    <w:rsid w:val="084B438D"/>
    <w:rsid w:val="084B48C2"/>
    <w:rsid w:val="084B4B05"/>
    <w:rsid w:val="084B4F32"/>
    <w:rsid w:val="084B4F70"/>
    <w:rsid w:val="084B4FEB"/>
    <w:rsid w:val="084B5A94"/>
    <w:rsid w:val="084B5AE9"/>
    <w:rsid w:val="084B5CD3"/>
    <w:rsid w:val="084B5EC1"/>
    <w:rsid w:val="084B67FA"/>
    <w:rsid w:val="084B68D3"/>
    <w:rsid w:val="084B695B"/>
    <w:rsid w:val="084B6CB4"/>
    <w:rsid w:val="084B6CBB"/>
    <w:rsid w:val="084B6D48"/>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2E"/>
    <w:rsid w:val="084C0F63"/>
    <w:rsid w:val="084C11E3"/>
    <w:rsid w:val="084C1608"/>
    <w:rsid w:val="084C18B7"/>
    <w:rsid w:val="084C1A3D"/>
    <w:rsid w:val="084C1ADE"/>
    <w:rsid w:val="084C1B5D"/>
    <w:rsid w:val="084C2217"/>
    <w:rsid w:val="084C221B"/>
    <w:rsid w:val="084C23B3"/>
    <w:rsid w:val="084C24F7"/>
    <w:rsid w:val="084C24FA"/>
    <w:rsid w:val="084C2532"/>
    <w:rsid w:val="084C2878"/>
    <w:rsid w:val="084C2931"/>
    <w:rsid w:val="084C2A3F"/>
    <w:rsid w:val="084C2D05"/>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4FEC"/>
    <w:rsid w:val="084C51F8"/>
    <w:rsid w:val="084C5455"/>
    <w:rsid w:val="084C553F"/>
    <w:rsid w:val="084C56CB"/>
    <w:rsid w:val="084C5AFA"/>
    <w:rsid w:val="084C5CFE"/>
    <w:rsid w:val="084C5D50"/>
    <w:rsid w:val="084C6006"/>
    <w:rsid w:val="084C61CC"/>
    <w:rsid w:val="084C61EF"/>
    <w:rsid w:val="084C6260"/>
    <w:rsid w:val="084C627D"/>
    <w:rsid w:val="084C6368"/>
    <w:rsid w:val="084C63C0"/>
    <w:rsid w:val="084C699A"/>
    <w:rsid w:val="084C6B92"/>
    <w:rsid w:val="084C6C80"/>
    <w:rsid w:val="084C6DE4"/>
    <w:rsid w:val="084C6E29"/>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19E"/>
    <w:rsid w:val="084D1233"/>
    <w:rsid w:val="084D158B"/>
    <w:rsid w:val="084D17C1"/>
    <w:rsid w:val="084D1816"/>
    <w:rsid w:val="084D199F"/>
    <w:rsid w:val="084D1A8F"/>
    <w:rsid w:val="084D1C9B"/>
    <w:rsid w:val="084D1E42"/>
    <w:rsid w:val="084D20D8"/>
    <w:rsid w:val="084D228B"/>
    <w:rsid w:val="084D22B3"/>
    <w:rsid w:val="084D23A7"/>
    <w:rsid w:val="084D259B"/>
    <w:rsid w:val="084D2667"/>
    <w:rsid w:val="084D267D"/>
    <w:rsid w:val="084D2B12"/>
    <w:rsid w:val="084D2BBF"/>
    <w:rsid w:val="084D2E27"/>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C6"/>
    <w:rsid w:val="084D4EBD"/>
    <w:rsid w:val="084D5022"/>
    <w:rsid w:val="084D514E"/>
    <w:rsid w:val="084D51D7"/>
    <w:rsid w:val="084D51DB"/>
    <w:rsid w:val="084D53FB"/>
    <w:rsid w:val="084D54BC"/>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D8B"/>
    <w:rsid w:val="084E0F3C"/>
    <w:rsid w:val="084E1046"/>
    <w:rsid w:val="084E10CB"/>
    <w:rsid w:val="084E10D8"/>
    <w:rsid w:val="084E113B"/>
    <w:rsid w:val="084E117B"/>
    <w:rsid w:val="084E154D"/>
    <w:rsid w:val="084E18AA"/>
    <w:rsid w:val="084E19F9"/>
    <w:rsid w:val="084E1E68"/>
    <w:rsid w:val="084E1EE9"/>
    <w:rsid w:val="084E2150"/>
    <w:rsid w:val="084E2237"/>
    <w:rsid w:val="084E22A3"/>
    <w:rsid w:val="084E22A7"/>
    <w:rsid w:val="084E2335"/>
    <w:rsid w:val="084E264E"/>
    <w:rsid w:val="084E2769"/>
    <w:rsid w:val="084E2C01"/>
    <w:rsid w:val="084E2DEA"/>
    <w:rsid w:val="084E2EBA"/>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52"/>
    <w:rsid w:val="084E5CA1"/>
    <w:rsid w:val="084E5E56"/>
    <w:rsid w:val="084E61A0"/>
    <w:rsid w:val="084E6219"/>
    <w:rsid w:val="084E622B"/>
    <w:rsid w:val="084E6A88"/>
    <w:rsid w:val="084E6C8B"/>
    <w:rsid w:val="084E6EC2"/>
    <w:rsid w:val="084E717A"/>
    <w:rsid w:val="084E7208"/>
    <w:rsid w:val="084E754C"/>
    <w:rsid w:val="084E7579"/>
    <w:rsid w:val="084E7591"/>
    <w:rsid w:val="084E765D"/>
    <w:rsid w:val="084E78C5"/>
    <w:rsid w:val="084E7926"/>
    <w:rsid w:val="084E7941"/>
    <w:rsid w:val="084E7A29"/>
    <w:rsid w:val="084E7A71"/>
    <w:rsid w:val="084E7A97"/>
    <w:rsid w:val="084E7B62"/>
    <w:rsid w:val="084F00E0"/>
    <w:rsid w:val="084F036B"/>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274"/>
    <w:rsid w:val="084F1750"/>
    <w:rsid w:val="084F17BA"/>
    <w:rsid w:val="084F18A4"/>
    <w:rsid w:val="084F18FD"/>
    <w:rsid w:val="084F1910"/>
    <w:rsid w:val="084F1E06"/>
    <w:rsid w:val="084F1EC0"/>
    <w:rsid w:val="084F1ED9"/>
    <w:rsid w:val="084F1F3B"/>
    <w:rsid w:val="084F2060"/>
    <w:rsid w:val="084F21D0"/>
    <w:rsid w:val="084F236B"/>
    <w:rsid w:val="084F2577"/>
    <w:rsid w:val="084F26E5"/>
    <w:rsid w:val="084F28B4"/>
    <w:rsid w:val="084F29FC"/>
    <w:rsid w:val="084F2AB3"/>
    <w:rsid w:val="084F2D87"/>
    <w:rsid w:val="084F2EE6"/>
    <w:rsid w:val="084F2F0B"/>
    <w:rsid w:val="084F3148"/>
    <w:rsid w:val="084F315E"/>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60"/>
    <w:rsid w:val="085007E9"/>
    <w:rsid w:val="0850088D"/>
    <w:rsid w:val="08500893"/>
    <w:rsid w:val="085009EF"/>
    <w:rsid w:val="08500AF8"/>
    <w:rsid w:val="08500B26"/>
    <w:rsid w:val="08500B6A"/>
    <w:rsid w:val="08500B83"/>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DB"/>
    <w:rsid w:val="08502CEB"/>
    <w:rsid w:val="08502E28"/>
    <w:rsid w:val="08502E86"/>
    <w:rsid w:val="08502ED6"/>
    <w:rsid w:val="08503191"/>
    <w:rsid w:val="08503360"/>
    <w:rsid w:val="0850345B"/>
    <w:rsid w:val="08503540"/>
    <w:rsid w:val="085035D3"/>
    <w:rsid w:val="08503606"/>
    <w:rsid w:val="085038BE"/>
    <w:rsid w:val="08503B61"/>
    <w:rsid w:val="08503C26"/>
    <w:rsid w:val="08503DA5"/>
    <w:rsid w:val="08503F56"/>
    <w:rsid w:val="08504011"/>
    <w:rsid w:val="0850401B"/>
    <w:rsid w:val="085040B9"/>
    <w:rsid w:val="08504104"/>
    <w:rsid w:val="08504111"/>
    <w:rsid w:val="085041CC"/>
    <w:rsid w:val="0850432C"/>
    <w:rsid w:val="08504357"/>
    <w:rsid w:val="08504375"/>
    <w:rsid w:val="085044AE"/>
    <w:rsid w:val="08504525"/>
    <w:rsid w:val="08504726"/>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60C0"/>
    <w:rsid w:val="0850613A"/>
    <w:rsid w:val="08506245"/>
    <w:rsid w:val="0850625C"/>
    <w:rsid w:val="085062F8"/>
    <w:rsid w:val="08506338"/>
    <w:rsid w:val="085063E2"/>
    <w:rsid w:val="08506568"/>
    <w:rsid w:val="085065A3"/>
    <w:rsid w:val="085065CF"/>
    <w:rsid w:val="08506B6F"/>
    <w:rsid w:val="08506F3A"/>
    <w:rsid w:val="08506FD9"/>
    <w:rsid w:val="08507028"/>
    <w:rsid w:val="085070B1"/>
    <w:rsid w:val="085070F2"/>
    <w:rsid w:val="08507214"/>
    <w:rsid w:val="08507261"/>
    <w:rsid w:val="085073BB"/>
    <w:rsid w:val="085074D5"/>
    <w:rsid w:val="085075E7"/>
    <w:rsid w:val="085078E0"/>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4C3"/>
    <w:rsid w:val="085116AD"/>
    <w:rsid w:val="085117F2"/>
    <w:rsid w:val="085117FD"/>
    <w:rsid w:val="0851185B"/>
    <w:rsid w:val="08511AA9"/>
    <w:rsid w:val="08511B1D"/>
    <w:rsid w:val="08511C6F"/>
    <w:rsid w:val="08511C94"/>
    <w:rsid w:val="08511F3F"/>
    <w:rsid w:val="08511F8A"/>
    <w:rsid w:val="08511FD5"/>
    <w:rsid w:val="0851215E"/>
    <w:rsid w:val="0851216F"/>
    <w:rsid w:val="08512280"/>
    <w:rsid w:val="08512362"/>
    <w:rsid w:val="0851272A"/>
    <w:rsid w:val="085127C7"/>
    <w:rsid w:val="08512A03"/>
    <w:rsid w:val="08512AA2"/>
    <w:rsid w:val="08512AD4"/>
    <w:rsid w:val="08512BB2"/>
    <w:rsid w:val="08512CB5"/>
    <w:rsid w:val="08512F0F"/>
    <w:rsid w:val="08512F9F"/>
    <w:rsid w:val="085132E3"/>
    <w:rsid w:val="08513312"/>
    <w:rsid w:val="08513423"/>
    <w:rsid w:val="0851348D"/>
    <w:rsid w:val="085134A0"/>
    <w:rsid w:val="085135C2"/>
    <w:rsid w:val="08513627"/>
    <w:rsid w:val="085137EB"/>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2F"/>
    <w:rsid w:val="085149B6"/>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83C"/>
    <w:rsid w:val="08517875"/>
    <w:rsid w:val="08517A15"/>
    <w:rsid w:val="08517AB3"/>
    <w:rsid w:val="08520318"/>
    <w:rsid w:val="0852038D"/>
    <w:rsid w:val="085204D6"/>
    <w:rsid w:val="08520667"/>
    <w:rsid w:val="08520770"/>
    <w:rsid w:val="085207C5"/>
    <w:rsid w:val="08520A98"/>
    <w:rsid w:val="08520B41"/>
    <w:rsid w:val="08520B72"/>
    <w:rsid w:val="08520D93"/>
    <w:rsid w:val="08520E48"/>
    <w:rsid w:val="0852177A"/>
    <w:rsid w:val="0852185D"/>
    <w:rsid w:val="08521881"/>
    <w:rsid w:val="08521884"/>
    <w:rsid w:val="08521949"/>
    <w:rsid w:val="08521F5F"/>
    <w:rsid w:val="08522152"/>
    <w:rsid w:val="0852224D"/>
    <w:rsid w:val="0852231B"/>
    <w:rsid w:val="08522402"/>
    <w:rsid w:val="085224D6"/>
    <w:rsid w:val="08522509"/>
    <w:rsid w:val="085227CB"/>
    <w:rsid w:val="085228B6"/>
    <w:rsid w:val="08522A44"/>
    <w:rsid w:val="08522AEB"/>
    <w:rsid w:val="08522CDB"/>
    <w:rsid w:val="08522E6E"/>
    <w:rsid w:val="0852315F"/>
    <w:rsid w:val="08523367"/>
    <w:rsid w:val="085233EF"/>
    <w:rsid w:val="085234B5"/>
    <w:rsid w:val="0852350C"/>
    <w:rsid w:val="0852352E"/>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6BB"/>
    <w:rsid w:val="08526809"/>
    <w:rsid w:val="08526ADA"/>
    <w:rsid w:val="08526BA0"/>
    <w:rsid w:val="08526D74"/>
    <w:rsid w:val="085270AC"/>
    <w:rsid w:val="085270F3"/>
    <w:rsid w:val="08527316"/>
    <w:rsid w:val="08527409"/>
    <w:rsid w:val="08527923"/>
    <w:rsid w:val="0852794D"/>
    <w:rsid w:val="08527B4C"/>
    <w:rsid w:val="08527BEA"/>
    <w:rsid w:val="08527DC8"/>
    <w:rsid w:val="08527E59"/>
    <w:rsid w:val="08527FDF"/>
    <w:rsid w:val="08530083"/>
    <w:rsid w:val="085301ED"/>
    <w:rsid w:val="0853025A"/>
    <w:rsid w:val="0853042F"/>
    <w:rsid w:val="08530433"/>
    <w:rsid w:val="085305DF"/>
    <w:rsid w:val="085305E5"/>
    <w:rsid w:val="085306B7"/>
    <w:rsid w:val="0853072F"/>
    <w:rsid w:val="08530862"/>
    <w:rsid w:val="085308A0"/>
    <w:rsid w:val="08530A08"/>
    <w:rsid w:val="08530AEF"/>
    <w:rsid w:val="08530D91"/>
    <w:rsid w:val="08530EBE"/>
    <w:rsid w:val="08530EBF"/>
    <w:rsid w:val="08531016"/>
    <w:rsid w:val="08531462"/>
    <w:rsid w:val="08531B6C"/>
    <w:rsid w:val="08532011"/>
    <w:rsid w:val="085323D1"/>
    <w:rsid w:val="08532475"/>
    <w:rsid w:val="0853248B"/>
    <w:rsid w:val="085324F3"/>
    <w:rsid w:val="08532BF0"/>
    <w:rsid w:val="08532D85"/>
    <w:rsid w:val="08532E5E"/>
    <w:rsid w:val="0853308B"/>
    <w:rsid w:val="08533444"/>
    <w:rsid w:val="085336EB"/>
    <w:rsid w:val="08533844"/>
    <w:rsid w:val="0853395E"/>
    <w:rsid w:val="0853396F"/>
    <w:rsid w:val="08533AE2"/>
    <w:rsid w:val="08533B41"/>
    <w:rsid w:val="08533B67"/>
    <w:rsid w:val="08533CD7"/>
    <w:rsid w:val="0853408B"/>
    <w:rsid w:val="085340E8"/>
    <w:rsid w:val="08534179"/>
    <w:rsid w:val="0853419D"/>
    <w:rsid w:val="085341E7"/>
    <w:rsid w:val="08534312"/>
    <w:rsid w:val="08534581"/>
    <w:rsid w:val="085345E5"/>
    <w:rsid w:val="085346BA"/>
    <w:rsid w:val="08534778"/>
    <w:rsid w:val="085347D4"/>
    <w:rsid w:val="08534923"/>
    <w:rsid w:val="085349D2"/>
    <w:rsid w:val="08534BFD"/>
    <w:rsid w:val="08535110"/>
    <w:rsid w:val="0853561A"/>
    <w:rsid w:val="0853568E"/>
    <w:rsid w:val="085356BB"/>
    <w:rsid w:val="08535ACE"/>
    <w:rsid w:val="08535DE8"/>
    <w:rsid w:val="08535E9B"/>
    <w:rsid w:val="08535EA9"/>
    <w:rsid w:val="08535F98"/>
    <w:rsid w:val="085361CF"/>
    <w:rsid w:val="085362A6"/>
    <w:rsid w:val="085363A9"/>
    <w:rsid w:val="085365CB"/>
    <w:rsid w:val="08536806"/>
    <w:rsid w:val="08536935"/>
    <w:rsid w:val="0853697E"/>
    <w:rsid w:val="08536B1D"/>
    <w:rsid w:val="08537056"/>
    <w:rsid w:val="0853722C"/>
    <w:rsid w:val="085372F8"/>
    <w:rsid w:val="08537343"/>
    <w:rsid w:val="08537616"/>
    <w:rsid w:val="08537663"/>
    <w:rsid w:val="085376A6"/>
    <w:rsid w:val="08537784"/>
    <w:rsid w:val="085377E2"/>
    <w:rsid w:val="0853782F"/>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BF1"/>
    <w:rsid w:val="08543DE8"/>
    <w:rsid w:val="085441DF"/>
    <w:rsid w:val="085442EB"/>
    <w:rsid w:val="08544481"/>
    <w:rsid w:val="0854458B"/>
    <w:rsid w:val="085445C0"/>
    <w:rsid w:val="085445D3"/>
    <w:rsid w:val="085445E3"/>
    <w:rsid w:val="08544819"/>
    <w:rsid w:val="08544890"/>
    <w:rsid w:val="0854499F"/>
    <w:rsid w:val="08544A6A"/>
    <w:rsid w:val="08544B0A"/>
    <w:rsid w:val="0854510B"/>
    <w:rsid w:val="085451A3"/>
    <w:rsid w:val="085451CC"/>
    <w:rsid w:val="08545574"/>
    <w:rsid w:val="08545594"/>
    <w:rsid w:val="08545609"/>
    <w:rsid w:val="085457C8"/>
    <w:rsid w:val="085457EF"/>
    <w:rsid w:val="08545816"/>
    <w:rsid w:val="08545946"/>
    <w:rsid w:val="08545A0E"/>
    <w:rsid w:val="08545A15"/>
    <w:rsid w:val="08545B25"/>
    <w:rsid w:val="08545D89"/>
    <w:rsid w:val="08545DD9"/>
    <w:rsid w:val="08545E44"/>
    <w:rsid w:val="08545E84"/>
    <w:rsid w:val="08546101"/>
    <w:rsid w:val="085461BE"/>
    <w:rsid w:val="085461EF"/>
    <w:rsid w:val="0854621E"/>
    <w:rsid w:val="08546574"/>
    <w:rsid w:val="085465CC"/>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DE"/>
    <w:rsid w:val="08552BF6"/>
    <w:rsid w:val="08552F4A"/>
    <w:rsid w:val="0855382E"/>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20"/>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5CA"/>
    <w:rsid w:val="0855662B"/>
    <w:rsid w:val="085566D3"/>
    <w:rsid w:val="08556892"/>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4ED"/>
    <w:rsid w:val="08560636"/>
    <w:rsid w:val="085609CF"/>
    <w:rsid w:val="08560A0C"/>
    <w:rsid w:val="08560BCE"/>
    <w:rsid w:val="08560E0A"/>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40DE"/>
    <w:rsid w:val="085642AD"/>
    <w:rsid w:val="08564300"/>
    <w:rsid w:val="0856438B"/>
    <w:rsid w:val="08564646"/>
    <w:rsid w:val="08564663"/>
    <w:rsid w:val="08564953"/>
    <w:rsid w:val="0856495C"/>
    <w:rsid w:val="08564AE5"/>
    <w:rsid w:val="08564B42"/>
    <w:rsid w:val="08564D2F"/>
    <w:rsid w:val="08564EFC"/>
    <w:rsid w:val="08564F4D"/>
    <w:rsid w:val="08564FD7"/>
    <w:rsid w:val="08565189"/>
    <w:rsid w:val="085654A6"/>
    <w:rsid w:val="0856575B"/>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2E"/>
    <w:rsid w:val="08571B74"/>
    <w:rsid w:val="08571B8A"/>
    <w:rsid w:val="08571B96"/>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20"/>
    <w:rsid w:val="08574A62"/>
    <w:rsid w:val="08574B66"/>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46"/>
    <w:rsid w:val="08576C90"/>
    <w:rsid w:val="08576D7D"/>
    <w:rsid w:val="08576FE4"/>
    <w:rsid w:val="085770EC"/>
    <w:rsid w:val="08577541"/>
    <w:rsid w:val="08577803"/>
    <w:rsid w:val="08577A86"/>
    <w:rsid w:val="08577C14"/>
    <w:rsid w:val="08577C26"/>
    <w:rsid w:val="08577D92"/>
    <w:rsid w:val="08577ED3"/>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72B"/>
    <w:rsid w:val="08581901"/>
    <w:rsid w:val="08581A00"/>
    <w:rsid w:val="08581C04"/>
    <w:rsid w:val="08581C0D"/>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6D"/>
    <w:rsid w:val="0858347F"/>
    <w:rsid w:val="085839EA"/>
    <w:rsid w:val="08583A49"/>
    <w:rsid w:val="08583BCE"/>
    <w:rsid w:val="08583CD9"/>
    <w:rsid w:val="08583CEA"/>
    <w:rsid w:val="08583D50"/>
    <w:rsid w:val="08583D73"/>
    <w:rsid w:val="08583DA5"/>
    <w:rsid w:val="08583E23"/>
    <w:rsid w:val="08583FC3"/>
    <w:rsid w:val="0858421A"/>
    <w:rsid w:val="08584794"/>
    <w:rsid w:val="085849B2"/>
    <w:rsid w:val="08584BBB"/>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B09"/>
    <w:rsid w:val="08591C0F"/>
    <w:rsid w:val="08591F47"/>
    <w:rsid w:val="08591F85"/>
    <w:rsid w:val="08591FE8"/>
    <w:rsid w:val="08592038"/>
    <w:rsid w:val="085921A7"/>
    <w:rsid w:val="08592294"/>
    <w:rsid w:val="085924CA"/>
    <w:rsid w:val="0859266E"/>
    <w:rsid w:val="08592757"/>
    <w:rsid w:val="08592A19"/>
    <w:rsid w:val="08592ACC"/>
    <w:rsid w:val="08592E74"/>
    <w:rsid w:val="0859308A"/>
    <w:rsid w:val="08593109"/>
    <w:rsid w:val="0859328E"/>
    <w:rsid w:val="085932BA"/>
    <w:rsid w:val="085933F6"/>
    <w:rsid w:val="085933FC"/>
    <w:rsid w:val="0859359F"/>
    <w:rsid w:val="085935A2"/>
    <w:rsid w:val="08593725"/>
    <w:rsid w:val="085937DB"/>
    <w:rsid w:val="08593804"/>
    <w:rsid w:val="085939D4"/>
    <w:rsid w:val="08593E5E"/>
    <w:rsid w:val="08593E78"/>
    <w:rsid w:val="08593EDF"/>
    <w:rsid w:val="085941F4"/>
    <w:rsid w:val="08594365"/>
    <w:rsid w:val="0859438C"/>
    <w:rsid w:val="08594396"/>
    <w:rsid w:val="085944D0"/>
    <w:rsid w:val="08594674"/>
    <w:rsid w:val="08594684"/>
    <w:rsid w:val="0859488B"/>
    <w:rsid w:val="085948A5"/>
    <w:rsid w:val="085948AC"/>
    <w:rsid w:val="085948B1"/>
    <w:rsid w:val="08594A92"/>
    <w:rsid w:val="08594BE7"/>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A9E"/>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2EE5"/>
    <w:rsid w:val="085A303A"/>
    <w:rsid w:val="085A3077"/>
    <w:rsid w:val="085A320E"/>
    <w:rsid w:val="085A3225"/>
    <w:rsid w:val="085A3277"/>
    <w:rsid w:val="085A33F1"/>
    <w:rsid w:val="085A3866"/>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560"/>
    <w:rsid w:val="085A5599"/>
    <w:rsid w:val="085A57B1"/>
    <w:rsid w:val="085A57F1"/>
    <w:rsid w:val="085A59F7"/>
    <w:rsid w:val="085A5B8B"/>
    <w:rsid w:val="085A5D72"/>
    <w:rsid w:val="085A5DA2"/>
    <w:rsid w:val="085A5E27"/>
    <w:rsid w:val="085A5FAC"/>
    <w:rsid w:val="085A6692"/>
    <w:rsid w:val="085A6A92"/>
    <w:rsid w:val="085A6BDD"/>
    <w:rsid w:val="085A6EC3"/>
    <w:rsid w:val="085A6FD9"/>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C9F"/>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8F4"/>
    <w:rsid w:val="085B29ED"/>
    <w:rsid w:val="085B2A9C"/>
    <w:rsid w:val="085B2B20"/>
    <w:rsid w:val="085B2D4F"/>
    <w:rsid w:val="085B32B8"/>
    <w:rsid w:val="085B3741"/>
    <w:rsid w:val="085B3750"/>
    <w:rsid w:val="085B3792"/>
    <w:rsid w:val="085B37FB"/>
    <w:rsid w:val="085B38CB"/>
    <w:rsid w:val="085B3941"/>
    <w:rsid w:val="085B3AE2"/>
    <w:rsid w:val="085B3AEF"/>
    <w:rsid w:val="085B3ED5"/>
    <w:rsid w:val="085B41A9"/>
    <w:rsid w:val="085B4209"/>
    <w:rsid w:val="085B4312"/>
    <w:rsid w:val="085B441F"/>
    <w:rsid w:val="085B45C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1ED"/>
    <w:rsid w:val="085B7204"/>
    <w:rsid w:val="085B720D"/>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169"/>
    <w:rsid w:val="085C11C1"/>
    <w:rsid w:val="085C1413"/>
    <w:rsid w:val="085C151A"/>
    <w:rsid w:val="085C1552"/>
    <w:rsid w:val="085C16B7"/>
    <w:rsid w:val="085C1796"/>
    <w:rsid w:val="085C17CF"/>
    <w:rsid w:val="085C18DE"/>
    <w:rsid w:val="085C1974"/>
    <w:rsid w:val="085C1AFF"/>
    <w:rsid w:val="085C1B96"/>
    <w:rsid w:val="085C1C12"/>
    <w:rsid w:val="085C1E75"/>
    <w:rsid w:val="085C1F48"/>
    <w:rsid w:val="085C20CC"/>
    <w:rsid w:val="085C2181"/>
    <w:rsid w:val="085C2351"/>
    <w:rsid w:val="085C24E6"/>
    <w:rsid w:val="085C250F"/>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8DC"/>
    <w:rsid w:val="085C5991"/>
    <w:rsid w:val="085C5A9D"/>
    <w:rsid w:val="085C5E61"/>
    <w:rsid w:val="085C5ED7"/>
    <w:rsid w:val="085C5F25"/>
    <w:rsid w:val="085C5F91"/>
    <w:rsid w:val="085C600C"/>
    <w:rsid w:val="085C611A"/>
    <w:rsid w:val="085C615F"/>
    <w:rsid w:val="085C6273"/>
    <w:rsid w:val="085C67F0"/>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E58"/>
    <w:rsid w:val="085C7E7E"/>
    <w:rsid w:val="085D00D8"/>
    <w:rsid w:val="085D011B"/>
    <w:rsid w:val="085D02B1"/>
    <w:rsid w:val="085D038C"/>
    <w:rsid w:val="085D03D6"/>
    <w:rsid w:val="085D0919"/>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0B4"/>
    <w:rsid w:val="085D62FE"/>
    <w:rsid w:val="085D66F9"/>
    <w:rsid w:val="085D6770"/>
    <w:rsid w:val="085D6B23"/>
    <w:rsid w:val="085D6C32"/>
    <w:rsid w:val="085D6E81"/>
    <w:rsid w:val="085D710A"/>
    <w:rsid w:val="085D71DE"/>
    <w:rsid w:val="085D72A3"/>
    <w:rsid w:val="085D7441"/>
    <w:rsid w:val="085D799C"/>
    <w:rsid w:val="085D7CD5"/>
    <w:rsid w:val="085D7F09"/>
    <w:rsid w:val="085E036C"/>
    <w:rsid w:val="085E0785"/>
    <w:rsid w:val="085E083F"/>
    <w:rsid w:val="085E0CC0"/>
    <w:rsid w:val="085E0D3A"/>
    <w:rsid w:val="085E0D80"/>
    <w:rsid w:val="085E10BA"/>
    <w:rsid w:val="085E117F"/>
    <w:rsid w:val="085E1287"/>
    <w:rsid w:val="085E17CD"/>
    <w:rsid w:val="085E1819"/>
    <w:rsid w:val="085E188B"/>
    <w:rsid w:val="085E18F2"/>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2E6F"/>
    <w:rsid w:val="085E3039"/>
    <w:rsid w:val="085E306D"/>
    <w:rsid w:val="085E31B4"/>
    <w:rsid w:val="085E32C7"/>
    <w:rsid w:val="085E3421"/>
    <w:rsid w:val="085E3529"/>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28"/>
    <w:rsid w:val="085E4716"/>
    <w:rsid w:val="085E4B5E"/>
    <w:rsid w:val="085E4B7E"/>
    <w:rsid w:val="085E4D3A"/>
    <w:rsid w:val="085E501A"/>
    <w:rsid w:val="085E529D"/>
    <w:rsid w:val="085E5304"/>
    <w:rsid w:val="085E54AB"/>
    <w:rsid w:val="085E5531"/>
    <w:rsid w:val="085E55AB"/>
    <w:rsid w:val="085E58C0"/>
    <w:rsid w:val="085E5A4F"/>
    <w:rsid w:val="085E5AEE"/>
    <w:rsid w:val="085E5BA1"/>
    <w:rsid w:val="085E5BAB"/>
    <w:rsid w:val="085E5BCC"/>
    <w:rsid w:val="085E5CD2"/>
    <w:rsid w:val="085E5D0F"/>
    <w:rsid w:val="085E5E91"/>
    <w:rsid w:val="085E61D7"/>
    <w:rsid w:val="085E62CE"/>
    <w:rsid w:val="085E6579"/>
    <w:rsid w:val="085E658A"/>
    <w:rsid w:val="085E6977"/>
    <w:rsid w:val="085E6B32"/>
    <w:rsid w:val="085E6C10"/>
    <w:rsid w:val="085E6E66"/>
    <w:rsid w:val="085E6F2D"/>
    <w:rsid w:val="085E7140"/>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8E"/>
    <w:rsid w:val="085F17C5"/>
    <w:rsid w:val="085F17D0"/>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5"/>
    <w:rsid w:val="085F2EF8"/>
    <w:rsid w:val="085F30F1"/>
    <w:rsid w:val="085F3194"/>
    <w:rsid w:val="085F31D7"/>
    <w:rsid w:val="085F3572"/>
    <w:rsid w:val="085F35C1"/>
    <w:rsid w:val="085F360B"/>
    <w:rsid w:val="085F3AE5"/>
    <w:rsid w:val="085F3BC4"/>
    <w:rsid w:val="085F3CEF"/>
    <w:rsid w:val="085F3D64"/>
    <w:rsid w:val="085F3DFC"/>
    <w:rsid w:val="085F3F50"/>
    <w:rsid w:val="085F3F8B"/>
    <w:rsid w:val="085F433D"/>
    <w:rsid w:val="085F44AF"/>
    <w:rsid w:val="085F4584"/>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8C0"/>
    <w:rsid w:val="085F6AA9"/>
    <w:rsid w:val="085F703D"/>
    <w:rsid w:val="085F729E"/>
    <w:rsid w:val="085F75F3"/>
    <w:rsid w:val="085F7650"/>
    <w:rsid w:val="085F7721"/>
    <w:rsid w:val="085F7722"/>
    <w:rsid w:val="085F773C"/>
    <w:rsid w:val="085F7871"/>
    <w:rsid w:val="085F7969"/>
    <w:rsid w:val="085F7AF8"/>
    <w:rsid w:val="085F7CF1"/>
    <w:rsid w:val="085F7D9F"/>
    <w:rsid w:val="085F7EF2"/>
    <w:rsid w:val="085F7F6B"/>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764"/>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775"/>
    <w:rsid w:val="08606A53"/>
    <w:rsid w:val="08606A6D"/>
    <w:rsid w:val="08606B68"/>
    <w:rsid w:val="08606BA7"/>
    <w:rsid w:val="08606C64"/>
    <w:rsid w:val="08606CBC"/>
    <w:rsid w:val="08606CC3"/>
    <w:rsid w:val="08606D92"/>
    <w:rsid w:val="08606E93"/>
    <w:rsid w:val="08607180"/>
    <w:rsid w:val="0860727E"/>
    <w:rsid w:val="0860734F"/>
    <w:rsid w:val="0860745D"/>
    <w:rsid w:val="086075B9"/>
    <w:rsid w:val="0860776D"/>
    <w:rsid w:val="0860793E"/>
    <w:rsid w:val="08607BFC"/>
    <w:rsid w:val="08607C9E"/>
    <w:rsid w:val="08607FBE"/>
    <w:rsid w:val="08610314"/>
    <w:rsid w:val="08610754"/>
    <w:rsid w:val="086107CF"/>
    <w:rsid w:val="08610C7F"/>
    <w:rsid w:val="08610E0D"/>
    <w:rsid w:val="08610E22"/>
    <w:rsid w:val="0861128E"/>
    <w:rsid w:val="086112D1"/>
    <w:rsid w:val="086113EA"/>
    <w:rsid w:val="08611619"/>
    <w:rsid w:val="08611765"/>
    <w:rsid w:val="08611857"/>
    <w:rsid w:val="08611867"/>
    <w:rsid w:val="086118E7"/>
    <w:rsid w:val="0861198B"/>
    <w:rsid w:val="086119AD"/>
    <w:rsid w:val="08611B2B"/>
    <w:rsid w:val="08611BEB"/>
    <w:rsid w:val="08611C20"/>
    <w:rsid w:val="08611C3C"/>
    <w:rsid w:val="08611E84"/>
    <w:rsid w:val="08611F58"/>
    <w:rsid w:val="08612059"/>
    <w:rsid w:val="08612072"/>
    <w:rsid w:val="08612228"/>
    <w:rsid w:val="0861292B"/>
    <w:rsid w:val="08612C61"/>
    <w:rsid w:val="08612E85"/>
    <w:rsid w:val="0861310B"/>
    <w:rsid w:val="086132BB"/>
    <w:rsid w:val="0861346E"/>
    <w:rsid w:val="086135C2"/>
    <w:rsid w:val="08613600"/>
    <w:rsid w:val="08613921"/>
    <w:rsid w:val="0861397A"/>
    <w:rsid w:val="086139C2"/>
    <w:rsid w:val="08613B4C"/>
    <w:rsid w:val="08613B51"/>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F38"/>
    <w:rsid w:val="08615173"/>
    <w:rsid w:val="086151EB"/>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4E"/>
    <w:rsid w:val="086171D1"/>
    <w:rsid w:val="086173A1"/>
    <w:rsid w:val="0861742E"/>
    <w:rsid w:val="086175BF"/>
    <w:rsid w:val="086175F6"/>
    <w:rsid w:val="08617AA5"/>
    <w:rsid w:val="08617C03"/>
    <w:rsid w:val="08617C62"/>
    <w:rsid w:val="08617DEA"/>
    <w:rsid w:val="08620183"/>
    <w:rsid w:val="08620316"/>
    <w:rsid w:val="086204EE"/>
    <w:rsid w:val="086206DC"/>
    <w:rsid w:val="08620773"/>
    <w:rsid w:val="086209BF"/>
    <w:rsid w:val="08620AEF"/>
    <w:rsid w:val="08620B67"/>
    <w:rsid w:val="08620DE7"/>
    <w:rsid w:val="0862116C"/>
    <w:rsid w:val="086211D5"/>
    <w:rsid w:val="086213EB"/>
    <w:rsid w:val="086213F8"/>
    <w:rsid w:val="086214C0"/>
    <w:rsid w:val="0862156C"/>
    <w:rsid w:val="086216FA"/>
    <w:rsid w:val="08621F02"/>
    <w:rsid w:val="0862237F"/>
    <w:rsid w:val="086224A5"/>
    <w:rsid w:val="08622509"/>
    <w:rsid w:val="086225AD"/>
    <w:rsid w:val="08622757"/>
    <w:rsid w:val="08622825"/>
    <w:rsid w:val="08622BAF"/>
    <w:rsid w:val="08622F8F"/>
    <w:rsid w:val="08623039"/>
    <w:rsid w:val="086230A7"/>
    <w:rsid w:val="086230C2"/>
    <w:rsid w:val="086231B6"/>
    <w:rsid w:val="0862331C"/>
    <w:rsid w:val="0862347E"/>
    <w:rsid w:val="0862370B"/>
    <w:rsid w:val="08623A81"/>
    <w:rsid w:val="08623BC6"/>
    <w:rsid w:val="08623E1F"/>
    <w:rsid w:val="08623E45"/>
    <w:rsid w:val="0862413E"/>
    <w:rsid w:val="086244BC"/>
    <w:rsid w:val="08624725"/>
    <w:rsid w:val="0862475E"/>
    <w:rsid w:val="086248E5"/>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264"/>
    <w:rsid w:val="08627520"/>
    <w:rsid w:val="086275AC"/>
    <w:rsid w:val="086276B8"/>
    <w:rsid w:val="08627B76"/>
    <w:rsid w:val="08627C10"/>
    <w:rsid w:val="08627CB6"/>
    <w:rsid w:val="08627D0F"/>
    <w:rsid w:val="08627D89"/>
    <w:rsid w:val="08627E2A"/>
    <w:rsid w:val="08627FA1"/>
    <w:rsid w:val="0863004D"/>
    <w:rsid w:val="08630184"/>
    <w:rsid w:val="086302F2"/>
    <w:rsid w:val="08630368"/>
    <w:rsid w:val="08630376"/>
    <w:rsid w:val="08630507"/>
    <w:rsid w:val="0863066B"/>
    <w:rsid w:val="08630D87"/>
    <w:rsid w:val="08630FB8"/>
    <w:rsid w:val="08631451"/>
    <w:rsid w:val="08631530"/>
    <w:rsid w:val="08631879"/>
    <w:rsid w:val="08631919"/>
    <w:rsid w:val="0863197F"/>
    <w:rsid w:val="08631C2D"/>
    <w:rsid w:val="08631E2B"/>
    <w:rsid w:val="0863229C"/>
    <w:rsid w:val="08632476"/>
    <w:rsid w:val="086325D5"/>
    <w:rsid w:val="086326A2"/>
    <w:rsid w:val="08632932"/>
    <w:rsid w:val="08632AAB"/>
    <w:rsid w:val="08632B37"/>
    <w:rsid w:val="08633105"/>
    <w:rsid w:val="086331E4"/>
    <w:rsid w:val="086332DE"/>
    <w:rsid w:val="08633304"/>
    <w:rsid w:val="086333D1"/>
    <w:rsid w:val="0863348B"/>
    <w:rsid w:val="086334DA"/>
    <w:rsid w:val="08633A86"/>
    <w:rsid w:val="08633C20"/>
    <w:rsid w:val="08633CA2"/>
    <w:rsid w:val="08633E5B"/>
    <w:rsid w:val="08633E5E"/>
    <w:rsid w:val="08633E9E"/>
    <w:rsid w:val="08633EFC"/>
    <w:rsid w:val="08634059"/>
    <w:rsid w:val="086340FC"/>
    <w:rsid w:val="08634117"/>
    <w:rsid w:val="086341AB"/>
    <w:rsid w:val="086342A2"/>
    <w:rsid w:val="086342EC"/>
    <w:rsid w:val="08634590"/>
    <w:rsid w:val="086345B8"/>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40"/>
    <w:rsid w:val="08635CA4"/>
    <w:rsid w:val="08635CDE"/>
    <w:rsid w:val="08635F95"/>
    <w:rsid w:val="08636019"/>
    <w:rsid w:val="08636138"/>
    <w:rsid w:val="08636168"/>
    <w:rsid w:val="08636364"/>
    <w:rsid w:val="08636432"/>
    <w:rsid w:val="086365D2"/>
    <w:rsid w:val="0863663D"/>
    <w:rsid w:val="0863668D"/>
    <w:rsid w:val="0863684B"/>
    <w:rsid w:val="08636C52"/>
    <w:rsid w:val="08636FBD"/>
    <w:rsid w:val="08637064"/>
    <w:rsid w:val="086371BE"/>
    <w:rsid w:val="086374FA"/>
    <w:rsid w:val="08637584"/>
    <w:rsid w:val="0863762C"/>
    <w:rsid w:val="0863790C"/>
    <w:rsid w:val="08637B96"/>
    <w:rsid w:val="08637DB2"/>
    <w:rsid w:val="0864011A"/>
    <w:rsid w:val="08640196"/>
    <w:rsid w:val="0864023F"/>
    <w:rsid w:val="086402F0"/>
    <w:rsid w:val="086404E8"/>
    <w:rsid w:val="08640656"/>
    <w:rsid w:val="08640778"/>
    <w:rsid w:val="086408A6"/>
    <w:rsid w:val="08640AFF"/>
    <w:rsid w:val="08641231"/>
    <w:rsid w:val="0864125F"/>
    <w:rsid w:val="086414FB"/>
    <w:rsid w:val="08641876"/>
    <w:rsid w:val="086419CD"/>
    <w:rsid w:val="08641AF8"/>
    <w:rsid w:val="08641F28"/>
    <w:rsid w:val="08641FDC"/>
    <w:rsid w:val="0864200F"/>
    <w:rsid w:val="0864205C"/>
    <w:rsid w:val="08642176"/>
    <w:rsid w:val="0864219E"/>
    <w:rsid w:val="086423BA"/>
    <w:rsid w:val="086426B6"/>
    <w:rsid w:val="086428F6"/>
    <w:rsid w:val="08642A42"/>
    <w:rsid w:val="08642B2D"/>
    <w:rsid w:val="08642CCE"/>
    <w:rsid w:val="08642CD7"/>
    <w:rsid w:val="08642DCF"/>
    <w:rsid w:val="08642EE9"/>
    <w:rsid w:val="08642F14"/>
    <w:rsid w:val="08643268"/>
    <w:rsid w:val="08643288"/>
    <w:rsid w:val="086432CA"/>
    <w:rsid w:val="0864334D"/>
    <w:rsid w:val="086433C7"/>
    <w:rsid w:val="086434CE"/>
    <w:rsid w:val="08643516"/>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834"/>
    <w:rsid w:val="086459F1"/>
    <w:rsid w:val="08645B62"/>
    <w:rsid w:val="08645E67"/>
    <w:rsid w:val="08646075"/>
    <w:rsid w:val="086460DC"/>
    <w:rsid w:val="08646352"/>
    <w:rsid w:val="086464C1"/>
    <w:rsid w:val="086465C7"/>
    <w:rsid w:val="0864695D"/>
    <w:rsid w:val="08646BE7"/>
    <w:rsid w:val="08646CB2"/>
    <w:rsid w:val="08646DA5"/>
    <w:rsid w:val="08646E18"/>
    <w:rsid w:val="08646E55"/>
    <w:rsid w:val="08646FA2"/>
    <w:rsid w:val="08646FA8"/>
    <w:rsid w:val="086471D9"/>
    <w:rsid w:val="0864743A"/>
    <w:rsid w:val="086474D8"/>
    <w:rsid w:val="086477F1"/>
    <w:rsid w:val="086477FD"/>
    <w:rsid w:val="08647851"/>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163"/>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7FA"/>
    <w:rsid w:val="086548C5"/>
    <w:rsid w:val="08654909"/>
    <w:rsid w:val="08654A35"/>
    <w:rsid w:val="08654AA8"/>
    <w:rsid w:val="08654AAC"/>
    <w:rsid w:val="08654F1E"/>
    <w:rsid w:val="08654F87"/>
    <w:rsid w:val="0865535B"/>
    <w:rsid w:val="086553B4"/>
    <w:rsid w:val="0865541D"/>
    <w:rsid w:val="08655647"/>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CC"/>
    <w:rsid w:val="08657809"/>
    <w:rsid w:val="0865785D"/>
    <w:rsid w:val="08657926"/>
    <w:rsid w:val="08657A6E"/>
    <w:rsid w:val="08657F6D"/>
    <w:rsid w:val="08657F7E"/>
    <w:rsid w:val="086601F2"/>
    <w:rsid w:val="0866040A"/>
    <w:rsid w:val="086606FB"/>
    <w:rsid w:val="08660792"/>
    <w:rsid w:val="086608FA"/>
    <w:rsid w:val="08660CE0"/>
    <w:rsid w:val="08660D00"/>
    <w:rsid w:val="08660E3F"/>
    <w:rsid w:val="08660E96"/>
    <w:rsid w:val="08661551"/>
    <w:rsid w:val="086615A6"/>
    <w:rsid w:val="086615DA"/>
    <w:rsid w:val="086616B7"/>
    <w:rsid w:val="086618A5"/>
    <w:rsid w:val="0866194C"/>
    <w:rsid w:val="08661A0B"/>
    <w:rsid w:val="08661B8B"/>
    <w:rsid w:val="08661CD7"/>
    <w:rsid w:val="08661F2C"/>
    <w:rsid w:val="086621F0"/>
    <w:rsid w:val="0866239E"/>
    <w:rsid w:val="08662C4F"/>
    <w:rsid w:val="08662C99"/>
    <w:rsid w:val="08662CD6"/>
    <w:rsid w:val="08662D30"/>
    <w:rsid w:val="08662E5C"/>
    <w:rsid w:val="08662E61"/>
    <w:rsid w:val="08662FB6"/>
    <w:rsid w:val="08663062"/>
    <w:rsid w:val="086630DC"/>
    <w:rsid w:val="086631C3"/>
    <w:rsid w:val="086632EC"/>
    <w:rsid w:val="08663389"/>
    <w:rsid w:val="08663448"/>
    <w:rsid w:val="0866388F"/>
    <w:rsid w:val="08663924"/>
    <w:rsid w:val="08663946"/>
    <w:rsid w:val="08663CE4"/>
    <w:rsid w:val="08663D30"/>
    <w:rsid w:val="08664018"/>
    <w:rsid w:val="086640CE"/>
    <w:rsid w:val="086641A9"/>
    <w:rsid w:val="086646EE"/>
    <w:rsid w:val="0866478A"/>
    <w:rsid w:val="0866486B"/>
    <w:rsid w:val="08664DAD"/>
    <w:rsid w:val="08664E02"/>
    <w:rsid w:val="08664FDA"/>
    <w:rsid w:val="08664FF5"/>
    <w:rsid w:val="086650E3"/>
    <w:rsid w:val="08665266"/>
    <w:rsid w:val="0866533F"/>
    <w:rsid w:val="086653F0"/>
    <w:rsid w:val="0866584C"/>
    <w:rsid w:val="086659A7"/>
    <w:rsid w:val="08665DB5"/>
    <w:rsid w:val="08665FFB"/>
    <w:rsid w:val="08666052"/>
    <w:rsid w:val="086660DC"/>
    <w:rsid w:val="086661A2"/>
    <w:rsid w:val="0866622A"/>
    <w:rsid w:val="08666340"/>
    <w:rsid w:val="0866653E"/>
    <w:rsid w:val="086668CE"/>
    <w:rsid w:val="08666A07"/>
    <w:rsid w:val="08666A3E"/>
    <w:rsid w:val="08666ECD"/>
    <w:rsid w:val="08666F2F"/>
    <w:rsid w:val="08667232"/>
    <w:rsid w:val="0866753C"/>
    <w:rsid w:val="08667542"/>
    <w:rsid w:val="08667B41"/>
    <w:rsid w:val="08667BF3"/>
    <w:rsid w:val="08667C07"/>
    <w:rsid w:val="08667FC4"/>
    <w:rsid w:val="08667FDD"/>
    <w:rsid w:val="08670250"/>
    <w:rsid w:val="08670379"/>
    <w:rsid w:val="086705EA"/>
    <w:rsid w:val="08670710"/>
    <w:rsid w:val="08670749"/>
    <w:rsid w:val="0867077E"/>
    <w:rsid w:val="086707B7"/>
    <w:rsid w:val="08670AD0"/>
    <w:rsid w:val="08670B25"/>
    <w:rsid w:val="0867102C"/>
    <w:rsid w:val="08671246"/>
    <w:rsid w:val="08671274"/>
    <w:rsid w:val="08671325"/>
    <w:rsid w:val="086714C6"/>
    <w:rsid w:val="08671B6C"/>
    <w:rsid w:val="08671D0C"/>
    <w:rsid w:val="08672294"/>
    <w:rsid w:val="08672369"/>
    <w:rsid w:val="08672513"/>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5E2"/>
    <w:rsid w:val="08673600"/>
    <w:rsid w:val="086736D3"/>
    <w:rsid w:val="086739FF"/>
    <w:rsid w:val="08673A74"/>
    <w:rsid w:val="08673B9A"/>
    <w:rsid w:val="08673FBB"/>
    <w:rsid w:val="08673FED"/>
    <w:rsid w:val="08674008"/>
    <w:rsid w:val="0867410F"/>
    <w:rsid w:val="08674192"/>
    <w:rsid w:val="0867428E"/>
    <w:rsid w:val="086744D6"/>
    <w:rsid w:val="086745CF"/>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B3E"/>
    <w:rsid w:val="08677B98"/>
    <w:rsid w:val="08677EB6"/>
    <w:rsid w:val="08677F70"/>
    <w:rsid w:val="0868015C"/>
    <w:rsid w:val="08680350"/>
    <w:rsid w:val="0868038C"/>
    <w:rsid w:val="086804B2"/>
    <w:rsid w:val="086804E3"/>
    <w:rsid w:val="086804E8"/>
    <w:rsid w:val="08680545"/>
    <w:rsid w:val="08680586"/>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C99"/>
    <w:rsid w:val="08682CDA"/>
    <w:rsid w:val="08682E85"/>
    <w:rsid w:val="08682EB8"/>
    <w:rsid w:val="08682F54"/>
    <w:rsid w:val="08683153"/>
    <w:rsid w:val="08683199"/>
    <w:rsid w:val="086837DE"/>
    <w:rsid w:val="08683918"/>
    <w:rsid w:val="0868393F"/>
    <w:rsid w:val="0868396D"/>
    <w:rsid w:val="086839E6"/>
    <w:rsid w:val="08683A99"/>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B0"/>
    <w:rsid w:val="08685CDE"/>
    <w:rsid w:val="08685F13"/>
    <w:rsid w:val="08685F51"/>
    <w:rsid w:val="08686344"/>
    <w:rsid w:val="0868642A"/>
    <w:rsid w:val="086864B2"/>
    <w:rsid w:val="086865A9"/>
    <w:rsid w:val="08686883"/>
    <w:rsid w:val="08686C23"/>
    <w:rsid w:val="08686D4C"/>
    <w:rsid w:val="08686E72"/>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5D38"/>
    <w:rsid w:val="08696554"/>
    <w:rsid w:val="08696741"/>
    <w:rsid w:val="086969EF"/>
    <w:rsid w:val="08696D06"/>
    <w:rsid w:val="08696DF0"/>
    <w:rsid w:val="08696F6F"/>
    <w:rsid w:val="086973EA"/>
    <w:rsid w:val="086975D0"/>
    <w:rsid w:val="08697828"/>
    <w:rsid w:val="08697A42"/>
    <w:rsid w:val="08697C6E"/>
    <w:rsid w:val="086A0063"/>
    <w:rsid w:val="086A01EB"/>
    <w:rsid w:val="086A06ED"/>
    <w:rsid w:val="086A0848"/>
    <w:rsid w:val="086A0921"/>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2FB0"/>
    <w:rsid w:val="086A3048"/>
    <w:rsid w:val="086A30E9"/>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5D39"/>
    <w:rsid w:val="086A6109"/>
    <w:rsid w:val="086A6231"/>
    <w:rsid w:val="086A62A6"/>
    <w:rsid w:val="086A66F4"/>
    <w:rsid w:val="086A6B04"/>
    <w:rsid w:val="086A6B99"/>
    <w:rsid w:val="086A6E81"/>
    <w:rsid w:val="086A7099"/>
    <w:rsid w:val="086A71F6"/>
    <w:rsid w:val="086A7242"/>
    <w:rsid w:val="086A7416"/>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D41"/>
    <w:rsid w:val="086B1E01"/>
    <w:rsid w:val="086B1E5B"/>
    <w:rsid w:val="086B1E71"/>
    <w:rsid w:val="086B208E"/>
    <w:rsid w:val="086B25DA"/>
    <w:rsid w:val="086B2688"/>
    <w:rsid w:val="086B279A"/>
    <w:rsid w:val="086B2837"/>
    <w:rsid w:val="086B2A42"/>
    <w:rsid w:val="086B2AB1"/>
    <w:rsid w:val="086B2CF7"/>
    <w:rsid w:val="086B2D18"/>
    <w:rsid w:val="086B2D98"/>
    <w:rsid w:val="086B2E01"/>
    <w:rsid w:val="086B2ED0"/>
    <w:rsid w:val="086B2F6F"/>
    <w:rsid w:val="086B3087"/>
    <w:rsid w:val="086B30AF"/>
    <w:rsid w:val="086B32FF"/>
    <w:rsid w:val="086B343C"/>
    <w:rsid w:val="086B3605"/>
    <w:rsid w:val="086B3940"/>
    <w:rsid w:val="086B3AFB"/>
    <w:rsid w:val="086B3C34"/>
    <w:rsid w:val="086B3CB8"/>
    <w:rsid w:val="086B3D9E"/>
    <w:rsid w:val="086B3DB8"/>
    <w:rsid w:val="086B3E44"/>
    <w:rsid w:val="086B3F2D"/>
    <w:rsid w:val="086B402B"/>
    <w:rsid w:val="086B40D4"/>
    <w:rsid w:val="086B40F0"/>
    <w:rsid w:val="086B430D"/>
    <w:rsid w:val="086B434E"/>
    <w:rsid w:val="086B452D"/>
    <w:rsid w:val="086B4534"/>
    <w:rsid w:val="086B45C1"/>
    <w:rsid w:val="086B45CA"/>
    <w:rsid w:val="086B474E"/>
    <w:rsid w:val="086B4A3B"/>
    <w:rsid w:val="086B4B5C"/>
    <w:rsid w:val="086B4BB7"/>
    <w:rsid w:val="086B4FF0"/>
    <w:rsid w:val="086B5056"/>
    <w:rsid w:val="086B5184"/>
    <w:rsid w:val="086B531E"/>
    <w:rsid w:val="086B5439"/>
    <w:rsid w:val="086B5660"/>
    <w:rsid w:val="086B56FF"/>
    <w:rsid w:val="086B5A5D"/>
    <w:rsid w:val="086B5E3B"/>
    <w:rsid w:val="086B603F"/>
    <w:rsid w:val="086B6190"/>
    <w:rsid w:val="086B644B"/>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95C"/>
    <w:rsid w:val="086C1A4E"/>
    <w:rsid w:val="086C1DBA"/>
    <w:rsid w:val="086C2361"/>
    <w:rsid w:val="086C24F5"/>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534"/>
    <w:rsid w:val="086C48AA"/>
    <w:rsid w:val="086C4905"/>
    <w:rsid w:val="086C4A79"/>
    <w:rsid w:val="086C4AB8"/>
    <w:rsid w:val="086C4CB6"/>
    <w:rsid w:val="086C4D5A"/>
    <w:rsid w:val="086C4EE8"/>
    <w:rsid w:val="086C4FF1"/>
    <w:rsid w:val="086C53FD"/>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9D9"/>
    <w:rsid w:val="086C6A3B"/>
    <w:rsid w:val="086C6C3A"/>
    <w:rsid w:val="086C6DB8"/>
    <w:rsid w:val="086C6EC0"/>
    <w:rsid w:val="086C6F37"/>
    <w:rsid w:val="086C7232"/>
    <w:rsid w:val="086C7336"/>
    <w:rsid w:val="086C736E"/>
    <w:rsid w:val="086C7454"/>
    <w:rsid w:val="086C75ED"/>
    <w:rsid w:val="086C77F4"/>
    <w:rsid w:val="086C7AA0"/>
    <w:rsid w:val="086C7DDB"/>
    <w:rsid w:val="086C7EF4"/>
    <w:rsid w:val="086D0059"/>
    <w:rsid w:val="086D0080"/>
    <w:rsid w:val="086D0244"/>
    <w:rsid w:val="086D02C7"/>
    <w:rsid w:val="086D04CF"/>
    <w:rsid w:val="086D08D9"/>
    <w:rsid w:val="086D0BC2"/>
    <w:rsid w:val="086D0EB3"/>
    <w:rsid w:val="086D0F34"/>
    <w:rsid w:val="086D0F42"/>
    <w:rsid w:val="086D1044"/>
    <w:rsid w:val="086D11BA"/>
    <w:rsid w:val="086D122A"/>
    <w:rsid w:val="086D16BD"/>
    <w:rsid w:val="086D184A"/>
    <w:rsid w:val="086D19B9"/>
    <w:rsid w:val="086D1B30"/>
    <w:rsid w:val="086D1C0A"/>
    <w:rsid w:val="086D218A"/>
    <w:rsid w:val="086D22CE"/>
    <w:rsid w:val="086D2469"/>
    <w:rsid w:val="086D286C"/>
    <w:rsid w:val="086D28D8"/>
    <w:rsid w:val="086D28E5"/>
    <w:rsid w:val="086D2A1F"/>
    <w:rsid w:val="086D2A21"/>
    <w:rsid w:val="086D2AC7"/>
    <w:rsid w:val="086D2B0F"/>
    <w:rsid w:val="086D2C93"/>
    <w:rsid w:val="086D2DAA"/>
    <w:rsid w:val="086D2DF3"/>
    <w:rsid w:val="086D2EC2"/>
    <w:rsid w:val="086D3004"/>
    <w:rsid w:val="086D318B"/>
    <w:rsid w:val="086D3487"/>
    <w:rsid w:val="086D35F0"/>
    <w:rsid w:val="086D36CC"/>
    <w:rsid w:val="086D37D1"/>
    <w:rsid w:val="086D38C2"/>
    <w:rsid w:val="086D39B7"/>
    <w:rsid w:val="086D39D9"/>
    <w:rsid w:val="086D3A61"/>
    <w:rsid w:val="086D3A8F"/>
    <w:rsid w:val="086D3DA6"/>
    <w:rsid w:val="086D3DB7"/>
    <w:rsid w:val="086D3DC7"/>
    <w:rsid w:val="086D3E93"/>
    <w:rsid w:val="086D421E"/>
    <w:rsid w:val="086D4244"/>
    <w:rsid w:val="086D42F0"/>
    <w:rsid w:val="086D437D"/>
    <w:rsid w:val="086D43A7"/>
    <w:rsid w:val="086D43CF"/>
    <w:rsid w:val="086D4460"/>
    <w:rsid w:val="086D461C"/>
    <w:rsid w:val="086D46C5"/>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215"/>
    <w:rsid w:val="086D649B"/>
    <w:rsid w:val="086D64A2"/>
    <w:rsid w:val="086D678A"/>
    <w:rsid w:val="086D6C69"/>
    <w:rsid w:val="086D6DA5"/>
    <w:rsid w:val="086D6DA9"/>
    <w:rsid w:val="086D6E20"/>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FC"/>
    <w:rsid w:val="086E1198"/>
    <w:rsid w:val="086E156E"/>
    <w:rsid w:val="086E1758"/>
    <w:rsid w:val="086E17FD"/>
    <w:rsid w:val="086E1A24"/>
    <w:rsid w:val="086E1BC6"/>
    <w:rsid w:val="086E1C4F"/>
    <w:rsid w:val="086E1E5D"/>
    <w:rsid w:val="086E2454"/>
    <w:rsid w:val="086E2484"/>
    <w:rsid w:val="086E266A"/>
    <w:rsid w:val="086E2AD9"/>
    <w:rsid w:val="086E2B17"/>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39F"/>
    <w:rsid w:val="086E4787"/>
    <w:rsid w:val="086E4B6F"/>
    <w:rsid w:val="086E4CD6"/>
    <w:rsid w:val="086E4CF8"/>
    <w:rsid w:val="086E4EBE"/>
    <w:rsid w:val="086E4F3F"/>
    <w:rsid w:val="086E4F55"/>
    <w:rsid w:val="086E5039"/>
    <w:rsid w:val="086E5047"/>
    <w:rsid w:val="086E5114"/>
    <w:rsid w:val="086E5314"/>
    <w:rsid w:val="086E547E"/>
    <w:rsid w:val="086E554B"/>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D66"/>
    <w:rsid w:val="086E6E0B"/>
    <w:rsid w:val="086E6ECE"/>
    <w:rsid w:val="086E710F"/>
    <w:rsid w:val="086E719B"/>
    <w:rsid w:val="086E72FB"/>
    <w:rsid w:val="086E74D8"/>
    <w:rsid w:val="086E74F2"/>
    <w:rsid w:val="086E755C"/>
    <w:rsid w:val="086E7618"/>
    <w:rsid w:val="086E7766"/>
    <w:rsid w:val="086E784A"/>
    <w:rsid w:val="086E7B9D"/>
    <w:rsid w:val="086E7E32"/>
    <w:rsid w:val="086E7FEA"/>
    <w:rsid w:val="086F0124"/>
    <w:rsid w:val="086F0218"/>
    <w:rsid w:val="086F03E8"/>
    <w:rsid w:val="086F0712"/>
    <w:rsid w:val="086F091D"/>
    <w:rsid w:val="086F0D0F"/>
    <w:rsid w:val="086F0DA5"/>
    <w:rsid w:val="086F0DF6"/>
    <w:rsid w:val="086F0F4F"/>
    <w:rsid w:val="086F0F72"/>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5C"/>
    <w:rsid w:val="086F502C"/>
    <w:rsid w:val="086F5794"/>
    <w:rsid w:val="086F5954"/>
    <w:rsid w:val="086F5A22"/>
    <w:rsid w:val="086F5AB1"/>
    <w:rsid w:val="086F5D49"/>
    <w:rsid w:val="086F5F67"/>
    <w:rsid w:val="086F6145"/>
    <w:rsid w:val="086F6289"/>
    <w:rsid w:val="086F6307"/>
    <w:rsid w:val="086F6916"/>
    <w:rsid w:val="086F6CBF"/>
    <w:rsid w:val="086F6E58"/>
    <w:rsid w:val="086F7028"/>
    <w:rsid w:val="086F7173"/>
    <w:rsid w:val="086F7320"/>
    <w:rsid w:val="086F733C"/>
    <w:rsid w:val="086F77E4"/>
    <w:rsid w:val="086F7A5D"/>
    <w:rsid w:val="086F7B71"/>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C1B"/>
    <w:rsid w:val="08701D2F"/>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0A"/>
    <w:rsid w:val="08703F4D"/>
    <w:rsid w:val="0870411D"/>
    <w:rsid w:val="0870421A"/>
    <w:rsid w:val="08704494"/>
    <w:rsid w:val="087044D4"/>
    <w:rsid w:val="08704BFC"/>
    <w:rsid w:val="08704C6F"/>
    <w:rsid w:val="08704FA5"/>
    <w:rsid w:val="08705009"/>
    <w:rsid w:val="08705163"/>
    <w:rsid w:val="087052B8"/>
    <w:rsid w:val="087053D4"/>
    <w:rsid w:val="087053E5"/>
    <w:rsid w:val="0870558B"/>
    <w:rsid w:val="087055F7"/>
    <w:rsid w:val="087056D6"/>
    <w:rsid w:val="087059FD"/>
    <w:rsid w:val="08705A0D"/>
    <w:rsid w:val="08705CB7"/>
    <w:rsid w:val="08705E6D"/>
    <w:rsid w:val="087066C0"/>
    <w:rsid w:val="087066C9"/>
    <w:rsid w:val="087066ED"/>
    <w:rsid w:val="08706702"/>
    <w:rsid w:val="087068D2"/>
    <w:rsid w:val="0870691D"/>
    <w:rsid w:val="08706AC8"/>
    <w:rsid w:val="08706B89"/>
    <w:rsid w:val="08706C0E"/>
    <w:rsid w:val="08706C21"/>
    <w:rsid w:val="08706C98"/>
    <w:rsid w:val="08706CD2"/>
    <w:rsid w:val="08706D5B"/>
    <w:rsid w:val="08706E3C"/>
    <w:rsid w:val="08706E7D"/>
    <w:rsid w:val="08706EB3"/>
    <w:rsid w:val="08706EB8"/>
    <w:rsid w:val="08706EBC"/>
    <w:rsid w:val="08707323"/>
    <w:rsid w:val="087075B3"/>
    <w:rsid w:val="0870794A"/>
    <w:rsid w:val="08707C33"/>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5A9"/>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C0"/>
    <w:rsid w:val="087125DC"/>
    <w:rsid w:val="08712661"/>
    <w:rsid w:val="0871274A"/>
    <w:rsid w:val="08712896"/>
    <w:rsid w:val="08712EC4"/>
    <w:rsid w:val="087130F1"/>
    <w:rsid w:val="08713347"/>
    <w:rsid w:val="087133A6"/>
    <w:rsid w:val="0871380C"/>
    <w:rsid w:val="08713A92"/>
    <w:rsid w:val="08713D64"/>
    <w:rsid w:val="08713DE8"/>
    <w:rsid w:val="08713FE3"/>
    <w:rsid w:val="08714453"/>
    <w:rsid w:val="0871454C"/>
    <w:rsid w:val="087146C1"/>
    <w:rsid w:val="087146DA"/>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AD"/>
    <w:rsid w:val="087161E7"/>
    <w:rsid w:val="087162FE"/>
    <w:rsid w:val="087163B1"/>
    <w:rsid w:val="087163B5"/>
    <w:rsid w:val="08716550"/>
    <w:rsid w:val="08716563"/>
    <w:rsid w:val="087165A5"/>
    <w:rsid w:val="087166E0"/>
    <w:rsid w:val="0871672F"/>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8C0"/>
    <w:rsid w:val="08717AA5"/>
    <w:rsid w:val="08720135"/>
    <w:rsid w:val="08720136"/>
    <w:rsid w:val="08720348"/>
    <w:rsid w:val="087203A5"/>
    <w:rsid w:val="087207A3"/>
    <w:rsid w:val="087207D8"/>
    <w:rsid w:val="087208E2"/>
    <w:rsid w:val="087208FA"/>
    <w:rsid w:val="087209A7"/>
    <w:rsid w:val="087209ED"/>
    <w:rsid w:val="08720B78"/>
    <w:rsid w:val="08720C3C"/>
    <w:rsid w:val="08720CB4"/>
    <w:rsid w:val="08720DD1"/>
    <w:rsid w:val="08720FD3"/>
    <w:rsid w:val="087210E0"/>
    <w:rsid w:val="08721148"/>
    <w:rsid w:val="08721223"/>
    <w:rsid w:val="08721590"/>
    <w:rsid w:val="087216C9"/>
    <w:rsid w:val="087219F3"/>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608"/>
    <w:rsid w:val="08723675"/>
    <w:rsid w:val="087236A9"/>
    <w:rsid w:val="08723797"/>
    <w:rsid w:val="087238D3"/>
    <w:rsid w:val="087239D4"/>
    <w:rsid w:val="08723A73"/>
    <w:rsid w:val="08723F40"/>
    <w:rsid w:val="08723F95"/>
    <w:rsid w:val="08723FFE"/>
    <w:rsid w:val="08724165"/>
    <w:rsid w:val="08724274"/>
    <w:rsid w:val="08724477"/>
    <w:rsid w:val="08724495"/>
    <w:rsid w:val="08724A02"/>
    <w:rsid w:val="08724AB2"/>
    <w:rsid w:val="08724B95"/>
    <w:rsid w:val="08724B97"/>
    <w:rsid w:val="08724DAD"/>
    <w:rsid w:val="08724E66"/>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B3"/>
    <w:rsid w:val="08726894"/>
    <w:rsid w:val="087268D2"/>
    <w:rsid w:val="08727079"/>
    <w:rsid w:val="087270F9"/>
    <w:rsid w:val="087272BF"/>
    <w:rsid w:val="087272CC"/>
    <w:rsid w:val="08727333"/>
    <w:rsid w:val="08727506"/>
    <w:rsid w:val="087279E0"/>
    <w:rsid w:val="08727BF3"/>
    <w:rsid w:val="08727EF4"/>
    <w:rsid w:val="08727EF5"/>
    <w:rsid w:val="08727F17"/>
    <w:rsid w:val="087300A4"/>
    <w:rsid w:val="0873023C"/>
    <w:rsid w:val="08730241"/>
    <w:rsid w:val="0873031A"/>
    <w:rsid w:val="087303C9"/>
    <w:rsid w:val="08730556"/>
    <w:rsid w:val="087305A5"/>
    <w:rsid w:val="087305F8"/>
    <w:rsid w:val="08730782"/>
    <w:rsid w:val="087307A2"/>
    <w:rsid w:val="087307CB"/>
    <w:rsid w:val="087307F5"/>
    <w:rsid w:val="0873080B"/>
    <w:rsid w:val="08730814"/>
    <w:rsid w:val="08730905"/>
    <w:rsid w:val="08730A25"/>
    <w:rsid w:val="08731101"/>
    <w:rsid w:val="08731166"/>
    <w:rsid w:val="087311A8"/>
    <w:rsid w:val="08731275"/>
    <w:rsid w:val="0873139C"/>
    <w:rsid w:val="0873177D"/>
    <w:rsid w:val="08731995"/>
    <w:rsid w:val="087319D8"/>
    <w:rsid w:val="08731A59"/>
    <w:rsid w:val="08731B21"/>
    <w:rsid w:val="08731BFF"/>
    <w:rsid w:val="08731C7F"/>
    <w:rsid w:val="08731CA3"/>
    <w:rsid w:val="08731DD4"/>
    <w:rsid w:val="087320DE"/>
    <w:rsid w:val="08732133"/>
    <w:rsid w:val="087322F5"/>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819"/>
    <w:rsid w:val="08735843"/>
    <w:rsid w:val="08735B25"/>
    <w:rsid w:val="08735C0C"/>
    <w:rsid w:val="08735C0D"/>
    <w:rsid w:val="08735CD2"/>
    <w:rsid w:val="08735DF1"/>
    <w:rsid w:val="08735FDA"/>
    <w:rsid w:val="08736081"/>
    <w:rsid w:val="087360EE"/>
    <w:rsid w:val="0873617A"/>
    <w:rsid w:val="087361C7"/>
    <w:rsid w:val="087366E3"/>
    <w:rsid w:val="0873670E"/>
    <w:rsid w:val="087368BD"/>
    <w:rsid w:val="08736D65"/>
    <w:rsid w:val="08736F25"/>
    <w:rsid w:val="087371E8"/>
    <w:rsid w:val="08737207"/>
    <w:rsid w:val="087372AD"/>
    <w:rsid w:val="0873740F"/>
    <w:rsid w:val="08737558"/>
    <w:rsid w:val="08737666"/>
    <w:rsid w:val="0873779C"/>
    <w:rsid w:val="0873799C"/>
    <w:rsid w:val="08737B84"/>
    <w:rsid w:val="08737F53"/>
    <w:rsid w:val="08737F82"/>
    <w:rsid w:val="08740026"/>
    <w:rsid w:val="0874023E"/>
    <w:rsid w:val="08740391"/>
    <w:rsid w:val="087403B6"/>
    <w:rsid w:val="0874053C"/>
    <w:rsid w:val="08740895"/>
    <w:rsid w:val="087408B9"/>
    <w:rsid w:val="08740904"/>
    <w:rsid w:val="08740929"/>
    <w:rsid w:val="08740A68"/>
    <w:rsid w:val="08740D3D"/>
    <w:rsid w:val="08740FE5"/>
    <w:rsid w:val="087410CB"/>
    <w:rsid w:val="0874150F"/>
    <w:rsid w:val="0874151E"/>
    <w:rsid w:val="08741571"/>
    <w:rsid w:val="08741646"/>
    <w:rsid w:val="08741653"/>
    <w:rsid w:val="0874179F"/>
    <w:rsid w:val="08741825"/>
    <w:rsid w:val="087418F7"/>
    <w:rsid w:val="087419D4"/>
    <w:rsid w:val="08741CC0"/>
    <w:rsid w:val="08741E7B"/>
    <w:rsid w:val="087421FB"/>
    <w:rsid w:val="0874224B"/>
    <w:rsid w:val="0874224E"/>
    <w:rsid w:val="08742B34"/>
    <w:rsid w:val="08742B53"/>
    <w:rsid w:val="08742C30"/>
    <w:rsid w:val="08742DD9"/>
    <w:rsid w:val="08742DDE"/>
    <w:rsid w:val="08742E36"/>
    <w:rsid w:val="087430E2"/>
    <w:rsid w:val="08743211"/>
    <w:rsid w:val="087432A8"/>
    <w:rsid w:val="087435CE"/>
    <w:rsid w:val="08743942"/>
    <w:rsid w:val="08743980"/>
    <w:rsid w:val="08743981"/>
    <w:rsid w:val="08743BE7"/>
    <w:rsid w:val="08743C7E"/>
    <w:rsid w:val="08743FC5"/>
    <w:rsid w:val="08744011"/>
    <w:rsid w:val="0874436E"/>
    <w:rsid w:val="087444C0"/>
    <w:rsid w:val="08744520"/>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E2"/>
    <w:rsid w:val="087454B7"/>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C8"/>
    <w:rsid w:val="087469A9"/>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7F"/>
    <w:rsid w:val="08750A8B"/>
    <w:rsid w:val="08750B84"/>
    <w:rsid w:val="08750F9A"/>
    <w:rsid w:val="087511AB"/>
    <w:rsid w:val="08751503"/>
    <w:rsid w:val="0875181B"/>
    <w:rsid w:val="087519CA"/>
    <w:rsid w:val="087519FD"/>
    <w:rsid w:val="08751AA5"/>
    <w:rsid w:val="08751AC9"/>
    <w:rsid w:val="08751BCB"/>
    <w:rsid w:val="0875209A"/>
    <w:rsid w:val="08752384"/>
    <w:rsid w:val="08752471"/>
    <w:rsid w:val="087524CE"/>
    <w:rsid w:val="087526CE"/>
    <w:rsid w:val="0875270D"/>
    <w:rsid w:val="0875274F"/>
    <w:rsid w:val="08752771"/>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C7"/>
    <w:rsid w:val="08753FFB"/>
    <w:rsid w:val="0875412C"/>
    <w:rsid w:val="0875458C"/>
    <w:rsid w:val="087546F6"/>
    <w:rsid w:val="08754769"/>
    <w:rsid w:val="0875488D"/>
    <w:rsid w:val="08754B06"/>
    <w:rsid w:val="08754D6F"/>
    <w:rsid w:val="08754DBB"/>
    <w:rsid w:val="08754FA5"/>
    <w:rsid w:val="0875502B"/>
    <w:rsid w:val="08755329"/>
    <w:rsid w:val="0875542F"/>
    <w:rsid w:val="087555D0"/>
    <w:rsid w:val="0875573D"/>
    <w:rsid w:val="08755CC6"/>
    <w:rsid w:val="08755D85"/>
    <w:rsid w:val="0875607E"/>
    <w:rsid w:val="0875680C"/>
    <w:rsid w:val="08756822"/>
    <w:rsid w:val="087569F6"/>
    <w:rsid w:val="08756ACE"/>
    <w:rsid w:val="08756E71"/>
    <w:rsid w:val="08756E98"/>
    <w:rsid w:val="08756EE4"/>
    <w:rsid w:val="087570BD"/>
    <w:rsid w:val="087571E7"/>
    <w:rsid w:val="087573A0"/>
    <w:rsid w:val="087573ED"/>
    <w:rsid w:val="087574E7"/>
    <w:rsid w:val="0875786B"/>
    <w:rsid w:val="0875798D"/>
    <w:rsid w:val="08757D58"/>
    <w:rsid w:val="08757D71"/>
    <w:rsid w:val="08757EDA"/>
    <w:rsid w:val="08760428"/>
    <w:rsid w:val="08760793"/>
    <w:rsid w:val="08760B5E"/>
    <w:rsid w:val="08760E08"/>
    <w:rsid w:val="08760E15"/>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90F"/>
    <w:rsid w:val="08763D32"/>
    <w:rsid w:val="08763E45"/>
    <w:rsid w:val="0876420D"/>
    <w:rsid w:val="087642A9"/>
    <w:rsid w:val="08764569"/>
    <w:rsid w:val="08764637"/>
    <w:rsid w:val="087646A0"/>
    <w:rsid w:val="08764C15"/>
    <w:rsid w:val="08764D77"/>
    <w:rsid w:val="08764FA5"/>
    <w:rsid w:val="08765156"/>
    <w:rsid w:val="0876526F"/>
    <w:rsid w:val="08765313"/>
    <w:rsid w:val="087653EE"/>
    <w:rsid w:val="08765400"/>
    <w:rsid w:val="08765401"/>
    <w:rsid w:val="0876543B"/>
    <w:rsid w:val="08765480"/>
    <w:rsid w:val="08765528"/>
    <w:rsid w:val="087655CD"/>
    <w:rsid w:val="0876573B"/>
    <w:rsid w:val="08765825"/>
    <w:rsid w:val="08765A3D"/>
    <w:rsid w:val="08765DBA"/>
    <w:rsid w:val="08766467"/>
    <w:rsid w:val="087668B1"/>
    <w:rsid w:val="08766934"/>
    <w:rsid w:val="087669D6"/>
    <w:rsid w:val="08766F07"/>
    <w:rsid w:val="08766F75"/>
    <w:rsid w:val="0876703B"/>
    <w:rsid w:val="087670D6"/>
    <w:rsid w:val="08767180"/>
    <w:rsid w:val="087675FB"/>
    <w:rsid w:val="08767BC4"/>
    <w:rsid w:val="08767E01"/>
    <w:rsid w:val="08767E33"/>
    <w:rsid w:val="08770316"/>
    <w:rsid w:val="087703A7"/>
    <w:rsid w:val="08770518"/>
    <w:rsid w:val="08770729"/>
    <w:rsid w:val="087708AA"/>
    <w:rsid w:val="087708D2"/>
    <w:rsid w:val="087708ED"/>
    <w:rsid w:val="08770B8E"/>
    <w:rsid w:val="08770E04"/>
    <w:rsid w:val="08770F0B"/>
    <w:rsid w:val="08771194"/>
    <w:rsid w:val="087711C6"/>
    <w:rsid w:val="087712A5"/>
    <w:rsid w:val="0877146F"/>
    <w:rsid w:val="0877153E"/>
    <w:rsid w:val="0877170B"/>
    <w:rsid w:val="08771918"/>
    <w:rsid w:val="08771AD9"/>
    <w:rsid w:val="08772004"/>
    <w:rsid w:val="08772101"/>
    <w:rsid w:val="08772274"/>
    <w:rsid w:val="08772565"/>
    <w:rsid w:val="08772612"/>
    <w:rsid w:val="08772789"/>
    <w:rsid w:val="08772AA0"/>
    <w:rsid w:val="08772AAE"/>
    <w:rsid w:val="08772C69"/>
    <w:rsid w:val="08772CC3"/>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955"/>
    <w:rsid w:val="08774A6C"/>
    <w:rsid w:val="08774A92"/>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4D2"/>
    <w:rsid w:val="087768B7"/>
    <w:rsid w:val="087769E4"/>
    <w:rsid w:val="08776C17"/>
    <w:rsid w:val="08776CFA"/>
    <w:rsid w:val="08776D50"/>
    <w:rsid w:val="08776E13"/>
    <w:rsid w:val="08776E48"/>
    <w:rsid w:val="08777137"/>
    <w:rsid w:val="087772C0"/>
    <w:rsid w:val="0877732E"/>
    <w:rsid w:val="087773CB"/>
    <w:rsid w:val="0877740D"/>
    <w:rsid w:val="08777A4E"/>
    <w:rsid w:val="08777C7E"/>
    <w:rsid w:val="08777E75"/>
    <w:rsid w:val="08777EA5"/>
    <w:rsid w:val="08777F73"/>
    <w:rsid w:val="0878055A"/>
    <w:rsid w:val="087806DA"/>
    <w:rsid w:val="08780911"/>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BE"/>
    <w:rsid w:val="087829A0"/>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4F6C"/>
    <w:rsid w:val="08785087"/>
    <w:rsid w:val="087850AC"/>
    <w:rsid w:val="0878561F"/>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64"/>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33E"/>
    <w:rsid w:val="08790495"/>
    <w:rsid w:val="087904FA"/>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1E5D"/>
    <w:rsid w:val="08792198"/>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C35"/>
    <w:rsid w:val="08793CD7"/>
    <w:rsid w:val="08793D81"/>
    <w:rsid w:val="08793EB4"/>
    <w:rsid w:val="08793F46"/>
    <w:rsid w:val="0879402E"/>
    <w:rsid w:val="087940C1"/>
    <w:rsid w:val="0879422D"/>
    <w:rsid w:val="08794381"/>
    <w:rsid w:val="087943D8"/>
    <w:rsid w:val="087946E5"/>
    <w:rsid w:val="087947D9"/>
    <w:rsid w:val="087948CE"/>
    <w:rsid w:val="0879493C"/>
    <w:rsid w:val="08794A36"/>
    <w:rsid w:val="08794CA1"/>
    <w:rsid w:val="08794F04"/>
    <w:rsid w:val="087952D3"/>
    <w:rsid w:val="08795315"/>
    <w:rsid w:val="08795411"/>
    <w:rsid w:val="087956F3"/>
    <w:rsid w:val="08795A05"/>
    <w:rsid w:val="08795D52"/>
    <w:rsid w:val="08795F57"/>
    <w:rsid w:val="08795FA1"/>
    <w:rsid w:val="087962A9"/>
    <w:rsid w:val="087962EA"/>
    <w:rsid w:val="0879639B"/>
    <w:rsid w:val="0879639F"/>
    <w:rsid w:val="087965C8"/>
    <w:rsid w:val="087966A3"/>
    <w:rsid w:val="087966FD"/>
    <w:rsid w:val="08796BA7"/>
    <w:rsid w:val="08796BCA"/>
    <w:rsid w:val="08796D9B"/>
    <w:rsid w:val="08797062"/>
    <w:rsid w:val="08797156"/>
    <w:rsid w:val="08797389"/>
    <w:rsid w:val="087973D9"/>
    <w:rsid w:val="0879743D"/>
    <w:rsid w:val="087974E7"/>
    <w:rsid w:val="087977BD"/>
    <w:rsid w:val="08797870"/>
    <w:rsid w:val="087978B0"/>
    <w:rsid w:val="0879799C"/>
    <w:rsid w:val="08797A20"/>
    <w:rsid w:val="08797BC6"/>
    <w:rsid w:val="08797E7C"/>
    <w:rsid w:val="08797EB0"/>
    <w:rsid w:val="08797FA8"/>
    <w:rsid w:val="087A00FF"/>
    <w:rsid w:val="087A0114"/>
    <w:rsid w:val="087A0295"/>
    <w:rsid w:val="087A0328"/>
    <w:rsid w:val="087A051D"/>
    <w:rsid w:val="087A066E"/>
    <w:rsid w:val="087A073C"/>
    <w:rsid w:val="087A0789"/>
    <w:rsid w:val="087A081D"/>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549"/>
    <w:rsid w:val="087A656E"/>
    <w:rsid w:val="087A66AA"/>
    <w:rsid w:val="087A696A"/>
    <w:rsid w:val="087A6B0E"/>
    <w:rsid w:val="087A6CF9"/>
    <w:rsid w:val="087A6F74"/>
    <w:rsid w:val="087A6FC5"/>
    <w:rsid w:val="087A7054"/>
    <w:rsid w:val="087A7175"/>
    <w:rsid w:val="087A72C0"/>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6A"/>
    <w:rsid w:val="087B0739"/>
    <w:rsid w:val="087B0931"/>
    <w:rsid w:val="087B0AE6"/>
    <w:rsid w:val="087B0BFE"/>
    <w:rsid w:val="087B0E25"/>
    <w:rsid w:val="087B0F78"/>
    <w:rsid w:val="087B13B0"/>
    <w:rsid w:val="087B14E9"/>
    <w:rsid w:val="087B17B5"/>
    <w:rsid w:val="087B18BA"/>
    <w:rsid w:val="087B194C"/>
    <w:rsid w:val="087B1A12"/>
    <w:rsid w:val="087B1AFF"/>
    <w:rsid w:val="087B1DF1"/>
    <w:rsid w:val="087B1E18"/>
    <w:rsid w:val="087B1EC8"/>
    <w:rsid w:val="087B1ED3"/>
    <w:rsid w:val="087B1EFB"/>
    <w:rsid w:val="087B1F00"/>
    <w:rsid w:val="087B2085"/>
    <w:rsid w:val="087B20AF"/>
    <w:rsid w:val="087B20D1"/>
    <w:rsid w:val="087B262A"/>
    <w:rsid w:val="087B281F"/>
    <w:rsid w:val="087B28C6"/>
    <w:rsid w:val="087B2982"/>
    <w:rsid w:val="087B2ADB"/>
    <w:rsid w:val="087B2B4E"/>
    <w:rsid w:val="087B2B7E"/>
    <w:rsid w:val="087B2BD3"/>
    <w:rsid w:val="087B2C91"/>
    <w:rsid w:val="087B2CC8"/>
    <w:rsid w:val="087B2F3C"/>
    <w:rsid w:val="087B3168"/>
    <w:rsid w:val="087B3304"/>
    <w:rsid w:val="087B368A"/>
    <w:rsid w:val="087B368C"/>
    <w:rsid w:val="087B36A2"/>
    <w:rsid w:val="087B38D8"/>
    <w:rsid w:val="087B39C8"/>
    <w:rsid w:val="087B39D2"/>
    <w:rsid w:val="087B39F6"/>
    <w:rsid w:val="087B3A0F"/>
    <w:rsid w:val="087B3C9E"/>
    <w:rsid w:val="087B4001"/>
    <w:rsid w:val="087B428B"/>
    <w:rsid w:val="087B436F"/>
    <w:rsid w:val="087B4699"/>
    <w:rsid w:val="087B472D"/>
    <w:rsid w:val="087B4810"/>
    <w:rsid w:val="087B4BE6"/>
    <w:rsid w:val="087B4C05"/>
    <w:rsid w:val="087B4C38"/>
    <w:rsid w:val="087B4E7C"/>
    <w:rsid w:val="087B50CD"/>
    <w:rsid w:val="087B50FE"/>
    <w:rsid w:val="087B514C"/>
    <w:rsid w:val="087B5460"/>
    <w:rsid w:val="087B5A8F"/>
    <w:rsid w:val="087B5D22"/>
    <w:rsid w:val="087B5DF3"/>
    <w:rsid w:val="087B5F95"/>
    <w:rsid w:val="087B62EC"/>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2E"/>
    <w:rsid w:val="087C2160"/>
    <w:rsid w:val="087C23EC"/>
    <w:rsid w:val="087C25D9"/>
    <w:rsid w:val="087C25F1"/>
    <w:rsid w:val="087C2688"/>
    <w:rsid w:val="087C26EE"/>
    <w:rsid w:val="087C26F6"/>
    <w:rsid w:val="087C27C1"/>
    <w:rsid w:val="087C2873"/>
    <w:rsid w:val="087C2946"/>
    <w:rsid w:val="087C2B72"/>
    <w:rsid w:val="087C2B8C"/>
    <w:rsid w:val="087C2DD7"/>
    <w:rsid w:val="087C37FD"/>
    <w:rsid w:val="087C38B8"/>
    <w:rsid w:val="087C3965"/>
    <w:rsid w:val="087C3A07"/>
    <w:rsid w:val="087C3A81"/>
    <w:rsid w:val="087C3AEF"/>
    <w:rsid w:val="087C3C9A"/>
    <w:rsid w:val="087C3DC5"/>
    <w:rsid w:val="087C3E27"/>
    <w:rsid w:val="087C3FAD"/>
    <w:rsid w:val="087C409C"/>
    <w:rsid w:val="087C4119"/>
    <w:rsid w:val="087C4257"/>
    <w:rsid w:val="087C456D"/>
    <w:rsid w:val="087C4606"/>
    <w:rsid w:val="087C48E6"/>
    <w:rsid w:val="087C4A0D"/>
    <w:rsid w:val="087C4E5B"/>
    <w:rsid w:val="087C4E9C"/>
    <w:rsid w:val="087C4F42"/>
    <w:rsid w:val="087C4F6D"/>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451"/>
    <w:rsid w:val="087C664F"/>
    <w:rsid w:val="087C66B6"/>
    <w:rsid w:val="087C67A1"/>
    <w:rsid w:val="087C69B5"/>
    <w:rsid w:val="087C6A5D"/>
    <w:rsid w:val="087C6AE4"/>
    <w:rsid w:val="087C6B04"/>
    <w:rsid w:val="087C6B83"/>
    <w:rsid w:val="087C6D6A"/>
    <w:rsid w:val="087C6D91"/>
    <w:rsid w:val="087C6EA2"/>
    <w:rsid w:val="087C6F46"/>
    <w:rsid w:val="087C6F5E"/>
    <w:rsid w:val="087C73AE"/>
    <w:rsid w:val="087C7871"/>
    <w:rsid w:val="087C78E2"/>
    <w:rsid w:val="087C7B03"/>
    <w:rsid w:val="087C7E8B"/>
    <w:rsid w:val="087C7E8F"/>
    <w:rsid w:val="087D0009"/>
    <w:rsid w:val="087D0B68"/>
    <w:rsid w:val="087D0BF2"/>
    <w:rsid w:val="087D0C79"/>
    <w:rsid w:val="087D0D5B"/>
    <w:rsid w:val="087D0E8B"/>
    <w:rsid w:val="087D0FB9"/>
    <w:rsid w:val="087D1082"/>
    <w:rsid w:val="087D178C"/>
    <w:rsid w:val="087D17B8"/>
    <w:rsid w:val="087D1D4F"/>
    <w:rsid w:val="087D2051"/>
    <w:rsid w:val="087D2090"/>
    <w:rsid w:val="087D2121"/>
    <w:rsid w:val="087D2180"/>
    <w:rsid w:val="087D21FD"/>
    <w:rsid w:val="087D22D2"/>
    <w:rsid w:val="087D22F0"/>
    <w:rsid w:val="087D250E"/>
    <w:rsid w:val="087D25A5"/>
    <w:rsid w:val="087D2704"/>
    <w:rsid w:val="087D28B1"/>
    <w:rsid w:val="087D2AB2"/>
    <w:rsid w:val="087D2C2E"/>
    <w:rsid w:val="087D2D4B"/>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4BC"/>
    <w:rsid w:val="087E066B"/>
    <w:rsid w:val="087E0B23"/>
    <w:rsid w:val="087E0ECB"/>
    <w:rsid w:val="087E0F66"/>
    <w:rsid w:val="087E112B"/>
    <w:rsid w:val="087E1150"/>
    <w:rsid w:val="087E11B0"/>
    <w:rsid w:val="087E1284"/>
    <w:rsid w:val="087E12F3"/>
    <w:rsid w:val="087E16AE"/>
    <w:rsid w:val="087E17AA"/>
    <w:rsid w:val="087E183B"/>
    <w:rsid w:val="087E1C01"/>
    <w:rsid w:val="087E1F58"/>
    <w:rsid w:val="087E206C"/>
    <w:rsid w:val="087E22D7"/>
    <w:rsid w:val="087E258E"/>
    <w:rsid w:val="087E272B"/>
    <w:rsid w:val="087E2785"/>
    <w:rsid w:val="087E28A8"/>
    <w:rsid w:val="087E29F7"/>
    <w:rsid w:val="087E2FCF"/>
    <w:rsid w:val="087E32A8"/>
    <w:rsid w:val="087E342A"/>
    <w:rsid w:val="087E359C"/>
    <w:rsid w:val="087E36DE"/>
    <w:rsid w:val="087E39C3"/>
    <w:rsid w:val="087E39F7"/>
    <w:rsid w:val="087E3C3F"/>
    <w:rsid w:val="087E3DE0"/>
    <w:rsid w:val="087E3F8C"/>
    <w:rsid w:val="087E4066"/>
    <w:rsid w:val="087E4103"/>
    <w:rsid w:val="087E4147"/>
    <w:rsid w:val="087E447C"/>
    <w:rsid w:val="087E46F9"/>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98"/>
    <w:rsid w:val="087E763F"/>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927"/>
    <w:rsid w:val="087F095F"/>
    <w:rsid w:val="087F0B61"/>
    <w:rsid w:val="087F0EDA"/>
    <w:rsid w:val="087F109D"/>
    <w:rsid w:val="087F1116"/>
    <w:rsid w:val="087F1132"/>
    <w:rsid w:val="087F1148"/>
    <w:rsid w:val="087F12AA"/>
    <w:rsid w:val="087F1314"/>
    <w:rsid w:val="087F13AB"/>
    <w:rsid w:val="087F13C8"/>
    <w:rsid w:val="087F157A"/>
    <w:rsid w:val="087F17E8"/>
    <w:rsid w:val="087F17F6"/>
    <w:rsid w:val="087F1866"/>
    <w:rsid w:val="087F1B0B"/>
    <w:rsid w:val="087F1C26"/>
    <w:rsid w:val="087F1E4F"/>
    <w:rsid w:val="087F218E"/>
    <w:rsid w:val="087F223E"/>
    <w:rsid w:val="087F2335"/>
    <w:rsid w:val="087F2479"/>
    <w:rsid w:val="087F2599"/>
    <w:rsid w:val="087F25B4"/>
    <w:rsid w:val="087F273B"/>
    <w:rsid w:val="087F2B26"/>
    <w:rsid w:val="087F2C6A"/>
    <w:rsid w:val="087F2E46"/>
    <w:rsid w:val="087F2E59"/>
    <w:rsid w:val="087F321D"/>
    <w:rsid w:val="087F3222"/>
    <w:rsid w:val="087F3281"/>
    <w:rsid w:val="087F32B6"/>
    <w:rsid w:val="087F3642"/>
    <w:rsid w:val="087F3675"/>
    <w:rsid w:val="087F36A1"/>
    <w:rsid w:val="087F39F4"/>
    <w:rsid w:val="087F3C4D"/>
    <w:rsid w:val="087F3C80"/>
    <w:rsid w:val="087F3DD3"/>
    <w:rsid w:val="087F3F7C"/>
    <w:rsid w:val="087F40F4"/>
    <w:rsid w:val="087F410C"/>
    <w:rsid w:val="087F4227"/>
    <w:rsid w:val="087F4404"/>
    <w:rsid w:val="087F45BB"/>
    <w:rsid w:val="087F45BC"/>
    <w:rsid w:val="087F46AC"/>
    <w:rsid w:val="087F4AC8"/>
    <w:rsid w:val="087F4C27"/>
    <w:rsid w:val="087F4D9E"/>
    <w:rsid w:val="087F5079"/>
    <w:rsid w:val="087F5238"/>
    <w:rsid w:val="087F52D8"/>
    <w:rsid w:val="087F5383"/>
    <w:rsid w:val="087F5388"/>
    <w:rsid w:val="087F5439"/>
    <w:rsid w:val="087F573A"/>
    <w:rsid w:val="087F5903"/>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0A8"/>
    <w:rsid w:val="08800298"/>
    <w:rsid w:val="088002BF"/>
    <w:rsid w:val="08800438"/>
    <w:rsid w:val="0880044C"/>
    <w:rsid w:val="088004C4"/>
    <w:rsid w:val="08800515"/>
    <w:rsid w:val="088007F8"/>
    <w:rsid w:val="0880086E"/>
    <w:rsid w:val="08800AD3"/>
    <w:rsid w:val="08800AF6"/>
    <w:rsid w:val="08800D73"/>
    <w:rsid w:val="08800E99"/>
    <w:rsid w:val="08801611"/>
    <w:rsid w:val="08801613"/>
    <w:rsid w:val="08801628"/>
    <w:rsid w:val="08801997"/>
    <w:rsid w:val="08801D97"/>
    <w:rsid w:val="08801DF3"/>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68"/>
    <w:rsid w:val="0880473D"/>
    <w:rsid w:val="088048E3"/>
    <w:rsid w:val="08804A98"/>
    <w:rsid w:val="08804C13"/>
    <w:rsid w:val="08804CA2"/>
    <w:rsid w:val="08804CD0"/>
    <w:rsid w:val="0880503C"/>
    <w:rsid w:val="08805080"/>
    <w:rsid w:val="088050E7"/>
    <w:rsid w:val="0880513F"/>
    <w:rsid w:val="088051C0"/>
    <w:rsid w:val="0880541C"/>
    <w:rsid w:val="08805496"/>
    <w:rsid w:val="088054E3"/>
    <w:rsid w:val="088055FB"/>
    <w:rsid w:val="0880572D"/>
    <w:rsid w:val="08805B9A"/>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24E"/>
    <w:rsid w:val="0880731C"/>
    <w:rsid w:val="0880750B"/>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D2"/>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19C"/>
    <w:rsid w:val="08814237"/>
    <w:rsid w:val="0881434E"/>
    <w:rsid w:val="088146DF"/>
    <w:rsid w:val="0881480E"/>
    <w:rsid w:val="088148FF"/>
    <w:rsid w:val="08814962"/>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5AB"/>
    <w:rsid w:val="088175C2"/>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1F6"/>
    <w:rsid w:val="088212BB"/>
    <w:rsid w:val="0882134F"/>
    <w:rsid w:val="0882161D"/>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E41"/>
    <w:rsid w:val="08822F2E"/>
    <w:rsid w:val="08822F85"/>
    <w:rsid w:val="08823137"/>
    <w:rsid w:val="088231DF"/>
    <w:rsid w:val="08823217"/>
    <w:rsid w:val="08823317"/>
    <w:rsid w:val="088234ED"/>
    <w:rsid w:val="088234F7"/>
    <w:rsid w:val="0882364A"/>
    <w:rsid w:val="088237E6"/>
    <w:rsid w:val="08823B6D"/>
    <w:rsid w:val="08823C91"/>
    <w:rsid w:val="08823E54"/>
    <w:rsid w:val="08824002"/>
    <w:rsid w:val="0882427D"/>
    <w:rsid w:val="08824282"/>
    <w:rsid w:val="0882460E"/>
    <w:rsid w:val="08824959"/>
    <w:rsid w:val="08824969"/>
    <w:rsid w:val="08824BFC"/>
    <w:rsid w:val="08824CBE"/>
    <w:rsid w:val="08824EA7"/>
    <w:rsid w:val="0882513C"/>
    <w:rsid w:val="088251D7"/>
    <w:rsid w:val="088252D4"/>
    <w:rsid w:val="08825363"/>
    <w:rsid w:val="088253B4"/>
    <w:rsid w:val="088253F6"/>
    <w:rsid w:val="08825448"/>
    <w:rsid w:val="088254BF"/>
    <w:rsid w:val="08825631"/>
    <w:rsid w:val="08825768"/>
    <w:rsid w:val="0882586F"/>
    <w:rsid w:val="08825A22"/>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D7D"/>
    <w:rsid w:val="088300A1"/>
    <w:rsid w:val="088300D3"/>
    <w:rsid w:val="088302C9"/>
    <w:rsid w:val="0883062F"/>
    <w:rsid w:val="0883065C"/>
    <w:rsid w:val="0883067D"/>
    <w:rsid w:val="088306C0"/>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8FD"/>
    <w:rsid w:val="0883197A"/>
    <w:rsid w:val="08831D64"/>
    <w:rsid w:val="08831E7B"/>
    <w:rsid w:val="08831EBE"/>
    <w:rsid w:val="08832249"/>
    <w:rsid w:val="088322BF"/>
    <w:rsid w:val="088323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6D3"/>
    <w:rsid w:val="0883472F"/>
    <w:rsid w:val="08834890"/>
    <w:rsid w:val="088349AA"/>
    <w:rsid w:val="08834A55"/>
    <w:rsid w:val="08834A7C"/>
    <w:rsid w:val="08834AB9"/>
    <w:rsid w:val="08834AC7"/>
    <w:rsid w:val="08834C5F"/>
    <w:rsid w:val="08834D7B"/>
    <w:rsid w:val="08834FDB"/>
    <w:rsid w:val="0883535B"/>
    <w:rsid w:val="0883553A"/>
    <w:rsid w:val="08835CD7"/>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A7"/>
    <w:rsid w:val="0884034A"/>
    <w:rsid w:val="08840397"/>
    <w:rsid w:val="08840652"/>
    <w:rsid w:val="088408B8"/>
    <w:rsid w:val="0884092F"/>
    <w:rsid w:val="08840B24"/>
    <w:rsid w:val="08840C34"/>
    <w:rsid w:val="08840EA0"/>
    <w:rsid w:val="08840EF9"/>
    <w:rsid w:val="08841232"/>
    <w:rsid w:val="088414AA"/>
    <w:rsid w:val="08841526"/>
    <w:rsid w:val="08841610"/>
    <w:rsid w:val="088416FA"/>
    <w:rsid w:val="0884183B"/>
    <w:rsid w:val="0884192E"/>
    <w:rsid w:val="0884197B"/>
    <w:rsid w:val="08841A97"/>
    <w:rsid w:val="08841B61"/>
    <w:rsid w:val="08841C1D"/>
    <w:rsid w:val="08841C26"/>
    <w:rsid w:val="08841EA1"/>
    <w:rsid w:val="08842291"/>
    <w:rsid w:val="088422E8"/>
    <w:rsid w:val="08842547"/>
    <w:rsid w:val="08842613"/>
    <w:rsid w:val="08842844"/>
    <w:rsid w:val="08842BC0"/>
    <w:rsid w:val="08842C8F"/>
    <w:rsid w:val="08842D47"/>
    <w:rsid w:val="08842DEC"/>
    <w:rsid w:val="08842E83"/>
    <w:rsid w:val="08842F90"/>
    <w:rsid w:val="08843054"/>
    <w:rsid w:val="0884355E"/>
    <w:rsid w:val="08843792"/>
    <w:rsid w:val="088437A8"/>
    <w:rsid w:val="088437B0"/>
    <w:rsid w:val="08843B43"/>
    <w:rsid w:val="08843B78"/>
    <w:rsid w:val="08843F42"/>
    <w:rsid w:val="08843F7F"/>
    <w:rsid w:val="0884403E"/>
    <w:rsid w:val="08844159"/>
    <w:rsid w:val="0884427B"/>
    <w:rsid w:val="088442B6"/>
    <w:rsid w:val="088442FD"/>
    <w:rsid w:val="08844331"/>
    <w:rsid w:val="0884437B"/>
    <w:rsid w:val="08844484"/>
    <w:rsid w:val="088444FE"/>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6B8"/>
    <w:rsid w:val="0884677B"/>
    <w:rsid w:val="08846D8E"/>
    <w:rsid w:val="08846E37"/>
    <w:rsid w:val="08846EC1"/>
    <w:rsid w:val="08846FB4"/>
    <w:rsid w:val="0884731C"/>
    <w:rsid w:val="088473FF"/>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925"/>
    <w:rsid w:val="08851CBB"/>
    <w:rsid w:val="08851D63"/>
    <w:rsid w:val="08851D64"/>
    <w:rsid w:val="08851FBA"/>
    <w:rsid w:val="08852026"/>
    <w:rsid w:val="088520E8"/>
    <w:rsid w:val="08852145"/>
    <w:rsid w:val="088521A5"/>
    <w:rsid w:val="0885230D"/>
    <w:rsid w:val="0885236D"/>
    <w:rsid w:val="088523BE"/>
    <w:rsid w:val="088525FD"/>
    <w:rsid w:val="08852653"/>
    <w:rsid w:val="08852855"/>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3A6"/>
    <w:rsid w:val="0885465E"/>
    <w:rsid w:val="088547DE"/>
    <w:rsid w:val="08854830"/>
    <w:rsid w:val="08854A88"/>
    <w:rsid w:val="08854B4E"/>
    <w:rsid w:val="08854E52"/>
    <w:rsid w:val="0885529A"/>
    <w:rsid w:val="0885531F"/>
    <w:rsid w:val="0885537A"/>
    <w:rsid w:val="088553D5"/>
    <w:rsid w:val="0885564C"/>
    <w:rsid w:val="088556F4"/>
    <w:rsid w:val="088558E1"/>
    <w:rsid w:val="08855DDF"/>
    <w:rsid w:val="08855F41"/>
    <w:rsid w:val="0885601A"/>
    <w:rsid w:val="0885601D"/>
    <w:rsid w:val="0885606B"/>
    <w:rsid w:val="0885614D"/>
    <w:rsid w:val="08856218"/>
    <w:rsid w:val="088563AE"/>
    <w:rsid w:val="08856578"/>
    <w:rsid w:val="088565D4"/>
    <w:rsid w:val="088565E4"/>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BE"/>
    <w:rsid w:val="08860E3A"/>
    <w:rsid w:val="08860F56"/>
    <w:rsid w:val="088614A4"/>
    <w:rsid w:val="08861569"/>
    <w:rsid w:val="088615C7"/>
    <w:rsid w:val="0886163F"/>
    <w:rsid w:val="08861659"/>
    <w:rsid w:val="08861746"/>
    <w:rsid w:val="08861773"/>
    <w:rsid w:val="088618AF"/>
    <w:rsid w:val="08861900"/>
    <w:rsid w:val="08861944"/>
    <w:rsid w:val="08861A90"/>
    <w:rsid w:val="08861B81"/>
    <w:rsid w:val="08861BC5"/>
    <w:rsid w:val="08861FAB"/>
    <w:rsid w:val="088620B5"/>
    <w:rsid w:val="088621D1"/>
    <w:rsid w:val="0886242A"/>
    <w:rsid w:val="08862604"/>
    <w:rsid w:val="0886281C"/>
    <w:rsid w:val="08862C76"/>
    <w:rsid w:val="08862DBC"/>
    <w:rsid w:val="08862F3E"/>
    <w:rsid w:val="08863189"/>
    <w:rsid w:val="088632D9"/>
    <w:rsid w:val="08863365"/>
    <w:rsid w:val="08863511"/>
    <w:rsid w:val="088635A7"/>
    <w:rsid w:val="08863606"/>
    <w:rsid w:val="08863614"/>
    <w:rsid w:val="088639F3"/>
    <w:rsid w:val="08863BE4"/>
    <w:rsid w:val="08863D47"/>
    <w:rsid w:val="0886403D"/>
    <w:rsid w:val="088642B5"/>
    <w:rsid w:val="088643F9"/>
    <w:rsid w:val="08864866"/>
    <w:rsid w:val="08864ABD"/>
    <w:rsid w:val="08864B5A"/>
    <w:rsid w:val="08864BA2"/>
    <w:rsid w:val="08864CB8"/>
    <w:rsid w:val="08864D82"/>
    <w:rsid w:val="088650A0"/>
    <w:rsid w:val="08865332"/>
    <w:rsid w:val="088653CD"/>
    <w:rsid w:val="08865508"/>
    <w:rsid w:val="0886551C"/>
    <w:rsid w:val="08865526"/>
    <w:rsid w:val="0886564B"/>
    <w:rsid w:val="08865673"/>
    <w:rsid w:val="0886589D"/>
    <w:rsid w:val="08865910"/>
    <w:rsid w:val="08865C2A"/>
    <w:rsid w:val="08865F06"/>
    <w:rsid w:val="088660E2"/>
    <w:rsid w:val="0886611D"/>
    <w:rsid w:val="0886626B"/>
    <w:rsid w:val="0886650E"/>
    <w:rsid w:val="08866515"/>
    <w:rsid w:val="08866583"/>
    <w:rsid w:val="0886659A"/>
    <w:rsid w:val="08866632"/>
    <w:rsid w:val="08866666"/>
    <w:rsid w:val="08866699"/>
    <w:rsid w:val="088667BC"/>
    <w:rsid w:val="088667E2"/>
    <w:rsid w:val="088669E2"/>
    <w:rsid w:val="08866AF5"/>
    <w:rsid w:val="08866F72"/>
    <w:rsid w:val="08867089"/>
    <w:rsid w:val="088670DC"/>
    <w:rsid w:val="0886735A"/>
    <w:rsid w:val="08867379"/>
    <w:rsid w:val="08867450"/>
    <w:rsid w:val="08867569"/>
    <w:rsid w:val="088675BD"/>
    <w:rsid w:val="08867A17"/>
    <w:rsid w:val="08867A9F"/>
    <w:rsid w:val="08867AE5"/>
    <w:rsid w:val="08867C90"/>
    <w:rsid w:val="0887012D"/>
    <w:rsid w:val="088701A6"/>
    <w:rsid w:val="0887023B"/>
    <w:rsid w:val="08870579"/>
    <w:rsid w:val="08870932"/>
    <w:rsid w:val="08870A5B"/>
    <w:rsid w:val="08870C4D"/>
    <w:rsid w:val="08870D6D"/>
    <w:rsid w:val="08870DAA"/>
    <w:rsid w:val="08870E0B"/>
    <w:rsid w:val="088711FE"/>
    <w:rsid w:val="0887136B"/>
    <w:rsid w:val="0887140F"/>
    <w:rsid w:val="0887142A"/>
    <w:rsid w:val="0887153D"/>
    <w:rsid w:val="08871695"/>
    <w:rsid w:val="088717D1"/>
    <w:rsid w:val="0887195A"/>
    <w:rsid w:val="088719F7"/>
    <w:rsid w:val="08871B5E"/>
    <w:rsid w:val="08871B63"/>
    <w:rsid w:val="08871C02"/>
    <w:rsid w:val="08871CAE"/>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D0D"/>
    <w:rsid w:val="08873D80"/>
    <w:rsid w:val="08873FE8"/>
    <w:rsid w:val="0887400F"/>
    <w:rsid w:val="08874059"/>
    <w:rsid w:val="088740D9"/>
    <w:rsid w:val="088740E0"/>
    <w:rsid w:val="0887418C"/>
    <w:rsid w:val="088741AB"/>
    <w:rsid w:val="0887421B"/>
    <w:rsid w:val="08874266"/>
    <w:rsid w:val="0887460B"/>
    <w:rsid w:val="088747AC"/>
    <w:rsid w:val="0887498A"/>
    <w:rsid w:val="08874C56"/>
    <w:rsid w:val="08874D1C"/>
    <w:rsid w:val="08874DE0"/>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194"/>
    <w:rsid w:val="088772A2"/>
    <w:rsid w:val="088772B2"/>
    <w:rsid w:val="0887747C"/>
    <w:rsid w:val="0887757F"/>
    <w:rsid w:val="0887764D"/>
    <w:rsid w:val="08877662"/>
    <w:rsid w:val="088779B0"/>
    <w:rsid w:val="08877DFE"/>
    <w:rsid w:val="08877F42"/>
    <w:rsid w:val="08877FFC"/>
    <w:rsid w:val="0888007B"/>
    <w:rsid w:val="088800C8"/>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DED"/>
    <w:rsid w:val="08884E71"/>
    <w:rsid w:val="08884F36"/>
    <w:rsid w:val="08885109"/>
    <w:rsid w:val="08885432"/>
    <w:rsid w:val="08885684"/>
    <w:rsid w:val="088856CB"/>
    <w:rsid w:val="08885BC5"/>
    <w:rsid w:val="08885BF8"/>
    <w:rsid w:val="08885C53"/>
    <w:rsid w:val="08885F91"/>
    <w:rsid w:val="0888628D"/>
    <w:rsid w:val="088864AA"/>
    <w:rsid w:val="08886519"/>
    <w:rsid w:val="08886594"/>
    <w:rsid w:val="08886695"/>
    <w:rsid w:val="088866E4"/>
    <w:rsid w:val="088866EA"/>
    <w:rsid w:val="08886A55"/>
    <w:rsid w:val="08886B47"/>
    <w:rsid w:val="08886B7B"/>
    <w:rsid w:val="08886C14"/>
    <w:rsid w:val="08886E21"/>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92"/>
    <w:rsid w:val="088905A9"/>
    <w:rsid w:val="088905AE"/>
    <w:rsid w:val="0889079F"/>
    <w:rsid w:val="088907FC"/>
    <w:rsid w:val="088908BC"/>
    <w:rsid w:val="088908C9"/>
    <w:rsid w:val="088908CF"/>
    <w:rsid w:val="088908FC"/>
    <w:rsid w:val="08890AE3"/>
    <w:rsid w:val="08890C39"/>
    <w:rsid w:val="08890DB6"/>
    <w:rsid w:val="08890F07"/>
    <w:rsid w:val="08891103"/>
    <w:rsid w:val="08891155"/>
    <w:rsid w:val="088912C8"/>
    <w:rsid w:val="0889130E"/>
    <w:rsid w:val="088913E3"/>
    <w:rsid w:val="08891434"/>
    <w:rsid w:val="08891651"/>
    <w:rsid w:val="088916AD"/>
    <w:rsid w:val="08891DD3"/>
    <w:rsid w:val="08891DF9"/>
    <w:rsid w:val="08892031"/>
    <w:rsid w:val="08892071"/>
    <w:rsid w:val="088920E1"/>
    <w:rsid w:val="0889210A"/>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48A"/>
    <w:rsid w:val="08895556"/>
    <w:rsid w:val="088956D4"/>
    <w:rsid w:val="088956FC"/>
    <w:rsid w:val="0889580D"/>
    <w:rsid w:val="08895B76"/>
    <w:rsid w:val="08895CAF"/>
    <w:rsid w:val="08895CBC"/>
    <w:rsid w:val="08895DC7"/>
    <w:rsid w:val="08895DDD"/>
    <w:rsid w:val="08895EA7"/>
    <w:rsid w:val="08895F09"/>
    <w:rsid w:val="088960CB"/>
    <w:rsid w:val="08896110"/>
    <w:rsid w:val="0889632D"/>
    <w:rsid w:val="08896470"/>
    <w:rsid w:val="0889679E"/>
    <w:rsid w:val="088967D4"/>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97D4D"/>
    <w:rsid w:val="08897E03"/>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BC"/>
    <w:rsid w:val="088A4CF3"/>
    <w:rsid w:val="088A4EA3"/>
    <w:rsid w:val="088A4FE3"/>
    <w:rsid w:val="088A4FF4"/>
    <w:rsid w:val="088A529D"/>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C77"/>
    <w:rsid w:val="088A7DB5"/>
    <w:rsid w:val="088A7FEA"/>
    <w:rsid w:val="088B0095"/>
    <w:rsid w:val="088B011B"/>
    <w:rsid w:val="088B014D"/>
    <w:rsid w:val="088B02C6"/>
    <w:rsid w:val="088B072E"/>
    <w:rsid w:val="088B0BA2"/>
    <w:rsid w:val="088B0CBD"/>
    <w:rsid w:val="088B0D38"/>
    <w:rsid w:val="088B0D5F"/>
    <w:rsid w:val="088B10ED"/>
    <w:rsid w:val="088B12A5"/>
    <w:rsid w:val="088B13EB"/>
    <w:rsid w:val="088B1633"/>
    <w:rsid w:val="088B1725"/>
    <w:rsid w:val="088B172B"/>
    <w:rsid w:val="088B188B"/>
    <w:rsid w:val="088B1D40"/>
    <w:rsid w:val="088B1E52"/>
    <w:rsid w:val="088B1ECA"/>
    <w:rsid w:val="088B1F4A"/>
    <w:rsid w:val="088B1FFE"/>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938"/>
    <w:rsid w:val="088B39EF"/>
    <w:rsid w:val="088B3AB8"/>
    <w:rsid w:val="088B3AD7"/>
    <w:rsid w:val="088B3B89"/>
    <w:rsid w:val="088B3D3F"/>
    <w:rsid w:val="088B3DE8"/>
    <w:rsid w:val="088B3F81"/>
    <w:rsid w:val="088B4047"/>
    <w:rsid w:val="088B404E"/>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956"/>
    <w:rsid w:val="088B6B6E"/>
    <w:rsid w:val="088B6BAE"/>
    <w:rsid w:val="088B6CDF"/>
    <w:rsid w:val="088B6E4B"/>
    <w:rsid w:val="088B6E8B"/>
    <w:rsid w:val="088B6E97"/>
    <w:rsid w:val="088B70DF"/>
    <w:rsid w:val="088B760D"/>
    <w:rsid w:val="088B7909"/>
    <w:rsid w:val="088B7B1A"/>
    <w:rsid w:val="088B7B87"/>
    <w:rsid w:val="088B7B8A"/>
    <w:rsid w:val="088B7BA2"/>
    <w:rsid w:val="088B7C19"/>
    <w:rsid w:val="088B7CCE"/>
    <w:rsid w:val="088B7E9D"/>
    <w:rsid w:val="088C010D"/>
    <w:rsid w:val="088C055C"/>
    <w:rsid w:val="088C05B1"/>
    <w:rsid w:val="088C063C"/>
    <w:rsid w:val="088C0729"/>
    <w:rsid w:val="088C07CC"/>
    <w:rsid w:val="088C0901"/>
    <w:rsid w:val="088C0A02"/>
    <w:rsid w:val="088C0A8C"/>
    <w:rsid w:val="088C0AFB"/>
    <w:rsid w:val="088C0B23"/>
    <w:rsid w:val="088C0B3F"/>
    <w:rsid w:val="088C0CD2"/>
    <w:rsid w:val="088C116C"/>
    <w:rsid w:val="088C13EE"/>
    <w:rsid w:val="088C15A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56"/>
    <w:rsid w:val="088C3F83"/>
    <w:rsid w:val="088C4290"/>
    <w:rsid w:val="088C43BD"/>
    <w:rsid w:val="088C456C"/>
    <w:rsid w:val="088C46C1"/>
    <w:rsid w:val="088C4749"/>
    <w:rsid w:val="088C494E"/>
    <w:rsid w:val="088C4A63"/>
    <w:rsid w:val="088C4AB9"/>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3FD"/>
    <w:rsid w:val="088C6561"/>
    <w:rsid w:val="088C65D3"/>
    <w:rsid w:val="088C682D"/>
    <w:rsid w:val="088C6D90"/>
    <w:rsid w:val="088C6E5A"/>
    <w:rsid w:val="088C6F44"/>
    <w:rsid w:val="088C7255"/>
    <w:rsid w:val="088C72A8"/>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DE"/>
    <w:rsid w:val="088D0F23"/>
    <w:rsid w:val="088D12CC"/>
    <w:rsid w:val="088D12FE"/>
    <w:rsid w:val="088D1310"/>
    <w:rsid w:val="088D1327"/>
    <w:rsid w:val="088D1824"/>
    <w:rsid w:val="088D1828"/>
    <w:rsid w:val="088D18FA"/>
    <w:rsid w:val="088D19CB"/>
    <w:rsid w:val="088D1CEF"/>
    <w:rsid w:val="088D1D63"/>
    <w:rsid w:val="088D1F00"/>
    <w:rsid w:val="088D1F0C"/>
    <w:rsid w:val="088D1FFD"/>
    <w:rsid w:val="088D21FB"/>
    <w:rsid w:val="088D2457"/>
    <w:rsid w:val="088D2875"/>
    <w:rsid w:val="088D2CB2"/>
    <w:rsid w:val="088D2D88"/>
    <w:rsid w:val="088D3419"/>
    <w:rsid w:val="088D36A2"/>
    <w:rsid w:val="088D36AB"/>
    <w:rsid w:val="088D36D7"/>
    <w:rsid w:val="088D3793"/>
    <w:rsid w:val="088D3880"/>
    <w:rsid w:val="088D3AA0"/>
    <w:rsid w:val="088D3B04"/>
    <w:rsid w:val="088D3C6D"/>
    <w:rsid w:val="088D3CFD"/>
    <w:rsid w:val="088D3D5B"/>
    <w:rsid w:val="088D3F3B"/>
    <w:rsid w:val="088D3F98"/>
    <w:rsid w:val="088D40A4"/>
    <w:rsid w:val="088D41D2"/>
    <w:rsid w:val="088D41F2"/>
    <w:rsid w:val="088D4341"/>
    <w:rsid w:val="088D443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4C"/>
    <w:rsid w:val="088E0D55"/>
    <w:rsid w:val="088E0D72"/>
    <w:rsid w:val="088E0DED"/>
    <w:rsid w:val="088E0EB0"/>
    <w:rsid w:val="088E1267"/>
    <w:rsid w:val="088E127E"/>
    <w:rsid w:val="088E12A2"/>
    <w:rsid w:val="088E1654"/>
    <w:rsid w:val="088E180C"/>
    <w:rsid w:val="088E183F"/>
    <w:rsid w:val="088E1922"/>
    <w:rsid w:val="088E19BD"/>
    <w:rsid w:val="088E1A28"/>
    <w:rsid w:val="088E1CB4"/>
    <w:rsid w:val="088E1F8C"/>
    <w:rsid w:val="088E21AC"/>
    <w:rsid w:val="088E2259"/>
    <w:rsid w:val="088E25CC"/>
    <w:rsid w:val="088E272B"/>
    <w:rsid w:val="088E27CB"/>
    <w:rsid w:val="088E2836"/>
    <w:rsid w:val="088E2855"/>
    <w:rsid w:val="088E2A06"/>
    <w:rsid w:val="088E2C51"/>
    <w:rsid w:val="088E312C"/>
    <w:rsid w:val="088E32CB"/>
    <w:rsid w:val="088E333D"/>
    <w:rsid w:val="088E33EB"/>
    <w:rsid w:val="088E34AD"/>
    <w:rsid w:val="088E3730"/>
    <w:rsid w:val="088E3A01"/>
    <w:rsid w:val="088E3CEA"/>
    <w:rsid w:val="088E3CEE"/>
    <w:rsid w:val="088E3E4A"/>
    <w:rsid w:val="088E405C"/>
    <w:rsid w:val="088E41BA"/>
    <w:rsid w:val="088E42DE"/>
    <w:rsid w:val="088E437E"/>
    <w:rsid w:val="088E4453"/>
    <w:rsid w:val="088E4720"/>
    <w:rsid w:val="088E4ADB"/>
    <w:rsid w:val="088E4B51"/>
    <w:rsid w:val="088E4D63"/>
    <w:rsid w:val="088E4D6C"/>
    <w:rsid w:val="088E4E54"/>
    <w:rsid w:val="088E50EB"/>
    <w:rsid w:val="088E53A7"/>
    <w:rsid w:val="088E5759"/>
    <w:rsid w:val="088E5854"/>
    <w:rsid w:val="088E59F7"/>
    <w:rsid w:val="088E5A17"/>
    <w:rsid w:val="088E5A3B"/>
    <w:rsid w:val="088E5BE8"/>
    <w:rsid w:val="088E5EA0"/>
    <w:rsid w:val="088E60A8"/>
    <w:rsid w:val="088E6163"/>
    <w:rsid w:val="088E62DE"/>
    <w:rsid w:val="088E6314"/>
    <w:rsid w:val="088E687F"/>
    <w:rsid w:val="088E6902"/>
    <w:rsid w:val="088E6CC1"/>
    <w:rsid w:val="088E6D55"/>
    <w:rsid w:val="088E6EF8"/>
    <w:rsid w:val="088E6FBE"/>
    <w:rsid w:val="088E7180"/>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4AD"/>
    <w:rsid w:val="088F273D"/>
    <w:rsid w:val="088F275E"/>
    <w:rsid w:val="088F2789"/>
    <w:rsid w:val="088F2AFF"/>
    <w:rsid w:val="088F2CAF"/>
    <w:rsid w:val="088F3165"/>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29"/>
    <w:rsid w:val="088F4255"/>
    <w:rsid w:val="088F42CB"/>
    <w:rsid w:val="088F449B"/>
    <w:rsid w:val="088F462F"/>
    <w:rsid w:val="088F4779"/>
    <w:rsid w:val="088F4FA3"/>
    <w:rsid w:val="088F4FE1"/>
    <w:rsid w:val="088F5017"/>
    <w:rsid w:val="088F51BE"/>
    <w:rsid w:val="088F5343"/>
    <w:rsid w:val="088F55B5"/>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90045F"/>
    <w:rsid w:val="0890056B"/>
    <w:rsid w:val="08900863"/>
    <w:rsid w:val="089008A5"/>
    <w:rsid w:val="089009DF"/>
    <w:rsid w:val="08900A9B"/>
    <w:rsid w:val="08900B10"/>
    <w:rsid w:val="08900C4A"/>
    <w:rsid w:val="08900CBB"/>
    <w:rsid w:val="08900CD5"/>
    <w:rsid w:val="08901043"/>
    <w:rsid w:val="08901138"/>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D02"/>
    <w:rsid w:val="08903F97"/>
    <w:rsid w:val="08904169"/>
    <w:rsid w:val="089047EA"/>
    <w:rsid w:val="089047FF"/>
    <w:rsid w:val="08904947"/>
    <w:rsid w:val="08904BCD"/>
    <w:rsid w:val="08904DFB"/>
    <w:rsid w:val="08904EA3"/>
    <w:rsid w:val="0890551F"/>
    <w:rsid w:val="08905B8B"/>
    <w:rsid w:val="08905CF0"/>
    <w:rsid w:val="089060DD"/>
    <w:rsid w:val="08906515"/>
    <w:rsid w:val="08906645"/>
    <w:rsid w:val="089066A6"/>
    <w:rsid w:val="089066F1"/>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EB9"/>
    <w:rsid w:val="089100AA"/>
    <w:rsid w:val="089100B1"/>
    <w:rsid w:val="08910148"/>
    <w:rsid w:val="08910221"/>
    <w:rsid w:val="0891032B"/>
    <w:rsid w:val="089103AA"/>
    <w:rsid w:val="089103EE"/>
    <w:rsid w:val="08910859"/>
    <w:rsid w:val="089108A6"/>
    <w:rsid w:val="08910BC7"/>
    <w:rsid w:val="08910CEC"/>
    <w:rsid w:val="08910D03"/>
    <w:rsid w:val="08910F9A"/>
    <w:rsid w:val="089110A0"/>
    <w:rsid w:val="08911156"/>
    <w:rsid w:val="089112EF"/>
    <w:rsid w:val="08911539"/>
    <w:rsid w:val="08911583"/>
    <w:rsid w:val="08911878"/>
    <w:rsid w:val="089119F0"/>
    <w:rsid w:val="08911AFC"/>
    <w:rsid w:val="08911CF4"/>
    <w:rsid w:val="0891201E"/>
    <w:rsid w:val="08912190"/>
    <w:rsid w:val="0891226C"/>
    <w:rsid w:val="08912393"/>
    <w:rsid w:val="089123C8"/>
    <w:rsid w:val="089129F9"/>
    <w:rsid w:val="08912A58"/>
    <w:rsid w:val="08912AE3"/>
    <w:rsid w:val="08912C37"/>
    <w:rsid w:val="08912E32"/>
    <w:rsid w:val="08912EDD"/>
    <w:rsid w:val="08912FDB"/>
    <w:rsid w:val="0891314B"/>
    <w:rsid w:val="08913368"/>
    <w:rsid w:val="0891352F"/>
    <w:rsid w:val="08913712"/>
    <w:rsid w:val="089137B7"/>
    <w:rsid w:val="089137E4"/>
    <w:rsid w:val="08913CA8"/>
    <w:rsid w:val="08913F16"/>
    <w:rsid w:val="08913F1D"/>
    <w:rsid w:val="08913FBB"/>
    <w:rsid w:val="08914266"/>
    <w:rsid w:val="089142A9"/>
    <w:rsid w:val="08914618"/>
    <w:rsid w:val="08914662"/>
    <w:rsid w:val="08914747"/>
    <w:rsid w:val="089149EF"/>
    <w:rsid w:val="08914A49"/>
    <w:rsid w:val="08914B30"/>
    <w:rsid w:val="08914CDD"/>
    <w:rsid w:val="08914D5B"/>
    <w:rsid w:val="089150D9"/>
    <w:rsid w:val="089151E2"/>
    <w:rsid w:val="08915339"/>
    <w:rsid w:val="0891535A"/>
    <w:rsid w:val="089157E1"/>
    <w:rsid w:val="089157EC"/>
    <w:rsid w:val="08915A26"/>
    <w:rsid w:val="08915AE8"/>
    <w:rsid w:val="08915B12"/>
    <w:rsid w:val="08915B45"/>
    <w:rsid w:val="08915CBF"/>
    <w:rsid w:val="08915ED8"/>
    <w:rsid w:val="08916322"/>
    <w:rsid w:val="08916531"/>
    <w:rsid w:val="0891670D"/>
    <w:rsid w:val="08916719"/>
    <w:rsid w:val="08916810"/>
    <w:rsid w:val="08916828"/>
    <w:rsid w:val="08917077"/>
    <w:rsid w:val="089173F8"/>
    <w:rsid w:val="08917772"/>
    <w:rsid w:val="0891777D"/>
    <w:rsid w:val="089179AF"/>
    <w:rsid w:val="08917AAF"/>
    <w:rsid w:val="08917E76"/>
    <w:rsid w:val="08917E78"/>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F"/>
    <w:rsid w:val="08922EAB"/>
    <w:rsid w:val="0892326D"/>
    <w:rsid w:val="089232E1"/>
    <w:rsid w:val="089233CD"/>
    <w:rsid w:val="08923AB8"/>
    <w:rsid w:val="08923CED"/>
    <w:rsid w:val="08923F9B"/>
    <w:rsid w:val="08924073"/>
    <w:rsid w:val="08924129"/>
    <w:rsid w:val="08924290"/>
    <w:rsid w:val="089243BB"/>
    <w:rsid w:val="089244F2"/>
    <w:rsid w:val="08924537"/>
    <w:rsid w:val="089246BD"/>
    <w:rsid w:val="08924757"/>
    <w:rsid w:val="08924823"/>
    <w:rsid w:val="08924AE8"/>
    <w:rsid w:val="08924BCF"/>
    <w:rsid w:val="08924BEC"/>
    <w:rsid w:val="089253D2"/>
    <w:rsid w:val="0892543B"/>
    <w:rsid w:val="08925563"/>
    <w:rsid w:val="0892558E"/>
    <w:rsid w:val="08925642"/>
    <w:rsid w:val="08925A8D"/>
    <w:rsid w:val="08925C6C"/>
    <w:rsid w:val="08925CA5"/>
    <w:rsid w:val="08925D9D"/>
    <w:rsid w:val="08925E84"/>
    <w:rsid w:val="08925ED1"/>
    <w:rsid w:val="08925F00"/>
    <w:rsid w:val="08925F5E"/>
    <w:rsid w:val="089263B4"/>
    <w:rsid w:val="08926497"/>
    <w:rsid w:val="0892682D"/>
    <w:rsid w:val="08926E0D"/>
    <w:rsid w:val="08927158"/>
    <w:rsid w:val="08927380"/>
    <w:rsid w:val="089275FA"/>
    <w:rsid w:val="08927A57"/>
    <w:rsid w:val="08927B69"/>
    <w:rsid w:val="08927C7C"/>
    <w:rsid w:val="08927F70"/>
    <w:rsid w:val="08930241"/>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E09"/>
    <w:rsid w:val="08931F64"/>
    <w:rsid w:val="089320EF"/>
    <w:rsid w:val="0893245C"/>
    <w:rsid w:val="08932828"/>
    <w:rsid w:val="08932865"/>
    <w:rsid w:val="08932B17"/>
    <w:rsid w:val="08932C4A"/>
    <w:rsid w:val="08932D9F"/>
    <w:rsid w:val="08932FD4"/>
    <w:rsid w:val="089330C3"/>
    <w:rsid w:val="08933353"/>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CF4"/>
    <w:rsid w:val="08936253"/>
    <w:rsid w:val="08936445"/>
    <w:rsid w:val="08936469"/>
    <w:rsid w:val="0893672E"/>
    <w:rsid w:val="089367E2"/>
    <w:rsid w:val="08936D0D"/>
    <w:rsid w:val="08936DFF"/>
    <w:rsid w:val="08936F0E"/>
    <w:rsid w:val="08936F97"/>
    <w:rsid w:val="089372BA"/>
    <w:rsid w:val="0893734A"/>
    <w:rsid w:val="089376CC"/>
    <w:rsid w:val="089379C8"/>
    <w:rsid w:val="08937B24"/>
    <w:rsid w:val="08937C03"/>
    <w:rsid w:val="08937EBC"/>
    <w:rsid w:val="0894013A"/>
    <w:rsid w:val="0894013C"/>
    <w:rsid w:val="08940282"/>
    <w:rsid w:val="08940311"/>
    <w:rsid w:val="08940569"/>
    <w:rsid w:val="0894080D"/>
    <w:rsid w:val="08940976"/>
    <w:rsid w:val="08941066"/>
    <w:rsid w:val="089410F1"/>
    <w:rsid w:val="08941285"/>
    <w:rsid w:val="0894131A"/>
    <w:rsid w:val="0894142A"/>
    <w:rsid w:val="08941636"/>
    <w:rsid w:val="08941685"/>
    <w:rsid w:val="0894170A"/>
    <w:rsid w:val="08941738"/>
    <w:rsid w:val="08941879"/>
    <w:rsid w:val="08941A2D"/>
    <w:rsid w:val="08941AAC"/>
    <w:rsid w:val="08941B9B"/>
    <w:rsid w:val="08941C19"/>
    <w:rsid w:val="08941E17"/>
    <w:rsid w:val="08941E9A"/>
    <w:rsid w:val="0894213F"/>
    <w:rsid w:val="08942147"/>
    <w:rsid w:val="0894221E"/>
    <w:rsid w:val="089422B9"/>
    <w:rsid w:val="089425C7"/>
    <w:rsid w:val="0894284C"/>
    <w:rsid w:val="08942C8C"/>
    <w:rsid w:val="08942DD6"/>
    <w:rsid w:val="089435EC"/>
    <w:rsid w:val="089436E1"/>
    <w:rsid w:val="0894384D"/>
    <w:rsid w:val="089438AA"/>
    <w:rsid w:val="089438C2"/>
    <w:rsid w:val="08943A79"/>
    <w:rsid w:val="08943AD0"/>
    <w:rsid w:val="08943B1A"/>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127"/>
    <w:rsid w:val="089461F8"/>
    <w:rsid w:val="0894627E"/>
    <w:rsid w:val="089462C9"/>
    <w:rsid w:val="089464FF"/>
    <w:rsid w:val="089465B3"/>
    <w:rsid w:val="08946879"/>
    <w:rsid w:val="08946CD7"/>
    <w:rsid w:val="08946D0E"/>
    <w:rsid w:val="08946D90"/>
    <w:rsid w:val="08946DEE"/>
    <w:rsid w:val="08947076"/>
    <w:rsid w:val="089470F8"/>
    <w:rsid w:val="08947167"/>
    <w:rsid w:val="0894727D"/>
    <w:rsid w:val="089476BF"/>
    <w:rsid w:val="089477BE"/>
    <w:rsid w:val="08947860"/>
    <w:rsid w:val="089479D6"/>
    <w:rsid w:val="08947B34"/>
    <w:rsid w:val="08947B93"/>
    <w:rsid w:val="08947E44"/>
    <w:rsid w:val="08947F5F"/>
    <w:rsid w:val="089501ED"/>
    <w:rsid w:val="08950206"/>
    <w:rsid w:val="0895026B"/>
    <w:rsid w:val="089502ED"/>
    <w:rsid w:val="089502F5"/>
    <w:rsid w:val="08950484"/>
    <w:rsid w:val="08950497"/>
    <w:rsid w:val="089507D3"/>
    <w:rsid w:val="08950801"/>
    <w:rsid w:val="0895080D"/>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6B"/>
    <w:rsid w:val="08952829"/>
    <w:rsid w:val="08952840"/>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4FBC"/>
    <w:rsid w:val="0895503C"/>
    <w:rsid w:val="089550A5"/>
    <w:rsid w:val="089551A4"/>
    <w:rsid w:val="0895529C"/>
    <w:rsid w:val="089552B1"/>
    <w:rsid w:val="089552BA"/>
    <w:rsid w:val="08955A0E"/>
    <w:rsid w:val="08955A2C"/>
    <w:rsid w:val="08955A46"/>
    <w:rsid w:val="08955A81"/>
    <w:rsid w:val="08956504"/>
    <w:rsid w:val="089569C6"/>
    <w:rsid w:val="08956A41"/>
    <w:rsid w:val="08956A90"/>
    <w:rsid w:val="08956BC3"/>
    <w:rsid w:val="08956C18"/>
    <w:rsid w:val="08956DE6"/>
    <w:rsid w:val="089570BA"/>
    <w:rsid w:val="08957137"/>
    <w:rsid w:val="089572C0"/>
    <w:rsid w:val="0895768D"/>
    <w:rsid w:val="0895771B"/>
    <w:rsid w:val="089577A3"/>
    <w:rsid w:val="08957807"/>
    <w:rsid w:val="08957918"/>
    <w:rsid w:val="08957B61"/>
    <w:rsid w:val="08957E7F"/>
    <w:rsid w:val="08957EC2"/>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9A7"/>
    <w:rsid w:val="08962A6D"/>
    <w:rsid w:val="08962BB5"/>
    <w:rsid w:val="08962D06"/>
    <w:rsid w:val="08962E1D"/>
    <w:rsid w:val="08963024"/>
    <w:rsid w:val="089630EA"/>
    <w:rsid w:val="0896328C"/>
    <w:rsid w:val="089633CA"/>
    <w:rsid w:val="089634AE"/>
    <w:rsid w:val="08963C7E"/>
    <w:rsid w:val="08963DF9"/>
    <w:rsid w:val="08963E44"/>
    <w:rsid w:val="0896402F"/>
    <w:rsid w:val="0896412D"/>
    <w:rsid w:val="0896469D"/>
    <w:rsid w:val="089646A7"/>
    <w:rsid w:val="0896473A"/>
    <w:rsid w:val="0896482A"/>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600F"/>
    <w:rsid w:val="08966021"/>
    <w:rsid w:val="08966187"/>
    <w:rsid w:val="08966424"/>
    <w:rsid w:val="089665AD"/>
    <w:rsid w:val="0896660F"/>
    <w:rsid w:val="08966670"/>
    <w:rsid w:val="089668A6"/>
    <w:rsid w:val="089669D8"/>
    <w:rsid w:val="089669F4"/>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3"/>
    <w:rsid w:val="08967E7C"/>
    <w:rsid w:val="08970196"/>
    <w:rsid w:val="08970242"/>
    <w:rsid w:val="08970250"/>
    <w:rsid w:val="089704FC"/>
    <w:rsid w:val="0897057C"/>
    <w:rsid w:val="089705EE"/>
    <w:rsid w:val="08970780"/>
    <w:rsid w:val="08970968"/>
    <w:rsid w:val="089709D3"/>
    <w:rsid w:val="089709E1"/>
    <w:rsid w:val="08970B99"/>
    <w:rsid w:val="08970BC3"/>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958"/>
    <w:rsid w:val="08977B32"/>
    <w:rsid w:val="08977E91"/>
    <w:rsid w:val="08980116"/>
    <w:rsid w:val="089807B9"/>
    <w:rsid w:val="08980989"/>
    <w:rsid w:val="08980C2C"/>
    <w:rsid w:val="08980C79"/>
    <w:rsid w:val="08980F1C"/>
    <w:rsid w:val="08981509"/>
    <w:rsid w:val="08981543"/>
    <w:rsid w:val="08981613"/>
    <w:rsid w:val="08981636"/>
    <w:rsid w:val="08981650"/>
    <w:rsid w:val="0898192F"/>
    <w:rsid w:val="08981993"/>
    <w:rsid w:val="08981996"/>
    <w:rsid w:val="08981AA6"/>
    <w:rsid w:val="08982338"/>
    <w:rsid w:val="089823C1"/>
    <w:rsid w:val="0898255A"/>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5D5"/>
    <w:rsid w:val="08983673"/>
    <w:rsid w:val="089836CF"/>
    <w:rsid w:val="08983770"/>
    <w:rsid w:val="089837A8"/>
    <w:rsid w:val="08983824"/>
    <w:rsid w:val="0898383C"/>
    <w:rsid w:val="08983A4F"/>
    <w:rsid w:val="08983CDF"/>
    <w:rsid w:val="08983E1B"/>
    <w:rsid w:val="08983F1B"/>
    <w:rsid w:val="08983F57"/>
    <w:rsid w:val="0898414B"/>
    <w:rsid w:val="08984285"/>
    <w:rsid w:val="08984341"/>
    <w:rsid w:val="089846D0"/>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1A"/>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3B1"/>
    <w:rsid w:val="08987483"/>
    <w:rsid w:val="08987579"/>
    <w:rsid w:val="089877F7"/>
    <w:rsid w:val="08987CC3"/>
    <w:rsid w:val="08987D40"/>
    <w:rsid w:val="08987D5E"/>
    <w:rsid w:val="08987D91"/>
    <w:rsid w:val="08987E18"/>
    <w:rsid w:val="08987E9C"/>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FF9"/>
    <w:rsid w:val="08993096"/>
    <w:rsid w:val="089930FA"/>
    <w:rsid w:val="089931F1"/>
    <w:rsid w:val="08993616"/>
    <w:rsid w:val="0899367C"/>
    <w:rsid w:val="089936D7"/>
    <w:rsid w:val="08993744"/>
    <w:rsid w:val="08993B1E"/>
    <w:rsid w:val="08993BB3"/>
    <w:rsid w:val="08993BCE"/>
    <w:rsid w:val="089941E7"/>
    <w:rsid w:val="0899425D"/>
    <w:rsid w:val="0899452D"/>
    <w:rsid w:val="089946D3"/>
    <w:rsid w:val="08994768"/>
    <w:rsid w:val="08994D95"/>
    <w:rsid w:val="08994E37"/>
    <w:rsid w:val="08994E76"/>
    <w:rsid w:val="08994FE9"/>
    <w:rsid w:val="08995151"/>
    <w:rsid w:val="08995178"/>
    <w:rsid w:val="0899531E"/>
    <w:rsid w:val="08995332"/>
    <w:rsid w:val="08995392"/>
    <w:rsid w:val="089953C6"/>
    <w:rsid w:val="08995C14"/>
    <w:rsid w:val="08995E64"/>
    <w:rsid w:val="08995F00"/>
    <w:rsid w:val="08995F68"/>
    <w:rsid w:val="0899601F"/>
    <w:rsid w:val="08996277"/>
    <w:rsid w:val="0899661F"/>
    <w:rsid w:val="0899672A"/>
    <w:rsid w:val="08996812"/>
    <w:rsid w:val="089968EF"/>
    <w:rsid w:val="08996FCF"/>
    <w:rsid w:val="08996FE1"/>
    <w:rsid w:val="089970AA"/>
    <w:rsid w:val="08997152"/>
    <w:rsid w:val="08997397"/>
    <w:rsid w:val="089974F8"/>
    <w:rsid w:val="0899776E"/>
    <w:rsid w:val="08997A58"/>
    <w:rsid w:val="08997A5D"/>
    <w:rsid w:val="08997B0E"/>
    <w:rsid w:val="08997BFC"/>
    <w:rsid w:val="08997D2E"/>
    <w:rsid w:val="08997DE5"/>
    <w:rsid w:val="08997E9D"/>
    <w:rsid w:val="089A0016"/>
    <w:rsid w:val="089A01BF"/>
    <w:rsid w:val="089A0477"/>
    <w:rsid w:val="089A062C"/>
    <w:rsid w:val="089A0777"/>
    <w:rsid w:val="089A0877"/>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A23"/>
    <w:rsid w:val="089A1C6B"/>
    <w:rsid w:val="089A1CCF"/>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94E"/>
    <w:rsid w:val="089A3991"/>
    <w:rsid w:val="089A3A25"/>
    <w:rsid w:val="089A3DDE"/>
    <w:rsid w:val="089A41E8"/>
    <w:rsid w:val="089A43AB"/>
    <w:rsid w:val="089A45D2"/>
    <w:rsid w:val="089A46CF"/>
    <w:rsid w:val="089A4B54"/>
    <w:rsid w:val="089A4C66"/>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433"/>
    <w:rsid w:val="089A66B8"/>
    <w:rsid w:val="089A6D26"/>
    <w:rsid w:val="089A6EC9"/>
    <w:rsid w:val="089A718E"/>
    <w:rsid w:val="089A73A7"/>
    <w:rsid w:val="089A7487"/>
    <w:rsid w:val="089A755F"/>
    <w:rsid w:val="089A75EC"/>
    <w:rsid w:val="089A7671"/>
    <w:rsid w:val="089A76C6"/>
    <w:rsid w:val="089A7736"/>
    <w:rsid w:val="089A7737"/>
    <w:rsid w:val="089A7900"/>
    <w:rsid w:val="089A79C2"/>
    <w:rsid w:val="089A7C3D"/>
    <w:rsid w:val="089A7C84"/>
    <w:rsid w:val="089A7DEC"/>
    <w:rsid w:val="089B04D1"/>
    <w:rsid w:val="089B06A1"/>
    <w:rsid w:val="089B0782"/>
    <w:rsid w:val="089B07FF"/>
    <w:rsid w:val="089B0814"/>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141"/>
    <w:rsid w:val="089B2281"/>
    <w:rsid w:val="089B2416"/>
    <w:rsid w:val="089B26CD"/>
    <w:rsid w:val="089B26E2"/>
    <w:rsid w:val="089B28FB"/>
    <w:rsid w:val="089B294F"/>
    <w:rsid w:val="089B2C0C"/>
    <w:rsid w:val="089B2E50"/>
    <w:rsid w:val="089B2E89"/>
    <w:rsid w:val="089B3082"/>
    <w:rsid w:val="089B30F7"/>
    <w:rsid w:val="089B328B"/>
    <w:rsid w:val="089B32DE"/>
    <w:rsid w:val="089B352A"/>
    <w:rsid w:val="089B354B"/>
    <w:rsid w:val="089B36CB"/>
    <w:rsid w:val="089B3911"/>
    <w:rsid w:val="089B3CD1"/>
    <w:rsid w:val="089B4453"/>
    <w:rsid w:val="089B467E"/>
    <w:rsid w:val="089B469E"/>
    <w:rsid w:val="089B4811"/>
    <w:rsid w:val="089B4BCA"/>
    <w:rsid w:val="089B51C3"/>
    <w:rsid w:val="089B53E8"/>
    <w:rsid w:val="089B540E"/>
    <w:rsid w:val="089B555C"/>
    <w:rsid w:val="089B5674"/>
    <w:rsid w:val="089B56DB"/>
    <w:rsid w:val="089B57D5"/>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E9"/>
    <w:rsid w:val="089B7878"/>
    <w:rsid w:val="089B78A9"/>
    <w:rsid w:val="089B7930"/>
    <w:rsid w:val="089B7A2A"/>
    <w:rsid w:val="089B7BEA"/>
    <w:rsid w:val="089B7C5D"/>
    <w:rsid w:val="089B7EBC"/>
    <w:rsid w:val="089C0098"/>
    <w:rsid w:val="089C01E4"/>
    <w:rsid w:val="089C033D"/>
    <w:rsid w:val="089C0351"/>
    <w:rsid w:val="089C06F8"/>
    <w:rsid w:val="089C07CD"/>
    <w:rsid w:val="089C0810"/>
    <w:rsid w:val="089C081F"/>
    <w:rsid w:val="089C0B5E"/>
    <w:rsid w:val="089C11A6"/>
    <w:rsid w:val="089C168F"/>
    <w:rsid w:val="089C1971"/>
    <w:rsid w:val="089C1C9A"/>
    <w:rsid w:val="089C1F9C"/>
    <w:rsid w:val="089C20A1"/>
    <w:rsid w:val="089C21B7"/>
    <w:rsid w:val="089C234C"/>
    <w:rsid w:val="089C235A"/>
    <w:rsid w:val="089C2545"/>
    <w:rsid w:val="089C2838"/>
    <w:rsid w:val="089C2BE6"/>
    <w:rsid w:val="089C2D1E"/>
    <w:rsid w:val="089C2D93"/>
    <w:rsid w:val="089C2DE4"/>
    <w:rsid w:val="089C3064"/>
    <w:rsid w:val="089C3150"/>
    <w:rsid w:val="089C343C"/>
    <w:rsid w:val="089C372D"/>
    <w:rsid w:val="089C37A8"/>
    <w:rsid w:val="089C3835"/>
    <w:rsid w:val="089C3A2C"/>
    <w:rsid w:val="089C3A7E"/>
    <w:rsid w:val="089C40B3"/>
    <w:rsid w:val="089C425B"/>
    <w:rsid w:val="089C428E"/>
    <w:rsid w:val="089C434A"/>
    <w:rsid w:val="089C4351"/>
    <w:rsid w:val="089C4408"/>
    <w:rsid w:val="089C4629"/>
    <w:rsid w:val="089C468E"/>
    <w:rsid w:val="089C471E"/>
    <w:rsid w:val="089C47FC"/>
    <w:rsid w:val="089C4C99"/>
    <w:rsid w:val="089C4CDA"/>
    <w:rsid w:val="089C4E20"/>
    <w:rsid w:val="089C4E21"/>
    <w:rsid w:val="089C4EDF"/>
    <w:rsid w:val="089C4FD7"/>
    <w:rsid w:val="089C5364"/>
    <w:rsid w:val="089C5465"/>
    <w:rsid w:val="089C54C5"/>
    <w:rsid w:val="089C5609"/>
    <w:rsid w:val="089C5A9B"/>
    <w:rsid w:val="089C5B11"/>
    <w:rsid w:val="089C5BD0"/>
    <w:rsid w:val="089C5BF8"/>
    <w:rsid w:val="089C5C17"/>
    <w:rsid w:val="089C5C36"/>
    <w:rsid w:val="089C5C3A"/>
    <w:rsid w:val="089C5C8F"/>
    <w:rsid w:val="089C5CCD"/>
    <w:rsid w:val="089C60C0"/>
    <w:rsid w:val="089C6231"/>
    <w:rsid w:val="089C6534"/>
    <w:rsid w:val="089C6619"/>
    <w:rsid w:val="089C6910"/>
    <w:rsid w:val="089C69C9"/>
    <w:rsid w:val="089C6A02"/>
    <w:rsid w:val="089C6A2D"/>
    <w:rsid w:val="089C6B8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22"/>
    <w:rsid w:val="089D023A"/>
    <w:rsid w:val="089D05B3"/>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D47"/>
    <w:rsid w:val="089D349D"/>
    <w:rsid w:val="089D3560"/>
    <w:rsid w:val="089D36D7"/>
    <w:rsid w:val="089D36E3"/>
    <w:rsid w:val="089D3765"/>
    <w:rsid w:val="089D3793"/>
    <w:rsid w:val="089D38C3"/>
    <w:rsid w:val="089D39BF"/>
    <w:rsid w:val="089D3B77"/>
    <w:rsid w:val="089D3C3A"/>
    <w:rsid w:val="089D3C6D"/>
    <w:rsid w:val="089D3E85"/>
    <w:rsid w:val="089D402D"/>
    <w:rsid w:val="089D40C1"/>
    <w:rsid w:val="089D41AC"/>
    <w:rsid w:val="089D47A1"/>
    <w:rsid w:val="089D4899"/>
    <w:rsid w:val="089D4A21"/>
    <w:rsid w:val="089D4B47"/>
    <w:rsid w:val="089D4C6B"/>
    <w:rsid w:val="089D4C8D"/>
    <w:rsid w:val="089D4D32"/>
    <w:rsid w:val="089D4E6B"/>
    <w:rsid w:val="089D4E9B"/>
    <w:rsid w:val="089D4F36"/>
    <w:rsid w:val="089D4FAE"/>
    <w:rsid w:val="089D5455"/>
    <w:rsid w:val="089D54BF"/>
    <w:rsid w:val="089D57A8"/>
    <w:rsid w:val="089D590D"/>
    <w:rsid w:val="089D5A4F"/>
    <w:rsid w:val="089D5B21"/>
    <w:rsid w:val="089D5CB1"/>
    <w:rsid w:val="089D5F7B"/>
    <w:rsid w:val="089D5FDF"/>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D90"/>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016"/>
    <w:rsid w:val="089E5297"/>
    <w:rsid w:val="089E578D"/>
    <w:rsid w:val="089E58C1"/>
    <w:rsid w:val="089E5980"/>
    <w:rsid w:val="089E5C1B"/>
    <w:rsid w:val="089E5DF4"/>
    <w:rsid w:val="089E5E0B"/>
    <w:rsid w:val="089E6005"/>
    <w:rsid w:val="089E6041"/>
    <w:rsid w:val="089E62E4"/>
    <w:rsid w:val="089E635F"/>
    <w:rsid w:val="089E652C"/>
    <w:rsid w:val="089E6715"/>
    <w:rsid w:val="089E6794"/>
    <w:rsid w:val="089E6830"/>
    <w:rsid w:val="089E6931"/>
    <w:rsid w:val="089E693A"/>
    <w:rsid w:val="089E6967"/>
    <w:rsid w:val="089E69C7"/>
    <w:rsid w:val="089E6B05"/>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645"/>
    <w:rsid w:val="089F364F"/>
    <w:rsid w:val="089F37AB"/>
    <w:rsid w:val="089F38B3"/>
    <w:rsid w:val="089F3AF3"/>
    <w:rsid w:val="089F40F3"/>
    <w:rsid w:val="089F42CC"/>
    <w:rsid w:val="089F42FD"/>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A00096"/>
    <w:rsid w:val="08A001A1"/>
    <w:rsid w:val="08A003B6"/>
    <w:rsid w:val="08A004DB"/>
    <w:rsid w:val="08A00972"/>
    <w:rsid w:val="08A009D2"/>
    <w:rsid w:val="08A00B9B"/>
    <w:rsid w:val="08A00BBD"/>
    <w:rsid w:val="08A00BD4"/>
    <w:rsid w:val="08A010AB"/>
    <w:rsid w:val="08A012AE"/>
    <w:rsid w:val="08A013DA"/>
    <w:rsid w:val="08A01435"/>
    <w:rsid w:val="08A015F6"/>
    <w:rsid w:val="08A015F7"/>
    <w:rsid w:val="08A0161F"/>
    <w:rsid w:val="08A016ED"/>
    <w:rsid w:val="08A01898"/>
    <w:rsid w:val="08A01A7B"/>
    <w:rsid w:val="08A01ABB"/>
    <w:rsid w:val="08A01D73"/>
    <w:rsid w:val="08A01DDE"/>
    <w:rsid w:val="08A01E46"/>
    <w:rsid w:val="08A01E76"/>
    <w:rsid w:val="08A01F20"/>
    <w:rsid w:val="08A01F74"/>
    <w:rsid w:val="08A01F8D"/>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468"/>
    <w:rsid w:val="08A04552"/>
    <w:rsid w:val="08A04645"/>
    <w:rsid w:val="08A046B5"/>
    <w:rsid w:val="08A046DC"/>
    <w:rsid w:val="08A04816"/>
    <w:rsid w:val="08A04863"/>
    <w:rsid w:val="08A04875"/>
    <w:rsid w:val="08A0496C"/>
    <w:rsid w:val="08A0498A"/>
    <w:rsid w:val="08A049A0"/>
    <w:rsid w:val="08A04C2A"/>
    <w:rsid w:val="08A04D25"/>
    <w:rsid w:val="08A04D7F"/>
    <w:rsid w:val="08A0530D"/>
    <w:rsid w:val="08A053E8"/>
    <w:rsid w:val="08A05533"/>
    <w:rsid w:val="08A055A8"/>
    <w:rsid w:val="08A05660"/>
    <w:rsid w:val="08A057CF"/>
    <w:rsid w:val="08A058D3"/>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9F8"/>
    <w:rsid w:val="08A069FE"/>
    <w:rsid w:val="08A06BCE"/>
    <w:rsid w:val="08A06DEB"/>
    <w:rsid w:val="08A06DF2"/>
    <w:rsid w:val="08A07138"/>
    <w:rsid w:val="08A0745A"/>
    <w:rsid w:val="08A077F4"/>
    <w:rsid w:val="08A079E8"/>
    <w:rsid w:val="08A07D06"/>
    <w:rsid w:val="08A1008C"/>
    <w:rsid w:val="08A10208"/>
    <w:rsid w:val="08A103CB"/>
    <w:rsid w:val="08A10437"/>
    <w:rsid w:val="08A105BF"/>
    <w:rsid w:val="08A10956"/>
    <w:rsid w:val="08A10A07"/>
    <w:rsid w:val="08A10B5D"/>
    <w:rsid w:val="08A1100C"/>
    <w:rsid w:val="08A11117"/>
    <w:rsid w:val="08A113A2"/>
    <w:rsid w:val="08A1141B"/>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FA7"/>
    <w:rsid w:val="08A14031"/>
    <w:rsid w:val="08A140E5"/>
    <w:rsid w:val="08A14266"/>
    <w:rsid w:val="08A143BE"/>
    <w:rsid w:val="08A14411"/>
    <w:rsid w:val="08A144FD"/>
    <w:rsid w:val="08A1465B"/>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2"/>
    <w:rsid w:val="08A15BD5"/>
    <w:rsid w:val="08A15C54"/>
    <w:rsid w:val="08A15DBB"/>
    <w:rsid w:val="08A15DCF"/>
    <w:rsid w:val="08A15F82"/>
    <w:rsid w:val="08A161EB"/>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4F4"/>
    <w:rsid w:val="08A21830"/>
    <w:rsid w:val="08A2184D"/>
    <w:rsid w:val="08A2191F"/>
    <w:rsid w:val="08A21954"/>
    <w:rsid w:val="08A2212C"/>
    <w:rsid w:val="08A2224E"/>
    <w:rsid w:val="08A222F3"/>
    <w:rsid w:val="08A22333"/>
    <w:rsid w:val="08A2239E"/>
    <w:rsid w:val="08A223FE"/>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306"/>
    <w:rsid w:val="08A23979"/>
    <w:rsid w:val="08A239F9"/>
    <w:rsid w:val="08A23B99"/>
    <w:rsid w:val="08A23D1E"/>
    <w:rsid w:val="08A23FA5"/>
    <w:rsid w:val="08A24009"/>
    <w:rsid w:val="08A24021"/>
    <w:rsid w:val="08A2427E"/>
    <w:rsid w:val="08A244A6"/>
    <w:rsid w:val="08A244FD"/>
    <w:rsid w:val="08A2459F"/>
    <w:rsid w:val="08A247C8"/>
    <w:rsid w:val="08A24A9E"/>
    <w:rsid w:val="08A24BC5"/>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397"/>
    <w:rsid w:val="08A263B1"/>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AD4"/>
    <w:rsid w:val="08A27B80"/>
    <w:rsid w:val="08A27E31"/>
    <w:rsid w:val="08A27FA7"/>
    <w:rsid w:val="08A30073"/>
    <w:rsid w:val="08A300DB"/>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C0"/>
    <w:rsid w:val="08A3295F"/>
    <w:rsid w:val="08A32C60"/>
    <w:rsid w:val="08A32CD4"/>
    <w:rsid w:val="08A32D98"/>
    <w:rsid w:val="08A32F0F"/>
    <w:rsid w:val="08A32F52"/>
    <w:rsid w:val="08A32FA6"/>
    <w:rsid w:val="08A33198"/>
    <w:rsid w:val="08A33244"/>
    <w:rsid w:val="08A332B9"/>
    <w:rsid w:val="08A332DF"/>
    <w:rsid w:val="08A33347"/>
    <w:rsid w:val="08A333E6"/>
    <w:rsid w:val="08A33460"/>
    <w:rsid w:val="08A33747"/>
    <w:rsid w:val="08A33892"/>
    <w:rsid w:val="08A33C04"/>
    <w:rsid w:val="08A33C70"/>
    <w:rsid w:val="08A33C7E"/>
    <w:rsid w:val="08A33D3D"/>
    <w:rsid w:val="08A34085"/>
    <w:rsid w:val="08A341CF"/>
    <w:rsid w:val="08A3430B"/>
    <w:rsid w:val="08A34395"/>
    <w:rsid w:val="08A34424"/>
    <w:rsid w:val="08A3486E"/>
    <w:rsid w:val="08A34988"/>
    <w:rsid w:val="08A34B8F"/>
    <w:rsid w:val="08A34F51"/>
    <w:rsid w:val="08A352E4"/>
    <w:rsid w:val="08A35564"/>
    <w:rsid w:val="08A3556F"/>
    <w:rsid w:val="08A357AB"/>
    <w:rsid w:val="08A35864"/>
    <w:rsid w:val="08A359E9"/>
    <w:rsid w:val="08A359F8"/>
    <w:rsid w:val="08A35A8E"/>
    <w:rsid w:val="08A35BC6"/>
    <w:rsid w:val="08A35C9D"/>
    <w:rsid w:val="08A35E97"/>
    <w:rsid w:val="08A35EF5"/>
    <w:rsid w:val="08A3614A"/>
    <w:rsid w:val="08A36153"/>
    <w:rsid w:val="08A363D7"/>
    <w:rsid w:val="08A364BE"/>
    <w:rsid w:val="08A3656F"/>
    <w:rsid w:val="08A365E7"/>
    <w:rsid w:val="08A36691"/>
    <w:rsid w:val="08A36743"/>
    <w:rsid w:val="08A367C7"/>
    <w:rsid w:val="08A36845"/>
    <w:rsid w:val="08A3689B"/>
    <w:rsid w:val="08A36B1C"/>
    <w:rsid w:val="08A36B65"/>
    <w:rsid w:val="08A36D85"/>
    <w:rsid w:val="08A36E0C"/>
    <w:rsid w:val="08A36F9B"/>
    <w:rsid w:val="08A370B2"/>
    <w:rsid w:val="08A37143"/>
    <w:rsid w:val="08A3750A"/>
    <w:rsid w:val="08A37558"/>
    <w:rsid w:val="08A37571"/>
    <w:rsid w:val="08A375BF"/>
    <w:rsid w:val="08A3762E"/>
    <w:rsid w:val="08A37802"/>
    <w:rsid w:val="08A3795D"/>
    <w:rsid w:val="08A37A8A"/>
    <w:rsid w:val="08A37C6B"/>
    <w:rsid w:val="08A37D37"/>
    <w:rsid w:val="08A37E8A"/>
    <w:rsid w:val="08A400A2"/>
    <w:rsid w:val="08A40192"/>
    <w:rsid w:val="08A401A7"/>
    <w:rsid w:val="08A4026F"/>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1D52"/>
    <w:rsid w:val="08A422C3"/>
    <w:rsid w:val="08A42391"/>
    <w:rsid w:val="08A4257B"/>
    <w:rsid w:val="08A425EB"/>
    <w:rsid w:val="08A4278C"/>
    <w:rsid w:val="08A42803"/>
    <w:rsid w:val="08A42A0A"/>
    <w:rsid w:val="08A42C5D"/>
    <w:rsid w:val="08A42D19"/>
    <w:rsid w:val="08A42D78"/>
    <w:rsid w:val="08A43071"/>
    <w:rsid w:val="08A4310F"/>
    <w:rsid w:val="08A4328D"/>
    <w:rsid w:val="08A434AF"/>
    <w:rsid w:val="08A435F4"/>
    <w:rsid w:val="08A43635"/>
    <w:rsid w:val="08A4365F"/>
    <w:rsid w:val="08A439E4"/>
    <w:rsid w:val="08A43B37"/>
    <w:rsid w:val="08A43B49"/>
    <w:rsid w:val="08A43DDF"/>
    <w:rsid w:val="08A43DE9"/>
    <w:rsid w:val="08A43DF8"/>
    <w:rsid w:val="08A43EED"/>
    <w:rsid w:val="08A4405A"/>
    <w:rsid w:val="08A440B7"/>
    <w:rsid w:val="08A4411B"/>
    <w:rsid w:val="08A44196"/>
    <w:rsid w:val="08A44248"/>
    <w:rsid w:val="08A4424E"/>
    <w:rsid w:val="08A442B1"/>
    <w:rsid w:val="08A445C7"/>
    <w:rsid w:val="08A447B5"/>
    <w:rsid w:val="08A447FB"/>
    <w:rsid w:val="08A44834"/>
    <w:rsid w:val="08A44C7E"/>
    <w:rsid w:val="08A44ECF"/>
    <w:rsid w:val="08A450CD"/>
    <w:rsid w:val="08A4522B"/>
    <w:rsid w:val="08A452C9"/>
    <w:rsid w:val="08A452EB"/>
    <w:rsid w:val="08A45357"/>
    <w:rsid w:val="08A45575"/>
    <w:rsid w:val="08A456A8"/>
    <w:rsid w:val="08A45792"/>
    <w:rsid w:val="08A45A3A"/>
    <w:rsid w:val="08A45C73"/>
    <w:rsid w:val="08A463A5"/>
    <w:rsid w:val="08A465DE"/>
    <w:rsid w:val="08A46702"/>
    <w:rsid w:val="08A46916"/>
    <w:rsid w:val="08A46B98"/>
    <w:rsid w:val="08A46C55"/>
    <w:rsid w:val="08A46C76"/>
    <w:rsid w:val="08A46F93"/>
    <w:rsid w:val="08A47063"/>
    <w:rsid w:val="08A470A0"/>
    <w:rsid w:val="08A470B8"/>
    <w:rsid w:val="08A470C0"/>
    <w:rsid w:val="08A47140"/>
    <w:rsid w:val="08A471AB"/>
    <w:rsid w:val="08A4722C"/>
    <w:rsid w:val="08A47305"/>
    <w:rsid w:val="08A47470"/>
    <w:rsid w:val="08A474CB"/>
    <w:rsid w:val="08A4750A"/>
    <w:rsid w:val="08A476F3"/>
    <w:rsid w:val="08A476FC"/>
    <w:rsid w:val="08A47AF1"/>
    <w:rsid w:val="08A47B42"/>
    <w:rsid w:val="08A47CD9"/>
    <w:rsid w:val="08A47EDA"/>
    <w:rsid w:val="08A47FCF"/>
    <w:rsid w:val="08A500B5"/>
    <w:rsid w:val="08A501C7"/>
    <w:rsid w:val="08A501ED"/>
    <w:rsid w:val="08A50249"/>
    <w:rsid w:val="08A50303"/>
    <w:rsid w:val="08A5044E"/>
    <w:rsid w:val="08A505CF"/>
    <w:rsid w:val="08A5061A"/>
    <w:rsid w:val="08A5062E"/>
    <w:rsid w:val="08A50E43"/>
    <w:rsid w:val="08A50E9F"/>
    <w:rsid w:val="08A50FCF"/>
    <w:rsid w:val="08A5100E"/>
    <w:rsid w:val="08A51054"/>
    <w:rsid w:val="08A5107B"/>
    <w:rsid w:val="08A51366"/>
    <w:rsid w:val="08A51398"/>
    <w:rsid w:val="08A5169A"/>
    <w:rsid w:val="08A516AC"/>
    <w:rsid w:val="08A5196B"/>
    <w:rsid w:val="08A51B06"/>
    <w:rsid w:val="08A51B0C"/>
    <w:rsid w:val="08A51C92"/>
    <w:rsid w:val="08A52003"/>
    <w:rsid w:val="08A5202D"/>
    <w:rsid w:val="08A520C3"/>
    <w:rsid w:val="08A522BB"/>
    <w:rsid w:val="08A523CF"/>
    <w:rsid w:val="08A52410"/>
    <w:rsid w:val="08A52506"/>
    <w:rsid w:val="08A5258C"/>
    <w:rsid w:val="08A527A5"/>
    <w:rsid w:val="08A5291E"/>
    <w:rsid w:val="08A52985"/>
    <w:rsid w:val="08A52AFD"/>
    <w:rsid w:val="08A5311A"/>
    <w:rsid w:val="08A531FF"/>
    <w:rsid w:val="08A5335F"/>
    <w:rsid w:val="08A5361F"/>
    <w:rsid w:val="08A537C1"/>
    <w:rsid w:val="08A538D6"/>
    <w:rsid w:val="08A53A7F"/>
    <w:rsid w:val="08A53C13"/>
    <w:rsid w:val="08A53C87"/>
    <w:rsid w:val="08A53DBD"/>
    <w:rsid w:val="08A53EBD"/>
    <w:rsid w:val="08A540BA"/>
    <w:rsid w:val="08A54264"/>
    <w:rsid w:val="08A5492C"/>
    <w:rsid w:val="08A54964"/>
    <w:rsid w:val="08A54C1B"/>
    <w:rsid w:val="08A54D92"/>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838"/>
    <w:rsid w:val="08A57877"/>
    <w:rsid w:val="08A57E43"/>
    <w:rsid w:val="08A57F4E"/>
    <w:rsid w:val="08A57FB6"/>
    <w:rsid w:val="08A60006"/>
    <w:rsid w:val="08A60315"/>
    <w:rsid w:val="08A603BE"/>
    <w:rsid w:val="08A603C9"/>
    <w:rsid w:val="08A60479"/>
    <w:rsid w:val="08A607A3"/>
    <w:rsid w:val="08A607D5"/>
    <w:rsid w:val="08A60D9B"/>
    <w:rsid w:val="08A60E73"/>
    <w:rsid w:val="08A60EAC"/>
    <w:rsid w:val="08A60FAB"/>
    <w:rsid w:val="08A60FB4"/>
    <w:rsid w:val="08A61102"/>
    <w:rsid w:val="08A612A9"/>
    <w:rsid w:val="08A61364"/>
    <w:rsid w:val="08A61387"/>
    <w:rsid w:val="08A61719"/>
    <w:rsid w:val="08A6183D"/>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619"/>
    <w:rsid w:val="08A65B41"/>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259"/>
    <w:rsid w:val="08A6731A"/>
    <w:rsid w:val="08A673CF"/>
    <w:rsid w:val="08A67416"/>
    <w:rsid w:val="08A6767E"/>
    <w:rsid w:val="08A67828"/>
    <w:rsid w:val="08A67AFB"/>
    <w:rsid w:val="08A70409"/>
    <w:rsid w:val="08A70604"/>
    <w:rsid w:val="08A70AE1"/>
    <w:rsid w:val="08A70BB9"/>
    <w:rsid w:val="08A70D8E"/>
    <w:rsid w:val="08A70E03"/>
    <w:rsid w:val="08A70F0C"/>
    <w:rsid w:val="08A71158"/>
    <w:rsid w:val="08A71183"/>
    <w:rsid w:val="08A7127E"/>
    <w:rsid w:val="08A71438"/>
    <w:rsid w:val="08A714F9"/>
    <w:rsid w:val="08A7160A"/>
    <w:rsid w:val="08A7180C"/>
    <w:rsid w:val="08A71999"/>
    <w:rsid w:val="08A71C09"/>
    <w:rsid w:val="08A71DB8"/>
    <w:rsid w:val="08A71E23"/>
    <w:rsid w:val="08A71FBF"/>
    <w:rsid w:val="08A71FD3"/>
    <w:rsid w:val="08A722B0"/>
    <w:rsid w:val="08A72506"/>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E53"/>
    <w:rsid w:val="08A73EBF"/>
    <w:rsid w:val="08A73F23"/>
    <w:rsid w:val="08A7445C"/>
    <w:rsid w:val="08A7452A"/>
    <w:rsid w:val="08A7456F"/>
    <w:rsid w:val="08A7484F"/>
    <w:rsid w:val="08A74937"/>
    <w:rsid w:val="08A74B85"/>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3B"/>
    <w:rsid w:val="08A80177"/>
    <w:rsid w:val="08A8039C"/>
    <w:rsid w:val="08A8059F"/>
    <w:rsid w:val="08A805F1"/>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6EC"/>
    <w:rsid w:val="08A82741"/>
    <w:rsid w:val="08A82E89"/>
    <w:rsid w:val="08A82F56"/>
    <w:rsid w:val="08A82FDD"/>
    <w:rsid w:val="08A83210"/>
    <w:rsid w:val="08A8331D"/>
    <w:rsid w:val="08A83373"/>
    <w:rsid w:val="08A835C9"/>
    <w:rsid w:val="08A8378F"/>
    <w:rsid w:val="08A8382E"/>
    <w:rsid w:val="08A83B83"/>
    <w:rsid w:val="08A83DC4"/>
    <w:rsid w:val="08A84050"/>
    <w:rsid w:val="08A84063"/>
    <w:rsid w:val="08A84144"/>
    <w:rsid w:val="08A84360"/>
    <w:rsid w:val="08A84489"/>
    <w:rsid w:val="08A844C2"/>
    <w:rsid w:val="08A8459A"/>
    <w:rsid w:val="08A8459B"/>
    <w:rsid w:val="08A846C8"/>
    <w:rsid w:val="08A8471D"/>
    <w:rsid w:val="08A84829"/>
    <w:rsid w:val="08A84D30"/>
    <w:rsid w:val="08A84DB9"/>
    <w:rsid w:val="08A84EFF"/>
    <w:rsid w:val="08A8507E"/>
    <w:rsid w:val="08A85260"/>
    <w:rsid w:val="08A85324"/>
    <w:rsid w:val="08A8537D"/>
    <w:rsid w:val="08A855C9"/>
    <w:rsid w:val="08A85702"/>
    <w:rsid w:val="08A85826"/>
    <w:rsid w:val="08A859F7"/>
    <w:rsid w:val="08A85BF8"/>
    <w:rsid w:val="08A86378"/>
    <w:rsid w:val="08A8654F"/>
    <w:rsid w:val="08A86571"/>
    <w:rsid w:val="08A865D5"/>
    <w:rsid w:val="08A868C1"/>
    <w:rsid w:val="08A869F0"/>
    <w:rsid w:val="08A86C62"/>
    <w:rsid w:val="08A86C9C"/>
    <w:rsid w:val="08A86D06"/>
    <w:rsid w:val="08A86D17"/>
    <w:rsid w:val="08A86ED9"/>
    <w:rsid w:val="08A86FBE"/>
    <w:rsid w:val="08A87160"/>
    <w:rsid w:val="08A8733E"/>
    <w:rsid w:val="08A8765B"/>
    <w:rsid w:val="08A87875"/>
    <w:rsid w:val="08A8789F"/>
    <w:rsid w:val="08A87E2A"/>
    <w:rsid w:val="08A87F18"/>
    <w:rsid w:val="08A901A6"/>
    <w:rsid w:val="08A90721"/>
    <w:rsid w:val="08A9075F"/>
    <w:rsid w:val="08A90845"/>
    <w:rsid w:val="08A9084F"/>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CF3"/>
    <w:rsid w:val="08A94288"/>
    <w:rsid w:val="08A944F0"/>
    <w:rsid w:val="08A94555"/>
    <w:rsid w:val="08A945B9"/>
    <w:rsid w:val="08A94633"/>
    <w:rsid w:val="08A9476A"/>
    <w:rsid w:val="08A94AA9"/>
    <w:rsid w:val="08A94AC9"/>
    <w:rsid w:val="08A94AD0"/>
    <w:rsid w:val="08A94C94"/>
    <w:rsid w:val="08A9500D"/>
    <w:rsid w:val="08A95049"/>
    <w:rsid w:val="08A950F5"/>
    <w:rsid w:val="08A95217"/>
    <w:rsid w:val="08A95666"/>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E5"/>
    <w:rsid w:val="08A96B4D"/>
    <w:rsid w:val="08A96CAF"/>
    <w:rsid w:val="08A96F10"/>
    <w:rsid w:val="08A97142"/>
    <w:rsid w:val="08A97518"/>
    <w:rsid w:val="08A9785B"/>
    <w:rsid w:val="08A979FB"/>
    <w:rsid w:val="08A97C44"/>
    <w:rsid w:val="08A97DEF"/>
    <w:rsid w:val="08A97E13"/>
    <w:rsid w:val="08A97E45"/>
    <w:rsid w:val="08AA0101"/>
    <w:rsid w:val="08AA0242"/>
    <w:rsid w:val="08AA05A1"/>
    <w:rsid w:val="08AA06CA"/>
    <w:rsid w:val="08AA0786"/>
    <w:rsid w:val="08AA0791"/>
    <w:rsid w:val="08AA0B3F"/>
    <w:rsid w:val="08AA0B50"/>
    <w:rsid w:val="08AA10D9"/>
    <w:rsid w:val="08AA12A7"/>
    <w:rsid w:val="08AA139F"/>
    <w:rsid w:val="08AA13EC"/>
    <w:rsid w:val="08AA181F"/>
    <w:rsid w:val="08AA1EA0"/>
    <w:rsid w:val="08AA1EA7"/>
    <w:rsid w:val="08AA1FEC"/>
    <w:rsid w:val="08AA219E"/>
    <w:rsid w:val="08AA22D8"/>
    <w:rsid w:val="08AA243E"/>
    <w:rsid w:val="08AA2493"/>
    <w:rsid w:val="08AA2627"/>
    <w:rsid w:val="08AA27EC"/>
    <w:rsid w:val="08AA2829"/>
    <w:rsid w:val="08AA288A"/>
    <w:rsid w:val="08AA2AD4"/>
    <w:rsid w:val="08AA2B33"/>
    <w:rsid w:val="08AA2D68"/>
    <w:rsid w:val="08AA3178"/>
    <w:rsid w:val="08AA3284"/>
    <w:rsid w:val="08AA347D"/>
    <w:rsid w:val="08AA3652"/>
    <w:rsid w:val="08AA36A5"/>
    <w:rsid w:val="08AA3A51"/>
    <w:rsid w:val="08AA3A59"/>
    <w:rsid w:val="08AA3CB3"/>
    <w:rsid w:val="08AA4144"/>
    <w:rsid w:val="08AA46B1"/>
    <w:rsid w:val="08AA481B"/>
    <w:rsid w:val="08AA49B3"/>
    <w:rsid w:val="08AA4E60"/>
    <w:rsid w:val="08AA4E98"/>
    <w:rsid w:val="08AA4F56"/>
    <w:rsid w:val="08AA504D"/>
    <w:rsid w:val="08AA50F5"/>
    <w:rsid w:val="08AA5335"/>
    <w:rsid w:val="08AA55BE"/>
    <w:rsid w:val="08AA588A"/>
    <w:rsid w:val="08AA5BC9"/>
    <w:rsid w:val="08AA5CFB"/>
    <w:rsid w:val="08AA62B1"/>
    <w:rsid w:val="08AA6302"/>
    <w:rsid w:val="08AA68C3"/>
    <w:rsid w:val="08AA68E0"/>
    <w:rsid w:val="08AA68F9"/>
    <w:rsid w:val="08AA6A91"/>
    <w:rsid w:val="08AA6A9D"/>
    <w:rsid w:val="08AA6B01"/>
    <w:rsid w:val="08AA6BA8"/>
    <w:rsid w:val="08AA6C51"/>
    <w:rsid w:val="08AA6D68"/>
    <w:rsid w:val="08AA6DA1"/>
    <w:rsid w:val="08AA6FAB"/>
    <w:rsid w:val="08AA6FD6"/>
    <w:rsid w:val="08AA70D1"/>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2B2"/>
    <w:rsid w:val="08AB1751"/>
    <w:rsid w:val="08AB17B7"/>
    <w:rsid w:val="08AB1984"/>
    <w:rsid w:val="08AB19D7"/>
    <w:rsid w:val="08AB1A98"/>
    <w:rsid w:val="08AB1FDF"/>
    <w:rsid w:val="08AB2183"/>
    <w:rsid w:val="08AB22F9"/>
    <w:rsid w:val="08AB248B"/>
    <w:rsid w:val="08AB24DF"/>
    <w:rsid w:val="08AB2684"/>
    <w:rsid w:val="08AB269C"/>
    <w:rsid w:val="08AB273D"/>
    <w:rsid w:val="08AB2843"/>
    <w:rsid w:val="08AB2933"/>
    <w:rsid w:val="08AB29C6"/>
    <w:rsid w:val="08AB2C27"/>
    <w:rsid w:val="08AB2EFC"/>
    <w:rsid w:val="08AB300D"/>
    <w:rsid w:val="08AB3056"/>
    <w:rsid w:val="08AB30C1"/>
    <w:rsid w:val="08AB31E8"/>
    <w:rsid w:val="08AB3512"/>
    <w:rsid w:val="08AB36DB"/>
    <w:rsid w:val="08AB37F0"/>
    <w:rsid w:val="08AB3829"/>
    <w:rsid w:val="08AB38BF"/>
    <w:rsid w:val="08AB3A20"/>
    <w:rsid w:val="08AB3A58"/>
    <w:rsid w:val="08AB3C15"/>
    <w:rsid w:val="08AB3D59"/>
    <w:rsid w:val="08AB3D9E"/>
    <w:rsid w:val="08AB3FCC"/>
    <w:rsid w:val="08AB404E"/>
    <w:rsid w:val="08AB4102"/>
    <w:rsid w:val="08AB432F"/>
    <w:rsid w:val="08AB43AD"/>
    <w:rsid w:val="08AB479F"/>
    <w:rsid w:val="08AB4A0A"/>
    <w:rsid w:val="08AB4C67"/>
    <w:rsid w:val="08AB4CA9"/>
    <w:rsid w:val="08AB4DE3"/>
    <w:rsid w:val="08AB5071"/>
    <w:rsid w:val="08AB509D"/>
    <w:rsid w:val="08AB5258"/>
    <w:rsid w:val="08AB569A"/>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0D"/>
    <w:rsid w:val="08AB771D"/>
    <w:rsid w:val="08AB7756"/>
    <w:rsid w:val="08AB7AAE"/>
    <w:rsid w:val="08AB7BE5"/>
    <w:rsid w:val="08AB7CFC"/>
    <w:rsid w:val="08AB7E6B"/>
    <w:rsid w:val="08AB7F51"/>
    <w:rsid w:val="08AC0207"/>
    <w:rsid w:val="08AC0478"/>
    <w:rsid w:val="08AC0B07"/>
    <w:rsid w:val="08AC0BFD"/>
    <w:rsid w:val="08AC0D1A"/>
    <w:rsid w:val="08AC0FB0"/>
    <w:rsid w:val="08AC1694"/>
    <w:rsid w:val="08AC17F7"/>
    <w:rsid w:val="08AC185D"/>
    <w:rsid w:val="08AC19A6"/>
    <w:rsid w:val="08AC1B6C"/>
    <w:rsid w:val="08AC1E2B"/>
    <w:rsid w:val="08AC1ED4"/>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6008"/>
    <w:rsid w:val="08AC62E2"/>
    <w:rsid w:val="08AC65BA"/>
    <w:rsid w:val="08AC65C5"/>
    <w:rsid w:val="08AC6958"/>
    <w:rsid w:val="08AC69DE"/>
    <w:rsid w:val="08AC6D59"/>
    <w:rsid w:val="08AC6DF1"/>
    <w:rsid w:val="08AC6F68"/>
    <w:rsid w:val="08AC6FF2"/>
    <w:rsid w:val="08AC7089"/>
    <w:rsid w:val="08AC708F"/>
    <w:rsid w:val="08AC754E"/>
    <w:rsid w:val="08AC7589"/>
    <w:rsid w:val="08AC758B"/>
    <w:rsid w:val="08AC7859"/>
    <w:rsid w:val="08AC786A"/>
    <w:rsid w:val="08AC78B3"/>
    <w:rsid w:val="08AC7979"/>
    <w:rsid w:val="08AC79AF"/>
    <w:rsid w:val="08AC7B5D"/>
    <w:rsid w:val="08AC7C30"/>
    <w:rsid w:val="08AC7C3F"/>
    <w:rsid w:val="08AC7DDF"/>
    <w:rsid w:val="08AC7F5B"/>
    <w:rsid w:val="08AD026E"/>
    <w:rsid w:val="08AD0495"/>
    <w:rsid w:val="08AD05B6"/>
    <w:rsid w:val="08AD060B"/>
    <w:rsid w:val="08AD0729"/>
    <w:rsid w:val="08AD07F9"/>
    <w:rsid w:val="08AD0910"/>
    <w:rsid w:val="08AD091C"/>
    <w:rsid w:val="08AD0983"/>
    <w:rsid w:val="08AD0AF0"/>
    <w:rsid w:val="08AD0F83"/>
    <w:rsid w:val="08AD1170"/>
    <w:rsid w:val="08AD1175"/>
    <w:rsid w:val="08AD126F"/>
    <w:rsid w:val="08AD130C"/>
    <w:rsid w:val="08AD14A0"/>
    <w:rsid w:val="08AD197C"/>
    <w:rsid w:val="08AD1A16"/>
    <w:rsid w:val="08AD1B7C"/>
    <w:rsid w:val="08AD1DE6"/>
    <w:rsid w:val="08AD1E09"/>
    <w:rsid w:val="08AD1FB9"/>
    <w:rsid w:val="08AD209C"/>
    <w:rsid w:val="08AD2866"/>
    <w:rsid w:val="08AD2A26"/>
    <w:rsid w:val="08AD2A41"/>
    <w:rsid w:val="08AD2BDB"/>
    <w:rsid w:val="08AD2D68"/>
    <w:rsid w:val="08AD311E"/>
    <w:rsid w:val="08AD3135"/>
    <w:rsid w:val="08AD33D7"/>
    <w:rsid w:val="08AD3475"/>
    <w:rsid w:val="08AD347B"/>
    <w:rsid w:val="08AD372A"/>
    <w:rsid w:val="08AD38B7"/>
    <w:rsid w:val="08AD3935"/>
    <w:rsid w:val="08AD3AA8"/>
    <w:rsid w:val="08AD3AB2"/>
    <w:rsid w:val="08AD3BE0"/>
    <w:rsid w:val="08AD3BEC"/>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E5D"/>
    <w:rsid w:val="08AD5FF3"/>
    <w:rsid w:val="08AD60D2"/>
    <w:rsid w:val="08AD640B"/>
    <w:rsid w:val="08AD64CA"/>
    <w:rsid w:val="08AD68E8"/>
    <w:rsid w:val="08AD6B39"/>
    <w:rsid w:val="08AD6CA7"/>
    <w:rsid w:val="08AD6CF8"/>
    <w:rsid w:val="08AD6DF6"/>
    <w:rsid w:val="08AD7033"/>
    <w:rsid w:val="08AD7273"/>
    <w:rsid w:val="08AD74B3"/>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1C4"/>
    <w:rsid w:val="08AE132D"/>
    <w:rsid w:val="08AE1429"/>
    <w:rsid w:val="08AE155B"/>
    <w:rsid w:val="08AE16F9"/>
    <w:rsid w:val="08AE1A14"/>
    <w:rsid w:val="08AE1ACA"/>
    <w:rsid w:val="08AE1C90"/>
    <w:rsid w:val="08AE1E35"/>
    <w:rsid w:val="08AE1EF4"/>
    <w:rsid w:val="08AE204D"/>
    <w:rsid w:val="08AE21D4"/>
    <w:rsid w:val="08AE2389"/>
    <w:rsid w:val="08AE2440"/>
    <w:rsid w:val="08AE24C5"/>
    <w:rsid w:val="08AE2823"/>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5"/>
    <w:rsid w:val="08AE3F6A"/>
    <w:rsid w:val="08AE3FEE"/>
    <w:rsid w:val="08AE403D"/>
    <w:rsid w:val="08AE4126"/>
    <w:rsid w:val="08AE4350"/>
    <w:rsid w:val="08AE4415"/>
    <w:rsid w:val="08AE444B"/>
    <w:rsid w:val="08AE45CC"/>
    <w:rsid w:val="08AE4772"/>
    <w:rsid w:val="08AE4975"/>
    <w:rsid w:val="08AE4F39"/>
    <w:rsid w:val="08AE4FFF"/>
    <w:rsid w:val="08AE5084"/>
    <w:rsid w:val="08AE50F6"/>
    <w:rsid w:val="08AE5295"/>
    <w:rsid w:val="08AE5362"/>
    <w:rsid w:val="08AE5402"/>
    <w:rsid w:val="08AE5429"/>
    <w:rsid w:val="08AE56C2"/>
    <w:rsid w:val="08AE56DC"/>
    <w:rsid w:val="08AE57A8"/>
    <w:rsid w:val="08AE5A31"/>
    <w:rsid w:val="08AE5AA8"/>
    <w:rsid w:val="08AE6130"/>
    <w:rsid w:val="08AE6657"/>
    <w:rsid w:val="08AE6883"/>
    <w:rsid w:val="08AE69FB"/>
    <w:rsid w:val="08AE6BED"/>
    <w:rsid w:val="08AE6CEF"/>
    <w:rsid w:val="08AE6DE5"/>
    <w:rsid w:val="08AE6E07"/>
    <w:rsid w:val="08AE6E1E"/>
    <w:rsid w:val="08AE6F7E"/>
    <w:rsid w:val="08AE70E3"/>
    <w:rsid w:val="08AE7223"/>
    <w:rsid w:val="08AE7392"/>
    <w:rsid w:val="08AE7407"/>
    <w:rsid w:val="08AE75B1"/>
    <w:rsid w:val="08AE75F0"/>
    <w:rsid w:val="08AE7624"/>
    <w:rsid w:val="08AE778C"/>
    <w:rsid w:val="08AE7883"/>
    <w:rsid w:val="08AE7B40"/>
    <w:rsid w:val="08AE7B95"/>
    <w:rsid w:val="08AE7C83"/>
    <w:rsid w:val="08AE7F64"/>
    <w:rsid w:val="08AE7FA0"/>
    <w:rsid w:val="08AF000C"/>
    <w:rsid w:val="08AF01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296"/>
    <w:rsid w:val="08AF33EC"/>
    <w:rsid w:val="08AF3688"/>
    <w:rsid w:val="08AF3741"/>
    <w:rsid w:val="08AF3930"/>
    <w:rsid w:val="08AF3C9D"/>
    <w:rsid w:val="08AF3DA0"/>
    <w:rsid w:val="08AF3E73"/>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E1C"/>
    <w:rsid w:val="08AF600A"/>
    <w:rsid w:val="08AF604C"/>
    <w:rsid w:val="08AF608B"/>
    <w:rsid w:val="08AF60A4"/>
    <w:rsid w:val="08AF60B8"/>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F9"/>
    <w:rsid w:val="08AF740B"/>
    <w:rsid w:val="08AF771B"/>
    <w:rsid w:val="08AF774D"/>
    <w:rsid w:val="08AF7806"/>
    <w:rsid w:val="08AF7FC6"/>
    <w:rsid w:val="08B00107"/>
    <w:rsid w:val="08B00226"/>
    <w:rsid w:val="08B0046F"/>
    <w:rsid w:val="08B004D4"/>
    <w:rsid w:val="08B00755"/>
    <w:rsid w:val="08B00A14"/>
    <w:rsid w:val="08B00A74"/>
    <w:rsid w:val="08B00D3E"/>
    <w:rsid w:val="08B00EB1"/>
    <w:rsid w:val="08B00EC4"/>
    <w:rsid w:val="08B00F8A"/>
    <w:rsid w:val="08B01040"/>
    <w:rsid w:val="08B011D6"/>
    <w:rsid w:val="08B013D7"/>
    <w:rsid w:val="08B016A2"/>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88F"/>
    <w:rsid w:val="08B03A30"/>
    <w:rsid w:val="08B03A68"/>
    <w:rsid w:val="08B03BB7"/>
    <w:rsid w:val="08B03E4F"/>
    <w:rsid w:val="08B03ED1"/>
    <w:rsid w:val="08B03F1C"/>
    <w:rsid w:val="08B04060"/>
    <w:rsid w:val="08B04128"/>
    <w:rsid w:val="08B0428C"/>
    <w:rsid w:val="08B04531"/>
    <w:rsid w:val="08B04879"/>
    <w:rsid w:val="08B048A5"/>
    <w:rsid w:val="08B04CB0"/>
    <w:rsid w:val="08B04E10"/>
    <w:rsid w:val="08B04F6D"/>
    <w:rsid w:val="08B05244"/>
    <w:rsid w:val="08B05809"/>
    <w:rsid w:val="08B05852"/>
    <w:rsid w:val="08B05876"/>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1042C"/>
    <w:rsid w:val="08B1052F"/>
    <w:rsid w:val="08B10569"/>
    <w:rsid w:val="08B10658"/>
    <w:rsid w:val="08B10812"/>
    <w:rsid w:val="08B10838"/>
    <w:rsid w:val="08B10A3D"/>
    <w:rsid w:val="08B10E1F"/>
    <w:rsid w:val="08B10FE5"/>
    <w:rsid w:val="08B110D4"/>
    <w:rsid w:val="08B11612"/>
    <w:rsid w:val="08B117B6"/>
    <w:rsid w:val="08B1196C"/>
    <w:rsid w:val="08B119D8"/>
    <w:rsid w:val="08B11AA7"/>
    <w:rsid w:val="08B11ADF"/>
    <w:rsid w:val="08B11AED"/>
    <w:rsid w:val="08B11DC7"/>
    <w:rsid w:val="08B11FE3"/>
    <w:rsid w:val="08B12078"/>
    <w:rsid w:val="08B122F1"/>
    <w:rsid w:val="08B123A7"/>
    <w:rsid w:val="08B12455"/>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712"/>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BFC"/>
    <w:rsid w:val="08B16C3D"/>
    <w:rsid w:val="08B1708D"/>
    <w:rsid w:val="08B174FC"/>
    <w:rsid w:val="08B175B5"/>
    <w:rsid w:val="08B175D7"/>
    <w:rsid w:val="08B1781F"/>
    <w:rsid w:val="08B17A7D"/>
    <w:rsid w:val="08B17D5F"/>
    <w:rsid w:val="08B17E2F"/>
    <w:rsid w:val="08B20148"/>
    <w:rsid w:val="08B2023E"/>
    <w:rsid w:val="08B20329"/>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631"/>
    <w:rsid w:val="08B2465F"/>
    <w:rsid w:val="08B246EA"/>
    <w:rsid w:val="08B247EF"/>
    <w:rsid w:val="08B249CA"/>
    <w:rsid w:val="08B24B24"/>
    <w:rsid w:val="08B24B6C"/>
    <w:rsid w:val="08B24BA5"/>
    <w:rsid w:val="08B24C08"/>
    <w:rsid w:val="08B24E7D"/>
    <w:rsid w:val="08B24F63"/>
    <w:rsid w:val="08B25090"/>
    <w:rsid w:val="08B250F2"/>
    <w:rsid w:val="08B25333"/>
    <w:rsid w:val="08B25398"/>
    <w:rsid w:val="08B25531"/>
    <w:rsid w:val="08B25542"/>
    <w:rsid w:val="08B25661"/>
    <w:rsid w:val="08B257EE"/>
    <w:rsid w:val="08B258BA"/>
    <w:rsid w:val="08B258D0"/>
    <w:rsid w:val="08B2596D"/>
    <w:rsid w:val="08B2598A"/>
    <w:rsid w:val="08B25A6D"/>
    <w:rsid w:val="08B25B96"/>
    <w:rsid w:val="08B25ED9"/>
    <w:rsid w:val="08B25F1D"/>
    <w:rsid w:val="08B26011"/>
    <w:rsid w:val="08B2613C"/>
    <w:rsid w:val="08B262A9"/>
    <w:rsid w:val="08B2637F"/>
    <w:rsid w:val="08B2680F"/>
    <w:rsid w:val="08B26818"/>
    <w:rsid w:val="08B268C7"/>
    <w:rsid w:val="08B2695B"/>
    <w:rsid w:val="08B26AA1"/>
    <w:rsid w:val="08B26AD0"/>
    <w:rsid w:val="08B26B16"/>
    <w:rsid w:val="08B26C5C"/>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A"/>
    <w:rsid w:val="08B30328"/>
    <w:rsid w:val="08B30358"/>
    <w:rsid w:val="08B304F6"/>
    <w:rsid w:val="08B3056A"/>
    <w:rsid w:val="08B30748"/>
    <w:rsid w:val="08B30776"/>
    <w:rsid w:val="08B3079A"/>
    <w:rsid w:val="08B30BF3"/>
    <w:rsid w:val="08B3105B"/>
    <w:rsid w:val="08B31098"/>
    <w:rsid w:val="08B3112C"/>
    <w:rsid w:val="08B31239"/>
    <w:rsid w:val="08B312C9"/>
    <w:rsid w:val="08B3137E"/>
    <w:rsid w:val="08B31573"/>
    <w:rsid w:val="08B31587"/>
    <w:rsid w:val="08B316F9"/>
    <w:rsid w:val="08B3196C"/>
    <w:rsid w:val="08B31A76"/>
    <w:rsid w:val="08B31ADC"/>
    <w:rsid w:val="08B31B1F"/>
    <w:rsid w:val="08B31B89"/>
    <w:rsid w:val="08B31E2A"/>
    <w:rsid w:val="08B31E50"/>
    <w:rsid w:val="08B31F48"/>
    <w:rsid w:val="08B31F74"/>
    <w:rsid w:val="08B31F7A"/>
    <w:rsid w:val="08B32216"/>
    <w:rsid w:val="08B32398"/>
    <w:rsid w:val="08B32483"/>
    <w:rsid w:val="08B32593"/>
    <w:rsid w:val="08B32805"/>
    <w:rsid w:val="08B328DF"/>
    <w:rsid w:val="08B32B0D"/>
    <w:rsid w:val="08B32CE6"/>
    <w:rsid w:val="08B32E2E"/>
    <w:rsid w:val="08B32E56"/>
    <w:rsid w:val="08B32F6A"/>
    <w:rsid w:val="08B32FB7"/>
    <w:rsid w:val="08B3320B"/>
    <w:rsid w:val="08B3352D"/>
    <w:rsid w:val="08B3366D"/>
    <w:rsid w:val="08B33732"/>
    <w:rsid w:val="08B338DB"/>
    <w:rsid w:val="08B33BE2"/>
    <w:rsid w:val="08B3429B"/>
    <w:rsid w:val="08B342DB"/>
    <w:rsid w:val="08B344DF"/>
    <w:rsid w:val="08B345CE"/>
    <w:rsid w:val="08B34754"/>
    <w:rsid w:val="08B34B7B"/>
    <w:rsid w:val="08B34BEB"/>
    <w:rsid w:val="08B34C59"/>
    <w:rsid w:val="08B34C7B"/>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8D"/>
    <w:rsid w:val="08B37DAF"/>
    <w:rsid w:val="08B37DB1"/>
    <w:rsid w:val="08B37E84"/>
    <w:rsid w:val="08B400D9"/>
    <w:rsid w:val="08B403AA"/>
    <w:rsid w:val="08B403BD"/>
    <w:rsid w:val="08B404DE"/>
    <w:rsid w:val="08B40563"/>
    <w:rsid w:val="08B40900"/>
    <w:rsid w:val="08B40BAF"/>
    <w:rsid w:val="08B40E76"/>
    <w:rsid w:val="08B4139E"/>
    <w:rsid w:val="08B41683"/>
    <w:rsid w:val="08B4181E"/>
    <w:rsid w:val="08B41A5A"/>
    <w:rsid w:val="08B41CAD"/>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C54"/>
    <w:rsid w:val="08B42D46"/>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85D"/>
    <w:rsid w:val="08B45879"/>
    <w:rsid w:val="08B459F2"/>
    <w:rsid w:val="08B46244"/>
    <w:rsid w:val="08B46393"/>
    <w:rsid w:val="08B463D7"/>
    <w:rsid w:val="08B4641B"/>
    <w:rsid w:val="08B46571"/>
    <w:rsid w:val="08B466E7"/>
    <w:rsid w:val="08B466EE"/>
    <w:rsid w:val="08B468F1"/>
    <w:rsid w:val="08B46AA3"/>
    <w:rsid w:val="08B46C3D"/>
    <w:rsid w:val="08B46D0D"/>
    <w:rsid w:val="08B46D0E"/>
    <w:rsid w:val="08B46D12"/>
    <w:rsid w:val="08B46D4A"/>
    <w:rsid w:val="08B46DCF"/>
    <w:rsid w:val="08B4709E"/>
    <w:rsid w:val="08B471CC"/>
    <w:rsid w:val="08B472FB"/>
    <w:rsid w:val="08B4741E"/>
    <w:rsid w:val="08B474AE"/>
    <w:rsid w:val="08B47574"/>
    <w:rsid w:val="08B4758B"/>
    <w:rsid w:val="08B47B1E"/>
    <w:rsid w:val="08B47B40"/>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B53"/>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563"/>
    <w:rsid w:val="08B5464D"/>
    <w:rsid w:val="08B546B6"/>
    <w:rsid w:val="08B54769"/>
    <w:rsid w:val="08B548B7"/>
    <w:rsid w:val="08B5492B"/>
    <w:rsid w:val="08B5496C"/>
    <w:rsid w:val="08B54AB7"/>
    <w:rsid w:val="08B54C48"/>
    <w:rsid w:val="08B54E2F"/>
    <w:rsid w:val="08B54F42"/>
    <w:rsid w:val="08B55015"/>
    <w:rsid w:val="08B551B0"/>
    <w:rsid w:val="08B5525B"/>
    <w:rsid w:val="08B553B3"/>
    <w:rsid w:val="08B55752"/>
    <w:rsid w:val="08B5585E"/>
    <w:rsid w:val="08B5599C"/>
    <w:rsid w:val="08B55EBE"/>
    <w:rsid w:val="08B55F44"/>
    <w:rsid w:val="08B55FF4"/>
    <w:rsid w:val="08B563DB"/>
    <w:rsid w:val="08B5640D"/>
    <w:rsid w:val="08B56618"/>
    <w:rsid w:val="08B5670A"/>
    <w:rsid w:val="08B5676E"/>
    <w:rsid w:val="08B56770"/>
    <w:rsid w:val="08B56A56"/>
    <w:rsid w:val="08B56A99"/>
    <w:rsid w:val="08B56BCB"/>
    <w:rsid w:val="08B56E2E"/>
    <w:rsid w:val="08B56E3E"/>
    <w:rsid w:val="08B56EC9"/>
    <w:rsid w:val="08B57138"/>
    <w:rsid w:val="08B57237"/>
    <w:rsid w:val="08B575FE"/>
    <w:rsid w:val="08B5768B"/>
    <w:rsid w:val="08B5768D"/>
    <w:rsid w:val="08B5776E"/>
    <w:rsid w:val="08B5777A"/>
    <w:rsid w:val="08B57AAE"/>
    <w:rsid w:val="08B57BA8"/>
    <w:rsid w:val="08B57D28"/>
    <w:rsid w:val="08B57DD2"/>
    <w:rsid w:val="08B57E6F"/>
    <w:rsid w:val="08B57E9A"/>
    <w:rsid w:val="08B57F50"/>
    <w:rsid w:val="08B6021D"/>
    <w:rsid w:val="08B602B8"/>
    <w:rsid w:val="08B603A6"/>
    <w:rsid w:val="08B605F5"/>
    <w:rsid w:val="08B60739"/>
    <w:rsid w:val="08B608DA"/>
    <w:rsid w:val="08B60C9C"/>
    <w:rsid w:val="08B60CCA"/>
    <w:rsid w:val="08B60EA8"/>
    <w:rsid w:val="08B61287"/>
    <w:rsid w:val="08B613A8"/>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A9B"/>
    <w:rsid w:val="08B64B6C"/>
    <w:rsid w:val="08B64B82"/>
    <w:rsid w:val="08B64F1A"/>
    <w:rsid w:val="08B64F32"/>
    <w:rsid w:val="08B64F37"/>
    <w:rsid w:val="08B64FA9"/>
    <w:rsid w:val="08B65182"/>
    <w:rsid w:val="08B65283"/>
    <w:rsid w:val="08B65307"/>
    <w:rsid w:val="08B65598"/>
    <w:rsid w:val="08B6573C"/>
    <w:rsid w:val="08B657AF"/>
    <w:rsid w:val="08B65837"/>
    <w:rsid w:val="08B65D65"/>
    <w:rsid w:val="08B662BB"/>
    <w:rsid w:val="08B663A2"/>
    <w:rsid w:val="08B667EA"/>
    <w:rsid w:val="08B668AF"/>
    <w:rsid w:val="08B669B3"/>
    <w:rsid w:val="08B66A9E"/>
    <w:rsid w:val="08B66B12"/>
    <w:rsid w:val="08B66DA9"/>
    <w:rsid w:val="08B66E60"/>
    <w:rsid w:val="08B66ED1"/>
    <w:rsid w:val="08B670EF"/>
    <w:rsid w:val="08B6714D"/>
    <w:rsid w:val="08B67204"/>
    <w:rsid w:val="08B672EF"/>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87"/>
    <w:rsid w:val="08B70895"/>
    <w:rsid w:val="08B708B9"/>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50A"/>
    <w:rsid w:val="08B776B7"/>
    <w:rsid w:val="08B776EC"/>
    <w:rsid w:val="08B7775A"/>
    <w:rsid w:val="08B777A3"/>
    <w:rsid w:val="08B77A7C"/>
    <w:rsid w:val="08B77DA8"/>
    <w:rsid w:val="08B77E1B"/>
    <w:rsid w:val="08B77E65"/>
    <w:rsid w:val="08B77F27"/>
    <w:rsid w:val="08B77FC7"/>
    <w:rsid w:val="08B77FF9"/>
    <w:rsid w:val="08B800C2"/>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B78"/>
    <w:rsid w:val="08B81C22"/>
    <w:rsid w:val="08B81DE7"/>
    <w:rsid w:val="08B8204D"/>
    <w:rsid w:val="08B820CE"/>
    <w:rsid w:val="08B82176"/>
    <w:rsid w:val="08B821B9"/>
    <w:rsid w:val="08B82235"/>
    <w:rsid w:val="08B823D4"/>
    <w:rsid w:val="08B823FF"/>
    <w:rsid w:val="08B82427"/>
    <w:rsid w:val="08B824CA"/>
    <w:rsid w:val="08B8261E"/>
    <w:rsid w:val="08B827CA"/>
    <w:rsid w:val="08B827ED"/>
    <w:rsid w:val="08B82879"/>
    <w:rsid w:val="08B8295E"/>
    <w:rsid w:val="08B829C6"/>
    <w:rsid w:val="08B82C1A"/>
    <w:rsid w:val="08B82EE4"/>
    <w:rsid w:val="08B82F0E"/>
    <w:rsid w:val="08B83191"/>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9CF"/>
    <w:rsid w:val="08B84A39"/>
    <w:rsid w:val="08B84AC8"/>
    <w:rsid w:val="08B84B22"/>
    <w:rsid w:val="08B84D9B"/>
    <w:rsid w:val="08B84EF9"/>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EF"/>
    <w:rsid w:val="08B87066"/>
    <w:rsid w:val="08B871AE"/>
    <w:rsid w:val="08B871B9"/>
    <w:rsid w:val="08B87320"/>
    <w:rsid w:val="08B8764B"/>
    <w:rsid w:val="08B877C4"/>
    <w:rsid w:val="08B87BC9"/>
    <w:rsid w:val="08B87D0C"/>
    <w:rsid w:val="08B87E7B"/>
    <w:rsid w:val="08B87F9B"/>
    <w:rsid w:val="08B90056"/>
    <w:rsid w:val="08B9021B"/>
    <w:rsid w:val="08B905F5"/>
    <w:rsid w:val="08B905F6"/>
    <w:rsid w:val="08B90708"/>
    <w:rsid w:val="08B9083D"/>
    <w:rsid w:val="08B90878"/>
    <w:rsid w:val="08B909B9"/>
    <w:rsid w:val="08B90AA7"/>
    <w:rsid w:val="08B90D83"/>
    <w:rsid w:val="08B90E16"/>
    <w:rsid w:val="08B90ED9"/>
    <w:rsid w:val="08B90F3E"/>
    <w:rsid w:val="08B90F57"/>
    <w:rsid w:val="08B91075"/>
    <w:rsid w:val="08B9115A"/>
    <w:rsid w:val="08B9132B"/>
    <w:rsid w:val="08B91347"/>
    <w:rsid w:val="08B9136B"/>
    <w:rsid w:val="08B914C2"/>
    <w:rsid w:val="08B917E1"/>
    <w:rsid w:val="08B918AF"/>
    <w:rsid w:val="08B91B17"/>
    <w:rsid w:val="08B91D3C"/>
    <w:rsid w:val="08B91FEF"/>
    <w:rsid w:val="08B920B8"/>
    <w:rsid w:val="08B922F7"/>
    <w:rsid w:val="08B923E1"/>
    <w:rsid w:val="08B92444"/>
    <w:rsid w:val="08B9245C"/>
    <w:rsid w:val="08B92495"/>
    <w:rsid w:val="08B92667"/>
    <w:rsid w:val="08B9269E"/>
    <w:rsid w:val="08B926B0"/>
    <w:rsid w:val="08B92983"/>
    <w:rsid w:val="08B929C0"/>
    <w:rsid w:val="08B92D03"/>
    <w:rsid w:val="08B92FCF"/>
    <w:rsid w:val="08B93163"/>
    <w:rsid w:val="08B93811"/>
    <w:rsid w:val="08B93921"/>
    <w:rsid w:val="08B93A3F"/>
    <w:rsid w:val="08B93D2E"/>
    <w:rsid w:val="08B93DB3"/>
    <w:rsid w:val="08B93DE7"/>
    <w:rsid w:val="08B93E6E"/>
    <w:rsid w:val="08B94069"/>
    <w:rsid w:val="08B94222"/>
    <w:rsid w:val="08B9439E"/>
    <w:rsid w:val="08B94496"/>
    <w:rsid w:val="08B94515"/>
    <w:rsid w:val="08B947E3"/>
    <w:rsid w:val="08B94A74"/>
    <w:rsid w:val="08B94B08"/>
    <w:rsid w:val="08B94BFE"/>
    <w:rsid w:val="08B94E1A"/>
    <w:rsid w:val="08B94F44"/>
    <w:rsid w:val="08B95141"/>
    <w:rsid w:val="08B9547D"/>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19E"/>
    <w:rsid w:val="08BA0291"/>
    <w:rsid w:val="08BA03B1"/>
    <w:rsid w:val="08BA06E3"/>
    <w:rsid w:val="08BA07CE"/>
    <w:rsid w:val="08BA09C7"/>
    <w:rsid w:val="08BA0AC2"/>
    <w:rsid w:val="08BA0B3B"/>
    <w:rsid w:val="08BA0CED"/>
    <w:rsid w:val="08BA0E21"/>
    <w:rsid w:val="08BA1146"/>
    <w:rsid w:val="08BA1775"/>
    <w:rsid w:val="08BA17FE"/>
    <w:rsid w:val="08BA190B"/>
    <w:rsid w:val="08BA196A"/>
    <w:rsid w:val="08BA1B33"/>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5C4"/>
    <w:rsid w:val="08BA36FE"/>
    <w:rsid w:val="08BA3866"/>
    <w:rsid w:val="08BA3956"/>
    <w:rsid w:val="08BA3B73"/>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4EBC"/>
    <w:rsid w:val="08BA5025"/>
    <w:rsid w:val="08BA51BE"/>
    <w:rsid w:val="08BA53CD"/>
    <w:rsid w:val="08BA54D6"/>
    <w:rsid w:val="08BA54E6"/>
    <w:rsid w:val="08BA57D1"/>
    <w:rsid w:val="08BA57E6"/>
    <w:rsid w:val="08BA585A"/>
    <w:rsid w:val="08BA5AA4"/>
    <w:rsid w:val="08BA5C1D"/>
    <w:rsid w:val="08BA5D88"/>
    <w:rsid w:val="08BA5EBC"/>
    <w:rsid w:val="08BA5EEC"/>
    <w:rsid w:val="08BA657A"/>
    <w:rsid w:val="08BA69E4"/>
    <w:rsid w:val="08BA6A96"/>
    <w:rsid w:val="08BA6AE1"/>
    <w:rsid w:val="08BA6BDE"/>
    <w:rsid w:val="08BA6DE0"/>
    <w:rsid w:val="08BA6E1E"/>
    <w:rsid w:val="08BA7209"/>
    <w:rsid w:val="08BA72D0"/>
    <w:rsid w:val="08BA7430"/>
    <w:rsid w:val="08BA7848"/>
    <w:rsid w:val="08BA7A43"/>
    <w:rsid w:val="08BA7A6E"/>
    <w:rsid w:val="08BA7AA9"/>
    <w:rsid w:val="08BA7B54"/>
    <w:rsid w:val="08BA7BFC"/>
    <w:rsid w:val="08BA7C60"/>
    <w:rsid w:val="08BA7C68"/>
    <w:rsid w:val="08BA7DFF"/>
    <w:rsid w:val="08BA7E17"/>
    <w:rsid w:val="08BA7EA4"/>
    <w:rsid w:val="08BB017F"/>
    <w:rsid w:val="08BB0245"/>
    <w:rsid w:val="08BB0403"/>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78"/>
    <w:rsid w:val="08BB2A14"/>
    <w:rsid w:val="08BB2B42"/>
    <w:rsid w:val="08BB2C40"/>
    <w:rsid w:val="08BB2CEE"/>
    <w:rsid w:val="08BB2D60"/>
    <w:rsid w:val="08BB2DB3"/>
    <w:rsid w:val="08BB2DF2"/>
    <w:rsid w:val="08BB2E71"/>
    <w:rsid w:val="08BB2ED0"/>
    <w:rsid w:val="08BB2EFD"/>
    <w:rsid w:val="08BB2F52"/>
    <w:rsid w:val="08BB30CD"/>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7C"/>
    <w:rsid w:val="08BB65BE"/>
    <w:rsid w:val="08BB6D1A"/>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3"/>
    <w:rsid w:val="08BC2A48"/>
    <w:rsid w:val="08BC2CD1"/>
    <w:rsid w:val="08BC2CFF"/>
    <w:rsid w:val="08BC2F7D"/>
    <w:rsid w:val="08BC3086"/>
    <w:rsid w:val="08BC30F6"/>
    <w:rsid w:val="08BC31BA"/>
    <w:rsid w:val="08BC3610"/>
    <w:rsid w:val="08BC380A"/>
    <w:rsid w:val="08BC381E"/>
    <w:rsid w:val="08BC393C"/>
    <w:rsid w:val="08BC398D"/>
    <w:rsid w:val="08BC3D73"/>
    <w:rsid w:val="08BC3F38"/>
    <w:rsid w:val="08BC3FD5"/>
    <w:rsid w:val="08BC40D4"/>
    <w:rsid w:val="08BC4131"/>
    <w:rsid w:val="08BC41CE"/>
    <w:rsid w:val="08BC4201"/>
    <w:rsid w:val="08BC42BE"/>
    <w:rsid w:val="08BC42EA"/>
    <w:rsid w:val="08BC434B"/>
    <w:rsid w:val="08BC455E"/>
    <w:rsid w:val="08BC45B1"/>
    <w:rsid w:val="08BC4659"/>
    <w:rsid w:val="08BC4825"/>
    <w:rsid w:val="08BC49F2"/>
    <w:rsid w:val="08BC4A16"/>
    <w:rsid w:val="08BC4D5A"/>
    <w:rsid w:val="08BC4E1D"/>
    <w:rsid w:val="08BC4EF8"/>
    <w:rsid w:val="08BC5082"/>
    <w:rsid w:val="08BC52B6"/>
    <w:rsid w:val="08BC5370"/>
    <w:rsid w:val="08BC5560"/>
    <w:rsid w:val="08BC55EE"/>
    <w:rsid w:val="08BC562F"/>
    <w:rsid w:val="08BC5C9F"/>
    <w:rsid w:val="08BC5D08"/>
    <w:rsid w:val="08BC5D11"/>
    <w:rsid w:val="08BC5DBC"/>
    <w:rsid w:val="08BC5FA2"/>
    <w:rsid w:val="08BC6098"/>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871"/>
    <w:rsid w:val="08BC7B3B"/>
    <w:rsid w:val="08BC7B8F"/>
    <w:rsid w:val="08BD006B"/>
    <w:rsid w:val="08BD00F8"/>
    <w:rsid w:val="08BD018D"/>
    <w:rsid w:val="08BD026A"/>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53C"/>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B74"/>
    <w:rsid w:val="08BD3E65"/>
    <w:rsid w:val="08BD3EC0"/>
    <w:rsid w:val="08BD4010"/>
    <w:rsid w:val="08BD40D8"/>
    <w:rsid w:val="08BD4162"/>
    <w:rsid w:val="08BD428B"/>
    <w:rsid w:val="08BD42D5"/>
    <w:rsid w:val="08BD4455"/>
    <w:rsid w:val="08BD4484"/>
    <w:rsid w:val="08BD46EB"/>
    <w:rsid w:val="08BD47E9"/>
    <w:rsid w:val="08BD48DD"/>
    <w:rsid w:val="08BD4C4A"/>
    <w:rsid w:val="08BD4C6D"/>
    <w:rsid w:val="08BD4D46"/>
    <w:rsid w:val="08BD4DDC"/>
    <w:rsid w:val="08BD51D1"/>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92B"/>
    <w:rsid w:val="08BE098E"/>
    <w:rsid w:val="08BE0A4A"/>
    <w:rsid w:val="08BE0BE4"/>
    <w:rsid w:val="08BE0D71"/>
    <w:rsid w:val="08BE0F6D"/>
    <w:rsid w:val="08BE10F3"/>
    <w:rsid w:val="08BE1103"/>
    <w:rsid w:val="08BE1148"/>
    <w:rsid w:val="08BE12A0"/>
    <w:rsid w:val="08BE1573"/>
    <w:rsid w:val="08BE159E"/>
    <w:rsid w:val="08BE1650"/>
    <w:rsid w:val="08BE17A2"/>
    <w:rsid w:val="08BE185D"/>
    <w:rsid w:val="08BE1F92"/>
    <w:rsid w:val="08BE2090"/>
    <w:rsid w:val="08BE22A2"/>
    <w:rsid w:val="08BE2341"/>
    <w:rsid w:val="08BE2562"/>
    <w:rsid w:val="08BE2699"/>
    <w:rsid w:val="08BE2721"/>
    <w:rsid w:val="08BE2891"/>
    <w:rsid w:val="08BE2A08"/>
    <w:rsid w:val="08BE2D5D"/>
    <w:rsid w:val="08BE2E53"/>
    <w:rsid w:val="08BE3179"/>
    <w:rsid w:val="08BE32FB"/>
    <w:rsid w:val="08BE335D"/>
    <w:rsid w:val="08BE3707"/>
    <w:rsid w:val="08BE3753"/>
    <w:rsid w:val="08BE37E5"/>
    <w:rsid w:val="08BE3832"/>
    <w:rsid w:val="08BE3F9F"/>
    <w:rsid w:val="08BE420A"/>
    <w:rsid w:val="08BE4241"/>
    <w:rsid w:val="08BE4357"/>
    <w:rsid w:val="08BE4397"/>
    <w:rsid w:val="08BE4733"/>
    <w:rsid w:val="08BE4787"/>
    <w:rsid w:val="08BE4B92"/>
    <w:rsid w:val="08BE527C"/>
    <w:rsid w:val="08BE5460"/>
    <w:rsid w:val="08BE5815"/>
    <w:rsid w:val="08BE58B2"/>
    <w:rsid w:val="08BE58FC"/>
    <w:rsid w:val="08BE5984"/>
    <w:rsid w:val="08BE5D41"/>
    <w:rsid w:val="08BE5D5E"/>
    <w:rsid w:val="08BE5ED8"/>
    <w:rsid w:val="08BE6092"/>
    <w:rsid w:val="08BE6192"/>
    <w:rsid w:val="08BE61B2"/>
    <w:rsid w:val="08BE61DB"/>
    <w:rsid w:val="08BE62B4"/>
    <w:rsid w:val="08BE6376"/>
    <w:rsid w:val="08BE6412"/>
    <w:rsid w:val="08BE64D3"/>
    <w:rsid w:val="08BE66FF"/>
    <w:rsid w:val="08BE6757"/>
    <w:rsid w:val="08BE6A62"/>
    <w:rsid w:val="08BE6B28"/>
    <w:rsid w:val="08BE6D81"/>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92F"/>
    <w:rsid w:val="08BF1A4C"/>
    <w:rsid w:val="08BF1BDE"/>
    <w:rsid w:val="08BF1CCF"/>
    <w:rsid w:val="08BF1D75"/>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2F8"/>
    <w:rsid w:val="08BF5379"/>
    <w:rsid w:val="08BF5536"/>
    <w:rsid w:val="08BF5624"/>
    <w:rsid w:val="08BF56D2"/>
    <w:rsid w:val="08BF579C"/>
    <w:rsid w:val="08BF5804"/>
    <w:rsid w:val="08BF5820"/>
    <w:rsid w:val="08BF5AD4"/>
    <w:rsid w:val="08BF5E19"/>
    <w:rsid w:val="08BF5EBC"/>
    <w:rsid w:val="08BF5EE0"/>
    <w:rsid w:val="08BF5F8B"/>
    <w:rsid w:val="08BF62F8"/>
    <w:rsid w:val="08BF63CD"/>
    <w:rsid w:val="08BF63D9"/>
    <w:rsid w:val="08BF641D"/>
    <w:rsid w:val="08BF64F7"/>
    <w:rsid w:val="08BF652C"/>
    <w:rsid w:val="08BF6553"/>
    <w:rsid w:val="08BF68A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BF7F3E"/>
    <w:rsid w:val="08C0013F"/>
    <w:rsid w:val="08C001A2"/>
    <w:rsid w:val="08C001A5"/>
    <w:rsid w:val="08C001DE"/>
    <w:rsid w:val="08C00203"/>
    <w:rsid w:val="08C00212"/>
    <w:rsid w:val="08C00223"/>
    <w:rsid w:val="08C002D4"/>
    <w:rsid w:val="08C0049A"/>
    <w:rsid w:val="08C006E9"/>
    <w:rsid w:val="08C0078E"/>
    <w:rsid w:val="08C00831"/>
    <w:rsid w:val="08C00A46"/>
    <w:rsid w:val="08C00BB3"/>
    <w:rsid w:val="08C00C6C"/>
    <w:rsid w:val="08C00EC0"/>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28F"/>
    <w:rsid w:val="08C05612"/>
    <w:rsid w:val="08C056B0"/>
    <w:rsid w:val="08C057A8"/>
    <w:rsid w:val="08C057DA"/>
    <w:rsid w:val="08C0583A"/>
    <w:rsid w:val="08C05D66"/>
    <w:rsid w:val="08C05D86"/>
    <w:rsid w:val="08C05F9E"/>
    <w:rsid w:val="08C06358"/>
    <w:rsid w:val="08C06600"/>
    <w:rsid w:val="08C0695E"/>
    <w:rsid w:val="08C06963"/>
    <w:rsid w:val="08C06B41"/>
    <w:rsid w:val="08C06B70"/>
    <w:rsid w:val="08C06B90"/>
    <w:rsid w:val="08C06BED"/>
    <w:rsid w:val="08C06BF6"/>
    <w:rsid w:val="08C06C08"/>
    <w:rsid w:val="08C06DBA"/>
    <w:rsid w:val="08C06EC1"/>
    <w:rsid w:val="08C06FC9"/>
    <w:rsid w:val="08C070EB"/>
    <w:rsid w:val="08C07217"/>
    <w:rsid w:val="08C07432"/>
    <w:rsid w:val="08C075F3"/>
    <w:rsid w:val="08C077D1"/>
    <w:rsid w:val="08C07A18"/>
    <w:rsid w:val="08C07A38"/>
    <w:rsid w:val="08C07EF7"/>
    <w:rsid w:val="08C10478"/>
    <w:rsid w:val="08C104B4"/>
    <w:rsid w:val="08C10550"/>
    <w:rsid w:val="08C1055F"/>
    <w:rsid w:val="08C106DD"/>
    <w:rsid w:val="08C1071D"/>
    <w:rsid w:val="08C10749"/>
    <w:rsid w:val="08C10789"/>
    <w:rsid w:val="08C107BB"/>
    <w:rsid w:val="08C1086D"/>
    <w:rsid w:val="08C1096A"/>
    <w:rsid w:val="08C10F37"/>
    <w:rsid w:val="08C113C8"/>
    <w:rsid w:val="08C1145D"/>
    <w:rsid w:val="08C1147B"/>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A69"/>
    <w:rsid w:val="08C13CDB"/>
    <w:rsid w:val="08C13D83"/>
    <w:rsid w:val="08C13F3A"/>
    <w:rsid w:val="08C140A7"/>
    <w:rsid w:val="08C140F0"/>
    <w:rsid w:val="08C143D1"/>
    <w:rsid w:val="08C14406"/>
    <w:rsid w:val="08C14464"/>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CAE"/>
    <w:rsid w:val="08C15E83"/>
    <w:rsid w:val="08C16014"/>
    <w:rsid w:val="08C16122"/>
    <w:rsid w:val="08C161F7"/>
    <w:rsid w:val="08C162A2"/>
    <w:rsid w:val="08C1630E"/>
    <w:rsid w:val="08C16644"/>
    <w:rsid w:val="08C1664B"/>
    <w:rsid w:val="08C1690E"/>
    <w:rsid w:val="08C1694D"/>
    <w:rsid w:val="08C16BE3"/>
    <w:rsid w:val="08C16D97"/>
    <w:rsid w:val="08C16E30"/>
    <w:rsid w:val="08C17025"/>
    <w:rsid w:val="08C17044"/>
    <w:rsid w:val="08C171F5"/>
    <w:rsid w:val="08C172EA"/>
    <w:rsid w:val="08C17470"/>
    <w:rsid w:val="08C17602"/>
    <w:rsid w:val="08C1765A"/>
    <w:rsid w:val="08C177BF"/>
    <w:rsid w:val="08C17B9D"/>
    <w:rsid w:val="08C17D1B"/>
    <w:rsid w:val="08C17DA1"/>
    <w:rsid w:val="08C17F8C"/>
    <w:rsid w:val="08C2004A"/>
    <w:rsid w:val="08C2016D"/>
    <w:rsid w:val="08C20195"/>
    <w:rsid w:val="08C201E5"/>
    <w:rsid w:val="08C2058C"/>
    <w:rsid w:val="08C20800"/>
    <w:rsid w:val="08C20F9A"/>
    <w:rsid w:val="08C217A8"/>
    <w:rsid w:val="08C218B7"/>
    <w:rsid w:val="08C220E5"/>
    <w:rsid w:val="08C225A2"/>
    <w:rsid w:val="08C225FD"/>
    <w:rsid w:val="08C22872"/>
    <w:rsid w:val="08C22917"/>
    <w:rsid w:val="08C22930"/>
    <w:rsid w:val="08C22A89"/>
    <w:rsid w:val="08C22AAE"/>
    <w:rsid w:val="08C22AD6"/>
    <w:rsid w:val="08C22BA1"/>
    <w:rsid w:val="08C22D3A"/>
    <w:rsid w:val="08C22DAF"/>
    <w:rsid w:val="08C22E36"/>
    <w:rsid w:val="08C22F8F"/>
    <w:rsid w:val="08C232B3"/>
    <w:rsid w:val="08C232D2"/>
    <w:rsid w:val="08C23550"/>
    <w:rsid w:val="08C2356B"/>
    <w:rsid w:val="08C235CA"/>
    <w:rsid w:val="08C2372B"/>
    <w:rsid w:val="08C237C0"/>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79C"/>
    <w:rsid w:val="08C30883"/>
    <w:rsid w:val="08C30B0A"/>
    <w:rsid w:val="08C30B2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A0B"/>
    <w:rsid w:val="08C32CB2"/>
    <w:rsid w:val="08C32D51"/>
    <w:rsid w:val="08C32E78"/>
    <w:rsid w:val="08C32F72"/>
    <w:rsid w:val="08C32F84"/>
    <w:rsid w:val="08C33498"/>
    <w:rsid w:val="08C33524"/>
    <w:rsid w:val="08C33592"/>
    <w:rsid w:val="08C33B26"/>
    <w:rsid w:val="08C33B6C"/>
    <w:rsid w:val="08C33BC7"/>
    <w:rsid w:val="08C33D4D"/>
    <w:rsid w:val="08C33D7D"/>
    <w:rsid w:val="08C341F0"/>
    <w:rsid w:val="08C3420E"/>
    <w:rsid w:val="08C34219"/>
    <w:rsid w:val="08C343EB"/>
    <w:rsid w:val="08C34456"/>
    <w:rsid w:val="08C347AE"/>
    <w:rsid w:val="08C34937"/>
    <w:rsid w:val="08C34966"/>
    <w:rsid w:val="08C349D9"/>
    <w:rsid w:val="08C34D6A"/>
    <w:rsid w:val="08C34EE7"/>
    <w:rsid w:val="08C34F85"/>
    <w:rsid w:val="08C350B1"/>
    <w:rsid w:val="08C350E4"/>
    <w:rsid w:val="08C3515C"/>
    <w:rsid w:val="08C35299"/>
    <w:rsid w:val="08C352F4"/>
    <w:rsid w:val="08C35382"/>
    <w:rsid w:val="08C353B8"/>
    <w:rsid w:val="08C35587"/>
    <w:rsid w:val="08C355B4"/>
    <w:rsid w:val="08C355DC"/>
    <w:rsid w:val="08C356A4"/>
    <w:rsid w:val="08C356D3"/>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6E99"/>
    <w:rsid w:val="08C36F4A"/>
    <w:rsid w:val="08C37226"/>
    <w:rsid w:val="08C3737D"/>
    <w:rsid w:val="08C37560"/>
    <w:rsid w:val="08C376F0"/>
    <w:rsid w:val="08C378F4"/>
    <w:rsid w:val="08C379E3"/>
    <w:rsid w:val="08C37A62"/>
    <w:rsid w:val="08C37A8A"/>
    <w:rsid w:val="08C37BD3"/>
    <w:rsid w:val="08C37C57"/>
    <w:rsid w:val="08C37D1F"/>
    <w:rsid w:val="08C37F54"/>
    <w:rsid w:val="08C4033B"/>
    <w:rsid w:val="08C40662"/>
    <w:rsid w:val="08C40712"/>
    <w:rsid w:val="08C40748"/>
    <w:rsid w:val="08C40A01"/>
    <w:rsid w:val="08C40C2F"/>
    <w:rsid w:val="08C40CC1"/>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A9"/>
    <w:rsid w:val="08C421E5"/>
    <w:rsid w:val="08C42205"/>
    <w:rsid w:val="08C422CC"/>
    <w:rsid w:val="08C427F2"/>
    <w:rsid w:val="08C428A6"/>
    <w:rsid w:val="08C42AA4"/>
    <w:rsid w:val="08C42BF1"/>
    <w:rsid w:val="08C42D98"/>
    <w:rsid w:val="08C42DB2"/>
    <w:rsid w:val="08C42E75"/>
    <w:rsid w:val="08C4300A"/>
    <w:rsid w:val="08C43049"/>
    <w:rsid w:val="08C43155"/>
    <w:rsid w:val="08C43158"/>
    <w:rsid w:val="08C43200"/>
    <w:rsid w:val="08C43235"/>
    <w:rsid w:val="08C43271"/>
    <w:rsid w:val="08C432F3"/>
    <w:rsid w:val="08C435CB"/>
    <w:rsid w:val="08C437E6"/>
    <w:rsid w:val="08C43A3A"/>
    <w:rsid w:val="08C43C01"/>
    <w:rsid w:val="08C43D55"/>
    <w:rsid w:val="08C43D9B"/>
    <w:rsid w:val="08C43E82"/>
    <w:rsid w:val="08C440F3"/>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2BE"/>
    <w:rsid w:val="08C45518"/>
    <w:rsid w:val="08C4568B"/>
    <w:rsid w:val="08C4593A"/>
    <w:rsid w:val="08C45C60"/>
    <w:rsid w:val="08C45D8A"/>
    <w:rsid w:val="08C45E84"/>
    <w:rsid w:val="08C46306"/>
    <w:rsid w:val="08C463C8"/>
    <w:rsid w:val="08C465DD"/>
    <w:rsid w:val="08C46896"/>
    <w:rsid w:val="08C468FD"/>
    <w:rsid w:val="08C46932"/>
    <w:rsid w:val="08C469E5"/>
    <w:rsid w:val="08C46A66"/>
    <w:rsid w:val="08C46C9E"/>
    <w:rsid w:val="08C46D18"/>
    <w:rsid w:val="08C46D9A"/>
    <w:rsid w:val="08C471BB"/>
    <w:rsid w:val="08C47421"/>
    <w:rsid w:val="08C4760E"/>
    <w:rsid w:val="08C478E2"/>
    <w:rsid w:val="08C47A39"/>
    <w:rsid w:val="08C47BB1"/>
    <w:rsid w:val="08C47D74"/>
    <w:rsid w:val="08C47F92"/>
    <w:rsid w:val="08C500BC"/>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E31"/>
    <w:rsid w:val="08C50E75"/>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A9"/>
    <w:rsid w:val="08C538A2"/>
    <w:rsid w:val="08C538CB"/>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D9"/>
    <w:rsid w:val="08C56A79"/>
    <w:rsid w:val="08C56B11"/>
    <w:rsid w:val="08C56B53"/>
    <w:rsid w:val="08C56CA6"/>
    <w:rsid w:val="08C56DA8"/>
    <w:rsid w:val="08C56F95"/>
    <w:rsid w:val="08C56FB7"/>
    <w:rsid w:val="08C56FF4"/>
    <w:rsid w:val="08C570AE"/>
    <w:rsid w:val="08C570C1"/>
    <w:rsid w:val="08C57110"/>
    <w:rsid w:val="08C571DF"/>
    <w:rsid w:val="08C5733C"/>
    <w:rsid w:val="08C57504"/>
    <w:rsid w:val="08C576CB"/>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1003"/>
    <w:rsid w:val="08C610E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D38"/>
    <w:rsid w:val="08C62DE7"/>
    <w:rsid w:val="08C62FCF"/>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E32"/>
    <w:rsid w:val="08C66E91"/>
    <w:rsid w:val="08C66F82"/>
    <w:rsid w:val="08C67083"/>
    <w:rsid w:val="08C6734D"/>
    <w:rsid w:val="08C67417"/>
    <w:rsid w:val="08C674D7"/>
    <w:rsid w:val="08C6757C"/>
    <w:rsid w:val="08C675AA"/>
    <w:rsid w:val="08C6798E"/>
    <w:rsid w:val="08C67B69"/>
    <w:rsid w:val="08C67B95"/>
    <w:rsid w:val="08C67C98"/>
    <w:rsid w:val="08C67E22"/>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F00"/>
    <w:rsid w:val="08C70F83"/>
    <w:rsid w:val="08C70FC8"/>
    <w:rsid w:val="08C70FE1"/>
    <w:rsid w:val="08C7117A"/>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3C"/>
    <w:rsid w:val="08C7274B"/>
    <w:rsid w:val="08C727A9"/>
    <w:rsid w:val="08C72850"/>
    <w:rsid w:val="08C72966"/>
    <w:rsid w:val="08C72AB2"/>
    <w:rsid w:val="08C72D44"/>
    <w:rsid w:val="08C72F64"/>
    <w:rsid w:val="08C72F8A"/>
    <w:rsid w:val="08C72FAF"/>
    <w:rsid w:val="08C72FE4"/>
    <w:rsid w:val="08C7301D"/>
    <w:rsid w:val="08C7310C"/>
    <w:rsid w:val="08C731E1"/>
    <w:rsid w:val="08C7338A"/>
    <w:rsid w:val="08C73759"/>
    <w:rsid w:val="08C7392F"/>
    <w:rsid w:val="08C739B4"/>
    <w:rsid w:val="08C739CD"/>
    <w:rsid w:val="08C73A08"/>
    <w:rsid w:val="08C73A5A"/>
    <w:rsid w:val="08C73AA6"/>
    <w:rsid w:val="08C73B0C"/>
    <w:rsid w:val="08C73B43"/>
    <w:rsid w:val="08C73C28"/>
    <w:rsid w:val="08C73C8A"/>
    <w:rsid w:val="08C73D21"/>
    <w:rsid w:val="08C73E10"/>
    <w:rsid w:val="08C73E53"/>
    <w:rsid w:val="08C74380"/>
    <w:rsid w:val="08C743CC"/>
    <w:rsid w:val="08C7455C"/>
    <w:rsid w:val="08C74623"/>
    <w:rsid w:val="08C7471D"/>
    <w:rsid w:val="08C74996"/>
    <w:rsid w:val="08C74C98"/>
    <w:rsid w:val="08C74E7F"/>
    <w:rsid w:val="08C74F29"/>
    <w:rsid w:val="08C74FD6"/>
    <w:rsid w:val="08C74FFB"/>
    <w:rsid w:val="08C75004"/>
    <w:rsid w:val="08C757ED"/>
    <w:rsid w:val="08C757F1"/>
    <w:rsid w:val="08C759C6"/>
    <w:rsid w:val="08C75B30"/>
    <w:rsid w:val="08C7601B"/>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BD1"/>
    <w:rsid w:val="08C77CE4"/>
    <w:rsid w:val="08C77D64"/>
    <w:rsid w:val="08C800B1"/>
    <w:rsid w:val="08C800B3"/>
    <w:rsid w:val="08C8038E"/>
    <w:rsid w:val="08C805AA"/>
    <w:rsid w:val="08C805BB"/>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82"/>
    <w:rsid w:val="08C81DE0"/>
    <w:rsid w:val="08C81FCA"/>
    <w:rsid w:val="08C82255"/>
    <w:rsid w:val="08C82342"/>
    <w:rsid w:val="08C82571"/>
    <w:rsid w:val="08C825D2"/>
    <w:rsid w:val="08C827AF"/>
    <w:rsid w:val="08C82A7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C7"/>
    <w:rsid w:val="08C845DF"/>
    <w:rsid w:val="08C848AB"/>
    <w:rsid w:val="08C8494D"/>
    <w:rsid w:val="08C84A3C"/>
    <w:rsid w:val="08C84A8F"/>
    <w:rsid w:val="08C84B61"/>
    <w:rsid w:val="08C84BF6"/>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5EA"/>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8F"/>
    <w:rsid w:val="08C87D6B"/>
    <w:rsid w:val="08C87F68"/>
    <w:rsid w:val="08C90054"/>
    <w:rsid w:val="08C90064"/>
    <w:rsid w:val="08C90204"/>
    <w:rsid w:val="08C9022E"/>
    <w:rsid w:val="08C9043C"/>
    <w:rsid w:val="08C90602"/>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8E3"/>
    <w:rsid w:val="08C928F8"/>
    <w:rsid w:val="08C929F4"/>
    <w:rsid w:val="08C92CD2"/>
    <w:rsid w:val="08C92E82"/>
    <w:rsid w:val="08C92E9A"/>
    <w:rsid w:val="08C9315F"/>
    <w:rsid w:val="08C93350"/>
    <w:rsid w:val="08C9339C"/>
    <w:rsid w:val="08C93502"/>
    <w:rsid w:val="08C935F6"/>
    <w:rsid w:val="08C9361F"/>
    <w:rsid w:val="08C93634"/>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B35"/>
    <w:rsid w:val="08C94BA8"/>
    <w:rsid w:val="08C95036"/>
    <w:rsid w:val="08C95446"/>
    <w:rsid w:val="08C954AE"/>
    <w:rsid w:val="08C9550E"/>
    <w:rsid w:val="08C956E3"/>
    <w:rsid w:val="08C95965"/>
    <w:rsid w:val="08C95AAC"/>
    <w:rsid w:val="08C9640B"/>
    <w:rsid w:val="08C9676F"/>
    <w:rsid w:val="08C9695A"/>
    <w:rsid w:val="08C96990"/>
    <w:rsid w:val="08C96DD8"/>
    <w:rsid w:val="08C96F90"/>
    <w:rsid w:val="08C97164"/>
    <w:rsid w:val="08C9723C"/>
    <w:rsid w:val="08C9725F"/>
    <w:rsid w:val="08C972C5"/>
    <w:rsid w:val="08C97394"/>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0FA4"/>
    <w:rsid w:val="08CA1398"/>
    <w:rsid w:val="08CA14AE"/>
    <w:rsid w:val="08CA16B3"/>
    <w:rsid w:val="08CA172C"/>
    <w:rsid w:val="08CA18EA"/>
    <w:rsid w:val="08CA1B51"/>
    <w:rsid w:val="08CA1E32"/>
    <w:rsid w:val="08CA1E4D"/>
    <w:rsid w:val="08CA1F65"/>
    <w:rsid w:val="08CA1FB4"/>
    <w:rsid w:val="08CA1FBD"/>
    <w:rsid w:val="08CA2090"/>
    <w:rsid w:val="08CA2187"/>
    <w:rsid w:val="08CA2195"/>
    <w:rsid w:val="08CA22E9"/>
    <w:rsid w:val="08CA24E3"/>
    <w:rsid w:val="08CA25E2"/>
    <w:rsid w:val="08CA2604"/>
    <w:rsid w:val="08CA2895"/>
    <w:rsid w:val="08CA28B0"/>
    <w:rsid w:val="08CA2A7E"/>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049"/>
    <w:rsid w:val="08CA513A"/>
    <w:rsid w:val="08CA5AF6"/>
    <w:rsid w:val="08CA5C8A"/>
    <w:rsid w:val="08CA5D43"/>
    <w:rsid w:val="08CA5E6E"/>
    <w:rsid w:val="08CA5F8C"/>
    <w:rsid w:val="08CA6401"/>
    <w:rsid w:val="08CA6494"/>
    <w:rsid w:val="08CA685E"/>
    <w:rsid w:val="08CA68DE"/>
    <w:rsid w:val="08CA695C"/>
    <w:rsid w:val="08CA6A5F"/>
    <w:rsid w:val="08CA6AA2"/>
    <w:rsid w:val="08CA6B2C"/>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EB"/>
    <w:rsid w:val="08CA7A94"/>
    <w:rsid w:val="08CA7AA8"/>
    <w:rsid w:val="08CA7D12"/>
    <w:rsid w:val="08CA7D91"/>
    <w:rsid w:val="08CA7FEB"/>
    <w:rsid w:val="08CB0175"/>
    <w:rsid w:val="08CB02C6"/>
    <w:rsid w:val="08CB03A6"/>
    <w:rsid w:val="08CB0670"/>
    <w:rsid w:val="08CB0739"/>
    <w:rsid w:val="08CB0840"/>
    <w:rsid w:val="08CB0A72"/>
    <w:rsid w:val="08CB0D33"/>
    <w:rsid w:val="08CB0D40"/>
    <w:rsid w:val="08CB0EC9"/>
    <w:rsid w:val="08CB1065"/>
    <w:rsid w:val="08CB11BD"/>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639"/>
    <w:rsid w:val="08CB36E5"/>
    <w:rsid w:val="08CB36E9"/>
    <w:rsid w:val="08CB3700"/>
    <w:rsid w:val="08CB3705"/>
    <w:rsid w:val="08CB397E"/>
    <w:rsid w:val="08CB416B"/>
    <w:rsid w:val="08CB4189"/>
    <w:rsid w:val="08CB440B"/>
    <w:rsid w:val="08CB454E"/>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980"/>
    <w:rsid w:val="08CB7A81"/>
    <w:rsid w:val="08CB7B19"/>
    <w:rsid w:val="08CB7DF7"/>
    <w:rsid w:val="08CB7FF6"/>
    <w:rsid w:val="08CC0176"/>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52D"/>
    <w:rsid w:val="08CC37B1"/>
    <w:rsid w:val="08CC3974"/>
    <w:rsid w:val="08CC3A4E"/>
    <w:rsid w:val="08CC413C"/>
    <w:rsid w:val="08CC419D"/>
    <w:rsid w:val="08CC4255"/>
    <w:rsid w:val="08CC45D0"/>
    <w:rsid w:val="08CC46D9"/>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9C9"/>
    <w:rsid w:val="08CC6A0D"/>
    <w:rsid w:val="08CC6CB6"/>
    <w:rsid w:val="08CC6DCC"/>
    <w:rsid w:val="08CC6F8F"/>
    <w:rsid w:val="08CC7264"/>
    <w:rsid w:val="08CC7304"/>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F6"/>
    <w:rsid w:val="08CD06F8"/>
    <w:rsid w:val="08CD0799"/>
    <w:rsid w:val="08CD0BC1"/>
    <w:rsid w:val="08CD0BE8"/>
    <w:rsid w:val="08CD0F09"/>
    <w:rsid w:val="08CD0F25"/>
    <w:rsid w:val="08CD0F2E"/>
    <w:rsid w:val="08CD1418"/>
    <w:rsid w:val="08CD1688"/>
    <w:rsid w:val="08CD17D7"/>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4480"/>
    <w:rsid w:val="08CD46A3"/>
    <w:rsid w:val="08CD4735"/>
    <w:rsid w:val="08CD4751"/>
    <w:rsid w:val="08CD4B38"/>
    <w:rsid w:val="08CD4C96"/>
    <w:rsid w:val="08CD4F71"/>
    <w:rsid w:val="08CD5013"/>
    <w:rsid w:val="08CD5020"/>
    <w:rsid w:val="08CD506E"/>
    <w:rsid w:val="08CD50E5"/>
    <w:rsid w:val="08CD526D"/>
    <w:rsid w:val="08CD533F"/>
    <w:rsid w:val="08CD5351"/>
    <w:rsid w:val="08CD54FE"/>
    <w:rsid w:val="08CD5669"/>
    <w:rsid w:val="08CD56BE"/>
    <w:rsid w:val="08CD56F9"/>
    <w:rsid w:val="08CD5823"/>
    <w:rsid w:val="08CD59FF"/>
    <w:rsid w:val="08CD5C40"/>
    <w:rsid w:val="08CD5CFD"/>
    <w:rsid w:val="08CD5FE7"/>
    <w:rsid w:val="08CD6327"/>
    <w:rsid w:val="08CD69CC"/>
    <w:rsid w:val="08CD6E60"/>
    <w:rsid w:val="08CD719A"/>
    <w:rsid w:val="08CD720B"/>
    <w:rsid w:val="08CD721F"/>
    <w:rsid w:val="08CD72E1"/>
    <w:rsid w:val="08CD755B"/>
    <w:rsid w:val="08CD7965"/>
    <w:rsid w:val="08CD7991"/>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E22"/>
    <w:rsid w:val="08CE1F66"/>
    <w:rsid w:val="08CE20B3"/>
    <w:rsid w:val="08CE225B"/>
    <w:rsid w:val="08CE2298"/>
    <w:rsid w:val="08CE2443"/>
    <w:rsid w:val="08CE2464"/>
    <w:rsid w:val="08CE2594"/>
    <w:rsid w:val="08CE293B"/>
    <w:rsid w:val="08CE2A44"/>
    <w:rsid w:val="08CE2A4F"/>
    <w:rsid w:val="08CE2A70"/>
    <w:rsid w:val="08CE2B93"/>
    <w:rsid w:val="08CE2E78"/>
    <w:rsid w:val="08CE30E0"/>
    <w:rsid w:val="08CE315C"/>
    <w:rsid w:val="08CE320C"/>
    <w:rsid w:val="08CE3269"/>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09"/>
    <w:rsid w:val="08CE4821"/>
    <w:rsid w:val="08CE4B32"/>
    <w:rsid w:val="08CE4DB7"/>
    <w:rsid w:val="08CE4E16"/>
    <w:rsid w:val="08CE510A"/>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CFA"/>
    <w:rsid w:val="08CE7D0B"/>
    <w:rsid w:val="08CE7FD4"/>
    <w:rsid w:val="08CF02AB"/>
    <w:rsid w:val="08CF02C7"/>
    <w:rsid w:val="08CF035D"/>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1F36"/>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EF"/>
    <w:rsid w:val="08CF4B3C"/>
    <w:rsid w:val="08CF4B7F"/>
    <w:rsid w:val="08CF4D5A"/>
    <w:rsid w:val="08CF4EC8"/>
    <w:rsid w:val="08CF4F88"/>
    <w:rsid w:val="08CF5164"/>
    <w:rsid w:val="08CF51C3"/>
    <w:rsid w:val="08CF5561"/>
    <w:rsid w:val="08CF56DA"/>
    <w:rsid w:val="08CF5754"/>
    <w:rsid w:val="08CF5784"/>
    <w:rsid w:val="08CF58AA"/>
    <w:rsid w:val="08CF5BEB"/>
    <w:rsid w:val="08CF5F42"/>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0EF1"/>
    <w:rsid w:val="08D01057"/>
    <w:rsid w:val="08D01150"/>
    <w:rsid w:val="08D011A1"/>
    <w:rsid w:val="08D01233"/>
    <w:rsid w:val="08D01936"/>
    <w:rsid w:val="08D01A04"/>
    <w:rsid w:val="08D01B34"/>
    <w:rsid w:val="08D01B4E"/>
    <w:rsid w:val="08D01C38"/>
    <w:rsid w:val="08D01D2A"/>
    <w:rsid w:val="08D02213"/>
    <w:rsid w:val="08D0225F"/>
    <w:rsid w:val="08D0234C"/>
    <w:rsid w:val="08D02697"/>
    <w:rsid w:val="08D028B8"/>
    <w:rsid w:val="08D02D65"/>
    <w:rsid w:val="08D02EE8"/>
    <w:rsid w:val="08D02F66"/>
    <w:rsid w:val="08D03100"/>
    <w:rsid w:val="08D03246"/>
    <w:rsid w:val="08D032D2"/>
    <w:rsid w:val="08D03359"/>
    <w:rsid w:val="08D03826"/>
    <w:rsid w:val="08D03863"/>
    <w:rsid w:val="08D038D7"/>
    <w:rsid w:val="08D0391D"/>
    <w:rsid w:val="08D0397C"/>
    <w:rsid w:val="08D03C83"/>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89"/>
    <w:rsid w:val="08D04E26"/>
    <w:rsid w:val="08D04E79"/>
    <w:rsid w:val="08D04F47"/>
    <w:rsid w:val="08D0518F"/>
    <w:rsid w:val="08D0563B"/>
    <w:rsid w:val="08D0565E"/>
    <w:rsid w:val="08D0579F"/>
    <w:rsid w:val="08D057EE"/>
    <w:rsid w:val="08D05A10"/>
    <w:rsid w:val="08D0600E"/>
    <w:rsid w:val="08D0605F"/>
    <w:rsid w:val="08D060B5"/>
    <w:rsid w:val="08D063EF"/>
    <w:rsid w:val="08D06521"/>
    <w:rsid w:val="08D068F8"/>
    <w:rsid w:val="08D06BDE"/>
    <w:rsid w:val="08D06C84"/>
    <w:rsid w:val="08D06C96"/>
    <w:rsid w:val="08D06E65"/>
    <w:rsid w:val="08D07146"/>
    <w:rsid w:val="08D072ED"/>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C7"/>
    <w:rsid w:val="08D13719"/>
    <w:rsid w:val="08D1390C"/>
    <w:rsid w:val="08D139EF"/>
    <w:rsid w:val="08D13F21"/>
    <w:rsid w:val="08D13F7B"/>
    <w:rsid w:val="08D14268"/>
    <w:rsid w:val="08D142F2"/>
    <w:rsid w:val="08D14407"/>
    <w:rsid w:val="08D144CD"/>
    <w:rsid w:val="08D146B7"/>
    <w:rsid w:val="08D1474C"/>
    <w:rsid w:val="08D1480F"/>
    <w:rsid w:val="08D148D4"/>
    <w:rsid w:val="08D14936"/>
    <w:rsid w:val="08D14A3D"/>
    <w:rsid w:val="08D14BE1"/>
    <w:rsid w:val="08D14C8F"/>
    <w:rsid w:val="08D15016"/>
    <w:rsid w:val="08D15114"/>
    <w:rsid w:val="08D153F4"/>
    <w:rsid w:val="08D15695"/>
    <w:rsid w:val="08D15743"/>
    <w:rsid w:val="08D15802"/>
    <w:rsid w:val="08D15988"/>
    <w:rsid w:val="08D15D6A"/>
    <w:rsid w:val="08D15E08"/>
    <w:rsid w:val="08D15EB2"/>
    <w:rsid w:val="08D15F7F"/>
    <w:rsid w:val="08D1605B"/>
    <w:rsid w:val="08D1607E"/>
    <w:rsid w:val="08D1616D"/>
    <w:rsid w:val="08D16268"/>
    <w:rsid w:val="08D16279"/>
    <w:rsid w:val="08D162F6"/>
    <w:rsid w:val="08D16348"/>
    <w:rsid w:val="08D1672A"/>
    <w:rsid w:val="08D1676B"/>
    <w:rsid w:val="08D16835"/>
    <w:rsid w:val="08D16A18"/>
    <w:rsid w:val="08D16AA9"/>
    <w:rsid w:val="08D16CF3"/>
    <w:rsid w:val="08D16E44"/>
    <w:rsid w:val="08D16FC6"/>
    <w:rsid w:val="08D17016"/>
    <w:rsid w:val="08D17036"/>
    <w:rsid w:val="08D174D9"/>
    <w:rsid w:val="08D17555"/>
    <w:rsid w:val="08D176A5"/>
    <w:rsid w:val="08D1787A"/>
    <w:rsid w:val="08D179EA"/>
    <w:rsid w:val="08D17C7D"/>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4F6"/>
    <w:rsid w:val="08D21614"/>
    <w:rsid w:val="08D2180B"/>
    <w:rsid w:val="08D21985"/>
    <w:rsid w:val="08D21A80"/>
    <w:rsid w:val="08D21D36"/>
    <w:rsid w:val="08D21E7A"/>
    <w:rsid w:val="08D2203F"/>
    <w:rsid w:val="08D2206A"/>
    <w:rsid w:val="08D220B3"/>
    <w:rsid w:val="08D223AA"/>
    <w:rsid w:val="08D226D4"/>
    <w:rsid w:val="08D227DA"/>
    <w:rsid w:val="08D228FA"/>
    <w:rsid w:val="08D22A75"/>
    <w:rsid w:val="08D22A91"/>
    <w:rsid w:val="08D22ABE"/>
    <w:rsid w:val="08D22E23"/>
    <w:rsid w:val="08D22E4C"/>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5A98"/>
    <w:rsid w:val="08D2609E"/>
    <w:rsid w:val="08D2626F"/>
    <w:rsid w:val="08D2630C"/>
    <w:rsid w:val="08D26479"/>
    <w:rsid w:val="08D265CE"/>
    <w:rsid w:val="08D26733"/>
    <w:rsid w:val="08D26A18"/>
    <w:rsid w:val="08D26AD0"/>
    <w:rsid w:val="08D26BBF"/>
    <w:rsid w:val="08D26ECE"/>
    <w:rsid w:val="08D26F91"/>
    <w:rsid w:val="08D273C0"/>
    <w:rsid w:val="08D27599"/>
    <w:rsid w:val="08D27672"/>
    <w:rsid w:val="08D277D9"/>
    <w:rsid w:val="08D27832"/>
    <w:rsid w:val="08D2799A"/>
    <w:rsid w:val="08D27B2E"/>
    <w:rsid w:val="08D27BBD"/>
    <w:rsid w:val="08D27D5B"/>
    <w:rsid w:val="08D27DE2"/>
    <w:rsid w:val="08D27E85"/>
    <w:rsid w:val="08D3009C"/>
    <w:rsid w:val="08D304C2"/>
    <w:rsid w:val="08D306B5"/>
    <w:rsid w:val="08D306BE"/>
    <w:rsid w:val="08D30799"/>
    <w:rsid w:val="08D30A74"/>
    <w:rsid w:val="08D30AA1"/>
    <w:rsid w:val="08D30C7E"/>
    <w:rsid w:val="08D30D9F"/>
    <w:rsid w:val="08D31134"/>
    <w:rsid w:val="08D31189"/>
    <w:rsid w:val="08D315D0"/>
    <w:rsid w:val="08D31866"/>
    <w:rsid w:val="08D3199D"/>
    <w:rsid w:val="08D31A13"/>
    <w:rsid w:val="08D31AD7"/>
    <w:rsid w:val="08D32135"/>
    <w:rsid w:val="08D324FD"/>
    <w:rsid w:val="08D32630"/>
    <w:rsid w:val="08D3276B"/>
    <w:rsid w:val="08D327AE"/>
    <w:rsid w:val="08D32D38"/>
    <w:rsid w:val="08D32F23"/>
    <w:rsid w:val="08D330F5"/>
    <w:rsid w:val="08D332C7"/>
    <w:rsid w:val="08D333A6"/>
    <w:rsid w:val="08D333C3"/>
    <w:rsid w:val="08D336D3"/>
    <w:rsid w:val="08D33730"/>
    <w:rsid w:val="08D33861"/>
    <w:rsid w:val="08D33864"/>
    <w:rsid w:val="08D33884"/>
    <w:rsid w:val="08D33893"/>
    <w:rsid w:val="08D33950"/>
    <w:rsid w:val="08D33C13"/>
    <w:rsid w:val="08D33D29"/>
    <w:rsid w:val="08D33D62"/>
    <w:rsid w:val="08D3411D"/>
    <w:rsid w:val="08D342E2"/>
    <w:rsid w:val="08D34493"/>
    <w:rsid w:val="08D344F7"/>
    <w:rsid w:val="08D34670"/>
    <w:rsid w:val="08D34840"/>
    <w:rsid w:val="08D34B0C"/>
    <w:rsid w:val="08D35058"/>
    <w:rsid w:val="08D35074"/>
    <w:rsid w:val="08D350AB"/>
    <w:rsid w:val="08D35166"/>
    <w:rsid w:val="08D351F2"/>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3CC"/>
    <w:rsid w:val="08D403DE"/>
    <w:rsid w:val="08D40609"/>
    <w:rsid w:val="08D40787"/>
    <w:rsid w:val="08D4094A"/>
    <w:rsid w:val="08D409F7"/>
    <w:rsid w:val="08D40B4A"/>
    <w:rsid w:val="08D40B53"/>
    <w:rsid w:val="08D40C9D"/>
    <w:rsid w:val="08D40D00"/>
    <w:rsid w:val="08D40E71"/>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AF4"/>
    <w:rsid w:val="08D44B87"/>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CDD"/>
    <w:rsid w:val="08D45D9D"/>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2A3"/>
    <w:rsid w:val="08D503B7"/>
    <w:rsid w:val="08D50447"/>
    <w:rsid w:val="08D5055D"/>
    <w:rsid w:val="08D50837"/>
    <w:rsid w:val="08D50849"/>
    <w:rsid w:val="08D50944"/>
    <w:rsid w:val="08D50B37"/>
    <w:rsid w:val="08D50CD2"/>
    <w:rsid w:val="08D50D3E"/>
    <w:rsid w:val="08D51004"/>
    <w:rsid w:val="08D51282"/>
    <w:rsid w:val="08D5136B"/>
    <w:rsid w:val="08D514ED"/>
    <w:rsid w:val="08D5150B"/>
    <w:rsid w:val="08D517EC"/>
    <w:rsid w:val="08D51C3A"/>
    <w:rsid w:val="08D52155"/>
    <w:rsid w:val="08D5235E"/>
    <w:rsid w:val="08D525A4"/>
    <w:rsid w:val="08D529A0"/>
    <w:rsid w:val="08D52CE5"/>
    <w:rsid w:val="08D52E55"/>
    <w:rsid w:val="08D52F2F"/>
    <w:rsid w:val="08D53153"/>
    <w:rsid w:val="08D533A7"/>
    <w:rsid w:val="08D53733"/>
    <w:rsid w:val="08D53EA2"/>
    <w:rsid w:val="08D53EAB"/>
    <w:rsid w:val="08D53FCA"/>
    <w:rsid w:val="08D54014"/>
    <w:rsid w:val="08D5414F"/>
    <w:rsid w:val="08D543E2"/>
    <w:rsid w:val="08D544AA"/>
    <w:rsid w:val="08D544B8"/>
    <w:rsid w:val="08D546D9"/>
    <w:rsid w:val="08D547B7"/>
    <w:rsid w:val="08D5484C"/>
    <w:rsid w:val="08D5487D"/>
    <w:rsid w:val="08D548EB"/>
    <w:rsid w:val="08D5492C"/>
    <w:rsid w:val="08D54A0A"/>
    <w:rsid w:val="08D54B27"/>
    <w:rsid w:val="08D54EB5"/>
    <w:rsid w:val="08D54F2A"/>
    <w:rsid w:val="08D54F69"/>
    <w:rsid w:val="08D55107"/>
    <w:rsid w:val="08D55193"/>
    <w:rsid w:val="08D55281"/>
    <w:rsid w:val="08D552B9"/>
    <w:rsid w:val="08D5539D"/>
    <w:rsid w:val="08D5550B"/>
    <w:rsid w:val="08D55734"/>
    <w:rsid w:val="08D55877"/>
    <w:rsid w:val="08D55AA1"/>
    <w:rsid w:val="08D55C97"/>
    <w:rsid w:val="08D55E39"/>
    <w:rsid w:val="08D55E77"/>
    <w:rsid w:val="08D55F3A"/>
    <w:rsid w:val="08D55F42"/>
    <w:rsid w:val="08D55F44"/>
    <w:rsid w:val="08D55F59"/>
    <w:rsid w:val="08D56051"/>
    <w:rsid w:val="08D560AE"/>
    <w:rsid w:val="08D5613B"/>
    <w:rsid w:val="08D5626B"/>
    <w:rsid w:val="08D562D8"/>
    <w:rsid w:val="08D565AC"/>
    <w:rsid w:val="08D56873"/>
    <w:rsid w:val="08D56914"/>
    <w:rsid w:val="08D56AFF"/>
    <w:rsid w:val="08D56C79"/>
    <w:rsid w:val="08D56CD8"/>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6CC"/>
    <w:rsid w:val="08D60780"/>
    <w:rsid w:val="08D609B4"/>
    <w:rsid w:val="08D609C6"/>
    <w:rsid w:val="08D60A48"/>
    <w:rsid w:val="08D60D9F"/>
    <w:rsid w:val="08D60EC3"/>
    <w:rsid w:val="08D60ED0"/>
    <w:rsid w:val="08D61151"/>
    <w:rsid w:val="08D613D3"/>
    <w:rsid w:val="08D618E0"/>
    <w:rsid w:val="08D618F3"/>
    <w:rsid w:val="08D61941"/>
    <w:rsid w:val="08D61D37"/>
    <w:rsid w:val="08D61F84"/>
    <w:rsid w:val="08D62066"/>
    <w:rsid w:val="08D623E7"/>
    <w:rsid w:val="08D624B9"/>
    <w:rsid w:val="08D6261F"/>
    <w:rsid w:val="08D62E99"/>
    <w:rsid w:val="08D63046"/>
    <w:rsid w:val="08D6309D"/>
    <w:rsid w:val="08D630B2"/>
    <w:rsid w:val="08D63329"/>
    <w:rsid w:val="08D63371"/>
    <w:rsid w:val="08D6389D"/>
    <w:rsid w:val="08D63A4F"/>
    <w:rsid w:val="08D63AC6"/>
    <w:rsid w:val="08D63EA5"/>
    <w:rsid w:val="08D6424B"/>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AAF"/>
    <w:rsid w:val="08D65BC0"/>
    <w:rsid w:val="08D65DA7"/>
    <w:rsid w:val="08D65F62"/>
    <w:rsid w:val="08D660C8"/>
    <w:rsid w:val="08D6622D"/>
    <w:rsid w:val="08D664A6"/>
    <w:rsid w:val="08D664B6"/>
    <w:rsid w:val="08D665BF"/>
    <w:rsid w:val="08D66636"/>
    <w:rsid w:val="08D666C6"/>
    <w:rsid w:val="08D667F1"/>
    <w:rsid w:val="08D66C08"/>
    <w:rsid w:val="08D66D17"/>
    <w:rsid w:val="08D66D1B"/>
    <w:rsid w:val="08D66F97"/>
    <w:rsid w:val="08D67000"/>
    <w:rsid w:val="08D67129"/>
    <w:rsid w:val="08D6719A"/>
    <w:rsid w:val="08D6765C"/>
    <w:rsid w:val="08D679BB"/>
    <w:rsid w:val="08D67B45"/>
    <w:rsid w:val="08D67D2C"/>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4BB"/>
    <w:rsid w:val="08D71626"/>
    <w:rsid w:val="08D718E7"/>
    <w:rsid w:val="08D7194D"/>
    <w:rsid w:val="08D71A06"/>
    <w:rsid w:val="08D71AD0"/>
    <w:rsid w:val="08D71B2F"/>
    <w:rsid w:val="08D71C12"/>
    <w:rsid w:val="08D71C1B"/>
    <w:rsid w:val="08D71DC1"/>
    <w:rsid w:val="08D72205"/>
    <w:rsid w:val="08D7236B"/>
    <w:rsid w:val="08D723B4"/>
    <w:rsid w:val="08D72428"/>
    <w:rsid w:val="08D7244F"/>
    <w:rsid w:val="08D72567"/>
    <w:rsid w:val="08D7262C"/>
    <w:rsid w:val="08D726D4"/>
    <w:rsid w:val="08D7273E"/>
    <w:rsid w:val="08D72793"/>
    <w:rsid w:val="08D72968"/>
    <w:rsid w:val="08D729AB"/>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31A"/>
    <w:rsid w:val="08D773FF"/>
    <w:rsid w:val="08D77591"/>
    <w:rsid w:val="08D7769E"/>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3AC"/>
    <w:rsid w:val="08D819DC"/>
    <w:rsid w:val="08D81A3C"/>
    <w:rsid w:val="08D81AAF"/>
    <w:rsid w:val="08D81B9E"/>
    <w:rsid w:val="08D81C46"/>
    <w:rsid w:val="08D81C82"/>
    <w:rsid w:val="08D81CC3"/>
    <w:rsid w:val="08D81EF8"/>
    <w:rsid w:val="08D822E1"/>
    <w:rsid w:val="08D824DA"/>
    <w:rsid w:val="08D82693"/>
    <w:rsid w:val="08D8274B"/>
    <w:rsid w:val="08D828AA"/>
    <w:rsid w:val="08D82B0F"/>
    <w:rsid w:val="08D82B78"/>
    <w:rsid w:val="08D82D5E"/>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50E6"/>
    <w:rsid w:val="08D85160"/>
    <w:rsid w:val="08D8529E"/>
    <w:rsid w:val="08D854C5"/>
    <w:rsid w:val="08D85517"/>
    <w:rsid w:val="08D85551"/>
    <w:rsid w:val="08D858E7"/>
    <w:rsid w:val="08D8590A"/>
    <w:rsid w:val="08D85C1E"/>
    <w:rsid w:val="08D85C33"/>
    <w:rsid w:val="08D85C48"/>
    <w:rsid w:val="08D85D1C"/>
    <w:rsid w:val="08D861F3"/>
    <w:rsid w:val="08D86238"/>
    <w:rsid w:val="08D86289"/>
    <w:rsid w:val="08D86626"/>
    <w:rsid w:val="08D86728"/>
    <w:rsid w:val="08D86819"/>
    <w:rsid w:val="08D86A5E"/>
    <w:rsid w:val="08D873B5"/>
    <w:rsid w:val="08D875B5"/>
    <w:rsid w:val="08D8778A"/>
    <w:rsid w:val="08D8785D"/>
    <w:rsid w:val="08D87A67"/>
    <w:rsid w:val="08D87AD5"/>
    <w:rsid w:val="08D87AD8"/>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A0"/>
    <w:rsid w:val="08D917D1"/>
    <w:rsid w:val="08D91802"/>
    <w:rsid w:val="08D9185E"/>
    <w:rsid w:val="08D918FF"/>
    <w:rsid w:val="08D9195D"/>
    <w:rsid w:val="08D91C80"/>
    <w:rsid w:val="08D91E7A"/>
    <w:rsid w:val="08D91F76"/>
    <w:rsid w:val="08D92222"/>
    <w:rsid w:val="08D92229"/>
    <w:rsid w:val="08D92621"/>
    <w:rsid w:val="08D92642"/>
    <w:rsid w:val="08D927A5"/>
    <w:rsid w:val="08D92827"/>
    <w:rsid w:val="08D92B5B"/>
    <w:rsid w:val="08D92D9E"/>
    <w:rsid w:val="08D93130"/>
    <w:rsid w:val="08D9355B"/>
    <w:rsid w:val="08D9361B"/>
    <w:rsid w:val="08D93626"/>
    <w:rsid w:val="08D93700"/>
    <w:rsid w:val="08D93809"/>
    <w:rsid w:val="08D9393B"/>
    <w:rsid w:val="08D939A9"/>
    <w:rsid w:val="08D93A8F"/>
    <w:rsid w:val="08D93BEF"/>
    <w:rsid w:val="08D93FBF"/>
    <w:rsid w:val="08D9407F"/>
    <w:rsid w:val="08D942AE"/>
    <w:rsid w:val="08D94946"/>
    <w:rsid w:val="08D94AC8"/>
    <w:rsid w:val="08D94B66"/>
    <w:rsid w:val="08D94C10"/>
    <w:rsid w:val="08D94C3B"/>
    <w:rsid w:val="08D94C6A"/>
    <w:rsid w:val="08D94CDD"/>
    <w:rsid w:val="08D95100"/>
    <w:rsid w:val="08D955C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3A"/>
    <w:rsid w:val="08D976E3"/>
    <w:rsid w:val="08D9778E"/>
    <w:rsid w:val="08D97940"/>
    <w:rsid w:val="08D97C4B"/>
    <w:rsid w:val="08D97D9C"/>
    <w:rsid w:val="08D97EBC"/>
    <w:rsid w:val="08D97F76"/>
    <w:rsid w:val="08D97FFD"/>
    <w:rsid w:val="08DA0156"/>
    <w:rsid w:val="08DA0217"/>
    <w:rsid w:val="08DA030A"/>
    <w:rsid w:val="08DA065E"/>
    <w:rsid w:val="08DA06AE"/>
    <w:rsid w:val="08DA06E8"/>
    <w:rsid w:val="08DA0891"/>
    <w:rsid w:val="08DA08D0"/>
    <w:rsid w:val="08DA09CA"/>
    <w:rsid w:val="08DA09EC"/>
    <w:rsid w:val="08DA0B00"/>
    <w:rsid w:val="08DA0B37"/>
    <w:rsid w:val="08DA0DAC"/>
    <w:rsid w:val="08DA0F1F"/>
    <w:rsid w:val="08DA0F8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E8D"/>
    <w:rsid w:val="08DA2F62"/>
    <w:rsid w:val="08DA306E"/>
    <w:rsid w:val="08DA311B"/>
    <w:rsid w:val="08DA33A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418"/>
    <w:rsid w:val="08DA556D"/>
    <w:rsid w:val="08DA5572"/>
    <w:rsid w:val="08DA5581"/>
    <w:rsid w:val="08DA5944"/>
    <w:rsid w:val="08DA5C01"/>
    <w:rsid w:val="08DA5C1A"/>
    <w:rsid w:val="08DA5DCE"/>
    <w:rsid w:val="08DA5DDD"/>
    <w:rsid w:val="08DA5DEB"/>
    <w:rsid w:val="08DA5FAF"/>
    <w:rsid w:val="08DA604F"/>
    <w:rsid w:val="08DA612B"/>
    <w:rsid w:val="08DA625C"/>
    <w:rsid w:val="08DA6263"/>
    <w:rsid w:val="08DA6266"/>
    <w:rsid w:val="08DA6DF4"/>
    <w:rsid w:val="08DA6E27"/>
    <w:rsid w:val="08DA6E46"/>
    <w:rsid w:val="08DA7159"/>
    <w:rsid w:val="08DA7213"/>
    <w:rsid w:val="08DA72E3"/>
    <w:rsid w:val="08DA73C1"/>
    <w:rsid w:val="08DA73F8"/>
    <w:rsid w:val="08DA75FD"/>
    <w:rsid w:val="08DA7652"/>
    <w:rsid w:val="08DA7828"/>
    <w:rsid w:val="08DA7856"/>
    <w:rsid w:val="08DA79A7"/>
    <w:rsid w:val="08DA7A8A"/>
    <w:rsid w:val="08DA7C04"/>
    <w:rsid w:val="08DA7DB3"/>
    <w:rsid w:val="08DA7E99"/>
    <w:rsid w:val="08DA7EA2"/>
    <w:rsid w:val="08DA7EBC"/>
    <w:rsid w:val="08DA7F2B"/>
    <w:rsid w:val="08DA7F2D"/>
    <w:rsid w:val="08DA7FE2"/>
    <w:rsid w:val="08DB004E"/>
    <w:rsid w:val="08DB03BD"/>
    <w:rsid w:val="08DB0565"/>
    <w:rsid w:val="08DB0717"/>
    <w:rsid w:val="08DB07E6"/>
    <w:rsid w:val="08DB0B0F"/>
    <w:rsid w:val="08DB0C37"/>
    <w:rsid w:val="08DB0DF9"/>
    <w:rsid w:val="08DB0E03"/>
    <w:rsid w:val="08DB0EEB"/>
    <w:rsid w:val="08DB0EEC"/>
    <w:rsid w:val="08DB0F04"/>
    <w:rsid w:val="08DB0F29"/>
    <w:rsid w:val="08DB118E"/>
    <w:rsid w:val="08DB12AA"/>
    <w:rsid w:val="08DB12C9"/>
    <w:rsid w:val="08DB1395"/>
    <w:rsid w:val="08DB1479"/>
    <w:rsid w:val="08DB16CE"/>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6D7"/>
    <w:rsid w:val="08DB573D"/>
    <w:rsid w:val="08DB5791"/>
    <w:rsid w:val="08DB5857"/>
    <w:rsid w:val="08DB5A8F"/>
    <w:rsid w:val="08DB5CFC"/>
    <w:rsid w:val="08DB5D11"/>
    <w:rsid w:val="08DB5D35"/>
    <w:rsid w:val="08DB62B4"/>
    <w:rsid w:val="08DB63F7"/>
    <w:rsid w:val="08DB647E"/>
    <w:rsid w:val="08DB663B"/>
    <w:rsid w:val="08DB6821"/>
    <w:rsid w:val="08DB6B00"/>
    <w:rsid w:val="08DB6B77"/>
    <w:rsid w:val="08DB6CC9"/>
    <w:rsid w:val="08DB6F9F"/>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1AF"/>
    <w:rsid w:val="08DC0389"/>
    <w:rsid w:val="08DC03D5"/>
    <w:rsid w:val="08DC03E0"/>
    <w:rsid w:val="08DC0553"/>
    <w:rsid w:val="08DC0D34"/>
    <w:rsid w:val="08DC0DFF"/>
    <w:rsid w:val="08DC0E1F"/>
    <w:rsid w:val="08DC136B"/>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90D"/>
    <w:rsid w:val="08DC2A97"/>
    <w:rsid w:val="08DC2CE4"/>
    <w:rsid w:val="08DC2D47"/>
    <w:rsid w:val="08DC30AD"/>
    <w:rsid w:val="08DC30CC"/>
    <w:rsid w:val="08DC31BA"/>
    <w:rsid w:val="08DC3431"/>
    <w:rsid w:val="08DC34D0"/>
    <w:rsid w:val="08DC35F9"/>
    <w:rsid w:val="08DC3B80"/>
    <w:rsid w:val="08DC3B8F"/>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165"/>
    <w:rsid w:val="08DC61DE"/>
    <w:rsid w:val="08DC6218"/>
    <w:rsid w:val="08DC62F9"/>
    <w:rsid w:val="08DC640A"/>
    <w:rsid w:val="08DC6563"/>
    <w:rsid w:val="08DC6728"/>
    <w:rsid w:val="08DC6992"/>
    <w:rsid w:val="08DC69D9"/>
    <w:rsid w:val="08DC6A66"/>
    <w:rsid w:val="08DC6DAB"/>
    <w:rsid w:val="08DC6DFC"/>
    <w:rsid w:val="08DC6EE7"/>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AD"/>
    <w:rsid w:val="08DD07BC"/>
    <w:rsid w:val="08DD07C1"/>
    <w:rsid w:val="08DD09FC"/>
    <w:rsid w:val="08DD0AD8"/>
    <w:rsid w:val="08DD0C15"/>
    <w:rsid w:val="08DD0F6C"/>
    <w:rsid w:val="08DD1117"/>
    <w:rsid w:val="08DD1167"/>
    <w:rsid w:val="08DD14CA"/>
    <w:rsid w:val="08DD15E6"/>
    <w:rsid w:val="08DD1656"/>
    <w:rsid w:val="08DD1800"/>
    <w:rsid w:val="08DD1A50"/>
    <w:rsid w:val="08DD1C88"/>
    <w:rsid w:val="08DD1E4A"/>
    <w:rsid w:val="08DD2049"/>
    <w:rsid w:val="08DD211D"/>
    <w:rsid w:val="08DD225B"/>
    <w:rsid w:val="08DD2511"/>
    <w:rsid w:val="08DD2621"/>
    <w:rsid w:val="08DD280D"/>
    <w:rsid w:val="08DD2862"/>
    <w:rsid w:val="08DD29A6"/>
    <w:rsid w:val="08DD3268"/>
    <w:rsid w:val="08DD3BAE"/>
    <w:rsid w:val="08DD3BC0"/>
    <w:rsid w:val="08DD3C3A"/>
    <w:rsid w:val="08DD3E35"/>
    <w:rsid w:val="08DD4168"/>
    <w:rsid w:val="08DD422D"/>
    <w:rsid w:val="08DD428D"/>
    <w:rsid w:val="08DD4698"/>
    <w:rsid w:val="08DD4751"/>
    <w:rsid w:val="08DD47B8"/>
    <w:rsid w:val="08DD4909"/>
    <w:rsid w:val="08DD49A7"/>
    <w:rsid w:val="08DD4C0D"/>
    <w:rsid w:val="08DD50F7"/>
    <w:rsid w:val="08DD5123"/>
    <w:rsid w:val="08DD523C"/>
    <w:rsid w:val="08DD52F4"/>
    <w:rsid w:val="08DD5404"/>
    <w:rsid w:val="08DD55AF"/>
    <w:rsid w:val="08DD56A2"/>
    <w:rsid w:val="08DD58AF"/>
    <w:rsid w:val="08DD59BE"/>
    <w:rsid w:val="08DD59F4"/>
    <w:rsid w:val="08DD5A43"/>
    <w:rsid w:val="08DD5D2B"/>
    <w:rsid w:val="08DD5EC8"/>
    <w:rsid w:val="08DD627E"/>
    <w:rsid w:val="08DD629D"/>
    <w:rsid w:val="08DD6399"/>
    <w:rsid w:val="08DD66F4"/>
    <w:rsid w:val="08DD6A25"/>
    <w:rsid w:val="08DD6A69"/>
    <w:rsid w:val="08DD6A98"/>
    <w:rsid w:val="08DD6C52"/>
    <w:rsid w:val="08DD6C7E"/>
    <w:rsid w:val="08DD6D44"/>
    <w:rsid w:val="08DD6D95"/>
    <w:rsid w:val="08DD6EB0"/>
    <w:rsid w:val="08DD7072"/>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21"/>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43"/>
    <w:rsid w:val="08DE64B0"/>
    <w:rsid w:val="08DE6504"/>
    <w:rsid w:val="08DE6622"/>
    <w:rsid w:val="08DE697F"/>
    <w:rsid w:val="08DE6ADD"/>
    <w:rsid w:val="08DE6B3B"/>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4E"/>
    <w:rsid w:val="08DF078B"/>
    <w:rsid w:val="08DF096A"/>
    <w:rsid w:val="08DF0A0A"/>
    <w:rsid w:val="08DF0A53"/>
    <w:rsid w:val="08DF0CBF"/>
    <w:rsid w:val="08DF0EC3"/>
    <w:rsid w:val="08DF0FE1"/>
    <w:rsid w:val="08DF113A"/>
    <w:rsid w:val="08DF1229"/>
    <w:rsid w:val="08DF13CD"/>
    <w:rsid w:val="08DF1814"/>
    <w:rsid w:val="08DF18B6"/>
    <w:rsid w:val="08DF1A9E"/>
    <w:rsid w:val="08DF1B77"/>
    <w:rsid w:val="08DF1B89"/>
    <w:rsid w:val="08DF1CFF"/>
    <w:rsid w:val="08DF1E84"/>
    <w:rsid w:val="08DF1EFF"/>
    <w:rsid w:val="08DF1F42"/>
    <w:rsid w:val="08DF200A"/>
    <w:rsid w:val="08DF204E"/>
    <w:rsid w:val="08DF239A"/>
    <w:rsid w:val="08DF242B"/>
    <w:rsid w:val="08DF2452"/>
    <w:rsid w:val="08DF2865"/>
    <w:rsid w:val="08DF290E"/>
    <w:rsid w:val="08DF2C4D"/>
    <w:rsid w:val="08DF2D1E"/>
    <w:rsid w:val="08DF2D74"/>
    <w:rsid w:val="08DF31CB"/>
    <w:rsid w:val="08DF32EC"/>
    <w:rsid w:val="08DF3476"/>
    <w:rsid w:val="08DF3505"/>
    <w:rsid w:val="08DF3900"/>
    <w:rsid w:val="08DF39BF"/>
    <w:rsid w:val="08DF3C93"/>
    <w:rsid w:val="08DF3D91"/>
    <w:rsid w:val="08DF3EC0"/>
    <w:rsid w:val="08DF4019"/>
    <w:rsid w:val="08DF414C"/>
    <w:rsid w:val="08DF43F6"/>
    <w:rsid w:val="08DF452A"/>
    <w:rsid w:val="08DF4AB6"/>
    <w:rsid w:val="08DF4C2B"/>
    <w:rsid w:val="08DF4D34"/>
    <w:rsid w:val="08DF4ED9"/>
    <w:rsid w:val="08DF4F1B"/>
    <w:rsid w:val="08DF4FFD"/>
    <w:rsid w:val="08DF512D"/>
    <w:rsid w:val="08DF533F"/>
    <w:rsid w:val="08DF549C"/>
    <w:rsid w:val="08DF5613"/>
    <w:rsid w:val="08DF56FB"/>
    <w:rsid w:val="08DF58C5"/>
    <w:rsid w:val="08DF5947"/>
    <w:rsid w:val="08DF5CD3"/>
    <w:rsid w:val="08DF5D75"/>
    <w:rsid w:val="08DF62A5"/>
    <w:rsid w:val="08DF6653"/>
    <w:rsid w:val="08DF6811"/>
    <w:rsid w:val="08DF6AAF"/>
    <w:rsid w:val="08DF6C74"/>
    <w:rsid w:val="08DF6CB0"/>
    <w:rsid w:val="08DF6D0A"/>
    <w:rsid w:val="08DF6D44"/>
    <w:rsid w:val="08DF6D47"/>
    <w:rsid w:val="08DF6E85"/>
    <w:rsid w:val="08DF7273"/>
    <w:rsid w:val="08DF72A2"/>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97D"/>
    <w:rsid w:val="08E01A13"/>
    <w:rsid w:val="08E01A72"/>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8"/>
    <w:rsid w:val="08E0524E"/>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5CC"/>
    <w:rsid w:val="08E14661"/>
    <w:rsid w:val="08E14690"/>
    <w:rsid w:val="08E14718"/>
    <w:rsid w:val="08E148FD"/>
    <w:rsid w:val="08E14A17"/>
    <w:rsid w:val="08E14AD3"/>
    <w:rsid w:val="08E14AEB"/>
    <w:rsid w:val="08E14AF7"/>
    <w:rsid w:val="08E14BC2"/>
    <w:rsid w:val="08E14F66"/>
    <w:rsid w:val="08E152A4"/>
    <w:rsid w:val="08E152F9"/>
    <w:rsid w:val="08E15640"/>
    <w:rsid w:val="08E15695"/>
    <w:rsid w:val="08E156A8"/>
    <w:rsid w:val="08E157AC"/>
    <w:rsid w:val="08E159CE"/>
    <w:rsid w:val="08E15E40"/>
    <w:rsid w:val="08E15E72"/>
    <w:rsid w:val="08E15EB8"/>
    <w:rsid w:val="08E15F6E"/>
    <w:rsid w:val="08E16007"/>
    <w:rsid w:val="08E16198"/>
    <w:rsid w:val="08E16454"/>
    <w:rsid w:val="08E1675B"/>
    <w:rsid w:val="08E1676F"/>
    <w:rsid w:val="08E16879"/>
    <w:rsid w:val="08E168B5"/>
    <w:rsid w:val="08E16ECE"/>
    <w:rsid w:val="08E17443"/>
    <w:rsid w:val="08E175B4"/>
    <w:rsid w:val="08E176AD"/>
    <w:rsid w:val="08E17708"/>
    <w:rsid w:val="08E177AC"/>
    <w:rsid w:val="08E17984"/>
    <w:rsid w:val="08E17CEC"/>
    <w:rsid w:val="08E17E90"/>
    <w:rsid w:val="08E17F28"/>
    <w:rsid w:val="08E17F43"/>
    <w:rsid w:val="08E17FE7"/>
    <w:rsid w:val="08E20010"/>
    <w:rsid w:val="08E200EC"/>
    <w:rsid w:val="08E202F7"/>
    <w:rsid w:val="08E20544"/>
    <w:rsid w:val="08E2076F"/>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067"/>
    <w:rsid w:val="08E222DD"/>
    <w:rsid w:val="08E2245C"/>
    <w:rsid w:val="08E224C6"/>
    <w:rsid w:val="08E224D9"/>
    <w:rsid w:val="08E2268F"/>
    <w:rsid w:val="08E22746"/>
    <w:rsid w:val="08E22C68"/>
    <w:rsid w:val="08E22E45"/>
    <w:rsid w:val="08E23223"/>
    <w:rsid w:val="08E23249"/>
    <w:rsid w:val="08E2342F"/>
    <w:rsid w:val="08E23443"/>
    <w:rsid w:val="08E23486"/>
    <w:rsid w:val="08E234E1"/>
    <w:rsid w:val="08E23599"/>
    <w:rsid w:val="08E237BB"/>
    <w:rsid w:val="08E2387A"/>
    <w:rsid w:val="08E24045"/>
    <w:rsid w:val="08E2407C"/>
    <w:rsid w:val="08E242EC"/>
    <w:rsid w:val="08E24789"/>
    <w:rsid w:val="08E249FB"/>
    <w:rsid w:val="08E24A2B"/>
    <w:rsid w:val="08E24A75"/>
    <w:rsid w:val="08E24BB7"/>
    <w:rsid w:val="08E24CE5"/>
    <w:rsid w:val="08E24FAC"/>
    <w:rsid w:val="08E250A8"/>
    <w:rsid w:val="08E25115"/>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DD0"/>
    <w:rsid w:val="08E26FC7"/>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852"/>
    <w:rsid w:val="08E3493D"/>
    <w:rsid w:val="08E34BDC"/>
    <w:rsid w:val="08E34C51"/>
    <w:rsid w:val="08E34EA6"/>
    <w:rsid w:val="08E34F1D"/>
    <w:rsid w:val="08E34F90"/>
    <w:rsid w:val="08E351B1"/>
    <w:rsid w:val="08E35235"/>
    <w:rsid w:val="08E35480"/>
    <w:rsid w:val="08E354B8"/>
    <w:rsid w:val="08E354F7"/>
    <w:rsid w:val="08E3554B"/>
    <w:rsid w:val="08E355F1"/>
    <w:rsid w:val="08E355FA"/>
    <w:rsid w:val="08E356A2"/>
    <w:rsid w:val="08E3586D"/>
    <w:rsid w:val="08E35B8B"/>
    <w:rsid w:val="08E35E33"/>
    <w:rsid w:val="08E36028"/>
    <w:rsid w:val="08E3616B"/>
    <w:rsid w:val="08E361EE"/>
    <w:rsid w:val="08E363EA"/>
    <w:rsid w:val="08E364FA"/>
    <w:rsid w:val="08E36538"/>
    <w:rsid w:val="08E36687"/>
    <w:rsid w:val="08E36B26"/>
    <w:rsid w:val="08E36BF2"/>
    <w:rsid w:val="08E36ED7"/>
    <w:rsid w:val="08E36FAD"/>
    <w:rsid w:val="08E37370"/>
    <w:rsid w:val="08E373C8"/>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FE5"/>
    <w:rsid w:val="08E4426D"/>
    <w:rsid w:val="08E4427A"/>
    <w:rsid w:val="08E4431A"/>
    <w:rsid w:val="08E44760"/>
    <w:rsid w:val="08E44807"/>
    <w:rsid w:val="08E448F5"/>
    <w:rsid w:val="08E449F6"/>
    <w:rsid w:val="08E44D87"/>
    <w:rsid w:val="08E45126"/>
    <w:rsid w:val="08E45295"/>
    <w:rsid w:val="08E45415"/>
    <w:rsid w:val="08E4541E"/>
    <w:rsid w:val="08E45497"/>
    <w:rsid w:val="08E45744"/>
    <w:rsid w:val="08E45854"/>
    <w:rsid w:val="08E459BF"/>
    <w:rsid w:val="08E45B37"/>
    <w:rsid w:val="08E45CBF"/>
    <w:rsid w:val="08E45F5D"/>
    <w:rsid w:val="08E46202"/>
    <w:rsid w:val="08E463C4"/>
    <w:rsid w:val="08E464A7"/>
    <w:rsid w:val="08E465D9"/>
    <w:rsid w:val="08E4696E"/>
    <w:rsid w:val="08E46A54"/>
    <w:rsid w:val="08E46B40"/>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30A"/>
    <w:rsid w:val="08E51480"/>
    <w:rsid w:val="08E51482"/>
    <w:rsid w:val="08E515B4"/>
    <w:rsid w:val="08E51866"/>
    <w:rsid w:val="08E51944"/>
    <w:rsid w:val="08E519A7"/>
    <w:rsid w:val="08E51DE8"/>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C3"/>
    <w:rsid w:val="08E544F3"/>
    <w:rsid w:val="08E545B4"/>
    <w:rsid w:val="08E5468C"/>
    <w:rsid w:val="08E547A5"/>
    <w:rsid w:val="08E54BB8"/>
    <w:rsid w:val="08E54C4B"/>
    <w:rsid w:val="08E54C97"/>
    <w:rsid w:val="08E54D9E"/>
    <w:rsid w:val="08E54E2D"/>
    <w:rsid w:val="08E54E4F"/>
    <w:rsid w:val="08E54F75"/>
    <w:rsid w:val="08E54FD2"/>
    <w:rsid w:val="08E55155"/>
    <w:rsid w:val="08E55241"/>
    <w:rsid w:val="08E552AE"/>
    <w:rsid w:val="08E552FC"/>
    <w:rsid w:val="08E55478"/>
    <w:rsid w:val="08E554D7"/>
    <w:rsid w:val="08E5597C"/>
    <w:rsid w:val="08E55A99"/>
    <w:rsid w:val="08E55B13"/>
    <w:rsid w:val="08E55C39"/>
    <w:rsid w:val="08E55D73"/>
    <w:rsid w:val="08E55DB7"/>
    <w:rsid w:val="08E5609F"/>
    <w:rsid w:val="08E56299"/>
    <w:rsid w:val="08E56524"/>
    <w:rsid w:val="08E56531"/>
    <w:rsid w:val="08E565AE"/>
    <w:rsid w:val="08E565CF"/>
    <w:rsid w:val="08E5664A"/>
    <w:rsid w:val="08E56739"/>
    <w:rsid w:val="08E56764"/>
    <w:rsid w:val="08E56797"/>
    <w:rsid w:val="08E5697A"/>
    <w:rsid w:val="08E56BB7"/>
    <w:rsid w:val="08E56BEA"/>
    <w:rsid w:val="08E56CB2"/>
    <w:rsid w:val="08E56D6B"/>
    <w:rsid w:val="08E56D9B"/>
    <w:rsid w:val="08E56F2C"/>
    <w:rsid w:val="08E57077"/>
    <w:rsid w:val="08E5751E"/>
    <w:rsid w:val="08E575D7"/>
    <w:rsid w:val="08E57621"/>
    <w:rsid w:val="08E57848"/>
    <w:rsid w:val="08E57880"/>
    <w:rsid w:val="08E57AAC"/>
    <w:rsid w:val="08E57BEF"/>
    <w:rsid w:val="08E57D97"/>
    <w:rsid w:val="08E57F21"/>
    <w:rsid w:val="08E57FCD"/>
    <w:rsid w:val="08E600FE"/>
    <w:rsid w:val="08E602C7"/>
    <w:rsid w:val="08E6033F"/>
    <w:rsid w:val="08E6054E"/>
    <w:rsid w:val="08E605C3"/>
    <w:rsid w:val="08E60791"/>
    <w:rsid w:val="08E60799"/>
    <w:rsid w:val="08E60922"/>
    <w:rsid w:val="08E6094E"/>
    <w:rsid w:val="08E60AA9"/>
    <w:rsid w:val="08E60BC2"/>
    <w:rsid w:val="08E60BD6"/>
    <w:rsid w:val="08E60D91"/>
    <w:rsid w:val="08E60E3C"/>
    <w:rsid w:val="08E60ECC"/>
    <w:rsid w:val="08E61050"/>
    <w:rsid w:val="08E611B5"/>
    <w:rsid w:val="08E6129B"/>
    <w:rsid w:val="08E614B0"/>
    <w:rsid w:val="08E6164C"/>
    <w:rsid w:val="08E6177A"/>
    <w:rsid w:val="08E6181E"/>
    <w:rsid w:val="08E61827"/>
    <w:rsid w:val="08E61B97"/>
    <w:rsid w:val="08E61C95"/>
    <w:rsid w:val="08E61CF1"/>
    <w:rsid w:val="08E61D25"/>
    <w:rsid w:val="08E61D9A"/>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D8F"/>
    <w:rsid w:val="08E63DD5"/>
    <w:rsid w:val="08E63E4C"/>
    <w:rsid w:val="08E63EB8"/>
    <w:rsid w:val="08E64041"/>
    <w:rsid w:val="08E6410F"/>
    <w:rsid w:val="08E64298"/>
    <w:rsid w:val="08E642AC"/>
    <w:rsid w:val="08E64471"/>
    <w:rsid w:val="08E6457C"/>
    <w:rsid w:val="08E647C3"/>
    <w:rsid w:val="08E64944"/>
    <w:rsid w:val="08E64AF1"/>
    <w:rsid w:val="08E64B1B"/>
    <w:rsid w:val="08E64D3A"/>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717"/>
    <w:rsid w:val="08E7087C"/>
    <w:rsid w:val="08E70CBA"/>
    <w:rsid w:val="08E70E74"/>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968"/>
    <w:rsid w:val="08E77B24"/>
    <w:rsid w:val="08E77C02"/>
    <w:rsid w:val="08E800BC"/>
    <w:rsid w:val="08E8023D"/>
    <w:rsid w:val="08E802EF"/>
    <w:rsid w:val="08E80576"/>
    <w:rsid w:val="08E805E1"/>
    <w:rsid w:val="08E80D67"/>
    <w:rsid w:val="08E80D95"/>
    <w:rsid w:val="08E80DB7"/>
    <w:rsid w:val="08E810D0"/>
    <w:rsid w:val="08E81343"/>
    <w:rsid w:val="08E81663"/>
    <w:rsid w:val="08E81774"/>
    <w:rsid w:val="08E818FD"/>
    <w:rsid w:val="08E81971"/>
    <w:rsid w:val="08E81A15"/>
    <w:rsid w:val="08E81BED"/>
    <w:rsid w:val="08E81C19"/>
    <w:rsid w:val="08E81CDC"/>
    <w:rsid w:val="08E81D18"/>
    <w:rsid w:val="08E81E1A"/>
    <w:rsid w:val="08E81EE9"/>
    <w:rsid w:val="08E81F38"/>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9AE"/>
    <w:rsid w:val="08E82A9D"/>
    <w:rsid w:val="08E82AAF"/>
    <w:rsid w:val="08E82C01"/>
    <w:rsid w:val="08E82F11"/>
    <w:rsid w:val="08E8311B"/>
    <w:rsid w:val="08E8315F"/>
    <w:rsid w:val="08E83213"/>
    <w:rsid w:val="08E833A4"/>
    <w:rsid w:val="08E835BC"/>
    <w:rsid w:val="08E83711"/>
    <w:rsid w:val="08E83869"/>
    <w:rsid w:val="08E83ACD"/>
    <w:rsid w:val="08E83BB3"/>
    <w:rsid w:val="08E83BC9"/>
    <w:rsid w:val="08E83C54"/>
    <w:rsid w:val="08E83DF3"/>
    <w:rsid w:val="08E83F76"/>
    <w:rsid w:val="08E83F85"/>
    <w:rsid w:val="08E840A9"/>
    <w:rsid w:val="08E840F5"/>
    <w:rsid w:val="08E8468B"/>
    <w:rsid w:val="08E847CC"/>
    <w:rsid w:val="08E847DE"/>
    <w:rsid w:val="08E84919"/>
    <w:rsid w:val="08E84A80"/>
    <w:rsid w:val="08E84A8B"/>
    <w:rsid w:val="08E84D96"/>
    <w:rsid w:val="08E84EF0"/>
    <w:rsid w:val="08E84FB9"/>
    <w:rsid w:val="08E852D8"/>
    <w:rsid w:val="08E85305"/>
    <w:rsid w:val="08E85536"/>
    <w:rsid w:val="08E8570E"/>
    <w:rsid w:val="08E85797"/>
    <w:rsid w:val="08E85C57"/>
    <w:rsid w:val="08E85CE2"/>
    <w:rsid w:val="08E85E6E"/>
    <w:rsid w:val="08E86C03"/>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87F84"/>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9E8"/>
    <w:rsid w:val="08E91B2F"/>
    <w:rsid w:val="08E91C42"/>
    <w:rsid w:val="08E91C43"/>
    <w:rsid w:val="08E91EC7"/>
    <w:rsid w:val="08E91F5D"/>
    <w:rsid w:val="08E920A6"/>
    <w:rsid w:val="08E920E5"/>
    <w:rsid w:val="08E92124"/>
    <w:rsid w:val="08E92157"/>
    <w:rsid w:val="08E921D5"/>
    <w:rsid w:val="08E9239D"/>
    <w:rsid w:val="08E9249B"/>
    <w:rsid w:val="08E925CB"/>
    <w:rsid w:val="08E92BD7"/>
    <w:rsid w:val="08E93086"/>
    <w:rsid w:val="08E93170"/>
    <w:rsid w:val="08E931C0"/>
    <w:rsid w:val="08E93287"/>
    <w:rsid w:val="08E93363"/>
    <w:rsid w:val="08E933D2"/>
    <w:rsid w:val="08E9345E"/>
    <w:rsid w:val="08E93481"/>
    <w:rsid w:val="08E934B6"/>
    <w:rsid w:val="08E934BF"/>
    <w:rsid w:val="08E937C1"/>
    <w:rsid w:val="08E938C3"/>
    <w:rsid w:val="08E93B5D"/>
    <w:rsid w:val="08E93B6F"/>
    <w:rsid w:val="08E93C25"/>
    <w:rsid w:val="08E93EC5"/>
    <w:rsid w:val="08E93EEE"/>
    <w:rsid w:val="08E93FEB"/>
    <w:rsid w:val="08E940C2"/>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73"/>
    <w:rsid w:val="08E95CB5"/>
    <w:rsid w:val="08E95D9E"/>
    <w:rsid w:val="08E95FCA"/>
    <w:rsid w:val="08E96247"/>
    <w:rsid w:val="08E963FE"/>
    <w:rsid w:val="08E96610"/>
    <w:rsid w:val="08E9678D"/>
    <w:rsid w:val="08E9679C"/>
    <w:rsid w:val="08E96866"/>
    <w:rsid w:val="08E96B30"/>
    <w:rsid w:val="08E96F89"/>
    <w:rsid w:val="08E9716F"/>
    <w:rsid w:val="08E9731D"/>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5B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34A"/>
    <w:rsid w:val="08EA33AA"/>
    <w:rsid w:val="08EA341B"/>
    <w:rsid w:val="08EA34DD"/>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452"/>
    <w:rsid w:val="08EA54AC"/>
    <w:rsid w:val="08EA5514"/>
    <w:rsid w:val="08EA5598"/>
    <w:rsid w:val="08EA55C9"/>
    <w:rsid w:val="08EA5628"/>
    <w:rsid w:val="08EA59E1"/>
    <w:rsid w:val="08EA59F9"/>
    <w:rsid w:val="08EA5D21"/>
    <w:rsid w:val="08EA5E16"/>
    <w:rsid w:val="08EA5F6F"/>
    <w:rsid w:val="08EA6445"/>
    <w:rsid w:val="08EA65F4"/>
    <w:rsid w:val="08EA6609"/>
    <w:rsid w:val="08EA670D"/>
    <w:rsid w:val="08EA689A"/>
    <w:rsid w:val="08EA68B7"/>
    <w:rsid w:val="08EA6A69"/>
    <w:rsid w:val="08EA6C74"/>
    <w:rsid w:val="08EA6DA9"/>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A7EA8"/>
    <w:rsid w:val="08EB005F"/>
    <w:rsid w:val="08EB0115"/>
    <w:rsid w:val="08EB03C8"/>
    <w:rsid w:val="08EB04F9"/>
    <w:rsid w:val="08EB07B0"/>
    <w:rsid w:val="08EB0A92"/>
    <w:rsid w:val="08EB0AC5"/>
    <w:rsid w:val="08EB0DAC"/>
    <w:rsid w:val="08EB0E68"/>
    <w:rsid w:val="08EB0E6A"/>
    <w:rsid w:val="08EB10B3"/>
    <w:rsid w:val="08EB112C"/>
    <w:rsid w:val="08EB1213"/>
    <w:rsid w:val="08EB145A"/>
    <w:rsid w:val="08EB157B"/>
    <w:rsid w:val="08EB166A"/>
    <w:rsid w:val="08EB16D6"/>
    <w:rsid w:val="08EB19FA"/>
    <w:rsid w:val="08EB1BE6"/>
    <w:rsid w:val="08EB1D48"/>
    <w:rsid w:val="08EB1DF9"/>
    <w:rsid w:val="08EB1F38"/>
    <w:rsid w:val="08EB1F3B"/>
    <w:rsid w:val="08EB1F59"/>
    <w:rsid w:val="08EB2061"/>
    <w:rsid w:val="08EB20D7"/>
    <w:rsid w:val="08EB2149"/>
    <w:rsid w:val="08EB22CC"/>
    <w:rsid w:val="08EB241B"/>
    <w:rsid w:val="08EB2543"/>
    <w:rsid w:val="08EB25D5"/>
    <w:rsid w:val="08EB2672"/>
    <w:rsid w:val="08EB28B7"/>
    <w:rsid w:val="08EB291C"/>
    <w:rsid w:val="08EB2ABF"/>
    <w:rsid w:val="08EB2BD1"/>
    <w:rsid w:val="08EB311C"/>
    <w:rsid w:val="08EB31DF"/>
    <w:rsid w:val="08EB32EC"/>
    <w:rsid w:val="08EB331C"/>
    <w:rsid w:val="08EB33BD"/>
    <w:rsid w:val="08EB33F0"/>
    <w:rsid w:val="08EB3552"/>
    <w:rsid w:val="08EB3AB6"/>
    <w:rsid w:val="08EB3C05"/>
    <w:rsid w:val="08EB3D2E"/>
    <w:rsid w:val="08EB3DEA"/>
    <w:rsid w:val="08EB3EFE"/>
    <w:rsid w:val="08EB418E"/>
    <w:rsid w:val="08EB425F"/>
    <w:rsid w:val="08EB43BA"/>
    <w:rsid w:val="08EB446A"/>
    <w:rsid w:val="08EB4549"/>
    <w:rsid w:val="08EB456E"/>
    <w:rsid w:val="08EB45F5"/>
    <w:rsid w:val="08EB47FA"/>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3B3"/>
    <w:rsid w:val="08EB648C"/>
    <w:rsid w:val="08EB64C2"/>
    <w:rsid w:val="08EB6601"/>
    <w:rsid w:val="08EB66F0"/>
    <w:rsid w:val="08EB683D"/>
    <w:rsid w:val="08EB6897"/>
    <w:rsid w:val="08EB6924"/>
    <w:rsid w:val="08EB6A0A"/>
    <w:rsid w:val="08EB6BD0"/>
    <w:rsid w:val="08EB6D85"/>
    <w:rsid w:val="08EB6E6B"/>
    <w:rsid w:val="08EB7199"/>
    <w:rsid w:val="08EB722B"/>
    <w:rsid w:val="08EB72B0"/>
    <w:rsid w:val="08EB75BA"/>
    <w:rsid w:val="08EB77D8"/>
    <w:rsid w:val="08EB7C4C"/>
    <w:rsid w:val="08EB7E9E"/>
    <w:rsid w:val="08EC005F"/>
    <w:rsid w:val="08EC007A"/>
    <w:rsid w:val="08EC016B"/>
    <w:rsid w:val="08EC020B"/>
    <w:rsid w:val="08EC0226"/>
    <w:rsid w:val="08EC0802"/>
    <w:rsid w:val="08EC0940"/>
    <w:rsid w:val="08EC0943"/>
    <w:rsid w:val="08EC099C"/>
    <w:rsid w:val="08EC0B59"/>
    <w:rsid w:val="08EC0BAF"/>
    <w:rsid w:val="08EC0ED0"/>
    <w:rsid w:val="08EC0EFE"/>
    <w:rsid w:val="08EC1227"/>
    <w:rsid w:val="08EC14A0"/>
    <w:rsid w:val="08EC14FC"/>
    <w:rsid w:val="08EC15D6"/>
    <w:rsid w:val="08EC16AA"/>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D67"/>
    <w:rsid w:val="08EC5E58"/>
    <w:rsid w:val="08EC5E5D"/>
    <w:rsid w:val="08EC6061"/>
    <w:rsid w:val="08EC60F5"/>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625"/>
    <w:rsid w:val="08ED179A"/>
    <w:rsid w:val="08ED17CE"/>
    <w:rsid w:val="08ED183C"/>
    <w:rsid w:val="08ED1A1F"/>
    <w:rsid w:val="08ED1AD5"/>
    <w:rsid w:val="08ED1BFD"/>
    <w:rsid w:val="08ED1C1D"/>
    <w:rsid w:val="08ED23C5"/>
    <w:rsid w:val="08ED2496"/>
    <w:rsid w:val="08ED2643"/>
    <w:rsid w:val="08ED2DEA"/>
    <w:rsid w:val="08ED2EDF"/>
    <w:rsid w:val="08ED2FBB"/>
    <w:rsid w:val="08ED309B"/>
    <w:rsid w:val="08ED3146"/>
    <w:rsid w:val="08ED327D"/>
    <w:rsid w:val="08ED32CE"/>
    <w:rsid w:val="08ED35AE"/>
    <w:rsid w:val="08ED37C3"/>
    <w:rsid w:val="08ED385F"/>
    <w:rsid w:val="08ED3D18"/>
    <w:rsid w:val="08ED3DF7"/>
    <w:rsid w:val="08ED42CA"/>
    <w:rsid w:val="08ED440A"/>
    <w:rsid w:val="08ED44B6"/>
    <w:rsid w:val="08ED46EF"/>
    <w:rsid w:val="08ED4A8C"/>
    <w:rsid w:val="08ED4ABD"/>
    <w:rsid w:val="08ED4B2C"/>
    <w:rsid w:val="08ED4B48"/>
    <w:rsid w:val="08ED4D08"/>
    <w:rsid w:val="08ED4D3D"/>
    <w:rsid w:val="08ED4E20"/>
    <w:rsid w:val="08ED4ECE"/>
    <w:rsid w:val="08ED4EF7"/>
    <w:rsid w:val="08ED5086"/>
    <w:rsid w:val="08ED5090"/>
    <w:rsid w:val="08ED50B9"/>
    <w:rsid w:val="08ED512C"/>
    <w:rsid w:val="08ED5192"/>
    <w:rsid w:val="08ED53D2"/>
    <w:rsid w:val="08ED54AA"/>
    <w:rsid w:val="08ED58AC"/>
    <w:rsid w:val="08ED5B1C"/>
    <w:rsid w:val="08ED5BB6"/>
    <w:rsid w:val="08ED5D8B"/>
    <w:rsid w:val="08ED5E0E"/>
    <w:rsid w:val="08ED600D"/>
    <w:rsid w:val="08ED64CE"/>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D5A"/>
    <w:rsid w:val="08ED7DB5"/>
    <w:rsid w:val="08EE01AA"/>
    <w:rsid w:val="08EE0286"/>
    <w:rsid w:val="08EE02BE"/>
    <w:rsid w:val="08EE04FB"/>
    <w:rsid w:val="08EE0688"/>
    <w:rsid w:val="08EE0720"/>
    <w:rsid w:val="08EE072D"/>
    <w:rsid w:val="08EE092A"/>
    <w:rsid w:val="08EE0AE2"/>
    <w:rsid w:val="08EE0C9B"/>
    <w:rsid w:val="08EE0DEA"/>
    <w:rsid w:val="08EE0F3E"/>
    <w:rsid w:val="08EE1285"/>
    <w:rsid w:val="08EE13BE"/>
    <w:rsid w:val="08EE15E1"/>
    <w:rsid w:val="08EE15F4"/>
    <w:rsid w:val="08EE16E2"/>
    <w:rsid w:val="08EE17A9"/>
    <w:rsid w:val="08EE1C02"/>
    <w:rsid w:val="08EE1EA5"/>
    <w:rsid w:val="08EE203D"/>
    <w:rsid w:val="08EE223A"/>
    <w:rsid w:val="08EE227E"/>
    <w:rsid w:val="08EE27DF"/>
    <w:rsid w:val="08EE28FF"/>
    <w:rsid w:val="08EE2A96"/>
    <w:rsid w:val="08EE2C1A"/>
    <w:rsid w:val="08EE2DAA"/>
    <w:rsid w:val="08EE2F29"/>
    <w:rsid w:val="08EE30C7"/>
    <w:rsid w:val="08EE3244"/>
    <w:rsid w:val="08EE3267"/>
    <w:rsid w:val="08EE3659"/>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42"/>
    <w:rsid w:val="08EE6849"/>
    <w:rsid w:val="08EE6BAD"/>
    <w:rsid w:val="08EE6D58"/>
    <w:rsid w:val="08EE7064"/>
    <w:rsid w:val="08EE713D"/>
    <w:rsid w:val="08EE7232"/>
    <w:rsid w:val="08EE73CD"/>
    <w:rsid w:val="08EE73CE"/>
    <w:rsid w:val="08EE7534"/>
    <w:rsid w:val="08EE7553"/>
    <w:rsid w:val="08EE75A5"/>
    <w:rsid w:val="08EE760D"/>
    <w:rsid w:val="08EE7620"/>
    <w:rsid w:val="08EE79B6"/>
    <w:rsid w:val="08EE7E19"/>
    <w:rsid w:val="08EE7E22"/>
    <w:rsid w:val="08EF024C"/>
    <w:rsid w:val="08EF0348"/>
    <w:rsid w:val="08EF0539"/>
    <w:rsid w:val="08EF084F"/>
    <w:rsid w:val="08EF086D"/>
    <w:rsid w:val="08EF0937"/>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E8A"/>
    <w:rsid w:val="08EF1F38"/>
    <w:rsid w:val="08EF2203"/>
    <w:rsid w:val="08EF238A"/>
    <w:rsid w:val="08EF28C8"/>
    <w:rsid w:val="08EF2A90"/>
    <w:rsid w:val="08EF2D09"/>
    <w:rsid w:val="08EF302C"/>
    <w:rsid w:val="08EF327B"/>
    <w:rsid w:val="08EF32F9"/>
    <w:rsid w:val="08EF341E"/>
    <w:rsid w:val="08EF348F"/>
    <w:rsid w:val="08EF379C"/>
    <w:rsid w:val="08EF3824"/>
    <w:rsid w:val="08EF3838"/>
    <w:rsid w:val="08EF3A13"/>
    <w:rsid w:val="08EF3E91"/>
    <w:rsid w:val="08EF3EFB"/>
    <w:rsid w:val="08EF3FD2"/>
    <w:rsid w:val="08EF416E"/>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BCF"/>
    <w:rsid w:val="08EF5C8A"/>
    <w:rsid w:val="08EF5FBF"/>
    <w:rsid w:val="08EF6067"/>
    <w:rsid w:val="08EF6107"/>
    <w:rsid w:val="08EF619E"/>
    <w:rsid w:val="08EF62ED"/>
    <w:rsid w:val="08EF633F"/>
    <w:rsid w:val="08EF64BE"/>
    <w:rsid w:val="08EF64C0"/>
    <w:rsid w:val="08EF6D7F"/>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B0E"/>
    <w:rsid w:val="08F00B2C"/>
    <w:rsid w:val="08F00B33"/>
    <w:rsid w:val="08F00B3E"/>
    <w:rsid w:val="08F00BB6"/>
    <w:rsid w:val="08F00C55"/>
    <w:rsid w:val="08F00F55"/>
    <w:rsid w:val="08F00FFC"/>
    <w:rsid w:val="08F01202"/>
    <w:rsid w:val="08F012DB"/>
    <w:rsid w:val="08F015EB"/>
    <w:rsid w:val="08F0193F"/>
    <w:rsid w:val="08F01AAE"/>
    <w:rsid w:val="08F01B0C"/>
    <w:rsid w:val="08F01C8D"/>
    <w:rsid w:val="08F01C9B"/>
    <w:rsid w:val="08F01E10"/>
    <w:rsid w:val="08F01E32"/>
    <w:rsid w:val="08F02014"/>
    <w:rsid w:val="08F02044"/>
    <w:rsid w:val="08F020AD"/>
    <w:rsid w:val="08F021E7"/>
    <w:rsid w:val="08F0230C"/>
    <w:rsid w:val="08F024B1"/>
    <w:rsid w:val="08F02725"/>
    <w:rsid w:val="08F02816"/>
    <w:rsid w:val="08F02959"/>
    <w:rsid w:val="08F02B9D"/>
    <w:rsid w:val="08F0310E"/>
    <w:rsid w:val="08F03134"/>
    <w:rsid w:val="08F0314C"/>
    <w:rsid w:val="08F031E3"/>
    <w:rsid w:val="08F0332E"/>
    <w:rsid w:val="08F03475"/>
    <w:rsid w:val="08F0351A"/>
    <w:rsid w:val="08F0363F"/>
    <w:rsid w:val="08F03657"/>
    <w:rsid w:val="08F0365B"/>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895"/>
    <w:rsid w:val="08F06B6E"/>
    <w:rsid w:val="08F06BBB"/>
    <w:rsid w:val="08F06C10"/>
    <w:rsid w:val="08F06DEC"/>
    <w:rsid w:val="08F0700D"/>
    <w:rsid w:val="08F07119"/>
    <w:rsid w:val="08F07200"/>
    <w:rsid w:val="08F07483"/>
    <w:rsid w:val="08F0766C"/>
    <w:rsid w:val="08F0775A"/>
    <w:rsid w:val="08F07765"/>
    <w:rsid w:val="08F07779"/>
    <w:rsid w:val="08F0786F"/>
    <w:rsid w:val="08F07971"/>
    <w:rsid w:val="08F07D86"/>
    <w:rsid w:val="08F07E39"/>
    <w:rsid w:val="08F07EFD"/>
    <w:rsid w:val="08F1034A"/>
    <w:rsid w:val="08F10390"/>
    <w:rsid w:val="08F1042A"/>
    <w:rsid w:val="08F106AA"/>
    <w:rsid w:val="08F10781"/>
    <w:rsid w:val="08F1094C"/>
    <w:rsid w:val="08F1097F"/>
    <w:rsid w:val="08F10CB0"/>
    <w:rsid w:val="08F10D8D"/>
    <w:rsid w:val="08F10F5B"/>
    <w:rsid w:val="08F11152"/>
    <w:rsid w:val="08F11259"/>
    <w:rsid w:val="08F11597"/>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7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498"/>
    <w:rsid w:val="08F16635"/>
    <w:rsid w:val="08F16691"/>
    <w:rsid w:val="08F167CE"/>
    <w:rsid w:val="08F167E0"/>
    <w:rsid w:val="08F169CA"/>
    <w:rsid w:val="08F16C0B"/>
    <w:rsid w:val="08F16FC9"/>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8C9"/>
    <w:rsid w:val="08F2095E"/>
    <w:rsid w:val="08F209F3"/>
    <w:rsid w:val="08F20A30"/>
    <w:rsid w:val="08F20CA9"/>
    <w:rsid w:val="08F20F29"/>
    <w:rsid w:val="08F21162"/>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284"/>
    <w:rsid w:val="08F234CC"/>
    <w:rsid w:val="08F2351B"/>
    <w:rsid w:val="08F2352E"/>
    <w:rsid w:val="08F23551"/>
    <w:rsid w:val="08F23564"/>
    <w:rsid w:val="08F23821"/>
    <w:rsid w:val="08F23894"/>
    <w:rsid w:val="08F23AF5"/>
    <w:rsid w:val="08F23CF3"/>
    <w:rsid w:val="08F24108"/>
    <w:rsid w:val="08F245CF"/>
    <w:rsid w:val="08F246A3"/>
    <w:rsid w:val="08F24F84"/>
    <w:rsid w:val="08F25178"/>
    <w:rsid w:val="08F25644"/>
    <w:rsid w:val="08F25709"/>
    <w:rsid w:val="08F25799"/>
    <w:rsid w:val="08F258CA"/>
    <w:rsid w:val="08F259BB"/>
    <w:rsid w:val="08F25A04"/>
    <w:rsid w:val="08F25ACD"/>
    <w:rsid w:val="08F25D0F"/>
    <w:rsid w:val="08F25DD8"/>
    <w:rsid w:val="08F2601B"/>
    <w:rsid w:val="08F26134"/>
    <w:rsid w:val="08F26252"/>
    <w:rsid w:val="08F26353"/>
    <w:rsid w:val="08F26499"/>
    <w:rsid w:val="08F2665B"/>
    <w:rsid w:val="08F266E1"/>
    <w:rsid w:val="08F267C7"/>
    <w:rsid w:val="08F26AEA"/>
    <w:rsid w:val="08F26C7B"/>
    <w:rsid w:val="08F26CE4"/>
    <w:rsid w:val="08F26D17"/>
    <w:rsid w:val="08F26F76"/>
    <w:rsid w:val="08F271CC"/>
    <w:rsid w:val="08F27233"/>
    <w:rsid w:val="08F2728B"/>
    <w:rsid w:val="08F2745B"/>
    <w:rsid w:val="08F2780B"/>
    <w:rsid w:val="08F2780F"/>
    <w:rsid w:val="08F2782A"/>
    <w:rsid w:val="08F2784B"/>
    <w:rsid w:val="08F27A12"/>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9F0"/>
    <w:rsid w:val="08F31B13"/>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187"/>
    <w:rsid w:val="08F3528E"/>
    <w:rsid w:val="08F352BC"/>
    <w:rsid w:val="08F352F1"/>
    <w:rsid w:val="08F353EF"/>
    <w:rsid w:val="08F35731"/>
    <w:rsid w:val="08F35889"/>
    <w:rsid w:val="08F359D2"/>
    <w:rsid w:val="08F359D4"/>
    <w:rsid w:val="08F35BB4"/>
    <w:rsid w:val="08F35D20"/>
    <w:rsid w:val="08F35EDD"/>
    <w:rsid w:val="08F362F3"/>
    <w:rsid w:val="08F366DC"/>
    <w:rsid w:val="08F366EF"/>
    <w:rsid w:val="08F36766"/>
    <w:rsid w:val="08F36A1C"/>
    <w:rsid w:val="08F36A3A"/>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B46"/>
    <w:rsid w:val="08F37F9B"/>
    <w:rsid w:val="08F37FF6"/>
    <w:rsid w:val="08F40043"/>
    <w:rsid w:val="08F40085"/>
    <w:rsid w:val="08F401EB"/>
    <w:rsid w:val="08F4037A"/>
    <w:rsid w:val="08F40A70"/>
    <w:rsid w:val="08F40C95"/>
    <w:rsid w:val="08F40E55"/>
    <w:rsid w:val="08F4119F"/>
    <w:rsid w:val="08F414DF"/>
    <w:rsid w:val="08F4150B"/>
    <w:rsid w:val="08F4153A"/>
    <w:rsid w:val="08F41589"/>
    <w:rsid w:val="08F416A1"/>
    <w:rsid w:val="08F416AE"/>
    <w:rsid w:val="08F4177E"/>
    <w:rsid w:val="08F418AD"/>
    <w:rsid w:val="08F41B1B"/>
    <w:rsid w:val="08F41D8E"/>
    <w:rsid w:val="08F41DDB"/>
    <w:rsid w:val="08F41DF6"/>
    <w:rsid w:val="08F41E9B"/>
    <w:rsid w:val="08F41FA4"/>
    <w:rsid w:val="08F41FED"/>
    <w:rsid w:val="08F420E3"/>
    <w:rsid w:val="08F421F8"/>
    <w:rsid w:val="08F42399"/>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4E7"/>
    <w:rsid w:val="08F44501"/>
    <w:rsid w:val="08F445E0"/>
    <w:rsid w:val="08F44600"/>
    <w:rsid w:val="08F4471B"/>
    <w:rsid w:val="08F447BA"/>
    <w:rsid w:val="08F44803"/>
    <w:rsid w:val="08F448DF"/>
    <w:rsid w:val="08F4499E"/>
    <w:rsid w:val="08F449A9"/>
    <w:rsid w:val="08F44E81"/>
    <w:rsid w:val="08F44EFD"/>
    <w:rsid w:val="08F44F34"/>
    <w:rsid w:val="08F454AE"/>
    <w:rsid w:val="08F45583"/>
    <w:rsid w:val="08F45608"/>
    <w:rsid w:val="08F45732"/>
    <w:rsid w:val="08F45850"/>
    <w:rsid w:val="08F4592C"/>
    <w:rsid w:val="08F4598F"/>
    <w:rsid w:val="08F45E3E"/>
    <w:rsid w:val="08F45E40"/>
    <w:rsid w:val="08F45EE9"/>
    <w:rsid w:val="08F460D6"/>
    <w:rsid w:val="08F46437"/>
    <w:rsid w:val="08F4649F"/>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B9E"/>
    <w:rsid w:val="08F47C4A"/>
    <w:rsid w:val="08F47C8C"/>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220"/>
    <w:rsid w:val="08F53239"/>
    <w:rsid w:val="08F53281"/>
    <w:rsid w:val="08F532E8"/>
    <w:rsid w:val="08F53334"/>
    <w:rsid w:val="08F53336"/>
    <w:rsid w:val="08F533F2"/>
    <w:rsid w:val="08F5349A"/>
    <w:rsid w:val="08F5372A"/>
    <w:rsid w:val="08F53744"/>
    <w:rsid w:val="08F537C7"/>
    <w:rsid w:val="08F539A1"/>
    <w:rsid w:val="08F53A14"/>
    <w:rsid w:val="08F53A90"/>
    <w:rsid w:val="08F53CE6"/>
    <w:rsid w:val="08F53D46"/>
    <w:rsid w:val="08F53EEE"/>
    <w:rsid w:val="08F54628"/>
    <w:rsid w:val="08F54695"/>
    <w:rsid w:val="08F54892"/>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54C"/>
    <w:rsid w:val="08F555AC"/>
    <w:rsid w:val="08F556CF"/>
    <w:rsid w:val="08F5572B"/>
    <w:rsid w:val="08F557E5"/>
    <w:rsid w:val="08F55918"/>
    <w:rsid w:val="08F55A54"/>
    <w:rsid w:val="08F55B62"/>
    <w:rsid w:val="08F55C68"/>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75"/>
    <w:rsid w:val="08F60180"/>
    <w:rsid w:val="08F601CC"/>
    <w:rsid w:val="08F602CC"/>
    <w:rsid w:val="08F60581"/>
    <w:rsid w:val="08F6058D"/>
    <w:rsid w:val="08F607D8"/>
    <w:rsid w:val="08F6081D"/>
    <w:rsid w:val="08F6081F"/>
    <w:rsid w:val="08F6093E"/>
    <w:rsid w:val="08F60B82"/>
    <w:rsid w:val="08F60BBF"/>
    <w:rsid w:val="08F60C30"/>
    <w:rsid w:val="08F60DCF"/>
    <w:rsid w:val="08F60EB4"/>
    <w:rsid w:val="08F61046"/>
    <w:rsid w:val="08F6119A"/>
    <w:rsid w:val="08F61297"/>
    <w:rsid w:val="08F615E7"/>
    <w:rsid w:val="08F61671"/>
    <w:rsid w:val="08F61A0C"/>
    <w:rsid w:val="08F61DC1"/>
    <w:rsid w:val="08F61E13"/>
    <w:rsid w:val="08F61E30"/>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4CF"/>
    <w:rsid w:val="08F64561"/>
    <w:rsid w:val="08F645D6"/>
    <w:rsid w:val="08F6460A"/>
    <w:rsid w:val="08F6463B"/>
    <w:rsid w:val="08F64661"/>
    <w:rsid w:val="08F64878"/>
    <w:rsid w:val="08F64960"/>
    <w:rsid w:val="08F64A99"/>
    <w:rsid w:val="08F64EAE"/>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CC"/>
    <w:rsid w:val="08F70116"/>
    <w:rsid w:val="08F7012F"/>
    <w:rsid w:val="08F70139"/>
    <w:rsid w:val="08F70296"/>
    <w:rsid w:val="08F70340"/>
    <w:rsid w:val="08F703D2"/>
    <w:rsid w:val="08F70476"/>
    <w:rsid w:val="08F705CE"/>
    <w:rsid w:val="08F70617"/>
    <w:rsid w:val="08F708FC"/>
    <w:rsid w:val="08F70C77"/>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72"/>
    <w:rsid w:val="08F72E1D"/>
    <w:rsid w:val="08F72F00"/>
    <w:rsid w:val="08F7302A"/>
    <w:rsid w:val="08F73056"/>
    <w:rsid w:val="08F730D3"/>
    <w:rsid w:val="08F734A8"/>
    <w:rsid w:val="08F73523"/>
    <w:rsid w:val="08F73627"/>
    <w:rsid w:val="08F7384C"/>
    <w:rsid w:val="08F739FB"/>
    <w:rsid w:val="08F73AC4"/>
    <w:rsid w:val="08F73C15"/>
    <w:rsid w:val="08F73C91"/>
    <w:rsid w:val="08F73D19"/>
    <w:rsid w:val="08F73FFD"/>
    <w:rsid w:val="08F7400F"/>
    <w:rsid w:val="08F7408B"/>
    <w:rsid w:val="08F740A9"/>
    <w:rsid w:val="08F740B2"/>
    <w:rsid w:val="08F74153"/>
    <w:rsid w:val="08F74164"/>
    <w:rsid w:val="08F74601"/>
    <w:rsid w:val="08F74933"/>
    <w:rsid w:val="08F74C94"/>
    <w:rsid w:val="08F74FC1"/>
    <w:rsid w:val="08F74FEF"/>
    <w:rsid w:val="08F75261"/>
    <w:rsid w:val="08F75279"/>
    <w:rsid w:val="08F75488"/>
    <w:rsid w:val="08F7561B"/>
    <w:rsid w:val="08F75785"/>
    <w:rsid w:val="08F757BF"/>
    <w:rsid w:val="08F75CE3"/>
    <w:rsid w:val="08F762CC"/>
    <w:rsid w:val="08F76695"/>
    <w:rsid w:val="08F7676A"/>
    <w:rsid w:val="08F767F9"/>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AEF"/>
    <w:rsid w:val="08F77E70"/>
    <w:rsid w:val="08F77E76"/>
    <w:rsid w:val="08F77E8E"/>
    <w:rsid w:val="08F77FBB"/>
    <w:rsid w:val="08F77FC9"/>
    <w:rsid w:val="08F80097"/>
    <w:rsid w:val="08F803A8"/>
    <w:rsid w:val="08F804A1"/>
    <w:rsid w:val="08F80775"/>
    <w:rsid w:val="08F80776"/>
    <w:rsid w:val="08F80791"/>
    <w:rsid w:val="08F808EC"/>
    <w:rsid w:val="08F8092D"/>
    <w:rsid w:val="08F80A32"/>
    <w:rsid w:val="08F80ACF"/>
    <w:rsid w:val="08F80CEB"/>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469"/>
    <w:rsid w:val="08F82504"/>
    <w:rsid w:val="08F82520"/>
    <w:rsid w:val="08F825C9"/>
    <w:rsid w:val="08F82894"/>
    <w:rsid w:val="08F828C8"/>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77"/>
    <w:rsid w:val="08F85DC4"/>
    <w:rsid w:val="08F85DF5"/>
    <w:rsid w:val="08F85E30"/>
    <w:rsid w:val="08F85E79"/>
    <w:rsid w:val="08F86127"/>
    <w:rsid w:val="08F861AE"/>
    <w:rsid w:val="08F864B6"/>
    <w:rsid w:val="08F86852"/>
    <w:rsid w:val="08F86888"/>
    <w:rsid w:val="08F86AB8"/>
    <w:rsid w:val="08F86EDD"/>
    <w:rsid w:val="08F870E4"/>
    <w:rsid w:val="08F871D9"/>
    <w:rsid w:val="08F87432"/>
    <w:rsid w:val="08F87493"/>
    <w:rsid w:val="08F876BA"/>
    <w:rsid w:val="08F87869"/>
    <w:rsid w:val="08F87A65"/>
    <w:rsid w:val="08F87B54"/>
    <w:rsid w:val="08F87E47"/>
    <w:rsid w:val="08F900A2"/>
    <w:rsid w:val="08F906F0"/>
    <w:rsid w:val="08F90982"/>
    <w:rsid w:val="08F90A71"/>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224"/>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E46"/>
    <w:rsid w:val="08F94E67"/>
    <w:rsid w:val="08F94EA3"/>
    <w:rsid w:val="08F94FFF"/>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542"/>
    <w:rsid w:val="08F9654C"/>
    <w:rsid w:val="08F96716"/>
    <w:rsid w:val="08F96794"/>
    <w:rsid w:val="08F9698B"/>
    <w:rsid w:val="08F96B0C"/>
    <w:rsid w:val="08F96BC2"/>
    <w:rsid w:val="08F970FD"/>
    <w:rsid w:val="08F971FE"/>
    <w:rsid w:val="08F97469"/>
    <w:rsid w:val="08F976F6"/>
    <w:rsid w:val="08F978A0"/>
    <w:rsid w:val="08F979E2"/>
    <w:rsid w:val="08F97DC2"/>
    <w:rsid w:val="08F97DF4"/>
    <w:rsid w:val="08FA021B"/>
    <w:rsid w:val="08FA02CF"/>
    <w:rsid w:val="08FA04FD"/>
    <w:rsid w:val="08FA0693"/>
    <w:rsid w:val="08FA06DC"/>
    <w:rsid w:val="08FA0CFE"/>
    <w:rsid w:val="08FA0E38"/>
    <w:rsid w:val="08FA10A5"/>
    <w:rsid w:val="08FA1133"/>
    <w:rsid w:val="08FA115B"/>
    <w:rsid w:val="08FA117C"/>
    <w:rsid w:val="08FA159D"/>
    <w:rsid w:val="08FA18E1"/>
    <w:rsid w:val="08FA19B6"/>
    <w:rsid w:val="08FA1A98"/>
    <w:rsid w:val="08FA1C48"/>
    <w:rsid w:val="08FA1C6D"/>
    <w:rsid w:val="08FA1C94"/>
    <w:rsid w:val="08FA1D65"/>
    <w:rsid w:val="08FA1F62"/>
    <w:rsid w:val="08FA20E2"/>
    <w:rsid w:val="08FA219D"/>
    <w:rsid w:val="08FA227D"/>
    <w:rsid w:val="08FA22D9"/>
    <w:rsid w:val="08FA2414"/>
    <w:rsid w:val="08FA2620"/>
    <w:rsid w:val="08FA2645"/>
    <w:rsid w:val="08FA266A"/>
    <w:rsid w:val="08FA266D"/>
    <w:rsid w:val="08FA270F"/>
    <w:rsid w:val="08FA2D3B"/>
    <w:rsid w:val="08FA2DAD"/>
    <w:rsid w:val="08FA2E90"/>
    <w:rsid w:val="08FA307F"/>
    <w:rsid w:val="08FA3658"/>
    <w:rsid w:val="08FA3743"/>
    <w:rsid w:val="08FA37D7"/>
    <w:rsid w:val="08FA3B0B"/>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AA"/>
    <w:rsid w:val="08FA5BB3"/>
    <w:rsid w:val="08FA5EBF"/>
    <w:rsid w:val="08FA5F68"/>
    <w:rsid w:val="08FA6037"/>
    <w:rsid w:val="08FA614D"/>
    <w:rsid w:val="08FA62A0"/>
    <w:rsid w:val="08FA6303"/>
    <w:rsid w:val="08FA64FF"/>
    <w:rsid w:val="08FA6593"/>
    <w:rsid w:val="08FA65CB"/>
    <w:rsid w:val="08FA6600"/>
    <w:rsid w:val="08FA6642"/>
    <w:rsid w:val="08FA66CD"/>
    <w:rsid w:val="08FA6A02"/>
    <w:rsid w:val="08FA7024"/>
    <w:rsid w:val="08FA709D"/>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E03"/>
    <w:rsid w:val="08FB1F69"/>
    <w:rsid w:val="08FB2325"/>
    <w:rsid w:val="08FB23B8"/>
    <w:rsid w:val="08FB24FA"/>
    <w:rsid w:val="08FB2593"/>
    <w:rsid w:val="08FB2698"/>
    <w:rsid w:val="08FB275F"/>
    <w:rsid w:val="08FB2A9F"/>
    <w:rsid w:val="08FB2B18"/>
    <w:rsid w:val="08FB2C94"/>
    <w:rsid w:val="08FB2DFA"/>
    <w:rsid w:val="08FB2E4A"/>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A0"/>
    <w:rsid w:val="08FB5ADF"/>
    <w:rsid w:val="08FB5B7A"/>
    <w:rsid w:val="08FB5BCA"/>
    <w:rsid w:val="08FB5C36"/>
    <w:rsid w:val="08FB5D2F"/>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797"/>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BAF"/>
    <w:rsid w:val="08FC1CBA"/>
    <w:rsid w:val="08FC1F70"/>
    <w:rsid w:val="08FC2053"/>
    <w:rsid w:val="08FC20CD"/>
    <w:rsid w:val="08FC222D"/>
    <w:rsid w:val="08FC2269"/>
    <w:rsid w:val="08FC279A"/>
    <w:rsid w:val="08FC2D00"/>
    <w:rsid w:val="08FC2D42"/>
    <w:rsid w:val="08FC2D8B"/>
    <w:rsid w:val="08FC2DF7"/>
    <w:rsid w:val="08FC30E0"/>
    <w:rsid w:val="08FC318F"/>
    <w:rsid w:val="08FC31C3"/>
    <w:rsid w:val="08FC3279"/>
    <w:rsid w:val="08FC32DD"/>
    <w:rsid w:val="08FC3372"/>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5D"/>
    <w:rsid w:val="08FC44F2"/>
    <w:rsid w:val="08FC452D"/>
    <w:rsid w:val="08FC4772"/>
    <w:rsid w:val="08FC47C4"/>
    <w:rsid w:val="08FC48F5"/>
    <w:rsid w:val="08FC49B1"/>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C1F"/>
    <w:rsid w:val="08FC6DA3"/>
    <w:rsid w:val="08FC6E15"/>
    <w:rsid w:val="08FC6ED3"/>
    <w:rsid w:val="08FC7133"/>
    <w:rsid w:val="08FC71A0"/>
    <w:rsid w:val="08FC738B"/>
    <w:rsid w:val="08FC76D8"/>
    <w:rsid w:val="08FC76E2"/>
    <w:rsid w:val="08FC78CB"/>
    <w:rsid w:val="08FC7AAC"/>
    <w:rsid w:val="08FC7CD5"/>
    <w:rsid w:val="08FC7DFB"/>
    <w:rsid w:val="08FC7E80"/>
    <w:rsid w:val="08FC7E94"/>
    <w:rsid w:val="08FC7EA8"/>
    <w:rsid w:val="08FD00AB"/>
    <w:rsid w:val="08FD0363"/>
    <w:rsid w:val="08FD04A2"/>
    <w:rsid w:val="08FD04BA"/>
    <w:rsid w:val="08FD0688"/>
    <w:rsid w:val="08FD0851"/>
    <w:rsid w:val="08FD08EC"/>
    <w:rsid w:val="08FD09C8"/>
    <w:rsid w:val="08FD0B25"/>
    <w:rsid w:val="08FD0C1D"/>
    <w:rsid w:val="08FD0E65"/>
    <w:rsid w:val="08FD1071"/>
    <w:rsid w:val="08FD10D6"/>
    <w:rsid w:val="08FD11EC"/>
    <w:rsid w:val="08FD12DE"/>
    <w:rsid w:val="08FD1506"/>
    <w:rsid w:val="08FD1565"/>
    <w:rsid w:val="08FD16F3"/>
    <w:rsid w:val="08FD1708"/>
    <w:rsid w:val="08FD17EB"/>
    <w:rsid w:val="08FD1A87"/>
    <w:rsid w:val="08FD1C24"/>
    <w:rsid w:val="08FD1F39"/>
    <w:rsid w:val="08FD20E5"/>
    <w:rsid w:val="08FD21EA"/>
    <w:rsid w:val="08FD22B5"/>
    <w:rsid w:val="08FD22FC"/>
    <w:rsid w:val="08FD23A4"/>
    <w:rsid w:val="08FD25D2"/>
    <w:rsid w:val="08FD2605"/>
    <w:rsid w:val="08FD260C"/>
    <w:rsid w:val="08FD2641"/>
    <w:rsid w:val="08FD27D4"/>
    <w:rsid w:val="08FD2817"/>
    <w:rsid w:val="08FD2885"/>
    <w:rsid w:val="08FD2BED"/>
    <w:rsid w:val="08FD2C20"/>
    <w:rsid w:val="08FD2C66"/>
    <w:rsid w:val="08FD31AB"/>
    <w:rsid w:val="08FD32E8"/>
    <w:rsid w:val="08FD3462"/>
    <w:rsid w:val="08FD36D1"/>
    <w:rsid w:val="08FD372E"/>
    <w:rsid w:val="08FD3819"/>
    <w:rsid w:val="08FD3EDD"/>
    <w:rsid w:val="08FD4083"/>
    <w:rsid w:val="08FD417B"/>
    <w:rsid w:val="08FD435B"/>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8E7"/>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0E75"/>
    <w:rsid w:val="08FE12AC"/>
    <w:rsid w:val="08FE12FA"/>
    <w:rsid w:val="08FE13E9"/>
    <w:rsid w:val="08FE16AA"/>
    <w:rsid w:val="08FE1725"/>
    <w:rsid w:val="08FE172A"/>
    <w:rsid w:val="08FE1786"/>
    <w:rsid w:val="08FE1E3E"/>
    <w:rsid w:val="08FE1EC6"/>
    <w:rsid w:val="08FE203C"/>
    <w:rsid w:val="08FE21CD"/>
    <w:rsid w:val="08FE22A8"/>
    <w:rsid w:val="08FE26B1"/>
    <w:rsid w:val="08FE2866"/>
    <w:rsid w:val="08FE29AB"/>
    <w:rsid w:val="08FE2A6B"/>
    <w:rsid w:val="08FE2C36"/>
    <w:rsid w:val="08FE2D3D"/>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B74"/>
    <w:rsid w:val="08FE4CCA"/>
    <w:rsid w:val="08FE4D38"/>
    <w:rsid w:val="08FE4D78"/>
    <w:rsid w:val="08FE4D98"/>
    <w:rsid w:val="08FE4E93"/>
    <w:rsid w:val="08FE552D"/>
    <w:rsid w:val="08FE5752"/>
    <w:rsid w:val="08FE57FC"/>
    <w:rsid w:val="08FE58D2"/>
    <w:rsid w:val="08FE5B5D"/>
    <w:rsid w:val="08FE5BB8"/>
    <w:rsid w:val="08FE5C0A"/>
    <w:rsid w:val="08FE5C2A"/>
    <w:rsid w:val="08FE5DCE"/>
    <w:rsid w:val="08FE5DDC"/>
    <w:rsid w:val="08FE5F23"/>
    <w:rsid w:val="08FE62CD"/>
    <w:rsid w:val="08FE641B"/>
    <w:rsid w:val="08FE64B7"/>
    <w:rsid w:val="08FE65DB"/>
    <w:rsid w:val="08FE67C4"/>
    <w:rsid w:val="08FE6BAA"/>
    <w:rsid w:val="08FE6C69"/>
    <w:rsid w:val="08FE6E23"/>
    <w:rsid w:val="08FE73CF"/>
    <w:rsid w:val="08FE74AD"/>
    <w:rsid w:val="08FE760A"/>
    <w:rsid w:val="08FE767E"/>
    <w:rsid w:val="08FE770C"/>
    <w:rsid w:val="08FE772D"/>
    <w:rsid w:val="08FE7A64"/>
    <w:rsid w:val="08FE7A91"/>
    <w:rsid w:val="08FE7B3B"/>
    <w:rsid w:val="08FE7BB7"/>
    <w:rsid w:val="08FE7C36"/>
    <w:rsid w:val="08FE7CB7"/>
    <w:rsid w:val="08FE7DD9"/>
    <w:rsid w:val="08FE7E3A"/>
    <w:rsid w:val="08FE7EBB"/>
    <w:rsid w:val="08FE7ED8"/>
    <w:rsid w:val="08FE7EE3"/>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47C"/>
    <w:rsid w:val="08FF15C0"/>
    <w:rsid w:val="08FF166F"/>
    <w:rsid w:val="08FF1B06"/>
    <w:rsid w:val="08FF1CFF"/>
    <w:rsid w:val="08FF1E3E"/>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2D5"/>
    <w:rsid w:val="08FF36E4"/>
    <w:rsid w:val="08FF376B"/>
    <w:rsid w:val="08FF38D4"/>
    <w:rsid w:val="08FF39F4"/>
    <w:rsid w:val="08FF3B69"/>
    <w:rsid w:val="08FF3BAB"/>
    <w:rsid w:val="08FF3C18"/>
    <w:rsid w:val="08FF3DB0"/>
    <w:rsid w:val="08FF3F27"/>
    <w:rsid w:val="08FF3FD4"/>
    <w:rsid w:val="08FF405F"/>
    <w:rsid w:val="08FF42DA"/>
    <w:rsid w:val="08FF42FE"/>
    <w:rsid w:val="08FF4367"/>
    <w:rsid w:val="08FF4672"/>
    <w:rsid w:val="08FF476D"/>
    <w:rsid w:val="08FF47B3"/>
    <w:rsid w:val="08FF4A53"/>
    <w:rsid w:val="08FF4B35"/>
    <w:rsid w:val="08FF4CF2"/>
    <w:rsid w:val="08FF4D72"/>
    <w:rsid w:val="08FF4E1E"/>
    <w:rsid w:val="08FF4F5C"/>
    <w:rsid w:val="08FF4F84"/>
    <w:rsid w:val="08FF506A"/>
    <w:rsid w:val="08FF50F2"/>
    <w:rsid w:val="08FF5395"/>
    <w:rsid w:val="08FF5535"/>
    <w:rsid w:val="08FF55B2"/>
    <w:rsid w:val="08FF572F"/>
    <w:rsid w:val="08FF5808"/>
    <w:rsid w:val="08FF5AFE"/>
    <w:rsid w:val="08FF5D16"/>
    <w:rsid w:val="08FF5D2C"/>
    <w:rsid w:val="08FF5D3F"/>
    <w:rsid w:val="08FF5E9B"/>
    <w:rsid w:val="08FF5F4D"/>
    <w:rsid w:val="08FF6070"/>
    <w:rsid w:val="08FF6286"/>
    <w:rsid w:val="08FF6319"/>
    <w:rsid w:val="08FF6344"/>
    <w:rsid w:val="08FF63DC"/>
    <w:rsid w:val="08FF65E6"/>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F0"/>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F66CA05-9814-4747-9D85-51B71751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1058</Words>
  <Characters>6035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