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C63D7F" w:rsidRDefault="087605EF" w:rsidP="08BF4453">
      <w:pPr>
        <w:jc w:val="both"/>
        <w:rPr>
          <w:rStyle w:val="LatinChar"/>
          <w:rFonts w:cs="FrankRuehl" w:hint="cs"/>
          <w:sz w:val="28"/>
          <w:szCs w:val="28"/>
          <w:rtl/>
          <w:lang w:val="en-GB"/>
        </w:rPr>
      </w:pPr>
      <w:bookmarkStart w:id="0" w:name="_GoBack"/>
      <w:bookmarkEnd w:id="0"/>
      <w:r w:rsidRPr="087605EF">
        <w:rPr>
          <w:rStyle w:val="LatinChar"/>
          <w:rtl/>
        </w:rPr>
        <w:t>#</w:t>
      </w:r>
      <w:r>
        <w:rPr>
          <w:rStyle w:val="Title1"/>
          <w:rFonts w:hint="cs"/>
          <w:rtl/>
        </w:rPr>
        <w:t>"ו</w:t>
      </w:r>
      <w:r w:rsidR="081535DB" w:rsidRPr="087605EF">
        <w:rPr>
          <w:rStyle w:val="Title1"/>
          <w:rtl/>
        </w:rPr>
        <w:t>משה היה</w:t>
      </w:r>
      <w:r w:rsidRPr="087605EF">
        <w:rPr>
          <w:rStyle w:val="LatinChar"/>
          <w:rtl/>
        </w:rPr>
        <w:t>=</w:t>
      </w:r>
      <w:r w:rsidR="081535DB" w:rsidRPr="081535DB">
        <w:rPr>
          <w:rStyle w:val="LatinChar"/>
          <w:rFonts w:cs="FrankRuehl"/>
          <w:sz w:val="28"/>
          <w:szCs w:val="28"/>
          <w:rtl/>
          <w:lang w:val="en-GB"/>
        </w:rPr>
        <w:t xml:space="preserve"> רועה את צאן יתרו ח</w:t>
      </w:r>
      <w:r w:rsidR="08751695">
        <w:rPr>
          <w:rStyle w:val="LatinChar"/>
          <w:rFonts w:cs="FrankRuehl" w:hint="cs"/>
          <w:sz w:val="28"/>
          <w:szCs w:val="28"/>
          <w:rtl/>
          <w:lang w:val="en-GB"/>
        </w:rPr>
        <w:t>ו</w:t>
      </w:r>
      <w:r w:rsidR="081535DB" w:rsidRPr="081535DB">
        <w:rPr>
          <w:rStyle w:val="LatinChar"/>
          <w:rFonts w:cs="FrankRuehl"/>
          <w:sz w:val="28"/>
          <w:szCs w:val="28"/>
          <w:rtl/>
          <w:lang w:val="en-GB"/>
        </w:rPr>
        <w:t>תנו כהן מדין וינהג את הצאן אחר המדבר ויב</w:t>
      </w:r>
      <w:r w:rsidR="08751695">
        <w:rPr>
          <w:rStyle w:val="LatinChar"/>
          <w:rFonts w:cs="FrankRuehl" w:hint="cs"/>
          <w:sz w:val="28"/>
          <w:szCs w:val="28"/>
          <w:rtl/>
          <w:lang w:val="en-GB"/>
        </w:rPr>
        <w:t>ו</w:t>
      </w:r>
      <w:r w:rsidR="081535DB" w:rsidRPr="081535DB">
        <w:rPr>
          <w:rStyle w:val="LatinChar"/>
          <w:rFonts w:cs="FrankRuehl"/>
          <w:sz w:val="28"/>
          <w:szCs w:val="28"/>
          <w:rtl/>
          <w:lang w:val="en-GB"/>
        </w:rPr>
        <w:t>א אל הר האל</w:t>
      </w:r>
      <w:r w:rsidR="08751695">
        <w:rPr>
          <w:rStyle w:val="LatinChar"/>
          <w:rFonts w:cs="FrankRuehl" w:hint="cs"/>
          <w:sz w:val="28"/>
          <w:szCs w:val="28"/>
          <w:rtl/>
          <w:lang w:val="en-GB"/>
        </w:rPr>
        <w:t>ק</w:t>
      </w:r>
      <w:r w:rsidR="081535DB" w:rsidRPr="081535DB">
        <w:rPr>
          <w:rStyle w:val="LatinChar"/>
          <w:rFonts w:cs="FrankRuehl"/>
          <w:sz w:val="28"/>
          <w:szCs w:val="28"/>
          <w:rtl/>
          <w:lang w:val="en-GB"/>
        </w:rPr>
        <w:t>ים חורבה</w:t>
      </w:r>
      <w:r>
        <w:rPr>
          <w:rStyle w:val="LatinChar"/>
          <w:rFonts w:cs="FrankRuehl" w:hint="cs"/>
          <w:sz w:val="28"/>
          <w:szCs w:val="28"/>
          <w:rtl/>
          <w:lang w:val="en-GB"/>
        </w:rPr>
        <w:t>"</w:t>
      </w:r>
      <w:r w:rsidR="08751695">
        <w:rPr>
          <w:rStyle w:val="LatinChar"/>
          <w:rFonts w:cs="FrankRuehl" w:hint="cs"/>
          <w:sz w:val="28"/>
          <w:szCs w:val="28"/>
          <w:rtl/>
          <w:lang w:val="en-GB"/>
        </w:rPr>
        <w:t xml:space="preserve"> </w:t>
      </w:r>
      <w:r w:rsidR="08751695" w:rsidRPr="08751695">
        <w:rPr>
          <w:rStyle w:val="LatinChar"/>
          <w:rFonts w:cs="Dbs-Rashi" w:hint="cs"/>
          <w:szCs w:val="20"/>
          <w:rtl/>
          <w:lang w:val="en-GB"/>
        </w:rPr>
        <w:t>(שמות ג, א)</w:t>
      </w:r>
      <w:r>
        <w:rPr>
          <w:rStyle w:val="LatinChar"/>
          <w:rFonts w:cs="FrankRuehl" w:hint="cs"/>
          <w:sz w:val="28"/>
          <w:szCs w:val="28"/>
          <w:rtl/>
          <w:lang w:val="en-GB"/>
        </w:rPr>
        <w:t>.</w:t>
      </w:r>
      <w:r w:rsidR="081535DB" w:rsidRPr="081535DB">
        <w:rPr>
          <w:rStyle w:val="LatinChar"/>
          <w:rFonts w:cs="FrankRuehl"/>
          <w:sz w:val="28"/>
          <w:szCs w:val="28"/>
          <w:rtl/>
          <w:lang w:val="en-GB"/>
        </w:rPr>
        <w:t xml:space="preserve"> במדרש </w:t>
      </w:r>
      <w:r w:rsidR="081535DB" w:rsidRPr="08751695">
        <w:rPr>
          <w:rStyle w:val="LatinChar"/>
          <w:rFonts w:cs="Dbs-Rashi"/>
          <w:szCs w:val="20"/>
          <w:rtl/>
          <w:lang w:val="en-GB"/>
        </w:rPr>
        <w:t>(ש</w:t>
      </w:r>
      <w:r w:rsidR="08751695" w:rsidRPr="08751695">
        <w:rPr>
          <w:rStyle w:val="LatinChar"/>
          <w:rFonts w:cs="Dbs-Rashi" w:hint="cs"/>
          <w:szCs w:val="20"/>
          <w:rtl/>
          <w:lang w:val="en-GB"/>
        </w:rPr>
        <w:t>מו</w:t>
      </w:r>
      <w:r w:rsidR="081535DB" w:rsidRPr="08751695">
        <w:rPr>
          <w:rStyle w:val="LatinChar"/>
          <w:rFonts w:cs="Dbs-Rashi"/>
          <w:szCs w:val="20"/>
          <w:rtl/>
          <w:lang w:val="en-GB"/>
        </w:rPr>
        <w:t>"ר ב</w:t>
      </w:r>
      <w:r w:rsidR="08751695" w:rsidRPr="08751695">
        <w:rPr>
          <w:rStyle w:val="LatinChar"/>
          <w:rFonts w:cs="Dbs-Rashi" w:hint="cs"/>
          <w:szCs w:val="20"/>
          <w:rtl/>
          <w:lang w:val="en-GB"/>
        </w:rPr>
        <w:t>, ב</w:t>
      </w:r>
      <w:r w:rsidR="081535DB" w:rsidRPr="08751695">
        <w:rPr>
          <w:rStyle w:val="LatinChar"/>
          <w:rFonts w:cs="Dbs-Rashi"/>
          <w:szCs w:val="20"/>
          <w:rtl/>
          <w:lang w:val="en-GB"/>
        </w:rPr>
        <w:t>)</w:t>
      </w:r>
      <w:r w:rsidR="081535DB" w:rsidRPr="081535DB">
        <w:rPr>
          <w:rStyle w:val="LatinChar"/>
          <w:rFonts w:cs="FrankRuehl"/>
          <w:sz w:val="28"/>
          <w:szCs w:val="28"/>
          <w:rtl/>
          <w:lang w:val="en-GB"/>
        </w:rPr>
        <w:t xml:space="preserve"> אין הקב"ה מעלה את האדם לגדולה אלא אם כן בחנו תחלה</w:t>
      </w:r>
      <w:r w:rsidR="08751695">
        <w:rPr>
          <w:rStyle w:val="LatinChar"/>
          <w:rFonts w:cs="FrankRuehl" w:hint="cs"/>
          <w:sz w:val="28"/>
          <w:szCs w:val="28"/>
          <w:rtl/>
          <w:lang w:val="en-GB"/>
        </w:rPr>
        <w:t>,</w:t>
      </w:r>
      <w:r w:rsidR="081535DB" w:rsidRPr="081535DB">
        <w:rPr>
          <w:rStyle w:val="LatinChar"/>
          <w:rFonts w:cs="FrankRuehl"/>
          <w:sz w:val="28"/>
          <w:szCs w:val="28"/>
          <w:rtl/>
          <w:lang w:val="en-GB"/>
        </w:rPr>
        <w:t xml:space="preserve"> שנאמר </w:t>
      </w:r>
      <w:r w:rsidR="08751695" w:rsidRPr="08751695">
        <w:rPr>
          <w:rStyle w:val="LatinChar"/>
          <w:rFonts w:cs="Dbs-Rashi" w:hint="cs"/>
          <w:szCs w:val="20"/>
          <w:rtl/>
          <w:lang w:val="en-GB"/>
        </w:rPr>
        <w:t>(</w:t>
      </w:r>
      <w:r w:rsidR="08751695">
        <w:rPr>
          <w:rStyle w:val="LatinChar"/>
          <w:rFonts w:cs="Dbs-Rashi" w:hint="cs"/>
          <w:szCs w:val="20"/>
          <w:rtl/>
          <w:lang w:val="en-GB"/>
        </w:rPr>
        <w:t>תהלים יא, ה</w:t>
      </w:r>
      <w:r w:rsidR="08751695" w:rsidRPr="08751695">
        <w:rPr>
          <w:rStyle w:val="LatinChar"/>
          <w:rFonts w:cs="Dbs-Rashi" w:hint="cs"/>
          <w:szCs w:val="20"/>
          <w:rtl/>
          <w:lang w:val="en-GB"/>
        </w:rPr>
        <w:t>)</w:t>
      </w:r>
      <w:r w:rsidR="08751695">
        <w:rPr>
          <w:rStyle w:val="LatinChar"/>
          <w:rFonts w:cs="FrankRuehl" w:hint="cs"/>
          <w:sz w:val="28"/>
          <w:szCs w:val="28"/>
          <w:rtl/>
          <w:lang w:val="en-GB"/>
        </w:rPr>
        <w:t xml:space="preserve"> "</w:t>
      </w:r>
      <w:r w:rsidR="081535DB" w:rsidRPr="081535DB">
        <w:rPr>
          <w:rStyle w:val="LatinChar"/>
          <w:rFonts w:cs="FrankRuehl"/>
          <w:sz w:val="28"/>
          <w:szCs w:val="28"/>
          <w:rtl/>
          <w:lang w:val="en-GB"/>
        </w:rPr>
        <w:t>ה' צדיק יבחן</w:t>
      </w:r>
      <w:r w:rsidR="08751695">
        <w:rPr>
          <w:rStyle w:val="LatinChar"/>
          <w:rFonts w:cs="FrankRuehl" w:hint="cs"/>
          <w:sz w:val="28"/>
          <w:szCs w:val="28"/>
          <w:rtl/>
          <w:lang w:val="en-GB"/>
        </w:rPr>
        <w:t>".</w:t>
      </w:r>
      <w:r w:rsidR="081535DB" w:rsidRPr="081535DB">
        <w:rPr>
          <w:rStyle w:val="LatinChar"/>
          <w:rFonts w:cs="FrankRuehl"/>
          <w:sz w:val="28"/>
          <w:szCs w:val="28"/>
          <w:rtl/>
          <w:lang w:val="en-GB"/>
        </w:rPr>
        <w:t xml:space="preserve"> ובמה בחנו</w:t>
      </w:r>
      <w:r w:rsidR="08751695">
        <w:rPr>
          <w:rStyle w:val="LatinChar"/>
          <w:rFonts w:cs="FrankRuehl" w:hint="cs"/>
          <w:sz w:val="28"/>
          <w:szCs w:val="28"/>
          <w:rtl/>
          <w:lang w:val="en-GB"/>
        </w:rPr>
        <w:t>,</w:t>
      </w:r>
      <w:r w:rsidR="081535DB" w:rsidRPr="081535DB">
        <w:rPr>
          <w:rStyle w:val="LatinChar"/>
          <w:rFonts w:cs="FrankRuehl"/>
          <w:sz w:val="28"/>
          <w:szCs w:val="28"/>
          <w:rtl/>
          <w:lang w:val="en-GB"/>
        </w:rPr>
        <w:t xml:space="preserve"> במרעה צאן וכו'</w:t>
      </w:r>
      <w:r w:rsidR="08751695">
        <w:rPr>
          <w:rStyle w:val="FootnoteReference"/>
          <w:rFonts w:cs="FrankRuehl"/>
          <w:szCs w:val="28"/>
          <w:rtl/>
        </w:rPr>
        <w:footnoteReference w:id="2"/>
      </w:r>
      <w:r w:rsidR="081535DB" w:rsidRPr="081535DB">
        <w:rPr>
          <w:rStyle w:val="LatinChar"/>
          <w:rFonts w:cs="FrankRuehl"/>
          <w:sz w:val="28"/>
          <w:szCs w:val="28"/>
          <w:rtl/>
          <w:lang w:val="en-GB"/>
        </w:rPr>
        <w:t xml:space="preserve">. </w:t>
      </w:r>
    </w:p>
    <w:p w:rsidR="08BF4453" w:rsidRPr="08BF4453" w:rsidRDefault="08C63D7F" w:rsidP="08C63D7F">
      <w:pPr>
        <w:jc w:val="both"/>
        <w:rPr>
          <w:rStyle w:val="LatinChar"/>
          <w:rFonts w:cs="FrankRuehl"/>
          <w:sz w:val="28"/>
          <w:szCs w:val="28"/>
          <w:rtl/>
          <w:lang w:val="en-GB"/>
        </w:rPr>
      </w:pPr>
      <w:r w:rsidRPr="08C63D7F">
        <w:rPr>
          <w:rStyle w:val="LatinChar"/>
          <w:rtl/>
        </w:rPr>
        <w:t>#</w:t>
      </w:r>
      <w:r w:rsidR="081535DB" w:rsidRPr="08C63D7F">
        <w:rPr>
          <w:rStyle w:val="Title1"/>
          <w:rtl/>
        </w:rPr>
        <w:t>וביאור זה</w:t>
      </w:r>
      <w:r w:rsidRPr="08C63D7F">
        <w:rPr>
          <w:rStyle w:val="LatinChar"/>
          <w:rtl/>
        </w:rPr>
        <w:t>=</w:t>
      </w:r>
      <w:r w:rsidR="081535DB" w:rsidRPr="081535DB">
        <w:rPr>
          <w:rStyle w:val="LatinChar"/>
          <w:rFonts w:cs="FrankRuehl"/>
          <w:sz w:val="28"/>
          <w:szCs w:val="28"/>
          <w:rtl/>
          <w:lang w:val="en-GB"/>
        </w:rPr>
        <w:t xml:space="preserve">, לא היה לו לכתוב </w:t>
      </w:r>
      <w:r w:rsidR="08D04EDE">
        <w:rPr>
          <w:rStyle w:val="LatinChar"/>
          <w:rFonts w:cs="FrankRuehl" w:hint="cs"/>
          <w:sz w:val="28"/>
          <w:szCs w:val="28"/>
          <w:rtl/>
          <w:lang w:val="en-GB"/>
        </w:rPr>
        <w:t>"</w:t>
      </w:r>
      <w:r w:rsidR="081535DB" w:rsidRPr="081535DB">
        <w:rPr>
          <w:rStyle w:val="LatinChar"/>
          <w:rFonts w:cs="FrankRuehl"/>
          <w:sz w:val="28"/>
          <w:szCs w:val="28"/>
          <w:rtl/>
          <w:lang w:val="en-GB"/>
        </w:rPr>
        <w:t>ומשה היה רועה את צאן יתרו</w:t>
      </w:r>
      <w:r w:rsidR="08D04EDE">
        <w:rPr>
          <w:rStyle w:val="LatinChar"/>
          <w:rFonts w:cs="FrankRuehl" w:hint="cs"/>
          <w:sz w:val="28"/>
          <w:szCs w:val="28"/>
          <w:rtl/>
          <w:lang w:val="en-GB"/>
        </w:rPr>
        <w:t>"</w:t>
      </w:r>
      <w:r w:rsidR="081535DB" w:rsidRPr="081535DB">
        <w:rPr>
          <w:rStyle w:val="LatinChar"/>
          <w:rFonts w:cs="FrankRuehl"/>
          <w:sz w:val="28"/>
          <w:szCs w:val="28"/>
          <w:rtl/>
          <w:lang w:val="en-GB"/>
        </w:rPr>
        <w:t xml:space="preserve">, והוי למכתב </w:t>
      </w:r>
      <w:r w:rsidR="08D04EDE">
        <w:rPr>
          <w:rStyle w:val="LatinChar"/>
          <w:rFonts w:cs="FrankRuehl" w:hint="cs"/>
          <w:sz w:val="28"/>
          <w:szCs w:val="28"/>
          <w:rtl/>
          <w:lang w:val="en-GB"/>
        </w:rPr>
        <w:t>"</w:t>
      </w:r>
      <w:r w:rsidR="081535DB" w:rsidRPr="081535DB">
        <w:rPr>
          <w:rStyle w:val="LatinChar"/>
          <w:rFonts w:cs="FrankRuehl"/>
          <w:sz w:val="28"/>
          <w:szCs w:val="28"/>
          <w:rtl/>
          <w:lang w:val="en-GB"/>
        </w:rPr>
        <w:t>ויהי משה רועה את צאן יתרו</w:t>
      </w:r>
      <w:r w:rsidR="08D30C5E">
        <w:rPr>
          <w:rStyle w:val="LatinChar"/>
          <w:rFonts w:cs="FrankRuehl" w:hint="cs"/>
          <w:sz w:val="28"/>
          <w:szCs w:val="28"/>
          <w:rtl/>
          <w:lang w:val="en-GB"/>
        </w:rPr>
        <w:t xml:space="preserve"> אחר המדבר</w:t>
      </w:r>
      <w:r w:rsidR="08C34523">
        <w:rPr>
          <w:rStyle w:val="LatinChar"/>
          <w:rFonts w:cs="FrankRuehl" w:hint="cs"/>
          <w:sz w:val="28"/>
          <w:szCs w:val="28"/>
          <w:rtl/>
          <w:lang w:val="en-GB"/>
        </w:rPr>
        <w:t>"</w:t>
      </w:r>
      <w:r w:rsidR="08D30C5E">
        <w:rPr>
          <w:rStyle w:val="LatinChar"/>
          <w:rFonts w:cs="FrankRuehl" w:hint="cs"/>
          <w:sz w:val="28"/>
          <w:szCs w:val="28"/>
          <w:rtl/>
          <w:lang w:val="en-GB"/>
        </w:rPr>
        <w:t>*</w:t>
      </w:r>
      <w:r w:rsidR="081535DB" w:rsidRPr="081535DB">
        <w:rPr>
          <w:rStyle w:val="LatinChar"/>
          <w:rFonts w:cs="FrankRuehl"/>
          <w:sz w:val="28"/>
          <w:szCs w:val="28"/>
          <w:rtl/>
          <w:lang w:val="en-GB"/>
        </w:rPr>
        <w:t xml:space="preserve">, אבל כתב </w:t>
      </w:r>
      <w:r w:rsidR="088404E3">
        <w:rPr>
          <w:rStyle w:val="LatinChar"/>
          <w:rFonts w:cs="FrankRuehl" w:hint="cs"/>
          <w:sz w:val="28"/>
          <w:szCs w:val="28"/>
          <w:rtl/>
          <w:lang w:val="en-GB"/>
        </w:rPr>
        <w:t>"</w:t>
      </w:r>
      <w:r w:rsidR="081535DB" w:rsidRPr="081535DB">
        <w:rPr>
          <w:rStyle w:val="LatinChar"/>
          <w:rFonts w:cs="FrankRuehl"/>
          <w:sz w:val="28"/>
          <w:szCs w:val="28"/>
          <w:rtl/>
          <w:lang w:val="en-GB"/>
        </w:rPr>
        <w:t>ומשה היה רועה</w:t>
      </w:r>
      <w:r w:rsidR="088404E3">
        <w:rPr>
          <w:rStyle w:val="LatinChar"/>
          <w:rFonts w:cs="FrankRuehl" w:hint="cs"/>
          <w:sz w:val="28"/>
          <w:szCs w:val="28"/>
          <w:rtl/>
          <w:lang w:val="en-GB"/>
        </w:rPr>
        <w:t>"</w:t>
      </w:r>
      <w:r w:rsidR="081535DB" w:rsidRPr="081535DB">
        <w:rPr>
          <w:rStyle w:val="LatinChar"/>
          <w:rFonts w:cs="FrankRuehl"/>
          <w:sz w:val="28"/>
          <w:szCs w:val="28"/>
          <w:rtl/>
          <w:lang w:val="en-GB"/>
        </w:rPr>
        <w:t xml:space="preserve"> בלשון עבר</w:t>
      </w:r>
      <w:r w:rsidR="088404E3">
        <w:rPr>
          <w:rStyle w:val="FootnoteReference"/>
          <w:rFonts w:cs="FrankRuehl"/>
          <w:szCs w:val="28"/>
          <w:rtl/>
        </w:rPr>
        <w:footnoteReference w:id="3"/>
      </w:r>
      <w:r w:rsidR="081535DB" w:rsidRPr="081535DB">
        <w:rPr>
          <w:rStyle w:val="LatinChar"/>
          <w:rFonts w:cs="FrankRuehl"/>
          <w:sz w:val="28"/>
          <w:szCs w:val="28"/>
          <w:rtl/>
          <w:lang w:val="en-GB"/>
        </w:rPr>
        <w:t>, לומר לך כי בשביל שהיה רועה כבר</w:t>
      </w:r>
      <w:r w:rsidR="08CB4E0F">
        <w:rPr>
          <w:rStyle w:val="LatinChar"/>
          <w:rFonts w:cs="FrankRuehl" w:hint="cs"/>
          <w:sz w:val="28"/>
          <w:szCs w:val="28"/>
          <w:rtl/>
          <w:lang w:val="en-GB"/>
        </w:rPr>
        <w:t>,</w:t>
      </w:r>
      <w:r w:rsidR="081535DB" w:rsidRPr="081535DB">
        <w:rPr>
          <w:rStyle w:val="LatinChar"/>
          <w:rFonts w:cs="FrankRuehl"/>
          <w:sz w:val="28"/>
          <w:szCs w:val="28"/>
          <w:rtl/>
          <w:lang w:val="en-GB"/>
        </w:rPr>
        <w:t xml:space="preserve"> והיה נאמן</w:t>
      </w:r>
      <w:r w:rsidR="08CB4E0F">
        <w:rPr>
          <w:rStyle w:val="FootnoteReference"/>
          <w:rFonts w:cs="FrankRuehl"/>
          <w:szCs w:val="28"/>
          <w:rtl/>
        </w:rPr>
        <w:footnoteReference w:id="4"/>
      </w:r>
      <w:r w:rsidR="08CB4E0F">
        <w:rPr>
          <w:rStyle w:val="LatinChar"/>
          <w:rFonts w:cs="FrankRuehl" w:hint="cs"/>
          <w:sz w:val="28"/>
          <w:szCs w:val="28"/>
          <w:rtl/>
          <w:lang w:val="en-GB"/>
        </w:rPr>
        <w:t>,</w:t>
      </w:r>
      <w:r w:rsidR="081535DB" w:rsidRPr="081535DB">
        <w:rPr>
          <w:rStyle w:val="LatinChar"/>
          <w:rFonts w:cs="FrankRuehl"/>
          <w:sz w:val="28"/>
          <w:szCs w:val="28"/>
          <w:rtl/>
          <w:lang w:val="en-GB"/>
        </w:rPr>
        <w:t xml:space="preserve"> </w:t>
      </w:r>
      <w:r w:rsidR="089503F1">
        <w:rPr>
          <w:rStyle w:val="LatinChar"/>
          <w:rFonts w:cs="FrankRuehl" w:hint="cs"/>
          <w:sz w:val="28"/>
          <w:szCs w:val="28"/>
          <w:rtl/>
          <w:lang w:val="en-GB"/>
        </w:rPr>
        <w:t>"</w:t>
      </w:r>
      <w:r w:rsidR="081535DB" w:rsidRPr="081535DB">
        <w:rPr>
          <w:rStyle w:val="LatinChar"/>
          <w:rFonts w:cs="FrankRuehl"/>
          <w:sz w:val="28"/>
          <w:szCs w:val="28"/>
          <w:rtl/>
          <w:lang w:val="en-GB"/>
        </w:rPr>
        <w:t>וירא מלאך ה' וגו'</w:t>
      </w:r>
      <w:r w:rsidR="089503F1">
        <w:rPr>
          <w:rStyle w:val="LatinChar"/>
          <w:rFonts w:cs="FrankRuehl" w:hint="cs"/>
          <w:sz w:val="28"/>
          <w:szCs w:val="28"/>
          <w:rtl/>
          <w:lang w:val="en-GB"/>
        </w:rPr>
        <w:t>"</w:t>
      </w:r>
      <w:r w:rsidR="081535DB" w:rsidRPr="081535DB">
        <w:rPr>
          <w:rStyle w:val="LatinChar"/>
          <w:rFonts w:cs="FrankRuehl"/>
          <w:sz w:val="28"/>
          <w:szCs w:val="28"/>
          <w:rtl/>
          <w:lang w:val="en-GB"/>
        </w:rPr>
        <w:t xml:space="preserve"> </w:t>
      </w:r>
      <w:r w:rsidR="089503F1" w:rsidRPr="089503F1">
        <w:rPr>
          <w:rStyle w:val="LatinChar"/>
          <w:rFonts w:cs="Dbs-Rashi" w:hint="cs"/>
          <w:szCs w:val="20"/>
          <w:rtl/>
          <w:lang w:val="en-GB"/>
        </w:rPr>
        <w:t>(שמות ג, ב)</w:t>
      </w:r>
      <w:r w:rsidR="089503F1">
        <w:rPr>
          <w:rStyle w:val="LatinChar"/>
          <w:rFonts w:cs="FrankRuehl" w:hint="cs"/>
          <w:sz w:val="28"/>
          <w:szCs w:val="28"/>
          <w:rtl/>
          <w:lang w:val="en-GB"/>
        </w:rPr>
        <w:t xml:space="preserve">, </w:t>
      </w:r>
      <w:r w:rsidR="081535DB" w:rsidRPr="081535DB">
        <w:rPr>
          <w:rStyle w:val="LatinChar"/>
          <w:rFonts w:cs="FrankRuehl"/>
          <w:sz w:val="28"/>
          <w:szCs w:val="28"/>
          <w:rtl/>
          <w:lang w:val="en-GB"/>
        </w:rPr>
        <w:t>נתן אליו את ישראל לרעות</w:t>
      </w:r>
      <w:r w:rsidR="08B608D8">
        <w:rPr>
          <w:rStyle w:val="FootnoteReference"/>
          <w:rFonts w:cs="FrankRuehl"/>
          <w:szCs w:val="28"/>
          <w:rtl/>
        </w:rPr>
        <w:footnoteReference w:id="5"/>
      </w:r>
      <w:r w:rsidR="081535DB" w:rsidRPr="081535DB">
        <w:rPr>
          <w:rStyle w:val="LatinChar"/>
          <w:rFonts w:cs="FrankRuehl"/>
          <w:sz w:val="28"/>
          <w:szCs w:val="28"/>
          <w:rtl/>
          <w:lang w:val="en-GB"/>
        </w:rPr>
        <w:t>. ואף כי הוא יתברך יודע הכל</w:t>
      </w:r>
      <w:r w:rsidR="08AA2D67">
        <w:rPr>
          <w:rStyle w:val="FootnoteReference"/>
          <w:rFonts w:cs="FrankRuehl"/>
          <w:szCs w:val="28"/>
          <w:rtl/>
        </w:rPr>
        <w:footnoteReference w:id="6"/>
      </w:r>
      <w:r w:rsidR="08540AA8">
        <w:rPr>
          <w:rStyle w:val="LatinChar"/>
          <w:rFonts w:cs="FrankRuehl" w:hint="cs"/>
          <w:sz w:val="28"/>
          <w:szCs w:val="28"/>
          <w:rtl/>
          <w:lang w:val="en-GB"/>
        </w:rPr>
        <w:t>,</w:t>
      </w:r>
      <w:r w:rsidR="081535DB" w:rsidRPr="081535DB">
        <w:rPr>
          <w:rStyle w:val="LatinChar"/>
          <w:rFonts w:cs="FrankRuehl"/>
          <w:sz w:val="28"/>
          <w:szCs w:val="28"/>
          <w:rtl/>
          <w:lang w:val="en-GB"/>
        </w:rPr>
        <w:t xml:space="preserve"> ואין נסתר ונעלם מעיניו</w:t>
      </w:r>
      <w:r w:rsidR="08AA2D67">
        <w:rPr>
          <w:rStyle w:val="FootnoteReference"/>
          <w:rFonts w:cs="FrankRuehl"/>
          <w:szCs w:val="28"/>
          <w:rtl/>
        </w:rPr>
        <w:footnoteReference w:id="7"/>
      </w:r>
      <w:r w:rsidR="081535DB" w:rsidRPr="081535DB">
        <w:rPr>
          <w:rStyle w:val="LatinChar"/>
          <w:rFonts w:cs="FrankRuehl"/>
          <w:sz w:val="28"/>
          <w:szCs w:val="28"/>
          <w:rtl/>
          <w:lang w:val="en-GB"/>
        </w:rPr>
        <w:t xml:space="preserve">, מכל מקום כאשר צדקתו </w:t>
      </w:r>
      <w:r w:rsidR="081535DB" w:rsidRPr="081535DB">
        <w:rPr>
          <w:rStyle w:val="LatinChar"/>
          <w:rFonts w:cs="FrankRuehl"/>
          <w:sz w:val="28"/>
          <w:szCs w:val="28"/>
          <w:rtl/>
          <w:lang w:val="en-GB"/>
        </w:rPr>
        <w:lastRenderedPageBreak/>
        <w:t>בפעל</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שנראה בצאן דבר זה בפעל</w:t>
      </w:r>
      <w:r w:rsidR="0861127E">
        <w:rPr>
          <w:rStyle w:val="FootnoteReference"/>
          <w:rFonts w:cs="FrankRuehl"/>
          <w:szCs w:val="28"/>
          <w:rtl/>
        </w:rPr>
        <w:footnoteReference w:id="8"/>
      </w:r>
      <w:r w:rsidR="081535DB" w:rsidRPr="081535DB">
        <w:rPr>
          <w:rStyle w:val="LatinChar"/>
          <w:rFonts w:cs="FrankRuehl"/>
          <w:sz w:val="28"/>
          <w:szCs w:val="28"/>
          <w:rtl/>
          <w:lang w:val="en-GB"/>
        </w:rPr>
        <w:t>, הוא סבה להיות עולה אל גדולה בפעל</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ואם לא היה הדבר שבחנו, לא היה נמצא בפעל צדקתו</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ולא היה כאן סבה שעל ידה יעלה לגדולה בפעל</w:t>
      </w:r>
      <w:r w:rsidR="08504845">
        <w:rPr>
          <w:rStyle w:val="FootnoteReference"/>
          <w:rFonts w:cs="FrankRuehl"/>
          <w:szCs w:val="28"/>
          <w:rtl/>
        </w:rPr>
        <w:footnoteReference w:id="9"/>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כי צריך להיות נמצא הסבה בפעל</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ואז הסבה פועלת שיהיה נמצא גדולתו בפעל</w:t>
      </w:r>
      <w:r w:rsidR="08504845">
        <w:rPr>
          <w:rStyle w:val="FootnoteReference"/>
          <w:rFonts w:cs="FrankRuehl"/>
          <w:szCs w:val="28"/>
          <w:rtl/>
        </w:rPr>
        <w:footnoteReference w:id="10"/>
      </w:r>
      <w:r w:rsidR="08504845">
        <w:rPr>
          <w:rStyle w:val="LatinChar"/>
          <w:rFonts w:cs="FrankRuehl" w:hint="cs"/>
          <w:sz w:val="28"/>
          <w:szCs w:val="28"/>
          <w:rtl/>
          <w:lang w:val="en-GB"/>
        </w:rPr>
        <w:t>.</w:t>
      </w:r>
      <w:r w:rsidR="081535DB" w:rsidRPr="081535DB">
        <w:rPr>
          <w:rStyle w:val="LatinChar"/>
          <w:rFonts w:cs="FrankRuehl"/>
          <w:sz w:val="28"/>
          <w:szCs w:val="28"/>
          <w:rtl/>
          <w:lang w:val="en-GB"/>
        </w:rPr>
        <w:t xml:space="preserve"> כי כל דבר הוא מן השם יתברך במדה שראוי להיות</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אם צדקתו בפעל</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נמצא גדולתו בפעל גם כן</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ואם אין צדקתו בפעל</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אין גדולתו בפעל</w:t>
      </w:r>
      <w:r w:rsidR="08504845">
        <w:rPr>
          <w:rStyle w:val="FootnoteReference"/>
          <w:rFonts w:cs="FrankRuehl"/>
          <w:szCs w:val="28"/>
          <w:rtl/>
        </w:rPr>
        <w:footnoteReference w:id="11"/>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לכך </w:t>
      </w:r>
      <w:r w:rsidR="088A001A">
        <w:rPr>
          <w:rStyle w:val="LatinChar"/>
          <w:rFonts w:cs="FrankRuehl" w:hint="cs"/>
          <w:sz w:val="28"/>
          <w:szCs w:val="28"/>
          <w:rtl/>
          <w:lang w:val="en-GB"/>
        </w:rPr>
        <w:t>כאשר</w:t>
      </w:r>
      <w:r w:rsidR="08B14A44">
        <w:rPr>
          <w:rStyle w:val="LatinChar"/>
          <w:rFonts w:cs="FrankRuehl" w:hint="cs"/>
          <w:sz w:val="28"/>
          <w:szCs w:val="28"/>
          <w:rtl/>
          <w:lang w:val="en-GB"/>
        </w:rPr>
        <w:t>*</w:t>
      </w:r>
      <w:r w:rsidR="081535DB" w:rsidRPr="081535DB">
        <w:rPr>
          <w:rStyle w:val="LatinChar"/>
          <w:rFonts w:cs="FrankRuehl"/>
          <w:sz w:val="28"/>
          <w:szCs w:val="28"/>
          <w:rtl/>
          <w:lang w:val="en-GB"/>
        </w:rPr>
        <w:t xml:space="preserve"> בחנו</w:t>
      </w:r>
      <w:r w:rsidR="089D0D5B">
        <w:rPr>
          <w:rStyle w:val="LatinChar"/>
          <w:rFonts w:cs="FrankRuehl" w:hint="cs"/>
          <w:sz w:val="28"/>
          <w:szCs w:val="28"/>
          <w:rtl/>
          <w:lang w:val="en-GB"/>
        </w:rPr>
        <w:t>,</w:t>
      </w:r>
      <w:r w:rsidR="081535DB" w:rsidRPr="081535DB">
        <w:rPr>
          <w:rStyle w:val="LatinChar"/>
          <w:rFonts w:cs="FrankRuehl"/>
          <w:sz w:val="28"/>
          <w:szCs w:val="28"/>
          <w:rtl/>
          <w:lang w:val="en-GB"/>
        </w:rPr>
        <w:t xml:space="preserve"> והיה נמצא צדיק בפעל</w:t>
      </w:r>
      <w:r w:rsidR="0861127E">
        <w:rPr>
          <w:rStyle w:val="LatinChar"/>
          <w:rFonts w:cs="FrankRuehl" w:hint="cs"/>
          <w:sz w:val="28"/>
          <w:szCs w:val="28"/>
          <w:rtl/>
          <w:lang w:val="en-GB"/>
        </w:rPr>
        <w:t>,</w:t>
      </w:r>
      <w:r w:rsidR="081535DB" w:rsidRPr="081535DB">
        <w:rPr>
          <w:rStyle w:val="LatinChar"/>
          <w:rFonts w:cs="FrankRuehl"/>
          <w:sz w:val="28"/>
          <w:szCs w:val="28"/>
          <w:rtl/>
          <w:lang w:val="en-GB"/>
        </w:rPr>
        <w:t xml:space="preserve"> נמצא גדולתו בפעל</w:t>
      </w:r>
      <w:r w:rsidR="08D30C5E">
        <w:rPr>
          <w:rStyle w:val="FootnoteReference"/>
          <w:rFonts w:cs="FrankRuehl"/>
          <w:szCs w:val="28"/>
          <w:rtl/>
        </w:rPr>
        <w:footnoteReference w:id="12"/>
      </w:r>
      <w:r w:rsidR="081535DB" w:rsidRPr="081535DB">
        <w:rPr>
          <w:rStyle w:val="LatinChar"/>
          <w:rFonts w:cs="FrankRuehl"/>
          <w:sz w:val="28"/>
          <w:szCs w:val="28"/>
          <w:rtl/>
          <w:lang w:val="en-GB"/>
        </w:rPr>
        <w:t xml:space="preserve">. </w:t>
      </w:r>
      <w:r w:rsidR="081535DB" w:rsidRPr="081535DB">
        <w:rPr>
          <w:rStyle w:val="LatinChar"/>
          <w:rFonts w:cs="FrankRuehl"/>
          <w:sz w:val="28"/>
          <w:szCs w:val="28"/>
          <w:rtl/>
          <w:lang w:val="en-GB"/>
        </w:rPr>
        <w:lastRenderedPageBreak/>
        <w:t>ובזה יתורץ לך מה שיש אנשים מקשים על כל נסיון בתורה</w:t>
      </w:r>
      <w:r w:rsidR="083925F7">
        <w:rPr>
          <w:rStyle w:val="FootnoteReference"/>
          <w:rFonts w:cs="FrankRuehl"/>
          <w:szCs w:val="28"/>
          <w:rtl/>
        </w:rPr>
        <w:footnoteReference w:id="13"/>
      </w:r>
      <w:r w:rsidR="081535DB" w:rsidRPr="081535DB">
        <w:rPr>
          <w:rStyle w:val="LatinChar"/>
          <w:rFonts w:cs="FrankRuehl"/>
          <w:sz w:val="28"/>
          <w:szCs w:val="28"/>
          <w:rtl/>
          <w:lang w:val="en-GB"/>
        </w:rPr>
        <w:t>, הרי הוא יתברך יודע הנסתרות</w:t>
      </w:r>
      <w:r w:rsidR="082372B6">
        <w:rPr>
          <w:rStyle w:val="FootnoteReference"/>
          <w:rFonts w:cs="FrankRuehl"/>
          <w:szCs w:val="28"/>
          <w:rtl/>
        </w:rPr>
        <w:footnoteReference w:id="14"/>
      </w:r>
      <w:r w:rsidR="081535DB" w:rsidRPr="081535DB">
        <w:rPr>
          <w:rStyle w:val="LatinChar"/>
          <w:rFonts w:cs="FrankRuehl"/>
          <w:sz w:val="28"/>
          <w:szCs w:val="28"/>
          <w:rtl/>
          <w:lang w:val="en-GB"/>
        </w:rPr>
        <w:t xml:space="preserve"> והעתיד שיהיה</w:t>
      </w:r>
      <w:r w:rsidR="082372B6">
        <w:rPr>
          <w:rStyle w:val="FootnoteReference"/>
          <w:rFonts w:cs="FrankRuehl"/>
          <w:szCs w:val="28"/>
          <w:rtl/>
        </w:rPr>
        <w:footnoteReference w:id="15"/>
      </w:r>
      <w:r w:rsidR="082631A5">
        <w:rPr>
          <w:rStyle w:val="LatinChar"/>
          <w:rFonts w:cs="FrankRuehl" w:hint="cs"/>
          <w:sz w:val="28"/>
          <w:szCs w:val="28"/>
          <w:rtl/>
          <w:lang w:val="en-GB"/>
        </w:rPr>
        <w:t>.</w:t>
      </w:r>
      <w:r w:rsidR="081535DB" w:rsidRPr="081535DB">
        <w:rPr>
          <w:rStyle w:val="LatinChar"/>
          <w:rFonts w:cs="FrankRuehl"/>
          <w:sz w:val="28"/>
          <w:szCs w:val="28"/>
          <w:rtl/>
          <w:lang w:val="en-GB"/>
        </w:rPr>
        <w:t xml:space="preserve"> בודאי כך הוא, אבל לדבר שיהיה בפעל</w:t>
      </w:r>
      <w:r w:rsidR="088B723E">
        <w:rPr>
          <w:rStyle w:val="LatinChar"/>
          <w:rFonts w:cs="FrankRuehl" w:hint="cs"/>
          <w:sz w:val="28"/>
          <w:szCs w:val="28"/>
          <w:rtl/>
          <w:lang w:val="en-GB"/>
        </w:rPr>
        <w:t>,</w:t>
      </w:r>
      <w:r w:rsidR="081535DB" w:rsidRPr="081535DB">
        <w:rPr>
          <w:rStyle w:val="LatinChar"/>
          <w:rFonts w:cs="FrankRuehl"/>
          <w:sz w:val="28"/>
          <w:szCs w:val="28"/>
          <w:rtl/>
          <w:lang w:val="en-GB"/>
        </w:rPr>
        <w:t xml:space="preserve"> צריך סבה שהיא בפעל</w:t>
      </w:r>
      <w:r w:rsidR="08032EBB">
        <w:rPr>
          <w:rStyle w:val="LatinChar"/>
          <w:rFonts w:cs="FrankRuehl" w:hint="cs"/>
          <w:sz w:val="28"/>
          <w:szCs w:val="28"/>
          <w:rtl/>
          <w:lang w:val="en-GB"/>
        </w:rPr>
        <w:t>.</w:t>
      </w:r>
      <w:r w:rsidR="081535DB" w:rsidRPr="081535DB">
        <w:rPr>
          <w:rStyle w:val="LatinChar"/>
          <w:rFonts w:cs="FrankRuehl"/>
          <w:sz w:val="28"/>
          <w:szCs w:val="28"/>
          <w:rtl/>
          <w:lang w:val="en-GB"/>
        </w:rPr>
        <w:t xml:space="preserve"> ואם לא היה צדקת הצדיק בפעל</w:t>
      </w:r>
      <w:r w:rsidR="08032EBB">
        <w:rPr>
          <w:rStyle w:val="LatinChar"/>
          <w:rFonts w:cs="FrankRuehl" w:hint="cs"/>
          <w:sz w:val="28"/>
          <w:szCs w:val="28"/>
          <w:rtl/>
          <w:lang w:val="en-GB"/>
        </w:rPr>
        <w:t>,</w:t>
      </w:r>
      <w:r w:rsidR="081535DB" w:rsidRPr="081535DB">
        <w:rPr>
          <w:rStyle w:val="LatinChar"/>
          <w:rFonts w:cs="FrankRuehl"/>
          <w:sz w:val="28"/>
          <w:szCs w:val="28"/>
          <w:rtl/>
          <w:lang w:val="en-GB"/>
        </w:rPr>
        <w:t xml:space="preserve"> לא היה נמשך לצדיק שכרו בפעל</w:t>
      </w:r>
      <w:r w:rsidR="08032EBB">
        <w:rPr>
          <w:rStyle w:val="LatinChar"/>
          <w:rFonts w:cs="FrankRuehl" w:hint="cs"/>
          <w:sz w:val="28"/>
          <w:szCs w:val="28"/>
          <w:rtl/>
          <w:lang w:val="en-GB"/>
        </w:rPr>
        <w:t>,</w:t>
      </w:r>
      <w:r w:rsidR="081535DB" w:rsidRPr="081535DB">
        <w:rPr>
          <w:rStyle w:val="LatinChar"/>
          <w:rFonts w:cs="FrankRuehl"/>
          <w:sz w:val="28"/>
          <w:szCs w:val="28"/>
          <w:rtl/>
          <w:lang w:val="en-GB"/>
        </w:rPr>
        <w:t xml:space="preserve"> </w:t>
      </w:r>
      <w:r w:rsidR="088B723E">
        <w:rPr>
          <w:rStyle w:val="LatinChar"/>
          <w:rFonts w:cs="FrankRuehl" w:hint="cs"/>
          <w:sz w:val="28"/>
          <w:szCs w:val="28"/>
          <w:rtl/>
          <w:lang w:val="en-GB"/>
        </w:rPr>
        <w:t>[ו]</w:t>
      </w:r>
      <w:r w:rsidR="081535DB" w:rsidRPr="081535DB">
        <w:rPr>
          <w:rStyle w:val="LatinChar"/>
          <w:rFonts w:cs="FrankRuehl"/>
          <w:sz w:val="28"/>
          <w:szCs w:val="28"/>
          <w:rtl/>
          <w:lang w:val="en-GB"/>
        </w:rPr>
        <w:t>כל דבר המגיע והנמשך לצדיק</w:t>
      </w:r>
      <w:r w:rsidR="088B723E">
        <w:rPr>
          <w:rStyle w:val="FootnoteReference"/>
          <w:rFonts w:cs="FrankRuehl"/>
          <w:szCs w:val="28"/>
          <w:rtl/>
        </w:rPr>
        <w:footnoteReference w:id="16"/>
      </w:r>
      <w:r w:rsidR="08032EBB">
        <w:rPr>
          <w:rStyle w:val="LatinChar"/>
          <w:rFonts w:cs="FrankRuehl" w:hint="cs"/>
          <w:sz w:val="28"/>
          <w:szCs w:val="28"/>
          <w:rtl/>
          <w:lang w:val="en-GB"/>
        </w:rPr>
        <w:t>.</w:t>
      </w:r>
      <w:r w:rsidR="081535DB" w:rsidRPr="081535DB">
        <w:rPr>
          <w:rStyle w:val="LatinChar"/>
          <w:rFonts w:cs="FrankRuehl"/>
          <w:sz w:val="28"/>
          <w:szCs w:val="28"/>
          <w:rtl/>
          <w:lang w:val="en-GB"/>
        </w:rPr>
        <w:t xml:space="preserve"> ודבר זה ענין עמוק</w:t>
      </w:r>
      <w:r>
        <w:rPr>
          <w:rStyle w:val="FootnoteReference"/>
          <w:rFonts w:cs="FrankRuehl"/>
          <w:szCs w:val="28"/>
          <w:rtl/>
        </w:rPr>
        <w:footnoteReference w:id="17"/>
      </w:r>
      <w:r w:rsidR="08032EBB">
        <w:rPr>
          <w:rStyle w:val="LatinChar"/>
          <w:rFonts w:cs="FrankRuehl" w:hint="cs"/>
          <w:sz w:val="28"/>
          <w:szCs w:val="28"/>
          <w:rtl/>
          <w:lang w:val="en-GB"/>
        </w:rPr>
        <w:t>,</w:t>
      </w:r>
      <w:r w:rsidR="081535DB" w:rsidRPr="081535DB">
        <w:rPr>
          <w:rStyle w:val="LatinChar"/>
          <w:rFonts w:cs="FrankRuehl"/>
          <w:sz w:val="28"/>
          <w:szCs w:val="28"/>
          <w:rtl/>
          <w:lang w:val="en-GB"/>
        </w:rPr>
        <w:t xml:space="preserve"> והוא ענין ברור מאוד</w:t>
      </w:r>
      <w:r>
        <w:rPr>
          <w:rStyle w:val="FootnoteReference"/>
          <w:rFonts w:cs="FrankRuehl"/>
          <w:szCs w:val="28"/>
          <w:rtl/>
        </w:rPr>
        <w:footnoteReference w:id="18"/>
      </w:r>
      <w:r w:rsidR="08032EBB">
        <w:rPr>
          <w:rStyle w:val="LatinChar"/>
          <w:rFonts w:cs="FrankRuehl" w:hint="cs"/>
          <w:sz w:val="28"/>
          <w:szCs w:val="28"/>
          <w:rtl/>
          <w:lang w:val="en-GB"/>
        </w:rPr>
        <w:t>.</w:t>
      </w:r>
      <w:r w:rsidR="08BF4453">
        <w:rPr>
          <w:rStyle w:val="LatinChar"/>
          <w:rFonts w:cs="FrankRuehl" w:hint="cs"/>
          <w:sz w:val="28"/>
          <w:szCs w:val="28"/>
          <w:rtl/>
          <w:lang w:val="en-GB"/>
        </w:rPr>
        <w:t xml:space="preserve"> </w:t>
      </w:r>
    </w:p>
    <w:p w:rsidR="08B806F4" w:rsidRDefault="08BF4453" w:rsidP="083E16A8">
      <w:pPr>
        <w:jc w:val="both"/>
        <w:rPr>
          <w:rStyle w:val="LatinChar"/>
          <w:rFonts w:cs="FrankRuehl" w:hint="cs"/>
          <w:sz w:val="28"/>
          <w:szCs w:val="28"/>
          <w:rtl/>
          <w:lang w:val="en-GB"/>
        </w:rPr>
      </w:pPr>
      <w:r w:rsidRPr="08BF4453">
        <w:rPr>
          <w:rStyle w:val="LatinChar"/>
          <w:rtl/>
        </w:rPr>
        <w:lastRenderedPageBreak/>
        <w:t>#</w:t>
      </w:r>
      <w:r w:rsidRPr="08BF4453">
        <w:rPr>
          <w:rStyle w:val="Title1"/>
          <w:rtl/>
          <w:lang w:val="en-GB"/>
        </w:rPr>
        <w:t>דבר אחר</w:t>
      </w:r>
      <w:r w:rsidRPr="08BF4453">
        <w:rPr>
          <w:rStyle w:val="LatinChar"/>
          <w:rtl/>
        </w:rPr>
        <w:t>=</w:t>
      </w:r>
      <w:r w:rsidR="08D108A2">
        <w:rPr>
          <w:rStyle w:val="FootnoteReference"/>
          <w:rFonts w:cs="FrankRuehl"/>
          <w:szCs w:val="28"/>
          <w:rtl/>
        </w:rPr>
        <w:footnoteReference w:id="19"/>
      </w:r>
      <w:r>
        <w:rPr>
          <w:rStyle w:val="LatinChar"/>
          <w:rFonts w:cs="FrankRuehl" w:hint="cs"/>
          <w:sz w:val="28"/>
          <w:szCs w:val="28"/>
          <w:rtl/>
          <w:lang w:val="en-GB"/>
        </w:rPr>
        <w:t>,</w:t>
      </w:r>
      <w:r w:rsidRPr="08BF4453">
        <w:rPr>
          <w:rStyle w:val="LatinChar"/>
          <w:rFonts w:cs="FrankRuehl"/>
          <w:sz w:val="28"/>
          <w:szCs w:val="28"/>
          <w:rtl/>
          <w:lang w:val="en-GB"/>
        </w:rPr>
        <w:t xml:space="preserve"> </w:t>
      </w:r>
      <w:r w:rsidR="08C63D7F">
        <w:rPr>
          <w:rStyle w:val="LatinChar"/>
          <w:rFonts w:cs="FrankRuehl" w:hint="cs"/>
          <w:sz w:val="28"/>
          <w:szCs w:val="28"/>
          <w:rtl/>
          <w:lang w:val="en-GB"/>
        </w:rPr>
        <w:t>"</w:t>
      </w:r>
      <w:r w:rsidRPr="08BF4453">
        <w:rPr>
          <w:rStyle w:val="LatinChar"/>
          <w:rFonts w:cs="FrankRuehl"/>
          <w:sz w:val="28"/>
          <w:szCs w:val="28"/>
          <w:rtl/>
          <w:lang w:val="en-GB"/>
        </w:rPr>
        <w:t>ומשה היה רועה</w:t>
      </w:r>
      <w:r w:rsidR="08C63D7F">
        <w:rPr>
          <w:rStyle w:val="LatinChar"/>
          <w:rFonts w:cs="FrankRuehl" w:hint="cs"/>
          <w:sz w:val="28"/>
          <w:szCs w:val="28"/>
          <w:rtl/>
          <w:lang w:val="en-GB"/>
        </w:rPr>
        <w:t>",</w:t>
      </w:r>
      <w:r w:rsidRPr="08BF4453">
        <w:rPr>
          <w:rStyle w:val="LatinChar"/>
          <w:rFonts w:cs="FrankRuehl"/>
          <w:sz w:val="28"/>
          <w:szCs w:val="28"/>
          <w:rtl/>
          <w:lang w:val="en-GB"/>
        </w:rPr>
        <w:t xml:space="preserve"> כל שנאמר בו </w:t>
      </w:r>
      <w:r w:rsidR="08C63D7F">
        <w:rPr>
          <w:rStyle w:val="LatinChar"/>
          <w:rFonts w:cs="FrankRuehl" w:hint="cs"/>
          <w:sz w:val="28"/>
          <w:szCs w:val="28"/>
          <w:rtl/>
          <w:lang w:val="en-GB"/>
        </w:rPr>
        <w:t>"</w:t>
      </w:r>
      <w:r w:rsidRPr="08BF4453">
        <w:rPr>
          <w:rStyle w:val="LatinChar"/>
          <w:rFonts w:cs="FrankRuehl"/>
          <w:sz w:val="28"/>
          <w:szCs w:val="28"/>
          <w:rtl/>
          <w:lang w:val="en-GB"/>
        </w:rPr>
        <w:t>היה</w:t>
      </w:r>
      <w:r w:rsidR="08C63D7F">
        <w:rPr>
          <w:rStyle w:val="LatinChar"/>
          <w:rFonts w:cs="FrankRuehl" w:hint="cs"/>
          <w:sz w:val="28"/>
          <w:szCs w:val="28"/>
          <w:rtl/>
          <w:lang w:val="en-GB"/>
        </w:rPr>
        <w:t>"</w:t>
      </w:r>
      <w:r w:rsidRPr="08BF4453">
        <w:rPr>
          <w:rStyle w:val="LatinChar"/>
          <w:rFonts w:cs="FrankRuehl"/>
          <w:sz w:val="28"/>
          <w:szCs w:val="28"/>
          <w:rtl/>
          <w:lang w:val="en-GB"/>
        </w:rPr>
        <w:t xml:space="preserve"> מתוקן היה לכך מתחלת בריאתו</w:t>
      </w:r>
      <w:r w:rsidR="08D108A2">
        <w:rPr>
          <w:rStyle w:val="LatinChar"/>
          <w:rFonts w:cs="FrankRuehl" w:hint="cs"/>
          <w:sz w:val="28"/>
          <w:szCs w:val="28"/>
          <w:rtl/>
          <w:lang w:val="en-GB"/>
        </w:rPr>
        <w:t>;</w:t>
      </w:r>
      <w:r w:rsidRPr="08BF4453">
        <w:rPr>
          <w:rStyle w:val="LatinChar"/>
          <w:rFonts w:cs="FrankRuehl"/>
          <w:sz w:val="28"/>
          <w:szCs w:val="28"/>
          <w:rtl/>
          <w:lang w:val="en-GB"/>
        </w:rPr>
        <w:t xml:space="preserve"> </w:t>
      </w:r>
      <w:r w:rsidR="08D108A2">
        <w:rPr>
          <w:rStyle w:val="LatinChar"/>
          <w:rFonts w:cs="FrankRuehl" w:hint="cs"/>
          <w:sz w:val="28"/>
          <w:szCs w:val="28"/>
          <w:rtl/>
          <w:lang w:val="en-GB"/>
        </w:rPr>
        <w:t>"</w:t>
      </w:r>
      <w:r w:rsidRPr="08BF4453">
        <w:rPr>
          <w:rStyle w:val="LatinChar"/>
          <w:rFonts w:cs="FrankRuehl"/>
          <w:sz w:val="28"/>
          <w:szCs w:val="28"/>
          <w:rtl/>
          <w:lang w:val="en-GB"/>
        </w:rPr>
        <w:t>הן האדם היה</w:t>
      </w:r>
      <w:r w:rsidR="08D108A2">
        <w:rPr>
          <w:rStyle w:val="LatinChar"/>
          <w:rFonts w:cs="FrankRuehl" w:hint="cs"/>
          <w:sz w:val="28"/>
          <w:szCs w:val="28"/>
          <w:rtl/>
          <w:lang w:val="en-GB"/>
        </w:rPr>
        <w:t xml:space="preserve">" </w:t>
      </w:r>
      <w:r w:rsidR="08D108A2" w:rsidRPr="08D108A2">
        <w:rPr>
          <w:rStyle w:val="LatinChar"/>
          <w:rFonts w:cs="Dbs-Rashi" w:hint="cs"/>
          <w:szCs w:val="20"/>
          <w:rtl/>
          <w:lang w:val="en-GB"/>
        </w:rPr>
        <w:t>(בראשית ג, כב)</w:t>
      </w:r>
      <w:r w:rsidR="08D108A2">
        <w:rPr>
          <w:rStyle w:val="LatinChar"/>
          <w:rFonts w:cs="FrankRuehl" w:hint="cs"/>
          <w:sz w:val="28"/>
          <w:szCs w:val="28"/>
          <w:rtl/>
          <w:lang w:val="en-GB"/>
        </w:rPr>
        <w:t>,</w:t>
      </w:r>
      <w:r w:rsidRPr="08BF4453">
        <w:rPr>
          <w:rStyle w:val="LatinChar"/>
          <w:rFonts w:cs="FrankRuehl"/>
          <w:sz w:val="28"/>
          <w:szCs w:val="28"/>
          <w:rtl/>
          <w:lang w:val="en-GB"/>
        </w:rPr>
        <w:t xml:space="preserve"> מתוקן היה לכך להביא המיתה לעולם</w:t>
      </w:r>
      <w:r w:rsidR="08D108A2">
        <w:rPr>
          <w:rStyle w:val="LatinChar"/>
          <w:rFonts w:cs="FrankRuehl" w:hint="cs"/>
          <w:sz w:val="28"/>
          <w:szCs w:val="28"/>
          <w:rtl/>
          <w:lang w:val="en-GB"/>
        </w:rPr>
        <w:t>,</w:t>
      </w:r>
      <w:r w:rsidRPr="08BF4453">
        <w:rPr>
          <w:rStyle w:val="LatinChar"/>
          <w:rFonts w:cs="FrankRuehl"/>
          <w:sz w:val="28"/>
          <w:szCs w:val="28"/>
          <w:rtl/>
          <w:lang w:val="en-GB"/>
        </w:rPr>
        <w:t xml:space="preserve"> שנאמר </w:t>
      </w:r>
      <w:r w:rsidR="08D108A2" w:rsidRPr="08D108A2">
        <w:rPr>
          <w:rStyle w:val="LatinChar"/>
          <w:rFonts w:cs="Dbs-Rashi" w:hint="cs"/>
          <w:szCs w:val="20"/>
          <w:rtl/>
          <w:lang w:val="en-GB"/>
        </w:rPr>
        <w:t xml:space="preserve">(בראשית א, </w:t>
      </w:r>
      <w:r w:rsidR="08D108A2">
        <w:rPr>
          <w:rStyle w:val="LatinChar"/>
          <w:rFonts w:cs="Dbs-Rashi" w:hint="cs"/>
          <w:szCs w:val="20"/>
          <w:rtl/>
          <w:lang w:val="en-GB"/>
        </w:rPr>
        <w:t>ב</w:t>
      </w:r>
      <w:r w:rsidR="08D108A2" w:rsidRPr="08D108A2">
        <w:rPr>
          <w:rStyle w:val="LatinChar"/>
          <w:rFonts w:cs="Dbs-Rashi" w:hint="cs"/>
          <w:szCs w:val="20"/>
          <w:rtl/>
          <w:lang w:val="en-GB"/>
        </w:rPr>
        <w:t>)</w:t>
      </w:r>
      <w:r w:rsidR="08D108A2">
        <w:rPr>
          <w:rStyle w:val="LatinChar"/>
          <w:rFonts w:cs="FrankRuehl" w:hint="cs"/>
          <w:sz w:val="28"/>
          <w:szCs w:val="28"/>
          <w:rtl/>
          <w:lang w:val="en-GB"/>
        </w:rPr>
        <w:t xml:space="preserve"> "</w:t>
      </w:r>
      <w:r w:rsidRPr="08BF4453">
        <w:rPr>
          <w:rStyle w:val="LatinChar"/>
          <w:rFonts w:cs="FrankRuehl"/>
          <w:sz w:val="28"/>
          <w:szCs w:val="28"/>
          <w:rtl/>
          <w:lang w:val="en-GB"/>
        </w:rPr>
        <w:t>וחשך על פני תהום</w:t>
      </w:r>
      <w:r w:rsidR="08D108A2">
        <w:rPr>
          <w:rStyle w:val="LatinChar"/>
          <w:rFonts w:cs="FrankRuehl" w:hint="cs"/>
          <w:sz w:val="28"/>
          <w:szCs w:val="28"/>
          <w:rtl/>
          <w:lang w:val="en-GB"/>
        </w:rPr>
        <w:t>",</w:t>
      </w:r>
      <w:r w:rsidRPr="08BF4453">
        <w:rPr>
          <w:rStyle w:val="LatinChar"/>
          <w:rFonts w:cs="FrankRuehl"/>
          <w:sz w:val="28"/>
          <w:szCs w:val="28"/>
          <w:rtl/>
          <w:lang w:val="en-GB"/>
        </w:rPr>
        <w:t xml:space="preserve"> זה המיתה שמחשיך פני הבריות</w:t>
      </w:r>
      <w:r w:rsidR="083E16A8">
        <w:rPr>
          <w:rStyle w:val="FootnoteReference"/>
          <w:rFonts w:cs="FrankRuehl"/>
          <w:szCs w:val="28"/>
          <w:rtl/>
        </w:rPr>
        <w:footnoteReference w:id="20"/>
      </w:r>
      <w:r w:rsidR="08D108A2">
        <w:rPr>
          <w:rStyle w:val="LatinChar"/>
          <w:rFonts w:cs="FrankRuehl" w:hint="cs"/>
          <w:sz w:val="28"/>
          <w:szCs w:val="28"/>
          <w:rtl/>
          <w:lang w:val="en-GB"/>
        </w:rPr>
        <w:t>.</w:t>
      </w:r>
      <w:r w:rsidRPr="08BF4453">
        <w:rPr>
          <w:rStyle w:val="LatinChar"/>
          <w:rFonts w:cs="FrankRuehl"/>
          <w:sz w:val="28"/>
          <w:szCs w:val="28"/>
          <w:rtl/>
          <w:lang w:val="en-GB"/>
        </w:rPr>
        <w:t xml:space="preserve"> </w:t>
      </w:r>
      <w:r w:rsidR="08D108A2">
        <w:rPr>
          <w:rStyle w:val="LatinChar"/>
          <w:rFonts w:cs="FrankRuehl" w:hint="cs"/>
          <w:sz w:val="28"/>
          <w:szCs w:val="28"/>
          <w:rtl/>
          <w:lang w:val="en-GB"/>
        </w:rPr>
        <w:t>"</w:t>
      </w:r>
      <w:r w:rsidRPr="08BF4453">
        <w:rPr>
          <w:rStyle w:val="LatinChar"/>
          <w:rFonts w:cs="FrankRuehl"/>
          <w:sz w:val="28"/>
          <w:szCs w:val="28"/>
          <w:rtl/>
          <w:lang w:val="en-GB"/>
        </w:rPr>
        <w:t>והנחש היה ערום</w:t>
      </w:r>
      <w:r w:rsidR="08D108A2">
        <w:rPr>
          <w:rStyle w:val="LatinChar"/>
          <w:rFonts w:cs="FrankRuehl" w:hint="cs"/>
          <w:sz w:val="28"/>
          <w:szCs w:val="28"/>
          <w:rtl/>
          <w:lang w:val="en-GB"/>
        </w:rPr>
        <w:t xml:space="preserve">" </w:t>
      </w:r>
      <w:r w:rsidR="08D108A2" w:rsidRPr="08D108A2">
        <w:rPr>
          <w:rStyle w:val="LatinChar"/>
          <w:rFonts w:cs="Dbs-Rashi" w:hint="cs"/>
          <w:szCs w:val="20"/>
          <w:rtl/>
          <w:lang w:val="en-GB"/>
        </w:rPr>
        <w:t>(בראשית ג, א)</w:t>
      </w:r>
      <w:r w:rsidR="08D108A2">
        <w:rPr>
          <w:rStyle w:val="LatinChar"/>
          <w:rFonts w:cs="FrankRuehl" w:hint="cs"/>
          <w:sz w:val="28"/>
          <w:szCs w:val="28"/>
          <w:rtl/>
          <w:lang w:val="en-GB"/>
        </w:rPr>
        <w:t>,</w:t>
      </w:r>
      <w:r w:rsidRPr="08BF4453">
        <w:rPr>
          <w:rStyle w:val="LatinChar"/>
          <w:rFonts w:cs="FrankRuehl"/>
          <w:sz w:val="28"/>
          <w:szCs w:val="28"/>
          <w:rtl/>
          <w:lang w:val="en-GB"/>
        </w:rPr>
        <w:t xml:space="preserve"> מתוקן היה לפורענות</w:t>
      </w:r>
      <w:r w:rsidR="08D108A2">
        <w:rPr>
          <w:rStyle w:val="LatinChar"/>
          <w:rFonts w:cs="FrankRuehl" w:hint="cs"/>
          <w:sz w:val="28"/>
          <w:szCs w:val="28"/>
          <w:rtl/>
          <w:lang w:val="en-GB"/>
        </w:rPr>
        <w:t>.</w:t>
      </w:r>
      <w:r w:rsidRPr="08BF4453">
        <w:rPr>
          <w:rStyle w:val="LatinChar"/>
          <w:rFonts w:cs="FrankRuehl"/>
          <w:sz w:val="28"/>
          <w:szCs w:val="28"/>
          <w:rtl/>
          <w:lang w:val="en-GB"/>
        </w:rPr>
        <w:t xml:space="preserve"> בנח כתיב </w:t>
      </w:r>
      <w:r w:rsidR="08D108A2" w:rsidRPr="08D108A2">
        <w:rPr>
          <w:rStyle w:val="LatinChar"/>
          <w:rFonts w:cs="Dbs-Rashi" w:hint="cs"/>
          <w:szCs w:val="20"/>
          <w:rtl/>
          <w:lang w:val="en-GB"/>
        </w:rPr>
        <w:t>(</w:t>
      </w:r>
      <w:r w:rsidR="08D108A2">
        <w:rPr>
          <w:rStyle w:val="LatinChar"/>
          <w:rFonts w:cs="Dbs-Rashi" w:hint="cs"/>
          <w:szCs w:val="20"/>
          <w:rtl/>
          <w:lang w:val="en-GB"/>
        </w:rPr>
        <w:t>בראשית ו, ט</w:t>
      </w:r>
      <w:r w:rsidR="08D108A2" w:rsidRPr="08D108A2">
        <w:rPr>
          <w:rStyle w:val="LatinChar"/>
          <w:rFonts w:cs="Dbs-Rashi" w:hint="cs"/>
          <w:szCs w:val="20"/>
          <w:rtl/>
          <w:lang w:val="en-GB"/>
        </w:rPr>
        <w:t>)</w:t>
      </w:r>
      <w:r w:rsidR="08D108A2">
        <w:rPr>
          <w:rStyle w:val="LatinChar"/>
          <w:rFonts w:cs="FrankRuehl" w:hint="cs"/>
          <w:sz w:val="28"/>
          <w:szCs w:val="28"/>
          <w:rtl/>
          <w:lang w:val="en-GB"/>
        </w:rPr>
        <w:t xml:space="preserve"> "</w:t>
      </w:r>
      <w:r w:rsidRPr="08BF4453">
        <w:rPr>
          <w:rStyle w:val="LatinChar"/>
          <w:rFonts w:cs="FrankRuehl"/>
          <w:sz w:val="28"/>
          <w:szCs w:val="28"/>
          <w:rtl/>
          <w:lang w:val="en-GB"/>
        </w:rPr>
        <w:t>נח איש צדיק תמים היה</w:t>
      </w:r>
      <w:r w:rsidR="08D108A2">
        <w:rPr>
          <w:rStyle w:val="LatinChar"/>
          <w:rFonts w:cs="FrankRuehl" w:hint="cs"/>
          <w:sz w:val="28"/>
          <w:szCs w:val="28"/>
          <w:rtl/>
          <w:lang w:val="en-GB"/>
        </w:rPr>
        <w:t>",</w:t>
      </w:r>
      <w:r w:rsidRPr="08BF4453">
        <w:rPr>
          <w:rStyle w:val="LatinChar"/>
          <w:rFonts w:cs="FrankRuehl"/>
          <w:sz w:val="28"/>
          <w:szCs w:val="28"/>
          <w:rtl/>
          <w:lang w:val="en-GB"/>
        </w:rPr>
        <w:t xml:space="preserve"> מתוקן היה להצלה</w:t>
      </w:r>
      <w:r w:rsidR="080D2DE1">
        <w:rPr>
          <w:rStyle w:val="FootnoteReference"/>
          <w:rFonts w:cs="FrankRuehl"/>
          <w:szCs w:val="28"/>
          <w:rtl/>
        </w:rPr>
        <w:footnoteReference w:id="21"/>
      </w:r>
      <w:r w:rsidR="08D108A2">
        <w:rPr>
          <w:rStyle w:val="LatinChar"/>
          <w:rFonts w:cs="FrankRuehl" w:hint="cs"/>
          <w:sz w:val="28"/>
          <w:szCs w:val="28"/>
          <w:rtl/>
          <w:lang w:val="en-GB"/>
        </w:rPr>
        <w:t>.</w:t>
      </w:r>
      <w:r w:rsidRPr="08BF4453">
        <w:rPr>
          <w:rStyle w:val="LatinChar"/>
          <w:rFonts w:cs="FrankRuehl"/>
          <w:sz w:val="28"/>
          <w:szCs w:val="28"/>
          <w:rtl/>
          <w:lang w:val="en-GB"/>
        </w:rPr>
        <w:t xml:space="preserve"> </w:t>
      </w:r>
      <w:r w:rsidR="087000F0">
        <w:rPr>
          <w:rStyle w:val="LatinChar"/>
          <w:rFonts w:cs="FrankRuehl" w:hint="cs"/>
          <w:sz w:val="28"/>
          <w:szCs w:val="28"/>
          <w:rtl/>
          <w:lang w:val="en-GB"/>
        </w:rPr>
        <w:t xml:space="preserve">[ביוסף כתיב] </w:t>
      </w:r>
      <w:r w:rsidR="08D108A2">
        <w:rPr>
          <w:rStyle w:val="LatinChar"/>
          <w:rFonts w:cs="FrankRuehl" w:hint="cs"/>
          <w:sz w:val="28"/>
          <w:szCs w:val="28"/>
          <w:rtl/>
          <w:lang w:val="en-GB"/>
        </w:rPr>
        <w:t>"</w:t>
      </w:r>
      <w:r w:rsidRPr="08BF4453">
        <w:rPr>
          <w:rStyle w:val="LatinChar"/>
          <w:rFonts w:cs="FrankRuehl"/>
          <w:sz w:val="28"/>
          <w:szCs w:val="28"/>
          <w:rtl/>
          <w:lang w:val="en-GB"/>
        </w:rPr>
        <w:t>ויוסף בן שבע עשרה שנה היה</w:t>
      </w:r>
      <w:r w:rsidR="08D108A2">
        <w:rPr>
          <w:rStyle w:val="LatinChar"/>
          <w:rFonts w:cs="FrankRuehl" w:hint="cs"/>
          <w:sz w:val="28"/>
          <w:szCs w:val="28"/>
          <w:rtl/>
          <w:lang w:val="en-GB"/>
        </w:rPr>
        <w:t>"</w:t>
      </w:r>
      <w:r w:rsidR="08D108A2" w:rsidRPr="08D108A2">
        <w:rPr>
          <w:rStyle w:val="LatinChar"/>
          <w:rFonts w:cs="Dbs-Rashi" w:hint="cs"/>
          <w:szCs w:val="20"/>
          <w:rtl/>
          <w:lang w:val="en-GB"/>
        </w:rPr>
        <w:t xml:space="preserve"> (בראשית לז, ב)</w:t>
      </w:r>
      <w:r w:rsidR="082E25A5">
        <w:rPr>
          <w:rStyle w:val="FootnoteReference"/>
          <w:rFonts w:cs="FrankRuehl"/>
          <w:szCs w:val="28"/>
          <w:rtl/>
        </w:rPr>
        <w:footnoteReference w:id="22"/>
      </w:r>
      <w:r w:rsidR="08D108A2">
        <w:rPr>
          <w:rStyle w:val="LatinChar"/>
          <w:rFonts w:cs="FrankRuehl" w:hint="cs"/>
          <w:sz w:val="28"/>
          <w:szCs w:val="28"/>
          <w:rtl/>
          <w:lang w:val="en-GB"/>
        </w:rPr>
        <w:t>,</w:t>
      </w:r>
      <w:r w:rsidRPr="08BF4453">
        <w:rPr>
          <w:rStyle w:val="LatinChar"/>
          <w:rFonts w:cs="FrankRuehl"/>
          <w:sz w:val="28"/>
          <w:szCs w:val="28"/>
          <w:rtl/>
          <w:lang w:val="en-GB"/>
        </w:rPr>
        <w:t xml:space="preserve"> מתוקן היה לפרנסה</w:t>
      </w:r>
      <w:r w:rsidR="08D108A2">
        <w:rPr>
          <w:rStyle w:val="LatinChar"/>
          <w:rFonts w:cs="FrankRuehl" w:hint="cs"/>
          <w:sz w:val="28"/>
          <w:szCs w:val="28"/>
          <w:rtl/>
          <w:lang w:val="en-GB"/>
        </w:rPr>
        <w:t>.</w:t>
      </w:r>
      <w:r w:rsidRPr="08BF4453">
        <w:rPr>
          <w:rStyle w:val="LatinChar"/>
          <w:rFonts w:cs="FrankRuehl"/>
          <w:sz w:val="28"/>
          <w:szCs w:val="28"/>
          <w:rtl/>
          <w:lang w:val="en-GB"/>
        </w:rPr>
        <w:t xml:space="preserve"> במרדכי כתיב </w:t>
      </w:r>
      <w:r w:rsidR="08D108A2" w:rsidRPr="08D108A2">
        <w:rPr>
          <w:rStyle w:val="LatinChar"/>
          <w:rFonts w:cs="Dbs-Rashi" w:hint="cs"/>
          <w:szCs w:val="20"/>
          <w:rtl/>
          <w:lang w:val="en-GB"/>
        </w:rPr>
        <w:t xml:space="preserve">(אסתר ב, </w:t>
      </w:r>
      <w:r w:rsidR="08D108A2">
        <w:rPr>
          <w:rStyle w:val="LatinChar"/>
          <w:rFonts w:cs="Dbs-Rashi" w:hint="cs"/>
          <w:szCs w:val="20"/>
          <w:rtl/>
          <w:lang w:val="en-GB"/>
        </w:rPr>
        <w:t>ה</w:t>
      </w:r>
      <w:r w:rsidR="08D108A2" w:rsidRPr="08D108A2">
        <w:rPr>
          <w:rStyle w:val="LatinChar"/>
          <w:rFonts w:cs="Dbs-Rashi" w:hint="cs"/>
          <w:szCs w:val="20"/>
          <w:rtl/>
          <w:lang w:val="en-GB"/>
        </w:rPr>
        <w:t>)</w:t>
      </w:r>
      <w:r w:rsidR="08D108A2">
        <w:rPr>
          <w:rStyle w:val="LatinChar"/>
          <w:rFonts w:cs="FrankRuehl" w:hint="cs"/>
          <w:sz w:val="28"/>
          <w:szCs w:val="28"/>
          <w:rtl/>
          <w:lang w:val="en-GB"/>
        </w:rPr>
        <w:t xml:space="preserve"> "</w:t>
      </w:r>
      <w:r w:rsidRPr="08BF4453">
        <w:rPr>
          <w:rStyle w:val="LatinChar"/>
          <w:rFonts w:cs="FrankRuehl"/>
          <w:sz w:val="28"/>
          <w:szCs w:val="28"/>
          <w:rtl/>
          <w:lang w:val="en-GB"/>
        </w:rPr>
        <w:t>איש יהודי היה</w:t>
      </w:r>
      <w:r w:rsidR="08D108A2">
        <w:rPr>
          <w:rStyle w:val="LatinChar"/>
          <w:rFonts w:cs="FrankRuehl" w:hint="cs"/>
          <w:sz w:val="28"/>
          <w:szCs w:val="28"/>
          <w:rtl/>
          <w:lang w:val="en-GB"/>
        </w:rPr>
        <w:t>",</w:t>
      </w:r>
      <w:r w:rsidRPr="08BF4453">
        <w:rPr>
          <w:rStyle w:val="LatinChar"/>
          <w:rFonts w:cs="FrankRuehl"/>
          <w:sz w:val="28"/>
          <w:szCs w:val="28"/>
          <w:rtl/>
          <w:lang w:val="en-GB"/>
        </w:rPr>
        <w:t xml:space="preserve"> מתוקן היה להצלה</w:t>
      </w:r>
      <w:r w:rsidR="08D108A2">
        <w:rPr>
          <w:rStyle w:val="LatinChar"/>
          <w:rFonts w:cs="FrankRuehl" w:hint="cs"/>
          <w:sz w:val="28"/>
          <w:szCs w:val="28"/>
          <w:rtl/>
          <w:lang w:val="en-GB"/>
        </w:rPr>
        <w:t>.</w:t>
      </w:r>
      <w:r w:rsidRPr="08BF4453">
        <w:rPr>
          <w:rStyle w:val="LatinChar"/>
          <w:rFonts w:cs="FrankRuehl"/>
          <w:sz w:val="28"/>
          <w:szCs w:val="28"/>
          <w:rtl/>
          <w:lang w:val="en-GB"/>
        </w:rPr>
        <w:t xml:space="preserve"> במשה כתיב </w:t>
      </w:r>
      <w:r w:rsidR="08D108A2">
        <w:rPr>
          <w:rStyle w:val="LatinChar"/>
          <w:rFonts w:cs="FrankRuehl" w:hint="cs"/>
          <w:sz w:val="28"/>
          <w:szCs w:val="28"/>
          <w:rtl/>
          <w:lang w:val="en-GB"/>
        </w:rPr>
        <w:t>"</w:t>
      </w:r>
      <w:r w:rsidRPr="08BF4453">
        <w:rPr>
          <w:rStyle w:val="LatinChar"/>
          <w:rFonts w:cs="FrankRuehl"/>
          <w:sz w:val="28"/>
          <w:szCs w:val="28"/>
          <w:rtl/>
          <w:lang w:val="en-GB"/>
        </w:rPr>
        <w:t>היה</w:t>
      </w:r>
      <w:r w:rsidR="08D108A2">
        <w:rPr>
          <w:rStyle w:val="LatinChar"/>
          <w:rFonts w:cs="FrankRuehl" w:hint="cs"/>
          <w:sz w:val="28"/>
          <w:szCs w:val="28"/>
          <w:rtl/>
          <w:lang w:val="en-GB"/>
        </w:rPr>
        <w:t>",</w:t>
      </w:r>
      <w:r w:rsidRPr="08BF4453">
        <w:rPr>
          <w:rStyle w:val="LatinChar"/>
          <w:rFonts w:cs="FrankRuehl"/>
          <w:sz w:val="28"/>
          <w:szCs w:val="28"/>
          <w:rtl/>
          <w:lang w:val="en-GB"/>
        </w:rPr>
        <w:t xml:space="preserve"> מתוקן לגאולה היה מתחלת בריאתו לכך</w:t>
      </w:r>
      <w:r w:rsidR="08D108A2">
        <w:rPr>
          <w:rStyle w:val="LatinChar"/>
          <w:rFonts w:cs="FrankRuehl" w:hint="cs"/>
          <w:sz w:val="28"/>
          <w:szCs w:val="28"/>
          <w:rtl/>
          <w:lang w:val="en-GB"/>
        </w:rPr>
        <w:t>,</w:t>
      </w:r>
      <w:r w:rsidRPr="08BF4453">
        <w:rPr>
          <w:rStyle w:val="LatinChar"/>
          <w:rFonts w:cs="FrankRuehl"/>
          <w:sz w:val="28"/>
          <w:szCs w:val="28"/>
          <w:rtl/>
          <w:lang w:val="en-GB"/>
        </w:rPr>
        <w:t xml:space="preserve"> עד כאן. </w:t>
      </w:r>
    </w:p>
    <w:p w:rsidR="08D72011" w:rsidRDefault="082E25A5" w:rsidP="08B806F4">
      <w:pPr>
        <w:jc w:val="both"/>
        <w:rPr>
          <w:rStyle w:val="LatinChar"/>
          <w:rFonts w:cs="FrankRuehl" w:hint="cs"/>
          <w:sz w:val="28"/>
          <w:szCs w:val="28"/>
          <w:rtl/>
          <w:lang w:val="en-GB"/>
        </w:rPr>
      </w:pPr>
      <w:r w:rsidRPr="082E25A5">
        <w:rPr>
          <w:rStyle w:val="LatinChar"/>
          <w:rtl/>
        </w:rPr>
        <w:t>#</w:t>
      </w:r>
      <w:r w:rsidR="08BF4453" w:rsidRPr="082E25A5">
        <w:rPr>
          <w:rStyle w:val="Title1"/>
          <w:rtl/>
        </w:rPr>
        <w:t>ביארו בזה</w:t>
      </w:r>
      <w:r w:rsidRPr="082E25A5">
        <w:rPr>
          <w:rStyle w:val="LatinChar"/>
          <w:rtl/>
        </w:rPr>
        <w:t>=</w:t>
      </w:r>
      <w:r w:rsidR="08A81253">
        <w:rPr>
          <w:rStyle w:val="FootnoteReference"/>
          <w:rFonts w:cs="FrankRuehl"/>
          <w:szCs w:val="28"/>
          <w:rtl/>
        </w:rPr>
        <w:footnoteReference w:id="23"/>
      </w:r>
      <w:r w:rsidR="08BF4453" w:rsidRPr="08BF4453">
        <w:rPr>
          <w:rStyle w:val="LatinChar"/>
          <w:rFonts w:cs="FrankRuehl"/>
          <w:sz w:val="28"/>
          <w:szCs w:val="28"/>
          <w:rtl/>
          <w:lang w:val="en-GB"/>
        </w:rPr>
        <w:t>, כמו שתמצא בבריאה כי האדם מוכן לעבוד בוראו</w:t>
      </w:r>
      <w:r>
        <w:rPr>
          <w:rStyle w:val="FootnoteReference"/>
          <w:rFonts w:cs="FrankRuehl"/>
          <w:szCs w:val="28"/>
          <w:rtl/>
        </w:rPr>
        <w:footnoteReference w:id="24"/>
      </w:r>
      <w:r w:rsidR="08BF4453" w:rsidRPr="08BF4453">
        <w:rPr>
          <w:rStyle w:val="LatinChar"/>
          <w:rFonts w:cs="FrankRuehl"/>
          <w:sz w:val="28"/>
          <w:szCs w:val="28"/>
          <w:rtl/>
          <w:lang w:val="en-GB"/>
        </w:rPr>
        <w:t>, והבהמה לשמש האדם</w:t>
      </w:r>
      <w:r w:rsidR="089E6024">
        <w:rPr>
          <w:rStyle w:val="FootnoteReference"/>
          <w:rFonts w:cs="FrankRuehl"/>
          <w:szCs w:val="28"/>
          <w:rtl/>
        </w:rPr>
        <w:footnoteReference w:id="25"/>
      </w:r>
      <w:r w:rsidR="08BF4453" w:rsidRPr="08BF4453">
        <w:rPr>
          <w:rStyle w:val="LatinChar"/>
          <w:rFonts w:cs="FrankRuehl"/>
          <w:sz w:val="28"/>
          <w:szCs w:val="28"/>
          <w:rtl/>
          <w:lang w:val="en-GB"/>
        </w:rPr>
        <w:t>, הצמח למאכל הבעלי חיים</w:t>
      </w:r>
      <w:r w:rsidR="08F3243B">
        <w:rPr>
          <w:rStyle w:val="FootnoteReference"/>
          <w:rFonts w:cs="FrankRuehl"/>
          <w:szCs w:val="28"/>
          <w:rtl/>
        </w:rPr>
        <w:footnoteReference w:id="26"/>
      </w:r>
      <w:r w:rsidR="08A81253">
        <w:rPr>
          <w:rStyle w:val="LatinChar"/>
          <w:rFonts w:cs="FrankRuehl" w:hint="cs"/>
          <w:sz w:val="28"/>
          <w:szCs w:val="28"/>
          <w:rtl/>
          <w:lang w:val="en-GB"/>
        </w:rPr>
        <w:t>,</w:t>
      </w:r>
      <w:r w:rsidR="08BF4453" w:rsidRPr="08BF4453">
        <w:rPr>
          <w:rStyle w:val="LatinChar"/>
          <w:rFonts w:cs="FrankRuehl"/>
          <w:sz w:val="28"/>
          <w:szCs w:val="28"/>
          <w:rtl/>
          <w:lang w:val="en-GB"/>
        </w:rPr>
        <w:t xml:space="preserve"> ואל דברים אלו הם מוכנים מתחלת בריאתם</w:t>
      </w:r>
      <w:r w:rsidR="08A81253">
        <w:rPr>
          <w:rStyle w:val="LatinChar"/>
          <w:rFonts w:cs="FrankRuehl" w:hint="cs"/>
          <w:sz w:val="28"/>
          <w:szCs w:val="28"/>
          <w:rtl/>
          <w:lang w:val="en-GB"/>
        </w:rPr>
        <w:t>.</w:t>
      </w:r>
      <w:r w:rsidR="08BF4453" w:rsidRPr="08BF4453">
        <w:rPr>
          <w:rStyle w:val="LatinChar"/>
          <w:rFonts w:cs="FrankRuehl"/>
          <w:sz w:val="28"/>
          <w:szCs w:val="28"/>
          <w:rtl/>
          <w:lang w:val="en-GB"/>
        </w:rPr>
        <w:t xml:space="preserve"> וכך אלו</w:t>
      </w:r>
      <w:r w:rsidR="08A81253">
        <w:rPr>
          <w:rStyle w:val="FootnoteReference"/>
          <w:rFonts w:cs="FrankRuehl"/>
          <w:szCs w:val="28"/>
          <w:rtl/>
        </w:rPr>
        <w:footnoteReference w:id="27"/>
      </w:r>
      <w:r w:rsidR="08BF4453" w:rsidRPr="08BF4453">
        <w:rPr>
          <w:rStyle w:val="LatinChar"/>
          <w:rFonts w:cs="FrankRuehl"/>
          <w:sz w:val="28"/>
          <w:szCs w:val="28"/>
          <w:rtl/>
          <w:lang w:val="en-GB"/>
        </w:rPr>
        <w:t xml:space="preserve"> </w:t>
      </w:r>
      <w:r w:rsidR="08BF4453" w:rsidRPr="08BF4453">
        <w:rPr>
          <w:rStyle w:val="LatinChar"/>
          <w:rFonts w:cs="FrankRuehl"/>
          <w:sz w:val="28"/>
          <w:szCs w:val="28"/>
          <w:rtl/>
          <w:lang w:val="en-GB"/>
        </w:rPr>
        <w:lastRenderedPageBreak/>
        <w:t>מעיקר בריאתם היו עומדים אל דברים אלו</w:t>
      </w:r>
      <w:r w:rsidR="08A81253">
        <w:rPr>
          <w:rStyle w:val="LatinChar"/>
          <w:rFonts w:cs="FrankRuehl" w:hint="cs"/>
          <w:sz w:val="28"/>
          <w:szCs w:val="28"/>
          <w:rtl/>
          <w:lang w:val="en-GB"/>
        </w:rPr>
        <w:t>,</w:t>
      </w:r>
      <w:r w:rsidR="08BF4453" w:rsidRPr="08BF4453">
        <w:rPr>
          <w:rStyle w:val="LatinChar"/>
          <w:rFonts w:cs="FrankRuehl"/>
          <w:sz w:val="28"/>
          <w:szCs w:val="28"/>
          <w:rtl/>
          <w:lang w:val="en-GB"/>
        </w:rPr>
        <w:t xml:space="preserve"> ואין הדבר הזה במקרה קרה</w:t>
      </w:r>
      <w:r w:rsidR="08A81253">
        <w:rPr>
          <w:rStyle w:val="LatinChar"/>
          <w:rFonts w:cs="FrankRuehl" w:hint="cs"/>
          <w:sz w:val="28"/>
          <w:szCs w:val="28"/>
          <w:rtl/>
          <w:lang w:val="en-GB"/>
        </w:rPr>
        <w:t>.</w:t>
      </w:r>
      <w:r w:rsidR="08BF4453" w:rsidRPr="08BF4453">
        <w:rPr>
          <w:rStyle w:val="LatinChar"/>
          <w:rFonts w:cs="FrankRuehl"/>
          <w:sz w:val="28"/>
          <w:szCs w:val="28"/>
          <w:rtl/>
          <w:lang w:val="en-GB"/>
        </w:rPr>
        <w:t xml:space="preserve"> כי המיתה לאדם במה שהוא אדם</w:t>
      </w:r>
      <w:r w:rsidR="08A81253">
        <w:rPr>
          <w:rStyle w:val="FootnoteReference"/>
          <w:rFonts w:cs="FrankRuehl"/>
          <w:szCs w:val="28"/>
          <w:rtl/>
        </w:rPr>
        <w:footnoteReference w:id="28"/>
      </w:r>
      <w:r w:rsidR="08A81253">
        <w:rPr>
          <w:rStyle w:val="LatinChar"/>
          <w:rFonts w:cs="FrankRuehl" w:hint="cs"/>
          <w:sz w:val="28"/>
          <w:szCs w:val="28"/>
          <w:rtl/>
          <w:lang w:val="en-GB"/>
        </w:rPr>
        <w:t>.</w:t>
      </w:r>
      <w:r w:rsidR="08BF4453" w:rsidRPr="08BF4453">
        <w:rPr>
          <w:rStyle w:val="LatinChar"/>
          <w:rFonts w:cs="FrankRuehl"/>
          <w:sz w:val="28"/>
          <w:szCs w:val="28"/>
          <w:rtl/>
          <w:lang w:val="en-GB"/>
        </w:rPr>
        <w:t xml:space="preserve"> וכן הנחש</w:t>
      </w:r>
      <w:r w:rsidR="08EB58AE">
        <w:rPr>
          <w:rStyle w:val="LatinChar"/>
          <w:rFonts w:cs="FrankRuehl" w:hint="cs"/>
          <w:sz w:val="28"/>
          <w:szCs w:val="28"/>
          <w:rtl/>
          <w:lang w:val="en-GB"/>
        </w:rPr>
        <w:t>,</w:t>
      </w:r>
      <w:r w:rsidR="08BF4453" w:rsidRPr="08BF4453">
        <w:rPr>
          <w:rStyle w:val="LatinChar"/>
          <w:rFonts w:cs="FrankRuehl"/>
          <w:sz w:val="28"/>
          <w:szCs w:val="28"/>
          <w:rtl/>
          <w:lang w:val="en-GB"/>
        </w:rPr>
        <w:t xml:space="preserve"> אחר עצם שלו נמשך פורענות</w:t>
      </w:r>
      <w:r w:rsidR="08EB58AE">
        <w:rPr>
          <w:rStyle w:val="FootnoteReference"/>
          <w:rFonts w:cs="FrankRuehl"/>
          <w:szCs w:val="28"/>
          <w:rtl/>
        </w:rPr>
        <w:footnoteReference w:id="29"/>
      </w:r>
      <w:r w:rsidR="08EB58AE">
        <w:rPr>
          <w:rStyle w:val="LatinChar"/>
          <w:rFonts w:cs="FrankRuehl" w:hint="cs"/>
          <w:sz w:val="28"/>
          <w:szCs w:val="28"/>
          <w:rtl/>
          <w:lang w:val="en-GB"/>
        </w:rPr>
        <w:t>,</w:t>
      </w:r>
      <w:r w:rsidR="08BF4453" w:rsidRPr="08BF4453">
        <w:rPr>
          <w:rStyle w:val="LatinChar"/>
          <w:rFonts w:cs="FrankRuehl"/>
          <w:sz w:val="28"/>
          <w:szCs w:val="28"/>
          <w:rtl/>
          <w:lang w:val="en-GB"/>
        </w:rPr>
        <w:t xml:space="preserve"> וכן כולם</w:t>
      </w:r>
      <w:r w:rsidR="08CB771A">
        <w:rPr>
          <w:rStyle w:val="FootnoteReference"/>
          <w:rFonts w:cs="FrankRuehl"/>
          <w:szCs w:val="28"/>
          <w:rtl/>
        </w:rPr>
        <w:footnoteReference w:id="30"/>
      </w:r>
      <w:r w:rsidR="08EB58AE">
        <w:rPr>
          <w:rStyle w:val="LatinChar"/>
          <w:rFonts w:cs="FrankRuehl" w:hint="cs"/>
          <w:sz w:val="28"/>
          <w:szCs w:val="28"/>
          <w:rtl/>
          <w:lang w:val="en-GB"/>
        </w:rPr>
        <w:t>.</w:t>
      </w:r>
      <w:r w:rsidR="08BF4453" w:rsidRPr="08BF4453">
        <w:rPr>
          <w:rStyle w:val="LatinChar"/>
          <w:rFonts w:cs="FrankRuehl"/>
          <w:sz w:val="28"/>
          <w:szCs w:val="28"/>
          <w:rtl/>
          <w:lang w:val="en-GB"/>
        </w:rPr>
        <w:t xml:space="preserve"> לכך באלו כתיב לשון </w:t>
      </w:r>
      <w:r w:rsidR="08EB58AE">
        <w:rPr>
          <w:rStyle w:val="LatinChar"/>
          <w:rFonts w:cs="FrankRuehl" w:hint="cs"/>
          <w:sz w:val="28"/>
          <w:szCs w:val="28"/>
          <w:rtl/>
          <w:lang w:val="en-GB"/>
        </w:rPr>
        <w:t>"</w:t>
      </w:r>
      <w:r w:rsidR="08BF4453" w:rsidRPr="08BF4453">
        <w:rPr>
          <w:rStyle w:val="LatinChar"/>
          <w:rFonts w:cs="FrankRuehl"/>
          <w:sz w:val="28"/>
          <w:szCs w:val="28"/>
          <w:rtl/>
          <w:lang w:val="en-GB"/>
        </w:rPr>
        <w:t>היה</w:t>
      </w:r>
      <w:r w:rsidR="08EB58AE">
        <w:rPr>
          <w:rStyle w:val="LatinChar"/>
          <w:rFonts w:cs="FrankRuehl" w:hint="cs"/>
          <w:sz w:val="28"/>
          <w:szCs w:val="28"/>
          <w:rtl/>
          <w:lang w:val="en-GB"/>
        </w:rPr>
        <w:t>",</w:t>
      </w:r>
      <w:r w:rsidR="08BF4453" w:rsidRPr="08BF4453">
        <w:rPr>
          <w:rStyle w:val="LatinChar"/>
          <w:rFonts w:cs="FrankRuehl"/>
          <w:sz w:val="28"/>
          <w:szCs w:val="28"/>
          <w:rtl/>
          <w:lang w:val="en-GB"/>
        </w:rPr>
        <w:t xml:space="preserve"> שמיד בבריאתם היה להם דבר זה. </w:t>
      </w:r>
    </w:p>
    <w:p w:rsidR="08EB58AE" w:rsidRDefault="08D72011" w:rsidP="087B00AF">
      <w:pPr>
        <w:jc w:val="both"/>
        <w:rPr>
          <w:rStyle w:val="LatinChar"/>
          <w:rFonts w:cs="FrankRuehl" w:hint="cs"/>
          <w:sz w:val="28"/>
          <w:szCs w:val="28"/>
          <w:rtl/>
          <w:lang w:val="en-GB"/>
        </w:rPr>
      </w:pPr>
      <w:r w:rsidRPr="08D72011">
        <w:rPr>
          <w:rStyle w:val="LatinChar"/>
          <w:rtl/>
        </w:rPr>
        <w:t>#</w:t>
      </w:r>
      <w:r w:rsidR="08BF4453" w:rsidRPr="08D72011">
        <w:rPr>
          <w:rStyle w:val="Title1"/>
          <w:rtl/>
        </w:rPr>
        <w:t>ובמשה כתיב</w:t>
      </w:r>
      <w:r w:rsidRPr="08D72011">
        <w:rPr>
          <w:rStyle w:val="LatinChar"/>
          <w:rtl/>
        </w:rPr>
        <w:t>=</w:t>
      </w:r>
      <w:r w:rsidR="08BF4453" w:rsidRPr="08BF4453">
        <w:rPr>
          <w:rStyle w:val="LatinChar"/>
          <w:rFonts w:cs="FrankRuehl"/>
          <w:sz w:val="28"/>
          <w:szCs w:val="28"/>
          <w:rtl/>
          <w:lang w:val="en-GB"/>
        </w:rPr>
        <w:t xml:space="preserve"> </w:t>
      </w:r>
      <w:r>
        <w:rPr>
          <w:rStyle w:val="LatinChar"/>
          <w:rFonts w:cs="FrankRuehl" w:hint="cs"/>
          <w:sz w:val="28"/>
          <w:szCs w:val="28"/>
          <w:rtl/>
          <w:lang w:val="en-GB"/>
        </w:rPr>
        <w:t>"</w:t>
      </w:r>
      <w:r w:rsidR="08BF4453" w:rsidRPr="08BF4453">
        <w:rPr>
          <w:rStyle w:val="LatinChar"/>
          <w:rFonts w:cs="FrankRuehl"/>
          <w:sz w:val="28"/>
          <w:szCs w:val="28"/>
          <w:rtl/>
          <w:lang w:val="en-GB"/>
        </w:rPr>
        <w:t>היה</w:t>
      </w:r>
      <w:r>
        <w:rPr>
          <w:rStyle w:val="LatinChar"/>
          <w:rFonts w:cs="FrankRuehl" w:hint="cs"/>
          <w:sz w:val="28"/>
          <w:szCs w:val="28"/>
          <w:rtl/>
          <w:lang w:val="en-GB"/>
        </w:rPr>
        <w:t>"</w:t>
      </w:r>
      <w:r w:rsidR="08BF4453" w:rsidRPr="08BF4453">
        <w:rPr>
          <w:rStyle w:val="LatinChar"/>
          <w:rFonts w:cs="FrankRuehl"/>
          <w:sz w:val="28"/>
          <w:szCs w:val="28"/>
          <w:rtl/>
          <w:lang w:val="en-GB"/>
        </w:rPr>
        <w:t>, לומר שעם בריאתו היה מוכן לגאולה</w:t>
      </w:r>
      <w:r w:rsidR="08652210">
        <w:rPr>
          <w:rStyle w:val="FootnoteReference"/>
          <w:rFonts w:cs="FrankRuehl"/>
          <w:szCs w:val="28"/>
          <w:rtl/>
        </w:rPr>
        <w:footnoteReference w:id="31"/>
      </w:r>
      <w:r w:rsidR="08BF4453" w:rsidRPr="08BF4453">
        <w:rPr>
          <w:rStyle w:val="LatinChar"/>
          <w:rFonts w:cs="FrankRuehl"/>
          <w:sz w:val="28"/>
          <w:szCs w:val="28"/>
          <w:rtl/>
          <w:lang w:val="en-GB"/>
        </w:rPr>
        <w:t>, ואין מה שהיה גואל ישראל דבר מקר</w:t>
      </w:r>
      <w:r w:rsidR="087B00AF">
        <w:rPr>
          <w:rStyle w:val="LatinChar"/>
          <w:rFonts w:cs="FrankRuehl" w:hint="cs"/>
          <w:sz w:val="28"/>
          <w:szCs w:val="28"/>
          <w:rtl/>
          <w:lang w:val="en-GB"/>
        </w:rPr>
        <w:t>י*</w:t>
      </w:r>
      <w:r w:rsidR="08BF4453" w:rsidRPr="08BF4453">
        <w:rPr>
          <w:rStyle w:val="LatinChar"/>
          <w:rFonts w:cs="FrankRuehl"/>
          <w:sz w:val="28"/>
          <w:szCs w:val="28"/>
          <w:rtl/>
          <w:lang w:val="en-GB"/>
        </w:rPr>
        <w:t xml:space="preserve"> קרה בלבד</w:t>
      </w:r>
      <w:r w:rsidR="08FD6492">
        <w:rPr>
          <w:rStyle w:val="FootnoteReference"/>
          <w:rFonts w:cs="FrankRuehl"/>
          <w:szCs w:val="28"/>
          <w:rtl/>
        </w:rPr>
        <w:footnoteReference w:id="32"/>
      </w:r>
      <w:r w:rsidR="08BF4453" w:rsidRPr="08BF4453">
        <w:rPr>
          <w:rStyle w:val="LatinChar"/>
          <w:rFonts w:cs="FrankRuehl"/>
          <w:sz w:val="28"/>
          <w:szCs w:val="28"/>
          <w:rtl/>
          <w:lang w:val="en-GB"/>
        </w:rPr>
        <w:t>, רק מעת שנברא נמשך זה אחר עצם שלו</w:t>
      </w:r>
      <w:r w:rsidR="08154828">
        <w:rPr>
          <w:rStyle w:val="LatinChar"/>
          <w:rFonts w:cs="FrankRuehl" w:hint="cs"/>
          <w:sz w:val="28"/>
          <w:szCs w:val="28"/>
          <w:rtl/>
          <w:lang w:val="en-GB"/>
        </w:rPr>
        <w:t>,</w:t>
      </w:r>
      <w:r w:rsidR="08BF4453" w:rsidRPr="08BF4453">
        <w:rPr>
          <w:rStyle w:val="LatinChar"/>
          <w:rFonts w:cs="FrankRuehl"/>
          <w:sz w:val="28"/>
          <w:szCs w:val="28"/>
          <w:rtl/>
          <w:lang w:val="en-GB"/>
        </w:rPr>
        <w:t xml:space="preserve"> ואשרי מי שנאמר בו מלת </w:t>
      </w:r>
      <w:r w:rsidR="08154828">
        <w:rPr>
          <w:rStyle w:val="LatinChar"/>
          <w:rFonts w:cs="FrankRuehl" w:hint="cs"/>
          <w:sz w:val="28"/>
          <w:szCs w:val="28"/>
          <w:rtl/>
          <w:lang w:val="en-GB"/>
        </w:rPr>
        <w:t>"</w:t>
      </w:r>
      <w:r w:rsidR="08BF4453" w:rsidRPr="08BF4453">
        <w:rPr>
          <w:rStyle w:val="LatinChar"/>
          <w:rFonts w:cs="FrankRuehl"/>
          <w:sz w:val="28"/>
          <w:szCs w:val="28"/>
          <w:rtl/>
          <w:lang w:val="en-GB"/>
        </w:rPr>
        <w:t>היה</w:t>
      </w:r>
      <w:r w:rsidR="08154828">
        <w:rPr>
          <w:rStyle w:val="LatinChar"/>
          <w:rFonts w:cs="FrankRuehl" w:hint="cs"/>
          <w:sz w:val="28"/>
          <w:szCs w:val="28"/>
          <w:rtl/>
          <w:lang w:val="en-GB"/>
        </w:rPr>
        <w:t>"</w:t>
      </w:r>
      <w:r w:rsidR="08BF4453" w:rsidRPr="08BF4453">
        <w:rPr>
          <w:rStyle w:val="LatinChar"/>
          <w:rFonts w:cs="FrankRuehl"/>
          <w:sz w:val="28"/>
          <w:szCs w:val="28"/>
          <w:rtl/>
          <w:lang w:val="en-GB"/>
        </w:rPr>
        <w:t xml:space="preserve"> לטובה</w:t>
      </w:r>
      <w:r w:rsidR="0889401A">
        <w:rPr>
          <w:rStyle w:val="FootnoteReference"/>
          <w:rFonts w:cs="FrankRuehl"/>
          <w:szCs w:val="28"/>
          <w:rtl/>
        </w:rPr>
        <w:footnoteReference w:id="33"/>
      </w:r>
      <w:r w:rsidR="08BF4453" w:rsidRPr="08BF4453">
        <w:rPr>
          <w:rStyle w:val="LatinChar"/>
          <w:rFonts w:cs="FrankRuehl"/>
          <w:sz w:val="28"/>
          <w:szCs w:val="28"/>
          <w:rtl/>
          <w:lang w:val="en-GB"/>
        </w:rPr>
        <w:t>, מורה כי הטוב נמשך אחר צורתו העצמית לו</w:t>
      </w:r>
      <w:r w:rsidR="08154828">
        <w:rPr>
          <w:rStyle w:val="LatinChar"/>
          <w:rFonts w:cs="FrankRuehl" w:hint="cs"/>
          <w:sz w:val="28"/>
          <w:szCs w:val="28"/>
          <w:rtl/>
          <w:lang w:val="en-GB"/>
        </w:rPr>
        <w:t>,</w:t>
      </w:r>
      <w:r w:rsidR="08BF4453" w:rsidRPr="08BF4453">
        <w:rPr>
          <w:rStyle w:val="LatinChar"/>
          <w:rFonts w:cs="FrankRuehl"/>
          <w:sz w:val="28"/>
          <w:szCs w:val="28"/>
          <w:rtl/>
          <w:lang w:val="en-GB"/>
        </w:rPr>
        <w:t xml:space="preserve"> לכך הוא מוכן לו מתחלה</w:t>
      </w:r>
      <w:r w:rsidR="08154828">
        <w:rPr>
          <w:rStyle w:val="LatinChar"/>
          <w:rFonts w:cs="FrankRuehl" w:hint="cs"/>
          <w:sz w:val="28"/>
          <w:szCs w:val="28"/>
          <w:rtl/>
          <w:lang w:val="en-GB"/>
        </w:rPr>
        <w:t>,</w:t>
      </w:r>
      <w:r w:rsidR="08BF4453" w:rsidRPr="08BF4453">
        <w:rPr>
          <w:rStyle w:val="LatinChar"/>
          <w:rFonts w:cs="FrankRuehl"/>
          <w:sz w:val="28"/>
          <w:szCs w:val="28"/>
          <w:rtl/>
          <w:lang w:val="en-GB"/>
        </w:rPr>
        <w:t xml:space="preserve"> ואינו מקרה קרה</w:t>
      </w:r>
      <w:r w:rsidR="08154828">
        <w:rPr>
          <w:rStyle w:val="FootnoteReference"/>
          <w:rFonts w:cs="FrankRuehl"/>
          <w:szCs w:val="28"/>
          <w:rtl/>
        </w:rPr>
        <w:footnoteReference w:id="34"/>
      </w:r>
      <w:r w:rsidR="08154828">
        <w:rPr>
          <w:rStyle w:val="LatinChar"/>
          <w:rFonts w:cs="FrankRuehl" w:hint="cs"/>
          <w:sz w:val="28"/>
          <w:szCs w:val="28"/>
          <w:rtl/>
          <w:lang w:val="en-GB"/>
        </w:rPr>
        <w:t>.</w:t>
      </w:r>
      <w:r w:rsidR="08BF4453" w:rsidRPr="08BF4453">
        <w:rPr>
          <w:rStyle w:val="LatinChar"/>
          <w:rFonts w:cs="FrankRuehl"/>
          <w:sz w:val="28"/>
          <w:szCs w:val="28"/>
          <w:rtl/>
          <w:lang w:val="en-GB"/>
        </w:rPr>
        <w:t xml:space="preserve"> ואוי מי שנאמר בו זאת המלה לרעה</w:t>
      </w:r>
      <w:r w:rsidR="08131E65">
        <w:rPr>
          <w:rStyle w:val="FootnoteReference"/>
          <w:rFonts w:cs="FrankRuehl"/>
          <w:szCs w:val="28"/>
          <w:rtl/>
        </w:rPr>
        <w:footnoteReference w:id="35"/>
      </w:r>
      <w:r w:rsidR="08C2197F">
        <w:rPr>
          <w:rStyle w:val="LatinChar"/>
          <w:rFonts w:cs="FrankRuehl" w:hint="cs"/>
          <w:sz w:val="28"/>
          <w:szCs w:val="28"/>
          <w:rtl/>
          <w:lang w:val="en-GB"/>
        </w:rPr>
        <w:t>,</w:t>
      </w:r>
      <w:r w:rsidR="08BF4453" w:rsidRPr="08BF4453">
        <w:rPr>
          <w:rStyle w:val="LatinChar"/>
          <w:rFonts w:cs="FrankRuehl"/>
          <w:sz w:val="28"/>
          <w:szCs w:val="28"/>
          <w:rtl/>
          <w:lang w:val="en-GB"/>
        </w:rPr>
        <w:t xml:space="preserve"> שמורה לך כי הרעה נמשך אחר צורתו העצמית</w:t>
      </w:r>
      <w:r w:rsidR="08C2197F">
        <w:rPr>
          <w:rStyle w:val="LatinChar"/>
          <w:rFonts w:cs="FrankRuehl" w:hint="cs"/>
          <w:sz w:val="28"/>
          <w:szCs w:val="28"/>
          <w:rtl/>
          <w:lang w:val="en-GB"/>
        </w:rPr>
        <w:t>,</w:t>
      </w:r>
      <w:r w:rsidR="08BF4453" w:rsidRPr="08BF4453">
        <w:rPr>
          <w:rStyle w:val="LatinChar"/>
          <w:rFonts w:cs="FrankRuehl"/>
          <w:sz w:val="28"/>
          <w:szCs w:val="28"/>
          <w:rtl/>
          <w:lang w:val="en-GB"/>
        </w:rPr>
        <w:t xml:space="preserve"> ואינו מקרה קרה</w:t>
      </w:r>
      <w:r w:rsidR="080C4D7B">
        <w:rPr>
          <w:rStyle w:val="FootnoteReference"/>
          <w:rFonts w:cs="FrankRuehl"/>
          <w:szCs w:val="28"/>
          <w:rtl/>
        </w:rPr>
        <w:footnoteReference w:id="36"/>
      </w:r>
      <w:r w:rsidR="08BF4453" w:rsidRPr="08BF4453">
        <w:rPr>
          <w:rStyle w:val="LatinChar"/>
          <w:rFonts w:cs="FrankRuehl"/>
          <w:sz w:val="28"/>
          <w:szCs w:val="28"/>
          <w:rtl/>
          <w:lang w:val="en-GB"/>
        </w:rPr>
        <w:t xml:space="preserve">. </w:t>
      </w:r>
    </w:p>
    <w:p w:rsidR="08B27BA6" w:rsidRDefault="0833549C" w:rsidP="08745BC0">
      <w:pPr>
        <w:jc w:val="both"/>
        <w:rPr>
          <w:rStyle w:val="LatinChar"/>
          <w:rFonts w:cs="FrankRuehl" w:hint="cs"/>
          <w:sz w:val="28"/>
          <w:szCs w:val="28"/>
          <w:rtl/>
          <w:lang w:val="en-GB"/>
        </w:rPr>
      </w:pPr>
      <w:r w:rsidRPr="0833549C">
        <w:rPr>
          <w:rStyle w:val="LatinChar"/>
          <w:rtl/>
        </w:rPr>
        <w:t>#</w:t>
      </w:r>
      <w:r w:rsidR="08BF4453" w:rsidRPr="0833549C">
        <w:rPr>
          <w:rStyle w:val="Title1"/>
          <w:rtl/>
        </w:rPr>
        <w:t>ועוד בפרשת נח</w:t>
      </w:r>
      <w:r w:rsidRPr="0833549C">
        <w:rPr>
          <w:rStyle w:val="LatinChar"/>
          <w:rtl/>
        </w:rPr>
        <w:t>=</w:t>
      </w:r>
      <w:r>
        <w:rPr>
          <w:rStyle w:val="FootnoteReference"/>
          <w:rFonts w:cs="FrankRuehl"/>
          <w:szCs w:val="28"/>
          <w:rtl/>
        </w:rPr>
        <w:footnoteReference w:id="37"/>
      </w:r>
      <w:r w:rsidR="08BF4453" w:rsidRPr="08BF4453">
        <w:rPr>
          <w:rStyle w:val="LatinChar"/>
          <w:rFonts w:cs="FrankRuehl"/>
          <w:sz w:val="28"/>
          <w:szCs w:val="28"/>
          <w:rtl/>
          <w:lang w:val="en-GB"/>
        </w:rPr>
        <w:t xml:space="preserve"> ר</w:t>
      </w:r>
      <w:r w:rsidR="082B3D5E">
        <w:rPr>
          <w:rStyle w:val="LatinChar"/>
          <w:rFonts w:cs="FrankRuehl" w:hint="cs"/>
          <w:sz w:val="28"/>
          <w:szCs w:val="28"/>
          <w:rtl/>
          <w:lang w:val="en-GB"/>
        </w:rPr>
        <w:t>בי</w:t>
      </w:r>
      <w:r w:rsidR="08BF4453" w:rsidRPr="08BF4453">
        <w:rPr>
          <w:rStyle w:val="LatinChar"/>
          <w:rFonts w:cs="FrankRuehl"/>
          <w:sz w:val="28"/>
          <w:szCs w:val="28"/>
          <w:rtl/>
          <w:lang w:val="en-GB"/>
        </w:rPr>
        <w:t xml:space="preserve"> לוי ורבנן</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ר</w:t>
      </w:r>
      <w:r w:rsidR="082B3D5E">
        <w:rPr>
          <w:rStyle w:val="LatinChar"/>
          <w:rFonts w:cs="FrankRuehl" w:hint="cs"/>
          <w:sz w:val="28"/>
          <w:szCs w:val="28"/>
          <w:rtl/>
          <w:lang w:val="en-GB"/>
        </w:rPr>
        <w:t>בי</w:t>
      </w:r>
      <w:r w:rsidR="08BF4453" w:rsidRPr="08BF4453">
        <w:rPr>
          <w:rStyle w:val="LatinChar"/>
          <w:rFonts w:cs="FrankRuehl"/>
          <w:sz w:val="28"/>
          <w:szCs w:val="28"/>
          <w:rtl/>
          <w:lang w:val="en-GB"/>
        </w:rPr>
        <w:t xml:space="preserve"> לוי אמר</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כל מי שנאמר בו </w:t>
      </w:r>
      <w:r w:rsidR="082B3D5E">
        <w:rPr>
          <w:rStyle w:val="LatinChar"/>
          <w:rFonts w:cs="FrankRuehl" w:hint="cs"/>
          <w:sz w:val="28"/>
          <w:szCs w:val="28"/>
          <w:rtl/>
          <w:lang w:val="en-GB"/>
        </w:rPr>
        <w:t>"</w:t>
      </w:r>
      <w:r w:rsidR="08BF4453" w:rsidRPr="08BF4453">
        <w:rPr>
          <w:rStyle w:val="LatinChar"/>
          <w:rFonts w:cs="FrankRuehl"/>
          <w:sz w:val="28"/>
          <w:szCs w:val="28"/>
          <w:rtl/>
          <w:lang w:val="en-GB"/>
        </w:rPr>
        <w:t>היה</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ראה עולם חדש</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אמר ר</w:t>
      </w:r>
      <w:r w:rsidR="082B3D5E">
        <w:rPr>
          <w:rStyle w:val="LatinChar"/>
          <w:rFonts w:cs="FrankRuehl" w:hint="cs"/>
          <w:sz w:val="28"/>
          <w:szCs w:val="28"/>
          <w:rtl/>
          <w:lang w:val="en-GB"/>
        </w:rPr>
        <w:t>בי</w:t>
      </w:r>
      <w:r w:rsidR="08BF4453" w:rsidRPr="08BF4453">
        <w:rPr>
          <w:rStyle w:val="LatinChar"/>
          <w:rFonts w:cs="FrankRuehl"/>
          <w:sz w:val="28"/>
          <w:szCs w:val="28"/>
          <w:rtl/>
          <w:lang w:val="en-GB"/>
        </w:rPr>
        <w:t xml:space="preserve"> שמואל חמשה הן</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נח</w:t>
      </w:r>
      <w:r w:rsidR="082B3D5E">
        <w:rPr>
          <w:rStyle w:val="FootnoteReference"/>
          <w:rFonts w:cs="FrankRuehl"/>
          <w:szCs w:val="28"/>
          <w:rtl/>
        </w:rPr>
        <w:footnoteReference w:id="38"/>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אתמול </w:t>
      </w:r>
      <w:r w:rsidR="082B3D5E" w:rsidRPr="082B3D5E">
        <w:rPr>
          <w:rStyle w:val="LatinChar"/>
          <w:rFonts w:cs="Dbs-Rashi" w:hint="cs"/>
          <w:szCs w:val="20"/>
          <w:rtl/>
          <w:lang w:val="en-GB"/>
        </w:rPr>
        <w:t xml:space="preserve">(איוב יד, </w:t>
      </w:r>
      <w:r w:rsidR="086C1438">
        <w:rPr>
          <w:rStyle w:val="LatinChar"/>
          <w:rFonts w:cs="Dbs-Rashi" w:hint="cs"/>
          <w:szCs w:val="20"/>
          <w:rtl/>
          <w:lang w:val="en-GB"/>
        </w:rPr>
        <w:t>יט</w:t>
      </w:r>
      <w:r w:rsidR="082B3D5E" w:rsidRPr="082B3D5E">
        <w:rPr>
          <w:rStyle w:val="LatinChar"/>
          <w:rFonts w:cs="Dbs-Rashi" w:hint="cs"/>
          <w:szCs w:val="20"/>
          <w:rtl/>
          <w:lang w:val="en-GB"/>
        </w:rPr>
        <w:t>)</w:t>
      </w:r>
      <w:r w:rsidR="082B3D5E">
        <w:rPr>
          <w:rStyle w:val="LatinChar"/>
          <w:rFonts w:cs="FrankRuehl" w:hint="cs"/>
          <w:sz w:val="28"/>
          <w:szCs w:val="28"/>
          <w:rtl/>
          <w:lang w:val="en-GB"/>
        </w:rPr>
        <w:t xml:space="preserve"> "</w:t>
      </w:r>
      <w:r w:rsidR="08BF4453" w:rsidRPr="08BF4453">
        <w:rPr>
          <w:rStyle w:val="LatinChar"/>
          <w:rFonts w:cs="FrankRuehl"/>
          <w:sz w:val="28"/>
          <w:szCs w:val="28"/>
          <w:rtl/>
          <w:lang w:val="en-GB"/>
        </w:rPr>
        <w:t>אבנים שחקו מים</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דאמר ר</w:t>
      </w:r>
      <w:r w:rsidR="082B3D5E">
        <w:rPr>
          <w:rStyle w:val="LatinChar"/>
          <w:rFonts w:cs="FrankRuehl" w:hint="cs"/>
          <w:sz w:val="28"/>
          <w:szCs w:val="28"/>
          <w:rtl/>
          <w:lang w:val="en-GB"/>
        </w:rPr>
        <w:t>בי</w:t>
      </w:r>
      <w:r w:rsidR="08BF4453" w:rsidRPr="08BF4453">
        <w:rPr>
          <w:rStyle w:val="LatinChar"/>
          <w:rFonts w:cs="FrankRuehl"/>
          <w:sz w:val="28"/>
          <w:szCs w:val="28"/>
          <w:rtl/>
          <w:lang w:val="en-GB"/>
        </w:rPr>
        <w:t xml:space="preserve"> לוי בשם ר</w:t>
      </w:r>
      <w:r w:rsidR="082B3D5E">
        <w:rPr>
          <w:rStyle w:val="LatinChar"/>
          <w:rFonts w:cs="FrankRuehl" w:hint="cs"/>
          <w:sz w:val="28"/>
          <w:szCs w:val="28"/>
          <w:rtl/>
          <w:lang w:val="en-GB"/>
        </w:rPr>
        <w:t>בי</w:t>
      </w:r>
      <w:r w:rsidR="08BF4453" w:rsidRPr="08BF4453">
        <w:rPr>
          <w:rStyle w:val="LatinChar"/>
          <w:rFonts w:cs="FrankRuehl"/>
          <w:sz w:val="28"/>
          <w:szCs w:val="28"/>
          <w:rtl/>
          <w:lang w:val="en-GB"/>
        </w:rPr>
        <w:t xml:space="preserve"> יוחנן</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אפילו אצטרבולין של מים נמחו</w:t>
      </w:r>
      <w:r w:rsidR="086C1438">
        <w:rPr>
          <w:rStyle w:val="FootnoteReference"/>
          <w:rFonts w:cs="FrankRuehl"/>
          <w:szCs w:val="28"/>
          <w:rtl/>
        </w:rPr>
        <w:footnoteReference w:id="39"/>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עכשיו אמר </w:t>
      </w:r>
      <w:r w:rsidR="086C1438" w:rsidRPr="086C1438">
        <w:rPr>
          <w:rStyle w:val="LatinChar"/>
          <w:rFonts w:cs="Dbs-Rashi" w:hint="cs"/>
          <w:szCs w:val="20"/>
          <w:rtl/>
          <w:lang w:val="en-GB"/>
        </w:rPr>
        <w:t>(</w:t>
      </w:r>
      <w:r w:rsidR="086C1438">
        <w:rPr>
          <w:rStyle w:val="LatinChar"/>
          <w:rFonts w:cs="Dbs-Rashi" w:hint="cs"/>
          <w:szCs w:val="20"/>
          <w:rtl/>
          <w:lang w:val="en-GB"/>
        </w:rPr>
        <w:t>בראשית ט, יח</w:t>
      </w:r>
      <w:r w:rsidR="086C1438" w:rsidRPr="086C1438">
        <w:rPr>
          <w:rStyle w:val="LatinChar"/>
          <w:rFonts w:cs="Dbs-Rashi" w:hint="cs"/>
          <w:szCs w:val="20"/>
          <w:rtl/>
          <w:lang w:val="en-GB"/>
        </w:rPr>
        <w:t>)</w:t>
      </w:r>
      <w:r w:rsidR="086C1438">
        <w:rPr>
          <w:rStyle w:val="LatinChar"/>
          <w:rFonts w:cs="FrankRuehl" w:hint="cs"/>
          <w:sz w:val="28"/>
          <w:szCs w:val="28"/>
          <w:rtl/>
          <w:lang w:val="en-GB"/>
        </w:rPr>
        <w:t xml:space="preserve"> </w:t>
      </w:r>
      <w:r w:rsidR="082B3D5E">
        <w:rPr>
          <w:rStyle w:val="LatinChar"/>
          <w:rFonts w:cs="FrankRuehl" w:hint="cs"/>
          <w:sz w:val="28"/>
          <w:szCs w:val="28"/>
          <w:rtl/>
          <w:lang w:val="en-GB"/>
        </w:rPr>
        <w:t>"</w:t>
      </w:r>
      <w:r w:rsidR="08BF4453" w:rsidRPr="08BF4453">
        <w:rPr>
          <w:rStyle w:val="LatinChar"/>
          <w:rFonts w:cs="FrankRuehl"/>
          <w:sz w:val="28"/>
          <w:szCs w:val="28"/>
          <w:rtl/>
          <w:lang w:val="en-GB"/>
        </w:rPr>
        <w:t>ויהיו בני נח היוצאים מן התיבה</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אתמה</w:t>
      </w:r>
      <w:r w:rsidR="086C1438">
        <w:rPr>
          <w:rStyle w:val="FootnoteReference"/>
          <w:rFonts w:cs="FrankRuehl"/>
          <w:szCs w:val="28"/>
          <w:rtl/>
        </w:rPr>
        <w:footnoteReference w:id="40"/>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אלא ראה עולם חדש</w:t>
      </w:r>
      <w:r w:rsidR="082B3D5E">
        <w:rPr>
          <w:rStyle w:val="LatinChar"/>
          <w:rFonts w:cs="FrankRuehl" w:hint="cs"/>
          <w:sz w:val="28"/>
          <w:szCs w:val="28"/>
          <w:rtl/>
          <w:lang w:val="en-GB"/>
        </w:rPr>
        <w:t>.</w:t>
      </w:r>
      <w:r w:rsidR="08BF4453" w:rsidRPr="08BF4453">
        <w:rPr>
          <w:rStyle w:val="LatinChar"/>
          <w:rFonts w:cs="FrankRuehl"/>
          <w:sz w:val="28"/>
          <w:szCs w:val="28"/>
          <w:rtl/>
          <w:lang w:val="en-GB"/>
        </w:rPr>
        <w:t xml:space="preserve"> משה</w:t>
      </w:r>
      <w:r w:rsidR="086C1438">
        <w:rPr>
          <w:rStyle w:val="FootnoteReference"/>
          <w:rFonts w:cs="FrankRuehl"/>
          <w:szCs w:val="28"/>
          <w:rtl/>
        </w:rPr>
        <w:footnoteReference w:id="41"/>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אתמול ברח מן פרעה</w:t>
      </w:r>
      <w:r w:rsidR="086C1438">
        <w:rPr>
          <w:rStyle w:val="LatinChar"/>
          <w:rFonts w:cs="FrankRuehl" w:hint="cs"/>
          <w:sz w:val="28"/>
          <w:szCs w:val="28"/>
          <w:rtl/>
          <w:lang w:val="en-GB"/>
        </w:rPr>
        <w:t xml:space="preserve"> </w:t>
      </w:r>
      <w:r w:rsidR="086C1438" w:rsidRPr="086C1438">
        <w:rPr>
          <w:rStyle w:val="LatinChar"/>
          <w:rFonts w:cs="Dbs-Rashi" w:hint="cs"/>
          <w:szCs w:val="20"/>
          <w:rtl/>
          <w:lang w:val="en-GB"/>
        </w:rPr>
        <w:t>(שמות ב, טו)</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ועכשיו משקעו במים</w:t>
      </w:r>
      <w:r w:rsidR="086C1438">
        <w:rPr>
          <w:rStyle w:val="LatinChar"/>
          <w:rFonts w:cs="FrankRuehl" w:hint="cs"/>
          <w:sz w:val="28"/>
          <w:szCs w:val="28"/>
          <w:rtl/>
          <w:lang w:val="en-GB"/>
        </w:rPr>
        <w:t xml:space="preserve"> </w:t>
      </w:r>
      <w:r w:rsidR="086C1438" w:rsidRPr="086C1438">
        <w:rPr>
          <w:rStyle w:val="LatinChar"/>
          <w:rFonts w:cs="Dbs-Rashi" w:hint="cs"/>
          <w:szCs w:val="20"/>
          <w:rtl/>
          <w:lang w:val="en-GB"/>
        </w:rPr>
        <w:t>(</w:t>
      </w:r>
      <w:r w:rsidR="086C1438">
        <w:rPr>
          <w:rStyle w:val="LatinChar"/>
          <w:rFonts w:cs="Dbs-Rashi" w:hint="cs"/>
          <w:szCs w:val="20"/>
          <w:rtl/>
          <w:lang w:val="en-GB"/>
        </w:rPr>
        <w:t>שמות יד, כח</w:t>
      </w:r>
      <w:r w:rsidR="086C1438" w:rsidRPr="086C1438">
        <w:rPr>
          <w:rStyle w:val="LatinChar"/>
          <w:rFonts w:cs="Dbs-Rashi" w:hint="cs"/>
          <w:szCs w:val="20"/>
          <w:rtl/>
          <w:lang w:val="en-GB"/>
        </w:rPr>
        <w:t>)</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אלא שראה עולם חדש</w:t>
      </w:r>
      <w:r w:rsidR="080B2FA1">
        <w:rPr>
          <w:rStyle w:val="LatinChar"/>
          <w:rFonts w:cs="FrankRuehl" w:hint="cs"/>
          <w:sz w:val="28"/>
          <w:szCs w:val="28"/>
          <w:rtl/>
          <w:lang w:val="en-GB"/>
        </w:rPr>
        <w:t>*</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איוב</w:t>
      </w:r>
      <w:r w:rsidR="088C177B">
        <w:rPr>
          <w:rStyle w:val="FootnoteReference"/>
          <w:rFonts w:cs="FrankRuehl"/>
          <w:szCs w:val="28"/>
          <w:rtl/>
        </w:rPr>
        <w:footnoteReference w:id="42"/>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אתמול </w:t>
      </w:r>
      <w:r w:rsidR="086C1438" w:rsidRPr="086C1438">
        <w:rPr>
          <w:rStyle w:val="LatinChar"/>
          <w:rFonts w:cs="Dbs-Rashi" w:hint="cs"/>
          <w:szCs w:val="20"/>
          <w:rtl/>
          <w:lang w:val="en-GB"/>
        </w:rPr>
        <w:t xml:space="preserve">(איוב </w:t>
      </w:r>
      <w:r w:rsidR="086C1438">
        <w:rPr>
          <w:rStyle w:val="LatinChar"/>
          <w:rFonts w:cs="Dbs-Rashi" w:hint="cs"/>
          <w:szCs w:val="20"/>
          <w:rtl/>
          <w:lang w:val="en-GB"/>
        </w:rPr>
        <w:t>ט</w:t>
      </w:r>
      <w:r w:rsidR="086C1438" w:rsidRPr="086C1438">
        <w:rPr>
          <w:rStyle w:val="LatinChar"/>
          <w:rFonts w:cs="Dbs-Rashi" w:hint="cs"/>
          <w:szCs w:val="20"/>
          <w:rtl/>
          <w:lang w:val="en-GB"/>
        </w:rPr>
        <w:t xml:space="preserve">ז, </w:t>
      </w:r>
      <w:r w:rsidR="086C1438">
        <w:rPr>
          <w:rStyle w:val="LatinChar"/>
          <w:rFonts w:cs="Dbs-Rashi" w:hint="cs"/>
          <w:szCs w:val="20"/>
          <w:rtl/>
          <w:lang w:val="en-GB"/>
        </w:rPr>
        <w:t>יג</w:t>
      </w:r>
      <w:r w:rsidR="086C1438" w:rsidRPr="086C1438">
        <w:rPr>
          <w:rStyle w:val="LatinChar"/>
          <w:rFonts w:cs="Dbs-Rashi" w:hint="cs"/>
          <w:szCs w:val="20"/>
          <w:rtl/>
          <w:lang w:val="en-GB"/>
        </w:rPr>
        <w:t>)</w:t>
      </w:r>
      <w:r w:rsidR="086C1438">
        <w:rPr>
          <w:rStyle w:val="LatinChar"/>
          <w:rFonts w:cs="FrankRuehl" w:hint="cs"/>
          <w:sz w:val="28"/>
          <w:szCs w:val="28"/>
          <w:rtl/>
          <w:lang w:val="en-GB"/>
        </w:rPr>
        <w:t xml:space="preserve"> "</w:t>
      </w:r>
      <w:r w:rsidR="08BF4453" w:rsidRPr="08BF4453">
        <w:rPr>
          <w:rStyle w:val="LatinChar"/>
          <w:rFonts w:cs="FrankRuehl"/>
          <w:sz w:val="28"/>
          <w:szCs w:val="28"/>
          <w:rtl/>
          <w:lang w:val="en-GB"/>
        </w:rPr>
        <w:t>ישפוך לארץ מרירתי</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ועכשיו </w:t>
      </w:r>
      <w:r w:rsidR="086C1438" w:rsidRPr="086C1438">
        <w:rPr>
          <w:rStyle w:val="LatinChar"/>
          <w:rFonts w:cs="Dbs-Rashi" w:hint="cs"/>
          <w:szCs w:val="20"/>
          <w:rtl/>
          <w:lang w:val="en-GB"/>
        </w:rPr>
        <w:t>(</w:t>
      </w:r>
      <w:r w:rsidR="086C1438">
        <w:rPr>
          <w:rStyle w:val="LatinChar"/>
          <w:rFonts w:cs="Dbs-Rashi" w:hint="cs"/>
          <w:szCs w:val="20"/>
          <w:rtl/>
          <w:lang w:val="en-GB"/>
        </w:rPr>
        <w:t>איוב מב, י</w:t>
      </w:r>
      <w:r w:rsidR="086C1438" w:rsidRPr="086C1438">
        <w:rPr>
          <w:rStyle w:val="LatinChar"/>
          <w:rFonts w:cs="Dbs-Rashi" w:hint="cs"/>
          <w:szCs w:val="20"/>
          <w:rtl/>
          <w:lang w:val="en-GB"/>
        </w:rPr>
        <w:t>)</w:t>
      </w:r>
      <w:r w:rsidR="086C1438">
        <w:rPr>
          <w:rStyle w:val="LatinChar"/>
          <w:rFonts w:cs="FrankRuehl" w:hint="cs"/>
          <w:sz w:val="28"/>
          <w:szCs w:val="28"/>
          <w:rtl/>
          <w:lang w:val="en-GB"/>
        </w:rPr>
        <w:t xml:space="preserve"> "</w:t>
      </w:r>
      <w:r w:rsidR="08BF4453" w:rsidRPr="08BF4453">
        <w:rPr>
          <w:rStyle w:val="LatinChar"/>
          <w:rFonts w:cs="FrankRuehl"/>
          <w:sz w:val="28"/>
          <w:szCs w:val="28"/>
          <w:rtl/>
          <w:lang w:val="en-GB"/>
        </w:rPr>
        <w:t>ויוסף ה' לאיוב למשנה</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אלא שראה עולם חדש</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מרדכי</w:t>
      </w:r>
      <w:r w:rsidR="088C177B">
        <w:rPr>
          <w:rStyle w:val="FootnoteReference"/>
          <w:rFonts w:cs="FrankRuehl"/>
          <w:szCs w:val="28"/>
          <w:rtl/>
        </w:rPr>
        <w:footnoteReference w:id="43"/>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אתמול היה מתוקן לצליב</w:t>
      </w:r>
      <w:r w:rsidR="08ED7C3D">
        <w:rPr>
          <w:rStyle w:val="LatinChar"/>
          <w:rFonts w:cs="FrankRuehl" w:hint="cs"/>
          <w:sz w:val="28"/>
          <w:szCs w:val="28"/>
          <w:rtl/>
          <w:lang w:val="en-GB"/>
        </w:rPr>
        <w:t>ה</w:t>
      </w:r>
      <w:r w:rsidR="086C1438">
        <w:rPr>
          <w:rStyle w:val="LatinChar"/>
          <w:rFonts w:cs="FrankRuehl" w:hint="cs"/>
          <w:sz w:val="28"/>
          <w:szCs w:val="28"/>
          <w:rtl/>
          <w:lang w:val="en-GB"/>
        </w:rPr>
        <w:t xml:space="preserve"> </w:t>
      </w:r>
      <w:r w:rsidR="086C1438" w:rsidRPr="086C1438">
        <w:rPr>
          <w:rStyle w:val="LatinChar"/>
          <w:rFonts w:cs="Dbs-Rashi" w:hint="cs"/>
          <w:szCs w:val="20"/>
          <w:rtl/>
          <w:lang w:val="en-GB"/>
        </w:rPr>
        <w:t xml:space="preserve">(אסתר </w:t>
      </w:r>
      <w:r w:rsidR="086C1438">
        <w:rPr>
          <w:rStyle w:val="LatinChar"/>
          <w:rFonts w:cs="Dbs-Rashi" w:hint="cs"/>
          <w:szCs w:val="20"/>
          <w:rtl/>
          <w:lang w:val="en-GB"/>
        </w:rPr>
        <w:t>ה, יד</w:t>
      </w:r>
      <w:r w:rsidR="086C1438" w:rsidRPr="086C1438">
        <w:rPr>
          <w:rStyle w:val="LatinChar"/>
          <w:rFonts w:cs="Dbs-Rashi" w:hint="cs"/>
          <w:szCs w:val="20"/>
          <w:rtl/>
          <w:lang w:val="en-GB"/>
        </w:rPr>
        <w:t>)</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w:t>
      </w:r>
      <w:r w:rsidR="08D025B9">
        <w:rPr>
          <w:rStyle w:val="LatinChar"/>
          <w:rFonts w:cs="FrankRuehl" w:hint="cs"/>
          <w:sz w:val="28"/>
          <w:szCs w:val="28"/>
          <w:rtl/>
          <w:lang w:val="en-GB"/>
        </w:rPr>
        <w:t>ו</w:t>
      </w:r>
      <w:r w:rsidR="08BF4453" w:rsidRPr="08BF4453">
        <w:rPr>
          <w:rStyle w:val="LatinChar"/>
          <w:rFonts w:cs="FrankRuehl"/>
          <w:sz w:val="28"/>
          <w:szCs w:val="28"/>
          <w:rtl/>
          <w:lang w:val="en-GB"/>
        </w:rPr>
        <w:t>עכשיו</w:t>
      </w:r>
      <w:r w:rsidR="08D025B9">
        <w:rPr>
          <w:rStyle w:val="LatinChar"/>
          <w:rFonts w:cs="FrankRuehl" w:hint="cs"/>
          <w:sz w:val="28"/>
          <w:szCs w:val="28"/>
          <w:rtl/>
          <w:lang w:val="en-GB"/>
        </w:rPr>
        <w:t>*</w:t>
      </w:r>
      <w:r w:rsidR="08BF4453" w:rsidRPr="08BF4453">
        <w:rPr>
          <w:rStyle w:val="LatinChar"/>
          <w:rFonts w:cs="FrankRuehl"/>
          <w:sz w:val="28"/>
          <w:szCs w:val="28"/>
          <w:rtl/>
          <w:lang w:val="en-GB"/>
        </w:rPr>
        <w:t xml:space="preserve"> הוא צולב צולביו</w:t>
      </w:r>
      <w:r w:rsidR="086C1438">
        <w:rPr>
          <w:rStyle w:val="LatinChar"/>
          <w:rFonts w:cs="FrankRuehl" w:hint="cs"/>
          <w:sz w:val="28"/>
          <w:szCs w:val="28"/>
          <w:rtl/>
          <w:lang w:val="en-GB"/>
        </w:rPr>
        <w:t xml:space="preserve"> </w:t>
      </w:r>
      <w:r w:rsidR="086C1438" w:rsidRPr="086C1438">
        <w:rPr>
          <w:rStyle w:val="LatinChar"/>
          <w:rFonts w:cs="Dbs-Rashi" w:hint="cs"/>
          <w:szCs w:val="20"/>
          <w:rtl/>
          <w:lang w:val="en-GB"/>
        </w:rPr>
        <w:t>(</w:t>
      </w:r>
      <w:r w:rsidR="086C1438">
        <w:rPr>
          <w:rStyle w:val="LatinChar"/>
          <w:rFonts w:cs="Dbs-Rashi" w:hint="cs"/>
          <w:szCs w:val="20"/>
          <w:rtl/>
          <w:lang w:val="en-GB"/>
        </w:rPr>
        <w:t>אסתר ז, י</w:t>
      </w:r>
      <w:r w:rsidR="086C1438" w:rsidRPr="086C1438">
        <w:rPr>
          <w:rStyle w:val="LatinChar"/>
          <w:rFonts w:cs="Dbs-Rashi" w:hint="cs"/>
          <w:szCs w:val="20"/>
          <w:rtl/>
          <w:lang w:val="en-GB"/>
        </w:rPr>
        <w:t>)</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אלא שראה עולם חדש</w:t>
      </w:r>
      <w:r w:rsidR="086C1438">
        <w:rPr>
          <w:rStyle w:val="LatinChar"/>
          <w:rFonts w:cs="FrankRuehl" w:hint="cs"/>
          <w:sz w:val="28"/>
          <w:szCs w:val="28"/>
          <w:rtl/>
          <w:lang w:val="en-GB"/>
        </w:rPr>
        <w:t>.</w:t>
      </w:r>
      <w:r w:rsidR="08BF4453" w:rsidRPr="08BF4453">
        <w:rPr>
          <w:rStyle w:val="LatinChar"/>
          <w:rFonts w:cs="FrankRuehl"/>
          <w:sz w:val="28"/>
          <w:szCs w:val="28"/>
          <w:rtl/>
          <w:lang w:val="en-GB"/>
        </w:rPr>
        <w:t xml:space="preserve"> רבנן אמר</w:t>
      </w:r>
      <w:r w:rsidR="08745BC0">
        <w:rPr>
          <w:rStyle w:val="LatinChar"/>
          <w:rFonts w:cs="FrankRuehl" w:hint="cs"/>
          <w:sz w:val="28"/>
          <w:szCs w:val="28"/>
          <w:rtl/>
          <w:lang w:val="en-GB"/>
        </w:rPr>
        <w:t>ו</w:t>
      </w:r>
      <w:r w:rsidR="0816159A">
        <w:rPr>
          <w:rStyle w:val="LatinChar"/>
          <w:rFonts w:cs="FrankRuehl" w:hint="cs"/>
          <w:sz w:val="28"/>
          <w:szCs w:val="28"/>
          <w:rtl/>
          <w:lang w:val="en-GB"/>
        </w:rPr>
        <w:t>,</w:t>
      </w:r>
      <w:r w:rsidR="08BF4453" w:rsidRPr="08BF4453">
        <w:rPr>
          <w:rStyle w:val="LatinChar"/>
          <w:rFonts w:cs="FrankRuehl"/>
          <w:sz w:val="28"/>
          <w:szCs w:val="28"/>
          <w:rtl/>
          <w:lang w:val="en-GB"/>
        </w:rPr>
        <w:t xml:space="preserve"> כל מי שנאמר בו </w:t>
      </w:r>
      <w:r w:rsidR="0816159A">
        <w:rPr>
          <w:rStyle w:val="LatinChar"/>
          <w:rFonts w:cs="FrankRuehl" w:hint="cs"/>
          <w:sz w:val="28"/>
          <w:szCs w:val="28"/>
          <w:rtl/>
          <w:lang w:val="en-GB"/>
        </w:rPr>
        <w:t>"</w:t>
      </w:r>
      <w:r w:rsidR="08BF4453" w:rsidRPr="08BF4453">
        <w:rPr>
          <w:rStyle w:val="LatinChar"/>
          <w:rFonts w:cs="FrankRuehl"/>
          <w:sz w:val="28"/>
          <w:szCs w:val="28"/>
          <w:rtl/>
          <w:lang w:val="en-GB"/>
        </w:rPr>
        <w:t>היה</w:t>
      </w:r>
      <w:r w:rsidR="0816159A">
        <w:rPr>
          <w:rStyle w:val="LatinChar"/>
          <w:rFonts w:cs="FrankRuehl" w:hint="cs"/>
          <w:sz w:val="28"/>
          <w:szCs w:val="28"/>
          <w:rtl/>
          <w:lang w:val="en-GB"/>
        </w:rPr>
        <w:t>"</w:t>
      </w:r>
      <w:r w:rsidR="08BF4453" w:rsidRPr="08BF4453">
        <w:rPr>
          <w:rStyle w:val="LatinChar"/>
          <w:rFonts w:cs="FrankRuehl"/>
          <w:sz w:val="28"/>
          <w:szCs w:val="28"/>
          <w:rtl/>
          <w:lang w:val="en-GB"/>
        </w:rPr>
        <w:t xml:space="preserve"> זן ומפרנס</w:t>
      </w:r>
      <w:r w:rsidR="08B27BA6">
        <w:rPr>
          <w:rStyle w:val="LatinChar"/>
          <w:rFonts w:cs="FrankRuehl" w:hint="cs"/>
          <w:sz w:val="28"/>
          <w:szCs w:val="28"/>
          <w:rtl/>
          <w:lang w:val="en-GB"/>
        </w:rPr>
        <w:t>,</w:t>
      </w:r>
      <w:r w:rsidR="08BF4453" w:rsidRPr="08BF4453">
        <w:rPr>
          <w:rStyle w:val="LatinChar"/>
          <w:rFonts w:cs="FrankRuehl"/>
          <w:sz w:val="28"/>
          <w:szCs w:val="28"/>
          <w:rtl/>
          <w:lang w:val="en-GB"/>
        </w:rPr>
        <w:t xml:space="preserve"> </w:t>
      </w:r>
      <w:r w:rsidR="08B27BA6">
        <w:rPr>
          <w:rStyle w:val="LatinChar"/>
          <w:rFonts w:cs="FrankRuehl" w:hint="cs"/>
          <w:sz w:val="28"/>
          <w:szCs w:val="28"/>
          <w:rtl/>
          <w:lang w:val="en-GB"/>
        </w:rPr>
        <w:t>נח, זן ופרנס</w:t>
      </w:r>
      <w:r w:rsidR="08E81BE1">
        <w:rPr>
          <w:rStyle w:val="LatinChar"/>
          <w:rFonts w:cs="FrankRuehl" w:hint="cs"/>
          <w:sz w:val="28"/>
          <w:szCs w:val="28"/>
          <w:rtl/>
          <w:lang w:val="en-GB"/>
        </w:rPr>
        <w:t>*</w:t>
      </w:r>
      <w:r w:rsidR="08B27BA6">
        <w:rPr>
          <w:rStyle w:val="LatinChar"/>
          <w:rFonts w:cs="FrankRuehl" w:hint="cs"/>
          <w:sz w:val="28"/>
          <w:szCs w:val="28"/>
          <w:rtl/>
          <w:lang w:val="en-GB"/>
        </w:rPr>
        <w:t xml:space="preserve"> </w:t>
      </w:r>
      <w:r w:rsidR="08BF4453" w:rsidRPr="08BF4453">
        <w:rPr>
          <w:rStyle w:val="LatinChar"/>
          <w:rFonts w:cs="FrankRuehl"/>
          <w:sz w:val="28"/>
          <w:szCs w:val="28"/>
          <w:rtl/>
          <w:lang w:val="en-GB"/>
        </w:rPr>
        <w:t>שנים עשר חדש</w:t>
      </w:r>
      <w:r w:rsidR="08B27BA6">
        <w:rPr>
          <w:rStyle w:val="FootnoteReference"/>
          <w:rFonts w:cs="FrankRuehl"/>
          <w:szCs w:val="28"/>
          <w:rtl/>
        </w:rPr>
        <w:footnoteReference w:id="44"/>
      </w:r>
      <w:r w:rsidR="08B27BA6">
        <w:rPr>
          <w:rStyle w:val="LatinChar"/>
          <w:rFonts w:cs="FrankRuehl" w:hint="cs"/>
          <w:sz w:val="28"/>
          <w:szCs w:val="28"/>
          <w:rtl/>
          <w:lang w:val="en-GB"/>
        </w:rPr>
        <w:t>,</w:t>
      </w:r>
      <w:r w:rsidR="08BF4453" w:rsidRPr="08BF4453">
        <w:rPr>
          <w:rStyle w:val="LatinChar"/>
          <w:rFonts w:cs="FrankRuehl"/>
          <w:sz w:val="28"/>
          <w:szCs w:val="28"/>
          <w:rtl/>
          <w:lang w:val="en-GB"/>
        </w:rPr>
        <w:t xml:space="preserve"> דכתיב</w:t>
      </w:r>
      <w:r w:rsidR="0816159A">
        <w:rPr>
          <w:rStyle w:val="LatinChar"/>
          <w:rFonts w:cs="FrankRuehl" w:hint="cs"/>
          <w:sz w:val="28"/>
          <w:szCs w:val="28"/>
          <w:rtl/>
          <w:lang w:val="en-GB"/>
        </w:rPr>
        <w:t xml:space="preserve"> </w:t>
      </w:r>
      <w:r w:rsidR="08B27BA6" w:rsidRPr="08B27BA6">
        <w:rPr>
          <w:rStyle w:val="LatinChar"/>
          <w:rFonts w:cs="Dbs-Rashi" w:hint="cs"/>
          <w:szCs w:val="20"/>
          <w:rtl/>
          <w:lang w:val="en-GB"/>
        </w:rPr>
        <w:t>(</w:t>
      </w:r>
      <w:r w:rsidR="08B27BA6">
        <w:rPr>
          <w:rStyle w:val="LatinChar"/>
          <w:rFonts w:cs="Dbs-Rashi" w:hint="cs"/>
          <w:szCs w:val="20"/>
          <w:rtl/>
          <w:lang w:val="en-GB"/>
        </w:rPr>
        <w:t>בראשית ו, כא</w:t>
      </w:r>
      <w:r w:rsidR="08B27BA6" w:rsidRPr="08B27BA6">
        <w:rPr>
          <w:rStyle w:val="LatinChar"/>
          <w:rFonts w:cs="Dbs-Rashi" w:hint="cs"/>
          <w:szCs w:val="20"/>
          <w:rtl/>
          <w:lang w:val="en-GB"/>
        </w:rPr>
        <w:t>)</w:t>
      </w:r>
      <w:r w:rsidR="08B27BA6">
        <w:rPr>
          <w:rStyle w:val="LatinChar"/>
          <w:rFonts w:cs="FrankRuehl" w:hint="cs"/>
          <w:sz w:val="28"/>
          <w:szCs w:val="28"/>
          <w:rtl/>
          <w:lang w:val="en-GB"/>
        </w:rPr>
        <w:t xml:space="preserve"> "</w:t>
      </w:r>
      <w:r w:rsidR="0816159A" w:rsidRPr="0816159A">
        <w:rPr>
          <w:rStyle w:val="LatinChar"/>
          <w:rFonts w:cs="FrankRuehl"/>
          <w:sz w:val="28"/>
          <w:szCs w:val="28"/>
          <w:rtl/>
          <w:lang w:val="en-GB"/>
        </w:rPr>
        <w:t>ואתה קח לך וגו'</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יוסף</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w:t>
      </w:r>
      <w:r w:rsidR="08B27BA6" w:rsidRPr="08B27BA6">
        <w:rPr>
          <w:rStyle w:val="LatinChar"/>
          <w:rFonts w:cs="Dbs-Rashi" w:hint="cs"/>
          <w:szCs w:val="20"/>
          <w:rtl/>
          <w:lang w:val="en-GB"/>
        </w:rPr>
        <w:t>(</w:t>
      </w:r>
      <w:r w:rsidR="08B27BA6">
        <w:rPr>
          <w:rStyle w:val="LatinChar"/>
          <w:rFonts w:cs="Dbs-Rashi" w:hint="cs"/>
          <w:szCs w:val="20"/>
          <w:rtl/>
          <w:lang w:val="en-GB"/>
        </w:rPr>
        <w:t>בראשית מז, יב</w:t>
      </w:r>
      <w:r w:rsidR="08B27BA6" w:rsidRPr="08B27BA6">
        <w:rPr>
          <w:rStyle w:val="LatinChar"/>
          <w:rFonts w:cs="Dbs-Rashi" w:hint="cs"/>
          <w:szCs w:val="20"/>
          <w:rtl/>
          <w:lang w:val="en-GB"/>
        </w:rPr>
        <w:t>)</w:t>
      </w:r>
      <w:r w:rsidR="08B27BA6">
        <w:rPr>
          <w:rStyle w:val="LatinChar"/>
          <w:rFonts w:cs="FrankRuehl" w:hint="cs"/>
          <w:sz w:val="28"/>
          <w:szCs w:val="28"/>
          <w:rtl/>
          <w:lang w:val="en-GB"/>
        </w:rPr>
        <w:t xml:space="preserve"> "</w:t>
      </w:r>
      <w:r w:rsidR="0816159A" w:rsidRPr="0816159A">
        <w:rPr>
          <w:rStyle w:val="LatinChar"/>
          <w:rFonts w:cs="FrankRuehl"/>
          <w:sz w:val="28"/>
          <w:szCs w:val="28"/>
          <w:rtl/>
          <w:lang w:val="en-GB"/>
        </w:rPr>
        <w:t>ויכלכל יוסף את אביו</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משה</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זן ומפרנס את ישראל ארבעים שנה במדבר</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ואיוב</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w:t>
      </w:r>
      <w:r w:rsidR="08B27BA6" w:rsidRPr="08B27BA6">
        <w:rPr>
          <w:rStyle w:val="LatinChar"/>
          <w:rFonts w:cs="Dbs-Rashi" w:hint="cs"/>
          <w:szCs w:val="20"/>
          <w:rtl/>
          <w:lang w:val="en-GB"/>
        </w:rPr>
        <w:t>(</w:t>
      </w:r>
      <w:r w:rsidR="08B27BA6">
        <w:rPr>
          <w:rStyle w:val="LatinChar"/>
          <w:rFonts w:cs="Dbs-Rashi" w:hint="cs"/>
          <w:szCs w:val="20"/>
          <w:rtl/>
          <w:lang w:val="en-GB"/>
        </w:rPr>
        <w:t>איוב לא, יז</w:t>
      </w:r>
      <w:r w:rsidR="08B27BA6" w:rsidRPr="08B27BA6">
        <w:rPr>
          <w:rStyle w:val="LatinChar"/>
          <w:rFonts w:cs="Dbs-Rashi" w:hint="cs"/>
          <w:szCs w:val="20"/>
          <w:rtl/>
          <w:lang w:val="en-GB"/>
        </w:rPr>
        <w:t>)</w:t>
      </w:r>
      <w:r w:rsidR="08B27BA6">
        <w:rPr>
          <w:rStyle w:val="LatinChar"/>
          <w:rFonts w:cs="FrankRuehl" w:hint="cs"/>
          <w:sz w:val="28"/>
          <w:szCs w:val="28"/>
          <w:rtl/>
          <w:lang w:val="en-GB"/>
        </w:rPr>
        <w:t xml:space="preserve"> "</w:t>
      </w:r>
      <w:r w:rsidR="0816159A" w:rsidRPr="0816159A">
        <w:rPr>
          <w:rStyle w:val="LatinChar"/>
          <w:rFonts w:cs="FrankRuehl"/>
          <w:sz w:val="28"/>
          <w:szCs w:val="28"/>
          <w:rtl/>
          <w:lang w:val="en-GB"/>
        </w:rPr>
        <w:t>אם אכלתי פתי לבדי</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מרדכי</w:t>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זן ופרנס</w:t>
      </w:r>
      <w:r w:rsidR="08E242E1">
        <w:rPr>
          <w:rStyle w:val="FootnoteReference"/>
          <w:rFonts w:cs="FrankRuehl"/>
          <w:szCs w:val="28"/>
          <w:rtl/>
        </w:rPr>
        <w:footnoteReference w:id="45"/>
      </w:r>
      <w:r w:rsidR="08B27BA6">
        <w:rPr>
          <w:rStyle w:val="LatinChar"/>
          <w:rFonts w:cs="FrankRuehl" w:hint="cs"/>
          <w:sz w:val="28"/>
          <w:szCs w:val="28"/>
          <w:rtl/>
          <w:lang w:val="en-GB"/>
        </w:rPr>
        <w:t>,</w:t>
      </w:r>
      <w:r w:rsidR="0816159A" w:rsidRPr="0816159A">
        <w:rPr>
          <w:rStyle w:val="LatinChar"/>
          <w:rFonts w:cs="FrankRuehl"/>
          <w:sz w:val="28"/>
          <w:szCs w:val="28"/>
          <w:rtl/>
          <w:lang w:val="en-GB"/>
        </w:rPr>
        <w:t xml:space="preserve"> ע</w:t>
      </w:r>
      <w:r w:rsidR="08B27BA6">
        <w:rPr>
          <w:rStyle w:val="LatinChar"/>
          <w:rFonts w:cs="FrankRuehl" w:hint="cs"/>
          <w:sz w:val="28"/>
          <w:szCs w:val="28"/>
          <w:rtl/>
          <w:lang w:val="en-GB"/>
        </w:rPr>
        <w:t>ד כאן</w:t>
      </w:r>
      <w:r w:rsidR="0816159A" w:rsidRPr="0816159A">
        <w:rPr>
          <w:rStyle w:val="LatinChar"/>
          <w:rFonts w:cs="FrankRuehl"/>
          <w:sz w:val="28"/>
          <w:szCs w:val="28"/>
          <w:rtl/>
          <w:lang w:val="en-GB"/>
        </w:rPr>
        <w:t xml:space="preserve">. </w:t>
      </w:r>
    </w:p>
    <w:p w:rsidR="08867CBB" w:rsidRDefault="081E1B71" w:rsidP="0827122F">
      <w:pPr>
        <w:jc w:val="both"/>
        <w:rPr>
          <w:rStyle w:val="LatinChar"/>
          <w:rFonts w:cs="FrankRuehl" w:hint="cs"/>
          <w:sz w:val="28"/>
          <w:szCs w:val="28"/>
          <w:rtl/>
          <w:lang w:val="en-GB"/>
        </w:rPr>
      </w:pPr>
      <w:r w:rsidRPr="081E1B71">
        <w:rPr>
          <w:rStyle w:val="LatinChar"/>
          <w:rtl/>
        </w:rPr>
        <w:t>#</w:t>
      </w:r>
      <w:r w:rsidR="0816159A" w:rsidRPr="081E1B71">
        <w:rPr>
          <w:rStyle w:val="Title1"/>
          <w:rtl/>
        </w:rPr>
        <w:t>הנה אלו החכמים</w:t>
      </w:r>
      <w:r w:rsidRPr="081E1B71">
        <w:rPr>
          <w:rStyle w:val="LatinChar"/>
          <w:rtl/>
        </w:rPr>
        <w:t>=</w:t>
      </w:r>
      <w:r w:rsidR="0816159A" w:rsidRPr="0816159A">
        <w:rPr>
          <w:rStyle w:val="LatinChar"/>
          <w:rFonts w:cs="FrankRuehl"/>
          <w:sz w:val="28"/>
          <w:szCs w:val="28"/>
          <w:rtl/>
          <w:lang w:val="en-GB"/>
        </w:rPr>
        <w:t xml:space="preserve"> בארו עוד מלת </w:t>
      </w:r>
      <w:r w:rsidR="08494E15">
        <w:rPr>
          <w:rStyle w:val="LatinChar"/>
          <w:rFonts w:cs="FrankRuehl" w:hint="cs"/>
          <w:sz w:val="28"/>
          <w:szCs w:val="28"/>
          <w:rtl/>
          <w:lang w:val="en-GB"/>
        </w:rPr>
        <w:t>"</w:t>
      </w:r>
      <w:r w:rsidR="0816159A" w:rsidRPr="0816159A">
        <w:rPr>
          <w:rStyle w:val="LatinChar"/>
          <w:rFonts w:cs="FrankRuehl"/>
          <w:sz w:val="28"/>
          <w:szCs w:val="28"/>
          <w:rtl/>
          <w:lang w:val="en-GB"/>
        </w:rPr>
        <w:t>היה</w:t>
      </w:r>
      <w:r w:rsidR="08494E15">
        <w:rPr>
          <w:rStyle w:val="LatinChar"/>
          <w:rFonts w:cs="FrankRuehl" w:hint="cs"/>
          <w:sz w:val="28"/>
          <w:szCs w:val="28"/>
          <w:rtl/>
          <w:lang w:val="en-GB"/>
        </w:rPr>
        <w:t>"</w:t>
      </w:r>
      <w:r w:rsidR="0816159A" w:rsidRPr="0816159A">
        <w:rPr>
          <w:rStyle w:val="LatinChar"/>
          <w:rFonts w:cs="FrankRuehl"/>
          <w:sz w:val="28"/>
          <w:szCs w:val="28"/>
          <w:rtl/>
          <w:lang w:val="en-GB"/>
        </w:rPr>
        <w:t xml:space="preserve"> בפנים אחרים</w:t>
      </w:r>
      <w:r w:rsidR="08494E15">
        <w:rPr>
          <w:rStyle w:val="LatinChar"/>
          <w:rFonts w:cs="FrankRuehl" w:hint="cs"/>
          <w:sz w:val="28"/>
          <w:szCs w:val="28"/>
          <w:rtl/>
          <w:lang w:val="en-GB"/>
        </w:rPr>
        <w:t>.</w:t>
      </w:r>
      <w:r w:rsidR="0816159A" w:rsidRPr="0816159A">
        <w:rPr>
          <w:rStyle w:val="LatinChar"/>
          <w:rFonts w:cs="FrankRuehl"/>
          <w:sz w:val="28"/>
          <w:szCs w:val="28"/>
          <w:rtl/>
          <w:lang w:val="en-GB"/>
        </w:rPr>
        <w:t xml:space="preserve"> דלרבנן כתיב </w:t>
      </w:r>
      <w:r w:rsidR="08494E15">
        <w:rPr>
          <w:rStyle w:val="LatinChar"/>
          <w:rFonts w:cs="FrankRuehl" w:hint="cs"/>
          <w:sz w:val="28"/>
          <w:szCs w:val="28"/>
          <w:rtl/>
          <w:lang w:val="en-GB"/>
        </w:rPr>
        <w:t>"</w:t>
      </w:r>
      <w:r w:rsidR="0816159A" w:rsidRPr="0816159A">
        <w:rPr>
          <w:rStyle w:val="LatinChar"/>
          <w:rFonts w:cs="FrankRuehl"/>
          <w:sz w:val="28"/>
          <w:szCs w:val="28"/>
          <w:rtl/>
          <w:lang w:val="en-GB"/>
        </w:rPr>
        <w:t>היה</w:t>
      </w:r>
      <w:r w:rsidR="08494E15">
        <w:rPr>
          <w:rStyle w:val="LatinChar"/>
          <w:rFonts w:cs="FrankRuehl" w:hint="cs"/>
          <w:sz w:val="28"/>
          <w:szCs w:val="28"/>
          <w:rtl/>
          <w:lang w:val="en-GB"/>
        </w:rPr>
        <w:t>"</w:t>
      </w:r>
      <w:r w:rsidR="0816159A" w:rsidRPr="0816159A">
        <w:rPr>
          <w:rStyle w:val="LatinChar"/>
          <w:rFonts w:cs="FrankRuehl"/>
          <w:sz w:val="28"/>
          <w:szCs w:val="28"/>
          <w:rtl/>
          <w:lang w:val="en-GB"/>
        </w:rPr>
        <w:t xml:space="preserve">, כי לשון </w:t>
      </w:r>
      <w:r w:rsidR="086444AA">
        <w:rPr>
          <w:rStyle w:val="LatinChar"/>
          <w:rFonts w:cs="FrankRuehl" w:hint="cs"/>
          <w:sz w:val="28"/>
          <w:szCs w:val="28"/>
          <w:rtl/>
          <w:lang w:val="en-GB"/>
        </w:rPr>
        <w:t>"</w:t>
      </w:r>
      <w:r w:rsidR="0816159A" w:rsidRPr="0816159A">
        <w:rPr>
          <w:rStyle w:val="LatinChar"/>
          <w:rFonts w:cs="FrankRuehl"/>
          <w:sz w:val="28"/>
          <w:szCs w:val="28"/>
          <w:rtl/>
          <w:lang w:val="en-GB"/>
        </w:rPr>
        <w:t>היה</w:t>
      </w:r>
      <w:r w:rsidR="086444AA">
        <w:rPr>
          <w:rStyle w:val="LatinChar"/>
          <w:rFonts w:cs="FrankRuehl" w:hint="cs"/>
          <w:sz w:val="28"/>
          <w:szCs w:val="28"/>
          <w:rtl/>
          <w:lang w:val="en-GB"/>
        </w:rPr>
        <w:t>"</w:t>
      </w:r>
      <w:r w:rsidR="0816159A" w:rsidRPr="0816159A">
        <w:rPr>
          <w:rStyle w:val="LatinChar"/>
          <w:rFonts w:cs="FrankRuehl"/>
          <w:sz w:val="28"/>
          <w:szCs w:val="28"/>
          <w:rtl/>
          <w:lang w:val="en-GB"/>
        </w:rPr>
        <w:t xml:space="preserve"> משמע לשון עבר וקדימה</w:t>
      </w:r>
      <w:r w:rsidR="086444AA">
        <w:rPr>
          <w:rStyle w:val="FootnoteReference"/>
          <w:rFonts w:cs="FrankRuehl"/>
          <w:szCs w:val="28"/>
          <w:rtl/>
        </w:rPr>
        <w:footnoteReference w:id="46"/>
      </w:r>
      <w:r w:rsidR="086444AA">
        <w:rPr>
          <w:rStyle w:val="LatinChar"/>
          <w:rFonts w:cs="FrankRuehl" w:hint="cs"/>
          <w:sz w:val="28"/>
          <w:szCs w:val="28"/>
          <w:rtl/>
          <w:lang w:val="en-GB"/>
        </w:rPr>
        <w:t>.</w:t>
      </w:r>
      <w:r w:rsidR="0816159A" w:rsidRPr="0816159A">
        <w:rPr>
          <w:rStyle w:val="LatinChar"/>
          <w:rFonts w:cs="FrankRuehl"/>
          <w:sz w:val="28"/>
          <w:szCs w:val="28"/>
          <w:rtl/>
          <w:lang w:val="en-GB"/>
        </w:rPr>
        <w:t xml:space="preserve"> וכאשר הוא זן ומפרנס</w:t>
      </w:r>
      <w:r w:rsidR="086444AA">
        <w:rPr>
          <w:rStyle w:val="LatinChar"/>
          <w:rFonts w:cs="FrankRuehl" w:hint="cs"/>
          <w:sz w:val="28"/>
          <w:szCs w:val="28"/>
          <w:rtl/>
          <w:lang w:val="en-GB"/>
        </w:rPr>
        <w:t>,</w:t>
      </w:r>
      <w:r w:rsidR="0816159A" w:rsidRPr="0816159A">
        <w:rPr>
          <w:rStyle w:val="LatinChar"/>
          <w:rFonts w:cs="FrankRuehl"/>
          <w:sz w:val="28"/>
          <w:szCs w:val="28"/>
          <w:rtl/>
          <w:lang w:val="en-GB"/>
        </w:rPr>
        <w:t xml:space="preserve"> הוא קוד</w:t>
      </w:r>
      <w:r w:rsidR="083A120B">
        <w:rPr>
          <w:rStyle w:val="LatinChar"/>
          <w:rFonts w:cs="FrankRuehl" w:hint="cs"/>
          <w:sz w:val="28"/>
          <w:szCs w:val="28"/>
          <w:rtl/>
          <w:lang w:val="en-GB"/>
        </w:rPr>
        <w:t>ֵ</w:t>
      </w:r>
      <w:r w:rsidR="0816159A" w:rsidRPr="0816159A">
        <w:rPr>
          <w:rStyle w:val="LatinChar"/>
          <w:rFonts w:cs="FrankRuehl"/>
          <w:sz w:val="28"/>
          <w:szCs w:val="28"/>
          <w:rtl/>
          <w:lang w:val="en-GB"/>
        </w:rPr>
        <w:t>ם לאחר</w:t>
      </w:r>
      <w:r w:rsidR="086444AA">
        <w:rPr>
          <w:rStyle w:val="LatinChar"/>
          <w:rFonts w:cs="FrankRuehl" w:hint="cs"/>
          <w:sz w:val="28"/>
          <w:szCs w:val="28"/>
          <w:rtl/>
          <w:lang w:val="en-GB"/>
        </w:rPr>
        <w:t>,</w:t>
      </w:r>
      <w:r w:rsidR="0816159A" w:rsidRPr="0816159A">
        <w:rPr>
          <w:rStyle w:val="LatinChar"/>
          <w:rFonts w:cs="FrankRuehl"/>
          <w:sz w:val="28"/>
          <w:szCs w:val="28"/>
          <w:rtl/>
          <w:lang w:val="en-GB"/>
        </w:rPr>
        <w:t xml:space="preserve"> שהרי הוא סבת האחר</w:t>
      </w:r>
      <w:r w:rsidR="08454E08">
        <w:rPr>
          <w:rStyle w:val="FootnoteReference"/>
          <w:rFonts w:cs="FrankRuehl"/>
          <w:szCs w:val="28"/>
          <w:rtl/>
        </w:rPr>
        <w:footnoteReference w:id="47"/>
      </w:r>
      <w:r w:rsidR="086444AA">
        <w:rPr>
          <w:rStyle w:val="LatinChar"/>
          <w:rFonts w:cs="FrankRuehl" w:hint="cs"/>
          <w:sz w:val="28"/>
          <w:szCs w:val="28"/>
          <w:rtl/>
          <w:lang w:val="en-GB"/>
        </w:rPr>
        <w:t>,</w:t>
      </w:r>
      <w:r w:rsidR="0816159A" w:rsidRPr="0816159A">
        <w:rPr>
          <w:rStyle w:val="LatinChar"/>
          <w:rFonts w:cs="FrankRuehl"/>
          <w:sz w:val="28"/>
          <w:szCs w:val="28"/>
          <w:rtl/>
          <w:lang w:val="en-GB"/>
        </w:rPr>
        <w:t xml:space="preserve"> שעל ידו נזון ומתפרנס האחר</w:t>
      </w:r>
      <w:r w:rsidR="08454E08">
        <w:rPr>
          <w:rStyle w:val="FootnoteReference"/>
          <w:rFonts w:cs="FrankRuehl"/>
          <w:szCs w:val="28"/>
          <w:rtl/>
        </w:rPr>
        <w:footnoteReference w:id="48"/>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ומפני שהוא קודם נאמר בו לשון </w:t>
      </w:r>
      <w:r w:rsidR="08454E08">
        <w:rPr>
          <w:rStyle w:val="LatinChar"/>
          <w:rFonts w:cs="FrankRuehl" w:hint="cs"/>
          <w:sz w:val="28"/>
          <w:szCs w:val="28"/>
          <w:rtl/>
          <w:lang w:val="en-GB"/>
        </w:rPr>
        <w:t>"</w:t>
      </w:r>
      <w:r w:rsidR="0816159A" w:rsidRPr="0816159A">
        <w:rPr>
          <w:rStyle w:val="LatinChar"/>
          <w:rFonts w:cs="FrankRuehl"/>
          <w:sz w:val="28"/>
          <w:szCs w:val="28"/>
          <w:rtl/>
          <w:lang w:val="en-GB"/>
        </w:rPr>
        <w:t>היה</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כי לשון </w:t>
      </w:r>
      <w:r w:rsidR="08454E08">
        <w:rPr>
          <w:rStyle w:val="LatinChar"/>
          <w:rFonts w:cs="FrankRuehl" w:hint="cs"/>
          <w:sz w:val="28"/>
          <w:szCs w:val="28"/>
          <w:rtl/>
          <w:lang w:val="en-GB"/>
        </w:rPr>
        <w:t>"</w:t>
      </w:r>
      <w:r w:rsidR="0816159A" w:rsidRPr="0816159A">
        <w:rPr>
          <w:rStyle w:val="LatinChar"/>
          <w:rFonts w:cs="FrankRuehl"/>
          <w:sz w:val="28"/>
          <w:szCs w:val="28"/>
          <w:rtl/>
          <w:lang w:val="en-GB"/>
        </w:rPr>
        <w:t>היה</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בא על קודם בסבה</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כמו שהוא בא על קודם בזמן, כי שניהם</w:t>
      </w:r>
      <w:r w:rsidR="08454E08">
        <w:rPr>
          <w:rStyle w:val="FootnoteReference"/>
          <w:rFonts w:cs="FrankRuehl"/>
          <w:szCs w:val="28"/>
          <w:rtl/>
        </w:rPr>
        <w:footnoteReference w:id="49"/>
      </w:r>
      <w:r w:rsidR="0816159A" w:rsidRPr="0816159A">
        <w:rPr>
          <w:rStyle w:val="LatinChar"/>
          <w:rFonts w:cs="FrankRuehl"/>
          <w:sz w:val="28"/>
          <w:szCs w:val="28"/>
          <w:rtl/>
          <w:lang w:val="en-GB"/>
        </w:rPr>
        <w:t xml:space="preserve"> הם ענין אחד</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שהרי שניהם נקראים קודמים</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כי יאמר פלוני קודם פלוני כאשר הוא קודם לו בזמן, ויאמר שהדבר קודם לאחר כאשר הוא קודם בסבה</w:t>
      </w:r>
      <w:r w:rsidR="083813B6">
        <w:rPr>
          <w:rStyle w:val="FootnoteReference"/>
          <w:rFonts w:cs="FrankRuehl"/>
          <w:szCs w:val="28"/>
          <w:rtl/>
        </w:rPr>
        <w:footnoteReference w:id="50"/>
      </w:r>
      <w:r w:rsidR="0816159A" w:rsidRPr="0816159A">
        <w:rPr>
          <w:rStyle w:val="LatinChar"/>
          <w:rFonts w:cs="FrankRuehl"/>
          <w:sz w:val="28"/>
          <w:szCs w:val="28"/>
          <w:rtl/>
          <w:lang w:val="en-GB"/>
        </w:rPr>
        <w:t>, כי הסבה קודמת למה שהוא סבה לו</w:t>
      </w:r>
      <w:r w:rsidR="088C0C45">
        <w:rPr>
          <w:rStyle w:val="FootnoteReference"/>
          <w:rFonts w:cs="FrankRuehl"/>
          <w:szCs w:val="28"/>
          <w:rtl/>
        </w:rPr>
        <w:footnoteReference w:id="51"/>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לכך נאמר </w:t>
      </w:r>
      <w:r w:rsidR="08454E08">
        <w:rPr>
          <w:rStyle w:val="LatinChar"/>
          <w:rFonts w:cs="FrankRuehl" w:hint="cs"/>
          <w:sz w:val="28"/>
          <w:szCs w:val="28"/>
          <w:rtl/>
          <w:lang w:val="en-GB"/>
        </w:rPr>
        <w:t>"</w:t>
      </w:r>
      <w:r w:rsidR="0816159A" w:rsidRPr="0816159A">
        <w:rPr>
          <w:rStyle w:val="LatinChar"/>
          <w:rFonts w:cs="FrankRuehl"/>
          <w:sz w:val="28"/>
          <w:szCs w:val="28"/>
          <w:rtl/>
          <w:lang w:val="en-GB"/>
        </w:rPr>
        <w:t>היה</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שהוא לשון הויה קדומה</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על מי שזן ומפרנס אחר</w:t>
      </w:r>
      <w:r w:rsidR="08454E08">
        <w:rPr>
          <w:rStyle w:val="LatinChar"/>
          <w:rFonts w:cs="FrankRuehl" w:hint="cs"/>
          <w:sz w:val="28"/>
          <w:szCs w:val="28"/>
          <w:rtl/>
          <w:lang w:val="en-GB"/>
        </w:rPr>
        <w:t>,</w:t>
      </w:r>
      <w:r w:rsidR="0816159A" w:rsidRPr="0816159A">
        <w:rPr>
          <w:rStyle w:val="LatinChar"/>
          <w:rFonts w:cs="FrankRuehl"/>
          <w:sz w:val="28"/>
          <w:szCs w:val="28"/>
          <w:rtl/>
          <w:lang w:val="en-GB"/>
        </w:rPr>
        <w:t xml:space="preserve"> מפני שהוא קודם אל מי שקבל הפרנסה</w:t>
      </w:r>
      <w:r w:rsidR="08454E08">
        <w:rPr>
          <w:rStyle w:val="FootnoteReference"/>
          <w:rFonts w:cs="FrankRuehl"/>
          <w:szCs w:val="28"/>
          <w:rtl/>
        </w:rPr>
        <w:footnoteReference w:id="52"/>
      </w:r>
      <w:r w:rsidR="0816159A" w:rsidRPr="0816159A">
        <w:rPr>
          <w:rStyle w:val="LatinChar"/>
          <w:rFonts w:cs="FrankRuehl"/>
          <w:sz w:val="28"/>
          <w:szCs w:val="28"/>
          <w:rtl/>
          <w:lang w:val="en-GB"/>
        </w:rPr>
        <w:t xml:space="preserve">. הארכתי לפרש מלת </w:t>
      </w:r>
      <w:r w:rsidR="08867CBB">
        <w:rPr>
          <w:rStyle w:val="LatinChar"/>
          <w:rFonts w:cs="FrankRuehl" w:hint="cs"/>
          <w:sz w:val="28"/>
          <w:szCs w:val="28"/>
          <w:rtl/>
          <w:lang w:val="en-GB"/>
        </w:rPr>
        <w:t>"</w:t>
      </w:r>
      <w:r w:rsidR="0816159A" w:rsidRPr="0816159A">
        <w:rPr>
          <w:rStyle w:val="LatinChar"/>
          <w:rFonts w:cs="FrankRuehl"/>
          <w:sz w:val="28"/>
          <w:szCs w:val="28"/>
          <w:rtl/>
          <w:lang w:val="en-GB"/>
        </w:rPr>
        <w:t>היה</w:t>
      </w:r>
      <w:r w:rsidR="08867CBB">
        <w:rPr>
          <w:rStyle w:val="LatinChar"/>
          <w:rFonts w:cs="FrankRuehl" w:hint="cs"/>
          <w:sz w:val="28"/>
          <w:szCs w:val="28"/>
          <w:rtl/>
          <w:lang w:val="en-GB"/>
        </w:rPr>
        <w:t>"</w:t>
      </w:r>
      <w:r w:rsidR="0816159A" w:rsidRPr="0816159A">
        <w:rPr>
          <w:rStyle w:val="LatinChar"/>
          <w:rFonts w:cs="FrankRuehl"/>
          <w:sz w:val="28"/>
          <w:szCs w:val="28"/>
          <w:rtl/>
          <w:lang w:val="en-GB"/>
        </w:rPr>
        <w:t>, מפני שכאשר תבין זה הוא ענין נפלא מאוד, אך אי אפשר לפרש הדבר בביאור רחב</w:t>
      </w:r>
      <w:r w:rsidR="089314C9">
        <w:rPr>
          <w:rStyle w:val="FootnoteReference"/>
          <w:rFonts w:cs="FrankRuehl"/>
          <w:szCs w:val="28"/>
          <w:rtl/>
        </w:rPr>
        <w:footnoteReference w:id="53"/>
      </w:r>
      <w:r w:rsidR="08867CBB">
        <w:rPr>
          <w:rStyle w:val="LatinChar"/>
          <w:rFonts w:cs="FrankRuehl" w:hint="cs"/>
          <w:sz w:val="28"/>
          <w:szCs w:val="28"/>
          <w:rtl/>
          <w:lang w:val="en-GB"/>
        </w:rPr>
        <w:t>,</w:t>
      </w:r>
      <w:r w:rsidR="0816159A" w:rsidRPr="0816159A">
        <w:rPr>
          <w:rStyle w:val="LatinChar"/>
          <w:rFonts w:cs="FrankRuehl"/>
          <w:sz w:val="28"/>
          <w:szCs w:val="28"/>
          <w:rtl/>
          <w:lang w:val="en-GB"/>
        </w:rPr>
        <w:t xml:space="preserve"> והמבין יבין מעצמו</w:t>
      </w:r>
      <w:r w:rsidR="08D05597">
        <w:rPr>
          <w:rStyle w:val="FootnoteReference"/>
          <w:rFonts w:cs="FrankRuehl"/>
          <w:szCs w:val="28"/>
          <w:rtl/>
        </w:rPr>
        <w:footnoteReference w:id="54"/>
      </w:r>
      <w:r w:rsidR="0816159A" w:rsidRPr="0816159A">
        <w:rPr>
          <w:rStyle w:val="LatinChar"/>
          <w:rFonts w:cs="FrankRuehl"/>
          <w:sz w:val="28"/>
          <w:szCs w:val="28"/>
          <w:rtl/>
          <w:lang w:val="en-GB"/>
        </w:rPr>
        <w:t xml:space="preserve">. </w:t>
      </w:r>
    </w:p>
    <w:p w:rsidR="08D86BD2" w:rsidRDefault="0841715A" w:rsidP="088765D6">
      <w:pPr>
        <w:jc w:val="both"/>
        <w:rPr>
          <w:rStyle w:val="LatinChar"/>
          <w:rFonts w:cs="FrankRuehl" w:hint="cs"/>
          <w:sz w:val="28"/>
          <w:szCs w:val="28"/>
          <w:rtl/>
          <w:lang w:val="en-GB"/>
        </w:rPr>
      </w:pPr>
      <w:r w:rsidRPr="0841715A">
        <w:rPr>
          <w:rStyle w:val="LatinChar"/>
          <w:rtl/>
        </w:rPr>
        <w:t>#</w:t>
      </w:r>
      <w:r w:rsidR="0816159A" w:rsidRPr="0841715A">
        <w:rPr>
          <w:rStyle w:val="Title1"/>
          <w:rtl/>
        </w:rPr>
        <w:t>וכן יש</w:t>
      </w:r>
      <w:r w:rsidRPr="0841715A">
        <w:rPr>
          <w:rStyle w:val="LatinChar"/>
          <w:rtl/>
        </w:rPr>
        <w:t>=</w:t>
      </w:r>
      <w:r w:rsidR="0816159A" w:rsidRPr="0816159A">
        <w:rPr>
          <w:rStyle w:val="LatinChar"/>
          <w:rFonts w:cs="FrankRuehl"/>
          <w:sz w:val="28"/>
          <w:szCs w:val="28"/>
          <w:rtl/>
          <w:lang w:val="en-GB"/>
        </w:rPr>
        <w:t xml:space="preserve"> לפרש גם כן למי שסובר כל מי שנאמר בו </w:t>
      </w:r>
      <w:r>
        <w:rPr>
          <w:rStyle w:val="LatinChar"/>
          <w:rFonts w:cs="FrankRuehl" w:hint="cs"/>
          <w:sz w:val="28"/>
          <w:szCs w:val="28"/>
          <w:rtl/>
          <w:lang w:val="en-GB"/>
        </w:rPr>
        <w:t>"</w:t>
      </w:r>
      <w:r w:rsidR="0816159A" w:rsidRPr="0816159A">
        <w:rPr>
          <w:rStyle w:val="LatinChar"/>
          <w:rFonts w:cs="FrankRuehl"/>
          <w:sz w:val="28"/>
          <w:szCs w:val="28"/>
          <w:rtl/>
          <w:lang w:val="en-GB"/>
        </w:rPr>
        <w:t>היה</w:t>
      </w:r>
      <w:r>
        <w:rPr>
          <w:rStyle w:val="LatinChar"/>
          <w:rFonts w:cs="FrankRuehl" w:hint="cs"/>
          <w:sz w:val="28"/>
          <w:szCs w:val="28"/>
          <w:rtl/>
          <w:lang w:val="en-GB"/>
        </w:rPr>
        <w:t>"</w:t>
      </w:r>
      <w:r w:rsidR="0816159A" w:rsidRPr="0816159A">
        <w:rPr>
          <w:rStyle w:val="LatinChar"/>
          <w:rFonts w:cs="FrankRuehl"/>
          <w:sz w:val="28"/>
          <w:szCs w:val="28"/>
          <w:rtl/>
          <w:lang w:val="en-GB"/>
        </w:rPr>
        <w:t xml:space="preserve"> ראה עולם חדש</w:t>
      </w:r>
      <w:r>
        <w:rPr>
          <w:rStyle w:val="FootnoteReference"/>
          <w:rFonts w:cs="FrankRuehl"/>
          <w:szCs w:val="28"/>
          <w:rtl/>
        </w:rPr>
        <w:footnoteReference w:id="55"/>
      </w:r>
      <w:r>
        <w:rPr>
          <w:rStyle w:val="LatinChar"/>
          <w:rFonts w:cs="FrankRuehl" w:hint="cs"/>
          <w:sz w:val="28"/>
          <w:szCs w:val="28"/>
          <w:rtl/>
          <w:lang w:val="en-GB"/>
        </w:rPr>
        <w:t>.</w:t>
      </w:r>
      <w:r w:rsidR="0816159A" w:rsidRPr="0816159A">
        <w:rPr>
          <w:rStyle w:val="LatinChar"/>
          <w:rFonts w:cs="FrankRuehl"/>
          <w:sz w:val="28"/>
          <w:szCs w:val="28"/>
          <w:rtl/>
          <w:lang w:val="en-GB"/>
        </w:rPr>
        <w:t xml:space="preserve"> וזה כי כל הויה חדשה בעולם</w:t>
      </w:r>
      <w:r w:rsidR="08D86BD2">
        <w:rPr>
          <w:rStyle w:val="FootnoteReference"/>
          <w:rFonts w:cs="FrankRuehl"/>
          <w:szCs w:val="28"/>
          <w:rtl/>
        </w:rPr>
        <w:footnoteReference w:id="56"/>
      </w:r>
      <w:r w:rsidR="08166A55">
        <w:rPr>
          <w:rStyle w:val="LatinChar"/>
          <w:rFonts w:cs="FrankRuehl" w:hint="cs"/>
          <w:sz w:val="28"/>
          <w:szCs w:val="28"/>
          <w:rtl/>
          <w:lang w:val="en-GB"/>
        </w:rPr>
        <w:t>,</w:t>
      </w:r>
      <w:r w:rsidR="0816159A" w:rsidRPr="0816159A">
        <w:rPr>
          <w:rStyle w:val="LatinChar"/>
          <w:rFonts w:cs="FrankRuehl"/>
          <w:sz w:val="28"/>
          <w:szCs w:val="28"/>
          <w:rtl/>
          <w:lang w:val="en-GB"/>
        </w:rPr>
        <w:t xml:space="preserve"> החדוש הוא סבת כל דבר שיהיה אחר כך בעולם</w:t>
      </w:r>
      <w:r w:rsidR="083E5244">
        <w:rPr>
          <w:rStyle w:val="FootnoteReference"/>
          <w:rFonts w:cs="FrankRuehl"/>
          <w:szCs w:val="28"/>
          <w:rtl/>
        </w:rPr>
        <w:footnoteReference w:id="57"/>
      </w:r>
      <w:r w:rsidR="0816159A" w:rsidRPr="0816159A">
        <w:rPr>
          <w:rStyle w:val="LatinChar"/>
          <w:rFonts w:cs="FrankRuehl"/>
          <w:sz w:val="28"/>
          <w:szCs w:val="28"/>
          <w:rtl/>
          <w:lang w:val="en-GB"/>
        </w:rPr>
        <w:t>. וכמו שיבא לשון קדימה על קודם בזמן, כך יאמר קדימה על קודם בסבה</w:t>
      </w:r>
      <w:r w:rsidR="088765D6">
        <w:rPr>
          <w:rStyle w:val="FootnoteReference"/>
          <w:rFonts w:cs="FrankRuehl"/>
          <w:szCs w:val="28"/>
          <w:rtl/>
        </w:rPr>
        <w:footnoteReference w:id="58"/>
      </w:r>
      <w:r w:rsidR="088765D6">
        <w:rPr>
          <w:rStyle w:val="LatinChar"/>
          <w:rFonts w:cs="FrankRuehl" w:hint="cs"/>
          <w:sz w:val="28"/>
          <w:szCs w:val="28"/>
          <w:rtl/>
          <w:lang w:val="en-GB"/>
        </w:rPr>
        <w:t>.</w:t>
      </w:r>
      <w:r w:rsidR="0816159A" w:rsidRPr="0816159A">
        <w:rPr>
          <w:rStyle w:val="LatinChar"/>
          <w:rFonts w:cs="FrankRuehl"/>
          <w:sz w:val="28"/>
          <w:szCs w:val="28"/>
          <w:rtl/>
          <w:lang w:val="en-GB"/>
        </w:rPr>
        <w:t xml:space="preserve"> וכל קוד</w:t>
      </w:r>
      <w:r w:rsidR="088765D6">
        <w:rPr>
          <w:rStyle w:val="LatinChar"/>
          <w:rFonts w:cs="FrankRuehl" w:hint="cs"/>
          <w:sz w:val="28"/>
          <w:szCs w:val="28"/>
          <w:rtl/>
          <w:lang w:val="en-GB"/>
        </w:rPr>
        <w:t>ֵ</w:t>
      </w:r>
      <w:r w:rsidR="0816159A" w:rsidRPr="0816159A">
        <w:rPr>
          <w:rStyle w:val="LatinChar"/>
          <w:rFonts w:cs="FrankRuehl"/>
          <w:sz w:val="28"/>
          <w:szCs w:val="28"/>
          <w:rtl/>
          <w:lang w:val="en-GB"/>
        </w:rPr>
        <w:t>ם הוא לשון עבר</w:t>
      </w:r>
      <w:r w:rsidR="088765D6">
        <w:rPr>
          <w:rStyle w:val="LatinChar"/>
          <w:rFonts w:cs="FrankRuehl" w:hint="cs"/>
          <w:sz w:val="28"/>
          <w:szCs w:val="28"/>
          <w:rtl/>
          <w:lang w:val="en-GB"/>
        </w:rPr>
        <w:t>,</w:t>
      </w:r>
      <w:r w:rsidR="0816159A" w:rsidRPr="0816159A">
        <w:rPr>
          <w:rStyle w:val="LatinChar"/>
          <w:rFonts w:cs="FrankRuehl"/>
          <w:sz w:val="28"/>
          <w:szCs w:val="28"/>
          <w:rtl/>
          <w:lang w:val="en-GB"/>
        </w:rPr>
        <w:t xml:space="preserve"> ולפיכך לשון </w:t>
      </w:r>
      <w:r w:rsidR="08166A55">
        <w:rPr>
          <w:rStyle w:val="LatinChar"/>
          <w:rFonts w:cs="FrankRuehl" w:hint="cs"/>
          <w:sz w:val="28"/>
          <w:szCs w:val="28"/>
          <w:rtl/>
          <w:lang w:val="en-GB"/>
        </w:rPr>
        <w:t>"</w:t>
      </w:r>
      <w:r w:rsidR="0816159A" w:rsidRPr="0816159A">
        <w:rPr>
          <w:rStyle w:val="LatinChar"/>
          <w:rFonts w:cs="FrankRuehl"/>
          <w:sz w:val="28"/>
          <w:szCs w:val="28"/>
          <w:rtl/>
          <w:lang w:val="en-GB"/>
        </w:rPr>
        <w:t>היה</w:t>
      </w:r>
      <w:r w:rsidR="08166A55">
        <w:rPr>
          <w:rStyle w:val="LatinChar"/>
          <w:rFonts w:cs="FrankRuehl" w:hint="cs"/>
          <w:sz w:val="28"/>
          <w:szCs w:val="28"/>
          <w:rtl/>
          <w:lang w:val="en-GB"/>
        </w:rPr>
        <w:t>"</w:t>
      </w:r>
      <w:r w:rsidR="0816159A" w:rsidRPr="0816159A">
        <w:rPr>
          <w:rStyle w:val="LatinChar"/>
          <w:rFonts w:cs="FrankRuehl"/>
          <w:sz w:val="28"/>
          <w:szCs w:val="28"/>
          <w:rtl/>
          <w:lang w:val="en-GB"/>
        </w:rPr>
        <w:t xml:space="preserve"> מורה הויה חדשה בעולם</w:t>
      </w:r>
      <w:r w:rsidR="082114F6">
        <w:rPr>
          <w:rStyle w:val="FootnoteReference"/>
          <w:rFonts w:cs="FrankRuehl"/>
          <w:szCs w:val="28"/>
          <w:rtl/>
        </w:rPr>
        <w:footnoteReference w:id="59"/>
      </w:r>
      <w:r w:rsidR="0816159A" w:rsidRPr="0816159A">
        <w:rPr>
          <w:rStyle w:val="LatinChar"/>
          <w:rFonts w:cs="FrankRuehl"/>
          <w:sz w:val="28"/>
          <w:szCs w:val="28"/>
          <w:rtl/>
          <w:lang w:val="en-GB"/>
        </w:rPr>
        <w:t xml:space="preserve">. </w:t>
      </w:r>
    </w:p>
    <w:p w:rsidR="08A332E4" w:rsidRPr="08A332E4" w:rsidRDefault="08CF40C2" w:rsidP="08A332E4">
      <w:pPr>
        <w:jc w:val="both"/>
        <w:rPr>
          <w:rStyle w:val="LatinChar"/>
          <w:rFonts w:cs="FrankRuehl"/>
          <w:sz w:val="28"/>
          <w:szCs w:val="28"/>
          <w:rtl/>
          <w:lang w:val="en-GB"/>
        </w:rPr>
      </w:pPr>
      <w:r w:rsidRPr="08CF40C2">
        <w:rPr>
          <w:rStyle w:val="LatinChar"/>
          <w:rtl/>
        </w:rPr>
        <w:t>#</w:t>
      </w:r>
      <w:r w:rsidR="0816159A" w:rsidRPr="08CF40C2">
        <w:rPr>
          <w:rStyle w:val="Title1"/>
          <w:rtl/>
        </w:rPr>
        <w:t>ויש עוד</w:t>
      </w:r>
      <w:r w:rsidRPr="08CF40C2">
        <w:rPr>
          <w:rStyle w:val="LatinChar"/>
          <w:rtl/>
        </w:rPr>
        <w:t>=</w:t>
      </w:r>
      <w:r w:rsidR="0816159A" w:rsidRPr="0816159A">
        <w:rPr>
          <w:rStyle w:val="LatinChar"/>
          <w:rFonts w:cs="FrankRuehl"/>
          <w:sz w:val="28"/>
          <w:szCs w:val="28"/>
          <w:rtl/>
          <w:lang w:val="en-GB"/>
        </w:rPr>
        <w:t xml:space="preserve"> בזה דבר מופלג בחכמה</w:t>
      </w:r>
      <w:r w:rsidR="0842127B">
        <w:rPr>
          <w:rStyle w:val="FootnoteReference"/>
          <w:rFonts w:cs="FrankRuehl"/>
          <w:szCs w:val="28"/>
          <w:rtl/>
        </w:rPr>
        <w:footnoteReference w:id="60"/>
      </w:r>
      <w:r w:rsidR="0842127B">
        <w:rPr>
          <w:rStyle w:val="LatinChar"/>
          <w:rFonts w:cs="FrankRuehl" w:hint="cs"/>
          <w:sz w:val="28"/>
          <w:szCs w:val="28"/>
          <w:rtl/>
          <w:lang w:val="en-GB"/>
        </w:rPr>
        <w:t>,</w:t>
      </w:r>
      <w:r w:rsidR="0816159A" w:rsidRPr="0816159A">
        <w:rPr>
          <w:rStyle w:val="LatinChar"/>
          <w:rFonts w:cs="FrankRuehl"/>
          <w:sz w:val="28"/>
          <w:szCs w:val="28"/>
          <w:rtl/>
          <w:lang w:val="en-GB"/>
        </w:rPr>
        <w:t xml:space="preserve"> כי הזן והמפרנס יש</w:t>
      </w:r>
      <w:r w:rsidR="08FC6E4A">
        <w:rPr>
          <w:rStyle w:val="LatinChar"/>
          <w:rFonts w:cs="FrankRuehl" w:hint="cs"/>
          <w:sz w:val="28"/>
          <w:szCs w:val="28"/>
          <w:rtl/>
          <w:lang w:val="en-GB"/>
        </w:rPr>
        <w:t xml:space="preserve"> </w:t>
      </w:r>
      <w:r w:rsidR="08FC6E4A" w:rsidRPr="08FC6E4A">
        <w:rPr>
          <w:rStyle w:val="LatinChar"/>
          <w:rFonts w:cs="FrankRuehl"/>
          <w:sz w:val="28"/>
          <w:szCs w:val="28"/>
          <w:rtl/>
          <w:lang w:val="en-GB"/>
        </w:rPr>
        <w:t>לו מעלה עליונה מה שאחר נתלה בו</w:t>
      </w:r>
      <w:r w:rsidR="08435F8C">
        <w:rPr>
          <w:rStyle w:val="FootnoteReference"/>
          <w:rFonts w:cs="FrankRuehl"/>
          <w:szCs w:val="28"/>
          <w:rtl/>
        </w:rPr>
        <w:footnoteReference w:id="61"/>
      </w:r>
      <w:r w:rsidR="08435F8C">
        <w:rPr>
          <w:rStyle w:val="LatinChar"/>
          <w:rFonts w:cs="FrankRuehl" w:hint="cs"/>
          <w:sz w:val="28"/>
          <w:szCs w:val="28"/>
          <w:rtl/>
          <w:lang w:val="en-GB"/>
        </w:rPr>
        <w:t>.</w:t>
      </w:r>
      <w:r w:rsidR="08FC6E4A" w:rsidRPr="08FC6E4A">
        <w:rPr>
          <w:rStyle w:val="LatinChar"/>
          <w:rFonts w:cs="FrankRuehl"/>
          <w:sz w:val="28"/>
          <w:szCs w:val="28"/>
          <w:rtl/>
          <w:lang w:val="en-GB"/>
        </w:rPr>
        <w:t xml:space="preserve"> וכן כל חדוש הוא ממעלה עליונה יותר, ואלו לא היה ממעלה עליונה יותר</w:t>
      </w:r>
      <w:r w:rsidR="08EC76E9">
        <w:rPr>
          <w:rStyle w:val="LatinChar"/>
          <w:rFonts w:cs="FrankRuehl" w:hint="cs"/>
          <w:sz w:val="28"/>
          <w:szCs w:val="28"/>
          <w:rtl/>
          <w:lang w:val="en-GB"/>
        </w:rPr>
        <w:t>,</w:t>
      </w:r>
      <w:r w:rsidR="08FC6E4A" w:rsidRPr="08FC6E4A">
        <w:rPr>
          <w:rStyle w:val="LatinChar"/>
          <w:rFonts w:cs="FrankRuehl"/>
          <w:sz w:val="28"/>
          <w:szCs w:val="28"/>
          <w:rtl/>
          <w:lang w:val="en-GB"/>
        </w:rPr>
        <w:t xml:space="preserve"> לא היה כאן חדוש כלל</w:t>
      </w:r>
      <w:r w:rsidR="08EC76E9">
        <w:rPr>
          <w:rStyle w:val="LatinChar"/>
          <w:rFonts w:cs="FrankRuehl" w:hint="cs"/>
          <w:sz w:val="28"/>
          <w:szCs w:val="28"/>
          <w:rtl/>
          <w:lang w:val="en-GB"/>
        </w:rPr>
        <w:t>,</w:t>
      </w:r>
      <w:r w:rsidR="08FC6E4A" w:rsidRPr="08FC6E4A">
        <w:rPr>
          <w:rStyle w:val="LatinChar"/>
          <w:rFonts w:cs="FrankRuehl"/>
          <w:sz w:val="28"/>
          <w:szCs w:val="28"/>
          <w:rtl/>
          <w:lang w:val="en-GB"/>
        </w:rPr>
        <w:t xml:space="preserve"> רק היה נוהג כמנהגו</w:t>
      </w:r>
      <w:r w:rsidR="08EC76E9">
        <w:rPr>
          <w:rStyle w:val="LatinChar"/>
          <w:rFonts w:cs="FrankRuehl" w:hint="cs"/>
          <w:sz w:val="28"/>
          <w:szCs w:val="28"/>
          <w:rtl/>
          <w:lang w:val="en-GB"/>
        </w:rPr>
        <w:t>.</w:t>
      </w:r>
      <w:r w:rsidR="08FC6E4A" w:rsidRPr="08FC6E4A">
        <w:rPr>
          <w:rStyle w:val="LatinChar"/>
          <w:rFonts w:cs="FrankRuehl"/>
          <w:sz w:val="28"/>
          <w:szCs w:val="28"/>
          <w:rtl/>
          <w:lang w:val="en-GB"/>
        </w:rPr>
        <w:t xml:space="preserve"> ולפיכך כל חדוש הוא ממעלה עליונה</w:t>
      </w:r>
      <w:r w:rsidR="08EC76E9">
        <w:rPr>
          <w:rStyle w:val="FootnoteReference"/>
          <w:rFonts w:cs="FrankRuehl"/>
          <w:szCs w:val="28"/>
          <w:rtl/>
        </w:rPr>
        <w:footnoteReference w:id="62"/>
      </w:r>
      <w:r w:rsidR="08EC76E9">
        <w:rPr>
          <w:rStyle w:val="LatinChar"/>
          <w:rFonts w:cs="FrankRuehl" w:hint="cs"/>
          <w:sz w:val="28"/>
          <w:szCs w:val="28"/>
          <w:rtl/>
          <w:lang w:val="en-GB"/>
        </w:rPr>
        <w:t>.</w:t>
      </w:r>
      <w:r w:rsidR="08FC6E4A" w:rsidRPr="08FC6E4A">
        <w:rPr>
          <w:rStyle w:val="LatinChar"/>
          <w:rFonts w:cs="FrankRuehl"/>
          <w:sz w:val="28"/>
          <w:szCs w:val="28"/>
          <w:rtl/>
          <w:lang w:val="en-GB"/>
        </w:rPr>
        <w:t xml:space="preserve"> וכל שהוא עליון במעלה הוא קודם לאשר הוא אינו כל כך במעלה</w:t>
      </w:r>
      <w:r w:rsidR="08824574">
        <w:rPr>
          <w:rStyle w:val="FootnoteReference"/>
          <w:rFonts w:cs="FrankRuehl"/>
          <w:szCs w:val="28"/>
          <w:rtl/>
        </w:rPr>
        <w:footnoteReference w:id="63"/>
      </w:r>
      <w:r w:rsidR="08824574">
        <w:rPr>
          <w:rStyle w:val="LatinChar"/>
          <w:rFonts w:cs="FrankRuehl" w:hint="cs"/>
          <w:sz w:val="28"/>
          <w:szCs w:val="28"/>
          <w:rtl/>
          <w:lang w:val="en-GB"/>
        </w:rPr>
        <w:t>.</w:t>
      </w:r>
      <w:r w:rsidR="08FC6E4A" w:rsidRPr="08FC6E4A">
        <w:rPr>
          <w:rStyle w:val="LatinChar"/>
          <w:rFonts w:cs="FrankRuehl"/>
          <w:sz w:val="28"/>
          <w:szCs w:val="28"/>
          <w:rtl/>
          <w:lang w:val="en-GB"/>
        </w:rPr>
        <w:t xml:space="preserve"> ולכך נאמר בו לשון </w:t>
      </w:r>
      <w:r w:rsidR="081A70D1">
        <w:rPr>
          <w:rStyle w:val="LatinChar"/>
          <w:rFonts w:cs="FrankRuehl" w:hint="cs"/>
          <w:sz w:val="28"/>
          <w:szCs w:val="28"/>
          <w:rtl/>
          <w:lang w:val="en-GB"/>
        </w:rPr>
        <w:t>"</w:t>
      </w:r>
      <w:r w:rsidR="08FC6E4A" w:rsidRPr="08FC6E4A">
        <w:rPr>
          <w:rStyle w:val="LatinChar"/>
          <w:rFonts w:cs="FrankRuehl"/>
          <w:sz w:val="28"/>
          <w:szCs w:val="28"/>
          <w:rtl/>
          <w:lang w:val="en-GB"/>
        </w:rPr>
        <w:t>היה</w:t>
      </w:r>
      <w:r w:rsidR="081A70D1">
        <w:rPr>
          <w:rStyle w:val="LatinChar"/>
          <w:rFonts w:cs="FrankRuehl" w:hint="cs"/>
          <w:sz w:val="28"/>
          <w:szCs w:val="28"/>
          <w:rtl/>
          <w:lang w:val="en-GB"/>
        </w:rPr>
        <w:t>",</w:t>
      </w:r>
      <w:r w:rsidR="08FC6E4A" w:rsidRPr="08FC6E4A">
        <w:rPr>
          <w:rStyle w:val="LatinChar"/>
          <w:rFonts w:cs="FrankRuehl"/>
          <w:sz w:val="28"/>
          <w:szCs w:val="28"/>
          <w:rtl/>
          <w:lang w:val="en-GB"/>
        </w:rPr>
        <w:t xml:space="preserve"> שהוא לשון קדימה</w:t>
      </w:r>
      <w:r w:rsidR="081A70D1">
        <w:rPr>
          <w:rStyle w:val="LatinChar"/>
          <w:rFonts w:cs="FrankRuehl" w:hint="cs"/>
          <w:sz w:val="28"/>
          <w:szCs w:val="28"/>
          <w:rtl/>
          <w:lang w:val="en-GB"/>
        </w:rPr>
        <w:t>,</w:t>
      </w:r>
      <w:r w:rsidR="08FC6E4A" w:rsidRPr="08FC6E4A">
        <w:rPr>
          <w:rStyle w:val="LatinChar"/>
          <w:rFonts w:cs="FrankRuehl"/>
          <w:sz w:val="28"/>
          <w:szCs w:val="28"/>
          <w:rtl/>
          <w:lang w:val="en-GB"/>
        </w:rPr>
        <w:t xml:space="preserve"> והבן זה</w:t>
      </w:r>
      <w:r w:rsidR="081A70D1">
        <w:rPr>
          <w:rStyle w:val="FootnoteReference"/>
          <w:rFonts w:cs="FrankRuehl"/>
          <w:szCs w:val="28"/>
          <w:rtl/>
        </w:rPr>
        <w:footnoteReference w:id="64"/>
      </w:r>
      <w:r w:rsidR="08FC6E4A">
        <w:rPr>
          <w:rStyle w:val="LatinChar"/>
          <w:rFonts w:cs="FrankRuehl" w:hint="cs"/>
          <w:sz w:val="28"/>
          <w:szCs w:val="28"/>
          <w:rtl/>
          <w:lang w:val="en-GB"/>
        </w:rPr>
        <w:t>.</w:t>
      </w:r>
      <w:r w:rsidR="08A332E4">
        <w:rPr>
          <w:rStyle w:val="LatinChar"/>
          <w:rFonts w:cs="FrankRuehl" w:hint="cs"/>
          <w:sz w:val="28"/>
          <w:szCs w:val="28"/>
          <w:rtl/>
          <w:lang w:val="en-GB"/>
        </w:rPr>
        <w:t xml:space="preserve"> </w:t>
      </w:r>
    </w:p>
    <w:p w:rsidR="081E07B1" w:rsidRDefault="08A332E4" w:rsidP="083410F4">
      <w:pPr>
        <w:jc w:val="both"/>
        <w:rPr>
          <w:rStyle w:val="LatinChar"/>
          <w:rFonts w:cs="FrankRuehl" w:hint="cs"/>
          <w:sz w:val="28"/>
          <w:szCs w:val="28"/>
          <w:rtl/>
          <w:lang w:val="en-GB"/>
        </w:rPr>
      </w:pPr>
      <w:r w:rsidRPr="08A332E4">
        <w:rPr>
          <w:rStyle w:val="LatinChar"/>
          <w:rtl/>
        </w:rPr>
        <w:t>#</w:t>
      </w:r>
      <w:r>
        <w:rPr>
          <w:rStyle w:val="Title1"/>
          <w:rFonts w:hint="cs"/>
          <w:rtl/>
          <w:lang w:val="en-GB"/>
        </w:rPr>
        <w:t>"ו</w:t>
      </w:r>
      <w:r w:rsidRPr="08A332E4">
        <w:rPr>
          <w:rStyle w:val="Title1"/>
          <w:rtl/>
          <w:lang w:val="en-GB"/>
        </w:rPr>
        <w:t>ינהג את</w:t>
      </w:r>
      <w:r w:rsidRPr="08A332E4">
        <w:rPr>
          <w:rStyle w:val="LatinChar"/>
          <w:rtl/>
        </w:rPr>
        <w:t>=</w:t>
      </w:r>
      <w:r w:rsidRPr="08A332E4">
        <w:rPr>
          <w:rStyle w:val="LatinChar"/>
          <w:rFonts w:cs="FrankRuehl"/>
          <w:sz w:val="28"/>
          <w:szCs w:val="28"/>
          <w:rtl/>
          <w:lang w:val="en-GB"/>
        </w:rPr>
        <w:t xml:space="preserve"> הצאן אחר המדבר</w:t>
      </w:r>
      <w:r>
        <w:rPr>
          <w:rStyle w:val="LatinChar"/>
          <w:rFonts w:cs="FrankRuehl" w:hint="cs"/>
          <w:sz w:val="28"/>
          <w:szCs w:val="28"/>
          <w:rtl/>
          <w:lang w:val="en-GB"/>
        </w:rPr>
        <w:t>"</w:t>
      </w:r>
      <w:r w:rsidR="083410F4">
        <w:rPr>
          <w:rStyle w:val="LatinChar"/>
          <w:rFonts w:cs="FrankRuehl" w:hint="cs"/>
          <w:sz w:val="28"/>
          <w:szCs w:val="28"/>
          <w:rtl/>
          <w:lang w:val="en-GB"/>
        </w:rPr>
        <w:t xml:space="preserve"> </w:t>
      </w:r>
      <w:r w:rsidR="083410F4" w:rsidRPr="083410F4">
        <w:rPr>
          <w:rStyle w:val="LatinChar"/>
          <w:rFonts w:cs="Dbs-Rashi" w:hint="cs"/>
          <w:szCs w:val="20"/>
          <w:rtl/>
          <w:lang w:val="en-GB"/>
        </w:rPr>
        <w:t>(שמות ג, א)</w:t>
      </w:r>
      <w:r>
        <w:rPr>
          <w:rStyle w:val="LatinChar"/>
          <w:rFonts w:cs="FrankRuehl" w:hint="cs"/>
          <w:sz w:val="28"/>
          <w:szCs w:val="28"/>
          <w:rtl/>
          <w:lang w:val="en-GB"/>
        </w:rPr>
        <w:t>.</w:t>
      </w:r>
      <w:r w:rsidRPr="08A332E4">
        <w:rPr>
          <w:rStyle w:val="LatinChar"/>
          <w:rFonts w:cs="FrankRuehl"/>
          <w:sz w:val="28"/>
          <w:szCs w:val="28"/>
          <w:rtl/>
          <w:lang w:val="en-GB"/>
        </w:rPr>
        <w:t xml:space="preserve"> אמר ר</w:t>
      </w:r>
      <w:r w:rsidR="083410F4">
        <w:rPr>
          <w:rStyle w:val="LatinChar"/>
          <w:rFonts w:cs="FrankRuehl" w:hint="cs"/>
          <w:sz w:val="28"/>
          <w:szCs w:val="28"/>
          <w:rtl/>
          <w:lang w:val="en-GB"/>
        </w:rPr>
        <w:t>בי</w:t>
      </w:r>
      <w:r w:rsidRPr="08A332E4">
        <w:rPr>
          <w:rStyle w:val="LatinChar"/>
          <w:rFonts w:cs="FrankRuehl"/>
          <w:sz w:val="28"/>
          <w:szCs w:val="28"/>
          <w:rtl/>
          <w:lang w:val="en-GB"/>
        </w:rPr>
        <w:t xml:space="preserve"> יהושע</w:t>
      </w:r>
      <w:r w:rsidR="083410F4">
        <w:rPr>
          <w:rStyle w:val="LatinChar"/>
          <w:rFonts w:cs="FrankRuehl" w:hint="cs"/>
          <w:sz w:val="28"/>
          <w:szCs w:val="28"/>
          <w:rtl/>
          <w:lang w:val="en-GB"/>
        </w:rPr>
        <w:t xml:space="preserve"> </w:t>
      </w:r>
      <w:r w:rsidR="083410F4" w:rsidRPr="083410F4">
        <w:rPr>
          <w:rStyle w:val="LatinChar"/>
          <w:rFonts w:cs="Dbs-Rashi" w:hint="cs"/>
          <w:szCs w:val="20"/>
          <w:rtl/>
          <w:lang w:val="en-GB"/>
        </w:rPr>
        <w:t>(שמו"ר ב, ד)</w:t>
      </w:r>
      <w:r w:rsidR="083410F4">
        <w:rPr>
          <w:rStyle w:val="LatinChar"/>
          <w:rFonts w:cs="FrankRuehl" w:hint="cs"/>
          <w:sz w:val="28"/>
          <w:szCs w:val="28"/>
          <w:rtl/>
          <w:lang w:val="en-GB"/>
        </w:rPr>
        <w:t>,</w:t>
      </w:r>
      <w:r w:rsidRPr="08A332E4">
        <w:rPr>
          <w:rStyle w:val="LatinChar"/>
          <w:rFonts w:cs="FrankRuehl"/>
          <w:sz w:val="28"/>
          <w:szCs w:val="28"/>
          <w:rtl/>
          <w:lang w:val="en-GB"/>
        </w:rPr>
        <w:t xml:space="preserve"> למה היה רודף למדבר</w:t>
      </w:r>
      <w:r w:rsidR="083410F4">
        <w:rPr>
          <w:rStyle w:val="LatinChar"/>
          <w:rFonts w:cs="FrankRuehl" w:hint="cs"/>
          <w:sz w:val="28"/>
          <w:szCs w:val="28"/>
          <w:rtl/>
          <w:lang w:val="en-GB"/>
        </w:rPr>
        <w:t>,</w:t>
      </w:r>
      <w:r w:rsidRPr="08A332E4">
        <w:rPr>
          <w:rStyle w:val="LatinChar"/>
          <w:rFonts w:cs="FrankRuehl"/>
          <w:sz w:val="28"/>
          <w:szCs w:val="28"/>
          <w:rtl/>
          <w:lang w:val="en-GB"/>
        </w:rPr>
        <w:t xml:space="preserve"> לפי שראה</w:t>
      </w:r>
      <w:r w:rsidR="08890777">
        <w:rPr>
          <w:rStyle w:val="LatinChar"/>
          <w:rFonts w:cs="FrankRuehl" w:hint="cs"/>
          <w:sz w:val="28"/>
          <w:szCs w:val="28"/>
          <w:rtl/>
          <w:lang w:val="en-GB"/>
        </w:rPr>
        <w:t>*</w:t>
      </w:r>
      <w:r w:rsidRPr="08A332E4">
        <w:rPr>
          <w:rStyle w:val="LatinChar"/>
          <w:rFonts w:cs="FrankRuehl"/>
          <w:sz w:val="28"/>
          <w:szCs w:val="28"/>
          <w:rtl/>
          <w:lang w:val="en-GB"/>
        </w:rPr>
        <w:t xml:space="preserve"> ישראל נתעלו מן המדבר, שנאמר </w:t>
      </w:r>
      <w:r w:rsidR="083410F4" w:rsidRPr="083410F4">
        <w:rPr>
          <w:rStyle w:val="LatinChar"/>
          <w:rFonts w:cs="Dbs-Rashi" w:hint="cs"/>
          <w:szCs w:val="20"/>
          <w:rtl/>
          <w:lang w:val="en-GB"/>
        </w:rPr>
        <w:t>(שיה"ש ג, ו)</w:t>
      </w:r>
      <w:r w:rsidR="083410F4">
        <w:rPr>
          <w:rStyle w:val="LatinChar"/>
          <w:rFonts w:cs="FrankRuehl" w:hint="cs"/>
          <w:sz w:val="28"/>
          <w:szCs w:val="28"/>
          <w:rtl/>
          <w:lang w:val="en-GB"/>
        </w:rPr>
        <w:t xml:space="preserve"> "</w:t>
      </w:r>
      <w:r w:rsidRPr="08A332E4">
        <w:rPr>
          <w:rStyle w:val="LatinChar"/>
          <w:rFonts w:cs="FrankRuehl"/>
          <w:sz w:val="28"/>
          <w:szCs w:val="28"/>
          <w:rtl/>
          <w:lang w:val="en-GB"/>
        </w:rPr>
        <w:t>מי זאת עולה מן המדבר</w:t>
      </w:r>
      <w:r w:rsidR="083410F4">
        <w:rPr>
          <w:rStyle w:val="LatinChar"/>
          <w:rFonts w:cs="FrankRuehl" w:hint="cs"/>
          <w:sz w:val="28"/>
          <w:szCs w:val="28"/>
          <w:rtl/>
          <w:lang w:val="en-GB"/>
        </w:rPr>
        <w:t>",</w:t>
      </w:r>
      <w:r w:rsidRPr="08A332E4">
        <w:rPr>
          <w:rStyle w:val="LatinChar"/>
          <w:rFonts w:cs="FrankRuehl"/>
          <w:sz w:val="28"/>
          <w:szCs w:val="28"/>
          <w:rtl/>
          <w:lang w:val="en-GB"/>
        </w:rPr>
        <w:t xml:space="preserve"> שהיה להם במדבר מן</w:t>
      </w:r>
      <w:r w:rsidR="083410F4">
        <w:rPr>
          <w:rStyle w:val="LatinChar"/>
          <w:rFonts w:cs="FrankRuehl" w:hint="cs"/>
          <w:sz w:val="28"/>
          <w:szCs w:val="28"/>
          <w:rtl/>
          <w:lang w:val="en-GB"/>
        </w:rPr>
        <w:t>,</w:t>
      </w:r>
      <w:r w:rsidRPr="08A332E4">
        <w:rPr>
          <w:rStyle w:val="LatinChar"/>
          <w:rFonts w:cs="FrankRuehl"/>
          <w:sz w:val="28"/>
          <w:szCs w:val="28"/>
          <w:rtl/>
          <w:lang w:val="en-GB"/>
        </w:rPr>
        <w:t xml:space="preserve"> שלו</w:t>
      </w:r>
      <w:r w:rsidR="083410F4">
        <w:rPr>
          <w:rStyle w:val="LatinChar"/>
          <w:rFonts w:cs="FrankRuehl" w:hint="cs"/>
          <w:sz w:val="28"/>
          <w:szCs w:val="28"/>
          <w:rtl/>
          <w:lang w:val="en-GB"/>
        </w:rPr>
        <w:t>,</w:t>
      </w:r>
      <w:r w:rsidRPr="08A332E4">
        <w:rPr>
          <w:rStyle w:val="LatinChar"/>
          <w:rFonts w:cs="FrankRuehl"/>
          <w:sz w:val="28"/>
          <w:szCs w:val="28"/>
          <w:rtl/>
          <w:lang w:val="en-GB"/>
        </w:rPr>
        <w:t xml:space="preserve"> באר</w:t>
      </w:r>
      <w:r w:rsidR="083410F4">
        <w:rPr>
          <w:rStyle w:val="LatinChar"/>
          <w:rFonts w:cs="FrankRuehl" w:hint="cs"/>
          <w:sz w:val="28"/>
          <w:szCs w:val="28"/>
          <w:rtl/>
          <w:lang w:val="en-GB"/>
        </w:rPr>
        <w:t>,</w:t>
      </w:r>
      <w:r w:rsidRPr="08A332E4">
        <w:rPr>
          <w:rStyle w:val="LatinChar"/>
          <w:rFonts w:cs="FrankRuehl"/>
          <w:sz w:val="28"/>
          <w:szCs w:val="28"/>
          <w:rtl/>
          <w:lang w:val="en-GB"/>
        </w:rPr>
        <w:t xml:space="preserve"> והתורה</w:t>
      </w:r>
      <w:r w:rsidR="083410F4">
        <w:rPr>
          <w:rStyle w:val="LatinChar"/>
          <w:rFonts w:cs="FrankRuehl" w:hint="cs"/>
          <w:sz w:val="28"/>
          <w:szCs w:val="28"/>
          <w:rtl/>
          <w:lang w:val="en-GB"/>
        </w:rPr>
        <w:t>,</w:t>
      </w:r>
      <w:r w:rsidRPr="08A332E4">
        <w:rPr>
          <w:rStyle w:val="LatinChar"/>
          <w:rFonts w:cs="FrankRuehl"/>
          <w:sz w:val="28"/>
          <w:szCs w:val="28"/>
          <w:rtl/>
          <w:lang w:val="en-GB"/>
        </w:rPr>
        <w:t xml:space="preserve"> והמשכן</w:t>
      </w:r>
      <w:r w:rsidR="083410F4">
        <w:rPr>
          <w:rStyle w:val="LatinChar"/>
          <w:rFonts w:cs="FrankRuehl" w:hint="cs"/>
          <w:sz w:val="28"/>
          <w:szCs w:val="28"/>
          <w:rtl/>
          <w:lang w:val="en-GB"/>
        </w:rPr>
        <w:t>,</w:t>
      </w:r>
      <w:r w:rsidRPr="08A332E4">
        <w:rPr>
          <w:rStyle w:val="LatinChar"/>
          <w:rFonts w:cs="FrankRuehl"/>
          <w:sz w:val="28"/>
          <w:szCs w:val="28"/>
          <w:rtl/>
          <w:lang w:val="en-GB"/>
        </w:rPr>
        <w:t xml:space="preserve"> והשכינה</w:t>
      </w:r>
      <w:r w:rsidR="083410F4">
        <w:rPr>
          <w:rStyle w:val="LatinChar"/>
          <w:rFonts w:cs="FrankRuehl" w:hint="cs"/>
          <w:sz w:val="28"/>
          <w:szCs w:val="28"/>
          <w:rtl/>
          <w:lang w:val="en-GB"/>
        </w:rPr>
        <w:t>,</w:t>
      </w:r>
      <w:r w:rsidRPr="08A332E4">
        <w:rPr>
          <w:rStyle w:val="LatinChar"/>
          <w:rFonts w:cs="FrankRuehl"/>
          <w:sz w:val="28"/>
          <w:szCs w:val="28"/>
          <w:rtl/>
          <w:lang w:val="en-GB"/>
        </w:rPr>
        <w:t xml:space="preserve"> כהונה</w:t>
      </w:r>
      <w:r w:rsidR="083410F4">
        <w:rPr>
          <w:rStyle w:val="LatinChar"/>
          <w:rFonts w:cs="FrankRuehl" w:hint="cs"/>
          <w:sz w:val="28"/>
          <w:szCs w:val="28"/>
          <w:rtl/>
          <w:lang w:val="en-GB"/>
        </w:rPr>
        <w:t>,</w:t>
      </w:r>
      <w:r w:rsidRPr="08A332E4">
        <w:rPr>
          <w:rStyle w:val="LatinChar"/>
          <w:rFonts w:cs="FrankRuehl"/>
          <w:sz w:val="28"/>
          <w:szCs w:val="28"/>
          <w:rtl/>
          <w:lang w:val="en-GB"/>
        </w:rPr>
        <w:t xml:space="preserve"> ומלכות</w:t>
      </w:r>
      <w:r w:rsidR="083410F4">
        <w:rPr>
          <w:rStyle w:val="LatinChar"/>
          <w:rFonts w:cs="FrankRuehl" w:hint="cs"/>
          <w:sz w:val="28"/>
          <w:szCs w:val="28"/>
          <w:rtl/>
          <w:lang w:val="en-GB"/>
        </w:rPr>
        <w:t>,</w:t>
      </w:r>
      <w:r w:rsidRPr="08A332E4">
        <w:rPr>
          <w:rStyle w:val="LatinChar"/>
          <w:rFonts w:cs="FrankRuehl"/>
          <w:sz w:val="28"/>
          <w:szCs w:val="28"/>
          <w:rtl/>
          <w:lang w:val="en-GB"/>
        </w:rPr>
        <w:t xml:space="preserve"> וענני כבוד.</w:t>
      </w:r>
    </w:p>
    <w:p w:rsidR="08CB281F" w:rsidRDefault="081E07B1" w:rsidP="086F6833">
      <w:pPr>
        <w:jc w:val="both"/>
        <w:rPr>
          <w:rStyle w:val="LatinChar"/>
          <w:rFonts w:cs="FrankRuehl" w:hint="cs"/>
          <w:sz w:val="28"/>
          <w:szCs w:val="28"/>
          <w:rtl/>
          <w:lang w:val="en-GB"/>
        </w:rPr>
      </w:pPr>
      <w:r w:rsidRPr="081E07B1">
        <w:rPr>
          <w:rStyle w:val="LatinChar"/>
          <w:rtl/>
        </w:rPr>
        <w:t>#</w:t>
      </w:r>
      <w:r w:rsidR="08A332E4" w:rsidRPr="081E07B1">
        <w:rPr>
          <w:rStyle w:val="Title1"/>
          <w:rtl/>
        </w:rPr>
        <w:t>בארו בזה</w:t>
      </w:r>
      <w:r w:rsidRPr="081E07B1">
        <w:rPr>
          <w:rStyle w:val="LatinChar"/>
          <w:rtl/>
        </w:rPr>
        <w:t>=</w:t>
      </w:r>
      <w:r w:rsidR="08A332E4" w:rsidRPr="08A332E4">
        <w:rPr>
          <w:rStyle w:val="LatinChar"/>
          <w:rFonts w:cs="FrankRuehl"/>
          <w:sz w:val="28"/>
          <w:szCs w:val="28"/>
          <w:rtl/>
          <w:lang w:val="en-GB"/>
        </w:rPr>
        <w:t xml:space="preserve"> כי לכך חפץ הקב"ה שיהיה התחלת הדבור עם משה במדבר</w:t>
      </w:r>
      <w:r>
        <w:rPr>
          <w:rStyle w:val="FootnoteReference"/>
          <w:rFonts w:cs="FrankRuehl"/>
          <w:szCs w:val="28"/>
          <w:rtl/>
        </w:rPr>
        <w:footnoteReference w:id="65"/>
      </w:r>
      <w:r w:rsidR="08A332E4" w:rsidRPr="08A332E4">
        <w:rPr>
          <w:rStyle w:val="LatinChar"/>
          <w:rFonts w:cs="FrankRuehl"/>
          <w:sz w:val="28"/>
          <w:szCs w:val="28"/>
          <w:rtl/>
          <w:lang w:val="en-GB"/>
        </w:rPr>
        <w:t>, אחר שתראה שכל החשיבות נטלו ישראל במדבר. ו</w:t>
      </w:r>
      <w:r w:rsidR="080523BD">
        <w:rPr>
          <w:rStyle w:val="LatinChar"/>
          <w:rFonts w:cs="FrankRuehl" w:hint="cs"/>
          <w:sz w:val="28"/>
          <w:szCs w:val="28"/>
          <w:rtl/>
          <w:lang w:val="en-GB"/>
        </w:rPr>
        <w:t>כ</w:t>
      </w:r>
      <w:r w:rsidR="08A332E4" w:rsidRPr="08A332E4">
        <w:rPr>
          <w:rStyle w:val="LatinChar"/>
          <w:rFonts w:cs="FrankRuehl"/>
          <w:sz w:val="28"/>
          <w:szCs w:val="28"/>
          <w:rtl/>
          <w:lang w:val="en-GB"/>
        </w:rPr>
        <w:t>אשר</w:t>
      </w:r>
      <w:r w:rsidR="080523BD">
        <w:rPr>
          <w:rStyle w:val="LatinChar"/>
          <w:rFonts w:cs="FrankRuehl" w:hint="cs"/>
          <w:sz w:val="28"/>
          <w:szCs w:val="28"/>
          <w:rtl/>
          <w:lang w:val="en-GB"/>
        </w:rPr>
        <w:t>*</w:t>
      </w:r>
      <w:r w:rsidR="08A332E4" w:rsidRPr="08A332E4">
        <w:rPr>
          <w:rStyle w:val="LatinChar"/>
          <w:rFonts w:cs="FrankRuehl"/>
          <w:sz w:val="28"/>
          <w:szCs w:val="28"/>
          <w:rtl/>
          <w:lang w:val="en-GB"/>
        </w:rPr>
        <w:t xml:space="preserve"> תרצה להשכיל תדע הטעם</w:t>
      </w:r>
      <w:r w:rsidR="08D95D32">
        <w:rPr>
          <w:rStyle w:val="LatinChar"/>
          <w:rFonts w:cs="FrankRuehl" w:hint="cs"/>
          <w:sz w:val="28"/>
          <w:szCs w:val="28"/>
          <w:rtl/>
          <w:lang w:val="en-GB"/>
        </w:rPr>
        <w:t>,</w:t>
      </w:r>
      <w:r w:rsidR="08A332E4" w:rsidRPr="08A332E4">
        <w:rPr>
          <w:rStyle w:val="LatinChar"/>
          <w:rFonts w:cs="FrankRuehl"/>
          <w:sz w:val="28"/>
          <w:szCs w:val="28"/>
          <w:rtl/>
          <w:lang w:val="en-GB"/>
        </w:rPr>
        <w:t xml:space="preserve"> שכל דבר צריך למקום מיוחד</w:t>
      </w:r>
      <w:r w:rsidR="08D95D32">
        <w:rPr>
          <w:rStyle w:val="FootnoteReference"/>
          <w:rFonts w:cs="FrankRuehl"/>
          <w:szCs w:val="28"/>
          <w:rtl/>
        </w:rPr>
        <w:footnoteReference w:id="66"/>
      </w:r>
      <w:r w:rsidR="08D95D32">
        <w:rPr>
          <w:rStyle w:val="LatinChar"/>
          <w:rFonts w:cs="FrankRuehl" w:hint="cs"/>
          <w:sz w:val="28"/>
          <w:szCs w:val="28"/>
          <w:rtl/>
          <w:lang w:val="en-GB"/>
        </w:rPr>
        <w:t>.</w:t>
      </w:r>
      <w:r w:rsidR="08A332E4" w:rsidRPr="08A332E4">
        <w:rPr>
          <w:rStyle w:val="LatinChar"/>
          <w:rFonts w:cs="FrankRuehl"/>
          <w:sz w:val="28"/>
          <w:szCs w:val="28"/>
          <w:rtl/>
          <w:lang w:val="en-GB"/>
        </w:rPr>
        <w:t xml:space="preserve"> וכאשר הישוב הוא עומד לדברים הגשמים</w:t>
      </w:r>
      <w:r w:rsidR="08B07F3D">
        <w:rPr>
          <w:rStyle w:val="LatinChar"/>
          <w:rFonts w:cs="FrankRuehl" w:hint="cs"/>
          <w:sz w:val="28"/>
          <w:szCs w:val="28"/>
          <w:rtl/>
          <w:lang w:val="en-GB"/>
        </w:rPr>
        <w:t>,</w:t>
      </w:r>
      <w:r w:rsidR="08A332E4" w:rsidRPr="08A332E4">
        <w:rPr>
          <w:rStyle w:val="LatinChar"/>
          <w:rFonts w:cs="FrankRuehl"/>
          <w:sz w:val="28"/>
          <w:szCs w:val="28"/>
          <w:rtl/>
          <w:lang w:val="en-GB"/>
        </w:rPr>
        <w:t xml:space="preserve"> שהם ראוים להיותם בישוב</w:t>
      </w:r>
      <w:r w:rsidR="08B07F3D">
        <w:rPr>
          <w:rStyle w:val="FootnoteReference"/>
          <w:rFonts w:cs="FrankRuehl"/>
          <w:szCs w:val="28"/>
          <w:rtl/>
        </w:rPr>
        <w:footnoteReference w:id="67"/>
      </w:r>
      <w:r w:rsidR="08A332E4" w:rsidRPr="08A332E4">
        <w:rPr>
          <w:rStyle w:val="LatinChar"/>
          <w:rFonts w:cs="FrankRuehl"/>
          <w:sz w:val="28"/>
          <w:szCs w:val="28"/>
          <w:rtl/>
          <w:lang w:val="en-GB"/>
        </w:rPr>
        <w:t>, לכך לא יהיו בו הדברים הרוחניים כמו התורה</w:t>
      </w:r>
      <w:r w:rsidR="085C0B0A">
        <w:rPr>
          <w:rStyle w:val="FootnoteReference"/>
          <w:rFonts w:cs="FrankRuehl"/>
          <w:szCs w:val="28"/>
          <w:rtl/>
        </w:rPr>
        <w:footnoteReference w:id="68"/>
      </w:r>
      <w:r w:rsidR="082441D2">
        <w:rPr>
          <w:rStyle w:val="LatinChar"/>
          <w:rFonts w:cs="FrankRuehl" w:hint="cs"/>
          <w:sz w:val="28"/>
          <w:szCs w:val="28"/>
          <w:rtl/>
          <w:lang w:val="en-GB"/>
        </w:rPr>
        <w:t>,</w:t>
      </w:r>
      <w:r w:rsidR="08A332E4" w:rsidRPr="08A332E4">
        <w:rPr>
          <w:rStyle w:val="LatinChar"/>
          <w:rFonts w:cs="FrankRuehl"/>
          <w:sz w:val="28"/>
          <w:szCs w:val="28"/>
          <w:rtl/>
          <w:lang w:val="en-GB"/>
        </w:rPr>
        <w:t xml:space="preserve"> והמשכן</w:t>
      </w:r>
      <w:r w:rsidR="080F6C77">
        <w:rPr>
          <w:rStyle w:val="FootnoteReference"/>
          <w:rFonts w:cs="FrankRuehl"/>
          <w:szCs w:val="28"/>
          <w:rtl/>
        </w:rPr>
        <w:footnoteReference w:id="69"/>
      </w:r>
      <w:r w:rsidR="082441D2">
        <w:rPr>
          <w:rStyle w:val="LatinChar"/>
          <w:rFonts w:cs="FrankRuehl" w:hint="cs"/>
          <w:sz w:val="28"/>
          <w:szCs w:val="28"/>
          <w:rtl/>
          <w:lang w:val="en-GB"/>
        </w:rPr>
        <w:t>,</w:t>
      </w:r>
      <w:r w:rsidR="08A332E4" w:rsidRPr="08A332E4">
        <w:rPr>
          <w:rStyle w:val="LatinChar"/>
          <w:rFonts w:cs="FrankRuehl"/>
          <w:sz w:val="28"/>
          <w:szCs w:val="28"/>
          <w:rtl/>
          <w:lang w:val="en-GB"/>
        </w:rPr>
        <w:t xml:space="preserve"> והשכינה</w:t>
      </w:r>
      <w:r w:rsidR="082441D2">
        <w:rPr>
          <w:rStyle w:val="LatinChar"/>
          <w:rFonts w:cs="FrankRuehl" w:hint="cs"/>
          <w:sz w:val="28"/>
          <w:szCs w:val="28"/>
          <w:rtl/>
          <w:lang w:val="en-GB"/>
        </w:rPr>
        <w:t>,</w:t>
      </w:r>
      <w:r w:rsidR="08A332E4" w:rsidRPr="08A332E4">
        <w:rPr>
          <w:rStyle w:val="LatinChar"/>
          <w:rFonts w:cs="FrankRuehl"/>
          <w:sz w:val="28"/>
          <w:szCs w:val="28"/>
          <w:rtl/>
          <w:lang w:val="en-GB"/>
        </w:rPr>
        <w:t xml:space="preserve"> כהונה</w:t>
      </w:r>
      <w:r w:rsidR="087A501E">
        <w:rPr>
          <w:rStyle w:val="FootnoteReference"/>
          <w:rFonts w:cs="FrankRuehl"/>
          <w:szCs w:val="28"/>
          <w:rtl/>
        </w:rPr>
        <w:footnoteReference w:id="70"/>
      </w:r>
      <w:r w:rsidR="082441D2">
        <w:rPr>
          <w:rStyle w:val="LatinChar"/>
          <w:rFonts w:cs="FrankRuehl" w:hint="cs"/>
          <w:sz w:val="28"/>
          <w:szCs w:val="28"/>
          <w:rtl/>
          <w:lang w:val="en-GB"/>
        </w:rPr>
        <w:t>,</w:t>
      </w:r>
      <w:r w:rsidR="08A332E4" w:rsidRPr="08A332E4">
        <w:rPr>
          <w:rStyle w:val="LatinChar"/>
          <w:rFonts w:cs="FrankRuehl"/>
          <w:sz w:val="28"/>
          <w:szCs w:val="28"/>
          <w:rtl/>
          <w:lang w:val="en-GB"/>
        </w:rPr>
        <w:t xml:space="preserve"> ומלכות</w:t>
      </w:r>
      <w:r w:rsidR="08AA18C0">
        <w:rPr>
          <w:rStyle w:val="FootnoteReference"/>
          <w:rFonts w:cs="FrankRuehl"/>
          <w:szCs w:val="28"/>
          <w:rtl/>
        </w:rPr>
        <w:footnoteReference w:id="71"/>
      </w:r>
      <w:r w:rsidR="082441D2">
        <w:rPr>
          <w:rStyle w:val="LatinChar"/>
          <w:rFonts w:cs="FrankRuehl" w:hint="cs"/>
          <w:sz w:val="28"/>
          <w:szCs w:val="28"/>
          <w:rtl/>
          <w:lang w:val="en-GB"/>
        </w:rPr>
        <w:t>,</w:t>
      </w:r>
      <w:r w:rsidR="08A332E4" w:rsidRPr="08A332E4">
        <w:rPr>
          <w:rStyle w:val="LatinChar"/>
          <w:rFonts w:cs="FrankRuehl"/>
          <w:sz w:val="28"/>
          <w:szCs w:val="28"/>
          <w:rtl/>
          <w:lang w:val="en-GB"/>
        </w:rPr>
        <w:t xml:space="preserve"> וענני כבוד</w:t>
      </w:r>
      <w:r w:rsidR="08F9503E">
        <w:rPr>
          <w:rStyle w:val="FootnoteReference"/>
          <w:rFonts w:cs="FrankRuehl"/>
          <w:szCs w:val="28"/>
          <w:rtl/>
        </w:rPr>
        <w:footnoteReference w:id="72"/>
      </w:r>
      <w:r w:rsidR="082441D2">
        <w:rPr>
          <w:rStyle w:val="LatinChar"/>
          <w:rFonts w:cs="FrankRuehl" w:hint="cs"/>
          <w:sz w:val="28"/>
          <w:szCs w:val="28"/>
          <w:rtl/>
          <w:lang w:val="en-GB"/>
        </w:rPr>
        <w:t>,</w:t>
      </w:r>
      <w:r w:rsidR="08A332E4" w:rsidRPr="08A332E4">
        <w:rPr>
          <w:rStyle w:val="LatinChar"/>
          <w:rFonts w:cs="FrankRuehl"/>
          <w:sz w:val="28"/>
          <w:szCs w:val="28"/>
          <w:rtl/>
          <w:lang w:val="en-GB"/>
        </w:rPr>
        <w:t xml:space="preserve"> והמן, שהרי אין המן מדברים הטבעים</w:t>
      </w:r>
      <w:r w:rsidR="084D43F7">
        <w:rPr>
          <w:rStyle w:val="FootnoteReference"/>
          <w:rFonts w:cs="FrankRuehl"/>
          <w:szCs w:val="28"/>
          <w:rtl/>
        </w:rPr>
        <w:footnoteReference w:id="73"/>
      </w:r>
      <w:r w:rsidR="08A332E4" w:rsidRPr="08A332E4">
        <w:rPr>
          <w:rStyle w:val="LatinChar"/>
          <w:rFonts w:cs="FrankRuehl"/>
          <w:sz w:val="28"/>
          <w:szCs w:val="28"/>
          <w:rtl/>
          <w:lang w:val="en-GB"/>
        </w:rPr>
        <w:t>, והישוב הוא מיוחד אל דברים הטבעים</w:t>
      </w:r>
      <w:r w:rsidR="08E810D1">
        <w:rPr>
          <w:rStyle w:val="LatinChar"/>
          <w:rFonts w:cs="FrankRuehl" w:hint="cs"/>
          <w:sz w:val="28"/>
          <w:szCs w:val="28"/>
          <w:rtl/>
          <w:lang w:val="en-GB"/>
        </w:rPr>
        <w:t>.</w:t>
      </w:r>
      <w:r w:rsidR="08A332E4" w:rsidRPr="08A332E4">
        <w:rPr>
          <w:rStyle w:val="LatinChar"/>
          <w:rFonts w:cs="FrankRuehl"/>
          <w:sz w:val="28"/>
          <w:szCs w:val="28"/>
          <w:rtl/>
          <w:lang w:val="en-GB"/>
        </w:rPr>
        <w:t xml:space="preserve"> וכן הבאר הוא ברכה שאינה טבעית</w:t>
      </w:r>
      <w:r w:rsidR="08E810D1">
        <w:rPr>
          <w:rStyle w:val="LatinChar"/>
          <w:rFonts w:cs="FrankRuehl" w:hint="cs"/>
          <w:sz w:val="28"/>
          <w:szCs w:val="28"/>
          <w:rtl/>
          <w:lang w:val="en-GB"/>
        </w:rPr>
        <w:t>,</w:t>
      </w:r>
      <w:r w:rsidR="08A332E4" w:rsidRPr="08A332E4">
        <w:rPr>
          <w:rStyle w:val="LatinChar"/>
          <w:rFonts w:cs="FrankRuehl"/>
          <w:sz w:val="28"/>
          <w:szCs w:val="28"/>
          <w:rtl/>
          <w:lang w:val="en-GB"/>
        </w:rPr>
        <w:t xml:space="preserve"> להיות הבאר הולך עמהן בכל מקום</w:t>
      </w:r>
      <w:r w:rsidR="08E810D1">
        <w:rPr>
          <w:rStyle w:val="FootnoteReference"/>
          <w:rFonts w:cs="FrankRuehl"/>
          <w:szCs w:val="28"/>
          <w:rtl/>
        </w:rPr>
        <w:footnoteReference w:id="74"/>
      </w:r>
      <w:r w:rsidR="08E810D1">
        <w:rPr>
          <w:rStyle w:val="LatinChar"/>
          <w:rFonts w:cs="FrankRuehl" w:hint="cs"/>
          <w:sz w:val="28"/>
          <w:szCs w:val="28"/>
          <w:rtl/>
          <w:lang w:val="en-GB"/>
        </w:rPr>
        <w:t>.</w:t>
      </w:r>
      <w:r w:rsidR="08A332E4" w:rsidRPr="08A332E4">
        <w:rPr>
          <w:rStyle w:val="LatinChar"/>
          <w:rFonts w:cs="FrankRuehl"/>
          <w:sz w:val="28"/>
          <w:szCs w:val="28"/>
          <w:rtl/>
          <w:lang w:val="en-GB"/>
        </w:rPr>
        <w:t xml:space="preserve"> וכן השלו לא היה זה בא בטבע להיות נופל על מחניהם </w:t>
      </w:r>
      <w:r w:rsidR="081C6730">
        <w:rPr>
          <w:rStyle w:val="LatinChar"/>
          <w:rFonts w:cs="FrankRuehl" w:hint="cs"/>
          <w:sz w:val="28"/>
          <w:szCs w:val="28"/>
          <w:rtl/>
          <w:lang w:val="en-GB"/>
        </w:rPr>
        <w:t>"</w:t>
      </w:r>
      <w:r w:rsidR="08A332E4" w:rsidRPr="08A332E4">
        <w:rPr>
          <w:rStyle w:val="LatinChar"/>
          <w:rFonts w:cs="FrankRuehl"/>
          <w:sz w:val="28"/>
          <w:szCs w:val="28"/>
          <w:rtl/>
          <w:lang w:val="en-GB"/>
        </w:rPr>
        <w:t>כדרך יום כה ודרך יום כה</w:t>
      </w:r>
      <w:r w:rsidR="081C6730">
        <w:rPr>
          <w:rStyle w:val="LatinChar"/>
          <w:rFonts w:cs="FrankRuehl" w:hint="cs"/>
          <w:sz w:val="28"/>
          <w:szCs w:val="28"/>
          <w:rtl/>
          <w:lang w:val="en-GB"/>
        </w:rPr>
        <w:t xml:space="preserve">" </w:t>
      </w:r>
      <w:r w:rsidR="081C6730" w:rsidRPr="081C6730">
        <w:rPr>
          <w:rStyle w:val="LatinChar"/>
          <w:rFonts w:cs="Dbs-Rashi" w:hint="cs"/>
          <w:szCs w:val="20"/>
          <w:rtl/>
          <w:lang w:val="en-GB"/>
        </w:rPr>
        <w:t>(במדבר יא, לא)</w:t>
      </w:r>
      <w:r w:rsidR="081C6730">
        <w:rPr>
          <w:rStyle w:val="FootnoteReference"/>
          <w:rFonts w:cs="FrankRuehl"/>
          <w:szCs w:val="28"/>
          <w:rtl/>
        </w:rPr>
        <w:footnoteReference w:id="75"/>
      </w:r>
      <w:r w:rsidR="081C6730">
        <w:rPr>
          <w:rStyle w:val="LatinChar"/>
          <w:rFonts w:cs="FrankRuehl" w:hint="cs"/>
          <w:sz w:val="28"/>
          <w:szCs w:val="28"/>
          <w:rtl/>
          <w:lang w:val="en-GB"/>
        </w:rPr>
        <w:t>.</w:t>
      </w:r>
      <w:r w:rsidR="08A332E4" w:rsidRPr="08A332E4">
        <w:rPr>
          <w:rStyle w:val="LatinChar"/>
          <w:rFonts w:cs="FrankRuehl"/>
          <w:sz w:val="28"/>
          <w:szCs w:val="28"/>
          <w:rtl/>
          <w:lang w:val="en-GB"/>
        </w:rPr>
        <w:t xml:space="preserve"> ומפני שאין זה דבר טבעי כלל</w:t>
      </w:r>
      <w:r w:rsidR="08DB0B24">
        <w:rPr>
          <w:rStyle w:val="LatinChar"/>
          <w:rFonts w:cs="FrankRuehl" w:hint="cs"/>
          <w:sz w:val="28"/>
          <w:szCs w:val="28"/>
          <w:rtl/>
          <w:lang w:val="en-GB"/>
        </w:rPr>
        <w:t>,</w:t>
      </w:r>
      <w:r w:rsidR="08A332E4" w:rsidRPr="08A332E4">
        <w:rPr>
          <w:rStyle w:val="LatinChar"/>
          <w:rFonts w:cs="FrankRuehl"/>
          <w:sz w:val="28"/>
          <w:szCs w:val="28"/>
          <w:rtl/>
          <w:lang w:val="en-GB"/>
        </w:rPr>
        <w:t xml:space="preserve"> לא היה זה בישוב המיוחד לטבע</w:t>
      </w:r>
      <w:r w:rsidR="08DB0B24">
        <w:rPr>
          <w:rStyle w:val="LatinChar"/>
          <w:rFonts w:cs="FrankRuehl" w:hint="cs"/>
          <w:sz w:val="28"/>
          <w:szCs w:val="28"/>
          <w:rtl/>
          <w:lang w:val="en-GB"/>
        </w:rPr>
        <w:t>.</w:t>
      </w:r>
      <w:r w:rsidR="08A332E4" w:rsidRPr="08A332E4">
        <w:rPr>
          <w:rStyle w:val="LatinChar"/>
          <w:rFonts w:cs="FrankRuehl"/>
          <w:sz w:val="28"/>
          <w:szCs w:val="28"/>
          <w:rtl/>
          <w:lang w:val="en-GB"/>
        </w:rPr>
        <w:t xml:space="preserve"> שאי אפשר שיעמדו יחד הדברים הטבעים והדברים אשר אינם טבעים, שאין מקום אחד מיוחד לשני דברים מחולקים</w:t>
      </w:r>
      <w:r w:rsidR="08DB0B24">
        <w:rPr>
          <w:rStyle w:val="FootnoteReference"/>
          <w:rFonts w:cs="FrankRuehl"/>
          <w:szCs w:val="28"/>
          <w:rtl/>
        </w:rPr>
        <w:footnoteReference w:id="76"/>
      </w:r>
      <w:r w:rsidR="08A332E4" w:rsidRPr="08A332E4">
        <w:rPr>
          <w:rStyle w:val="LatinChar"/>
          <w:rFonts w:cs="FrankRuehl"/>
          <w:sz w:val="28"/>
          <w:szCs w:val="28"/>
          <w:rtl/>
          <w:lang w:val="en-GB"/>
        </w:rPr>
        <w:t>, ולפיכך לא היו כל אלו מתנות בישוב</w:t>
      </w:r>
      <w:r w:rsidR="08CB281F">
        <w:rPr>
          <w:rStyle w:val="LatinChar"/>
          <w:rFonts w:cs="FrankRuehl" w:hint="cs"/>
          <w:sz w:val="28"/>
          <w:szCs w:val="28"/>
          <w:rtl/>
          <w:lang w:val="en-GB"/>
        </w:rPr>
        <w:t>,</w:t>
      </w:r>
      <w:r w:rsidR="08A332E4" w:rsidRPr="08A332E4">
        <w:rPr>
          <w:rStyle w:val="LatinChar"/>
          <w:rFonts w:cs="FrankRuehl"/>
          <w:sz w:val="28"/>
          <w:szCs w:val="28"/>
          <w:rtl/>
          <w:lang w:val="en-GB"/>
        </w:rPr>
        <w:t xml:space="preserve"> שהוא מקום הטבעי</w:t>
      </w:r>
      <w:r w:rsidR="086F6833">
        <w:rPr>
          <w:rStyle w:val="FootnoteReference"/>
          <w:rFonts w:cs="FrankRuehl"/>
          <w:szCs w:val="28"/>
          <w:rtl/>
        </w:rPr>
        <w:footnoteReference w:id="77"/>
      </w:r>
      <w:r w:rsidR="08A332E4" w:rsidRPr="08A332E4">
        <w:rPr>
          <w:rStyle w:val="LatinChar"/>
          <w:rFonts w:cs="FrankRuehl"/>
          <w:sz w:val="28"/>
          <w:szCs w:val="28"/>
          <w:rtl/>
          <w:lang w:val="en-GB"/>
        </w:rPr>
        <w:t xml:space="preserve">. </w:t>
      </w:r>
    </w:p>
    <w:p w:rsidR="082C5C33" w:rsidRPr="082C5C33" w:rsidRDefault="08D63BD6" w:rsidP="082C5C33">
      <w:pPr>
        <w:jc w:val="both"/>
        <w:rPr>
          <w:rStyle w:val="LatinChar"/>
          <w:rFonts w:cs="FrankRuehl"/>
          <w:sz w:val="28"/>
          <w:szCs w:val="28"/>
          <w:rtl/>
          <w:lang w:val="en-GB"/>
        </w:rPr>
      </w:pPr>
      <w:r w:rsidRPr="08D63BD6">
        <w:rPr>
          <w:rStyle w:val="LatinChar"/>
          <w:rtl/>
        </w:rPr>
        <w:t>#</w:t>
      </w:r>
      <w:r w:rsidR="08A332E4" w:rsidRPr="08D63BD6">
        <w:rPr>
          <w:rStyle w:val="Title1"/>
          <w:rtl/>
        </w:rPr>
        <w:t>ו</w:t>
      </w:r>
      <w:r w:rsidR="08B86362">
        <w:rPr>
          <w:rStyle w:val="Title1"/>
          <w:rFonts w:hint="cs"/>
          <w:rtl/>
        </w:rPr>
        <w:t>מ</w:t>
      </w:r>
      <w:r w:rsidR="08A332E4" w:rsidRPr="08D63BD6">
        <w:rPr>
          <w:rStyle w:val="Title1"/>
          <w:rtl/>
        </w:rPr>
        <w:t>כל</w:t>
      </w:r>
      <w:r w:rsidRPr="08D63BD6">
        <w:rPr>
          <w:rStyle w:val="LatinChar"/>
          <w:rtl/>
        </w:rPr>
        <w:t>=</w:t>
      </w:r>
      <w:r w:rsidR="08B86362">
        <w:rPr>
          <w:rStyle w:val="LatinChar"/>
          <w:rFonts w:cs="FrankRuehl" w:hint="cs"/>
          <w:sz w:val="28"/>
          <w:szCs w:val="28"/>
          <w:rtl/>
          <w:lang w:val="en-GB"/>
        </w:rPr>
        <w:t>*</w:t>
      </w:r>
      <w:r w:rsidR="08A332E4" w:rsidRPr="08A332E4">
        <w:rPr>
          <w:rStyle w:val="LatinChar"/>
          <w:rFonts w:cs="FrankRuehl"/>
          <w:sz w:val="28"/>
          <w:szCs w:val="28"/>
          <w:rtl/>
          <w:lang w:val="en-GB"/>
        </w:rPr>
        <w:t xml:space="preserve"> </w:t>
      </w:r>
      <w:r w:rsidR="08B86362">
        <w:rPr>
          <w:rStyle w:val="LatinChar"/>
          <w:rFonts w:cs="FrankRuehl" w:hint="cs"/>
          <w:sz w:val="28"/>
          <w:szCs w:val="28"/>
          <w:rtl/>
          <w:lang w:val="en-GB"/>
        </w:rPr>
        <w:t xml:space="preserve">שכן </w:t>
      </w:r>
      <w:r w:rsidR="08A332E4" w:rsidRPr="08A332E4">
        <w:rPr>
          <w:rStyle w:val="LatinChar"/>
          <w:rFonts w:cs="FrankRuehl"/>
          <w:sz w:val="28"/>
          <w:szCs w:val="28"/>
          <w:rtl/>
          <w:lang w:val="en-GB"/>
        </w:rPr>
        <w:t>כאשר תבין כי הם הפכים ביחד</w:t>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הדברים הטבעים והדברים אשר אינם טבעים</w:t>
      </w:r>
      <w:r w:rsidR="08AF652F">
        <w:rPr>
          <w:rStyle w:val="FootnoteReference"/>
          <w:rFonts w:cs="FrankRuehl"/>
          <w:szCs w:val="28"/>
          <w:rtl/>
        </w:rPr>
        <w:footnoteReference w:id="78"/>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וכמו שמתנגד השכל לחומר</w:t>
      </w:r>
      <w:r w:rsidR="08304385">
        <w:rPr>
          <w:rStyle w:val="FootnoteReference"/>
          <w:rFonts w:cs="FrankRuehl"/>
          <w:szCs w:val="28"/>
          <w:rtl/>
        </w:rPr>
        <w:footnoteReference w:id="79"/>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בעבור שזה שכלי וזה כולו חמרי</w:t>
      </w:r>
      <w:r w:rsidR="082741A3">
        <w:rPr>
          <w:rStyle w:val="FootnoteReference"/>
          <w:rFonts w:cs="FrankRuehl"/>
          <w:szCs w:val="28"/>
          <w:rtl/>
        </w:rPr>
        <w:footnoteReference w:id="80"/>
      </w:r>
      <w:r w:rsidR="08A332E4" w:rsidRPr="08A332E4">
        <w:rPr>
          <w:rStyle w:val="LatinChar"/>
          <w:rFonts w:cs="FrankRuehl"/>
          <w:sz w:val="28"/>
          <w:szCs w:val="28"/>
          <w:rtl/>
          <w:lang w:val="en-GB"/>
        </w:rPr>
        <w:t>, כך יתנגד הרוחני לגשמי</w:t>
      </w:r>
      <w:r w:rsidR="08746BB6">
        <w:rPr>
          <w:rStyle w:val="FootnoteReference"/>
          <w:rFonts w:cs="FrankRuehl"/>
          <w:szCs w:val="28"/>
          <w:rtl/>
        </w:rPr>
        <w:footnoteReference w:id="81"/>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בעבור שהרוחנית הוא כולו צורה נבדלת בלבד</w:t>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מופשטת מן החומר</w:t>
      </w:r>
      <w:r w:rsidR="08073DE6">
        <w:rPr>
          <w:rStyle w:val="FootnoteReference"/>
          <w:rFonts w:cs="FrankRuehl"/>
          <w:szCs w:val="28"/>
          <w:rtl/>
        </w:rPr>
        <w:footnoteReference w:id="82"/>
      </w:r>
      <w:r w:rsidR="08A332E4" w:rsidRPr="08A332E4">
        <w:rPr>
          <w:rStyle w:val="LatinChar"/>
          <w:rFonts w:cs="FrankRuehl"/>
          <w:sz w:val="28"/>
          <w:szCs w:val="28"/>
          <w:rtl/>
          <w:lang w:val="en-GB"/>
        </w:rPr>
        <w:t>, והחומר אין בו צורה</w:t>
      </w:r>
      <w:r w:rsidR="08F02087">
        <w:rPr>
          <w:rStyle w:val="FootnoteReference"/>
          <w:rFonts w:cs="FrankRuehl"/>
          <w:szCs w:val="28"/>
          <w:rtl/>
        </w:rPr>
        <w:footnoteReference w:id="83"/>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לפיכך כאשר הישוב הוא מוכן לדברים הטבעים הגשמים</w:t>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אין ראוי אל הדברים הנבדלים</w:t>
      </w:r>
      <w:r w:rsidR="08AF652F">
        <w:rPr>
          <w:rStyle w:val="LatinChar"/>
          <w:rFonts w:cs="FrankRuehl" w:hint="cs"/>
          <w:sz w:val="28"/>
          <w:szCs w:val="28"/>
          <w:rtl/>
          <w:lang w:val="en-GB"/>
        </w:rPr>
        <w:t>.</w:t>
      </w:r>
      <w:r w:rsidR="08A332E4" w:rsidRPr="08A332E4">
        <w:rPr>
          <w:rStyle w:val="LatinChar"/>
          <w:rFonts w:cs="FrankRuehl"/>
          <w:sz w:val="28"/>
          <w:szCs w:val="28"/>
          <w:rtl/>
          <w:lang w:val="en-GB"/>
        </w:rPr>
        <w:t xml:space="preserve"> ולכך היו ישראל מתעלים להיות עליונים על כל</w:t>
      </w:r>
      <w:r w:rsidR="0876355A">
        <w:rPr>
          <w:rStyle w:val="LatinChar"/>
          <w:rFonts w:cs="FrankRuehl" w:hint="cs"/>
          <w:sz w:val="28"/>
          <w:szCs w:val="28"/>
          <w:rtl/>
          <w:lang w:val="en-GB"/>
        </w:rPr>
        <w:t xml:space="preserve"> הנמצאות*</w:t>
      </w:r>
      <w:r w:rsidR="085D170F">
        <w:rPr>
          <w:rStyle w:val="FootnoteReference"/>
          <w:rFonts w:cs="FrankRuehl"/>
          <w:szCs w:val="28"/>
          <w:rtl/>
        </w:rPr>
        <w:footnoteReference w:id="84"/>
      </w:r>
      <w:r w:rsidR="08A332E4" w:rsidRPr="08A332E4">
        <w:rPr>
          <w:rStyle w:val="LatinChar"/>
          <w:rFonts w:cs="FrankRuehl"/>
          <w:sz w:val="28"/>
          <w:szCs w:val="28"/>
          <w:rtl/>
          <w:lang w:val="en-GB"/>
        </w:rPr>
        <w:t>, ולהיות להם מעלה נבדלת</w:t>
      </w:r>
      <w:r w:rsidR="08124DCE">
        <w:rPr>
          <w:rStyle w:val="LatinChar"/>
          <w:rFonts w:cs="FrankRuehl" w:hint="cs"/>
          <w:sz w:val="28"/>
          <w:szCs w:val="28"/>
          <w:rtl/>
          <w:lang w:val="en-GB"/>
        </w:rPr>
        <w:t>,</w:t>
      </w:r>
      <w:r w:rsidR="08A332E4" w:rsidRPr="08A332E4">
        <w:rPr>
          <w:rStyle w:val="LatinChar"/>
          <w:rFonts w:cs="FrankRuehl"/>
          <w:sz w:val="28"/>
          <w:szCs w:val="28"/>
          <w:rtl/>
          <w:lang w:val="en-GB"/>
        </w:rPr>
        <w:t xml:space="preserve"> במדבר דוקא, לפי שהוא מקום ראוי להתעלות אל מעלה הנבדלת</w:t>
      </w:r>
      <w:r w:rsidR="08A03041">
        <w:rPr>
          <w:rStyle w:val="FootnoteReference"/>
          <w:rFonts w:cs="FrankRuehl"/>
          <w:szCs w:val="28"/>
          <w:rtl/>
        </w:rPr>
        <w:footnoteReference w:id="85"/>
      </w:r>
      <w:r w:rsidR="085D170F">
        <w:rPr>
          <w:rStyle w:val="LatinChar"/>
          <w:rFonts w:cs="FrankRuehl" w:hint="cs"/>
          <w:sz w:val="28"/>
          <w:szCs w:val="28"/>
          <w:rtl/>
          <w:lang w:val="en-GB"/>
        </w:rPr>
        <w:t>.</w:t>
      </w:r>
      <w:r w:rsidR="08A332E4" w:rsidRPr="08A332E4">
        <w:rPr>
          <w:rStyle w:val="LatinChar"/>
          <w:rFonts w:cs="FrankRuehl"/>
          <w:sz w:val="28"/>
          <w:szCs w:val="28"/>
          <w:rtl/>
          <w:lang w:val="en-GB"/>
        </w:rPr>
        <w:t xml:space="preserve"> וזה שנאמר </w:t>
      </w:r>
      <w:r w:rsidR="08A03041" w:rsidRPr="08A03041">
        <w:rPr>
          <w:rStyle w:val="LatinChar"/>
          <w:rFonts w:cs="Dbs-Rashi" w:hint="cs"/>
          <w:szCs w:val="20"/>
          <w:rtl/>
          <w:lang w:val="en-GB"/>
        </w:rPr>
        <w:t>(שיה"ש ג, ו)</w:t>
      </w:r>
      <w:r w:rsidR="08A03041">
        <w:rPr>
          <w:rStyle w:val="LatinChar"/>
          <w:rFonts w:cs="FrankRuehl" w:hint="cs"/>
          <w:sz w:val="28"/>
          <w:szCs w:val="28"/>
          <w:rtl/>
          <w:lang w:val="en-GB"/>
        </w:rPr>
        <w:t xml:space="preserve"> </w:t>
      </w:r>
      <w:r w:rsidR="08AF652F">
        <w:rPr>
          <w:rStyle w:val="LatinChar"/>
          <w:rFonts w:cs="FrankRuehl" w:hint="cs"/>
          <w:sz w:val="28"/>
          <w:szCs w:val="28"/>
          <w:rtl/>
          <w:lang w:val="en-GB"/>
        </w:rPr>
        <w:t>"</w:t>
      </w:r>
      <w:r w:rsidR="08A332E4" w:rsidRPr="08A332E4">
        <w:rPr>
          <w:rStyle w:val="LatinChar"/>
          <w:rFonts w:cs="FrankRuehl"/>
          <w:sz w:val="28"/>
          <w:szCs w:val="28"/>
          <w:rtl/>
          <w:lang w:val="en-GB"/>
        </w:rPr>
        <w:t>מי זאת עולה מן המדבר</w:t>
      </w:r>
      <w:r w:rsidR="08AF652F">
        <w:rPr>
          <w:rStyle w:val="LatinChar"/>
          <w:rFonts w:cs="FrankRuehl" w:hint="cs"/>
          <w:sz w:val="28"/>
          <w:szCs w:val="28"/>
          <w:rtl/>
          <w:lang w:val="en-GB"/>
        </w:rPr>
        <w:t>"</w:t>
      </w:r>
      <w:r w:rsidR="08A03041">
        <w:rPr>
          <w:rStyle w:val="FootnoteReference"/>
          <w:rFonts w:cs="FrankRuehl"/>
          <w:szCs w:val="28"/>
          <w:rtl/>
        </w:rPr>
        <w:footnoteReference w:id="86"/>
      </w:r>
      <w:r w:rsidR="08A332E4">
        <w:rPr>
          <w:rStyle w:val="LatinChar"/>
          <w:rFonts w:cs="FrankRuehl" w:hint="cs"/>
          <w:sz w:val="28"/>
          <w:szCs w:val="28"/>
          <w:rtl/>
          <w:lang w:val="en-GB"/>
        </w:rPr>
        <w:t>.</w:t>
      </w:r>
      <w:r w:rsidR="082C5C33">
        <w:rPr>
          <w:rStyle w:val="LatinChar"/>
          <w:rFonts w:cs="FrankRuehl" w:hint="cs"/>
          <w:sz w:val="28"/>
          <w:szCs w:val="28"/>
          <w:rtl/>
          <w:lang w:val="en-GB"/>
        </w:rPr>
        <w:t xml:space="preserve"> </w:t>
      </w:r>
    </w:p>
    <w:p w:rsidR="081360AF" w:rsidRDefault="082C5C33" w:rsidP="08044F5F">
      <w:pPr>
        <w:ind w:left="-58"/>
        <w:jc w:val="both"/>
        <w:rPr>
          <w:rStyle w:val="LatinChar"/>
          <w:rFonts w:cs="FrankRuehl" w:hint="cs"/>
          <w:sz w:val="28"/>
          <w:szCs w:val="28"/>
          <w:rtl/>
          <w:lang w:val="en-GB"/>
        </w:rPr>
      </w:pPr>
      <w:r w:rsidRPr="082C5C33">
        <w:rPr>
          <w:rStyle w:val="LatinChar"/>
          <w:rtl/>
        </w:rPr>
        <w:t>#</w:t>
      </w:r>
      <w:r w:rsidRPr="082C5C33">
        <w:rPr>
          <w:rStyle w:val="Title1"/>
          <w:rtl/>
          <w:lang w:val="en-GB"/>
        </w:rPr>
        <w:t>דבר אחר</w:t>
      </w:r>
      <w:r w:rsidRPr="082C5C33">
        <w:rPr>
          <w:rStyle w:val="LatinChar"/>
          <w:rtl/>
        </w:rPr>
        <w:t>=</w:t>
      </w:r>
      <w:r w:rsidR="085F2F4C">
        <w:rPr>
          <w:rStyle w:val="FootnoteReference"/>
          <w:rFonts w:cs="FrankRuehl"/>
          <w:szCs w:val="28"/>
          <w:rtl/>
        </w:rPr>
        <w:footnoteReference w:id="87"/>
      </w:r>
      <w:r w:rsidR="085F2F4C">
        <w:rPr>
          <w:rStyle w:val="LatinChar"/>
          <w:rFonts w:cs="FrankRuehl" w:hint="cs"/>
          <w:sz w:val="28"/>
          <w:szCs w:val="28"/>
          <w:rtl/>
          <w:lang w:val="en-GB"/>
        </w:rPr>
        <w:t>,</w:t>
      </w:r>
      <w:r w:rsidRPr="082C5C33">
        <w:rPr>
          <w:rStyle w:val="LatinChar"/>
          <w:rFonts w:cs="FrankRuehl"/>
          <w:sz w:val="28"/>
          <w:szCs w:val="28"/>
          <w:rtl/>
          <w:lang w:val="en-GB"/>
        </w:rPr>
        <w:t xml:space="preserve"> אמר הק</w:t>
      </w:r>
      <w:r w:rsidR="085F2F4C">
        <w:rPr>
          <w:rStyle w:val="LatinChar"/>
          <w:rFonts w:cs="FrankRuehl" w:hint="cs"/>
          <w:sz w:val="28"/>
          <w:szCs w:val="28"/>
          <w:rtl/>
          <w:lang w:val="en-GB"/>
        </w:rPr>
        <w:t>ב"ה</w:t>
      </w:r>
      <w:r w:rsidRPr="082C5C33">
        <w:rPr>
          <w:rStyle w:val="LatinChar"/>
          <w:rFonts w:cs="FrankRuehl"/>
          <w:sz w:val="28"/>
          <w:szCs w:val="28"/>
          <w:rtl/>
          <w:lang w:val="en-GB"/>
        </w:rPr>
        <w:t xml:space="preserve"> למשה</w:t>
      </w:r>
      <w:r w:rsidR="085F2F4C">
        <w:rPr>
          <w:rStyle w:val="LatinChar"/>
          <w:rFonts w:cs="FrankRuehl" w:hint="cs"/>
          <w:sz w:val="28"/>
          <w:szCs w:val="28"/>
          <w:rtl/>
          <w:lang w:val="en-GB"/>
        </w:rPr>
        <w:t>,</w:t>
      </w:r>
      <w:r w:rsidRPr="082C5C33">
        <w:rPr>
          <w:rStyle w:val="LatinChar"/>
          <w:rFonts w:cs="FrankRuehl"/>
          <w:sz w:val="28"/>
          <w:szCs w:val="28"/>
          <w:rtl/>
          <w:lang w:val="en-GB"/>
        </w:rPr>
        <w:t xml:space="preserve"> אתה עתיד להעלות ישראל ממצרים בזכות מי שדברתי עמו בברית בין הבתרים</w:t>
      </w:r>
      <w:r w:rsidR="085F2F4C">
        <w:rPr>
          <w:rStyle w:val="LatinChar"/>
          <w:rFonts w:cs="FrankRuehl" w:hint="cs"/>
          <w:sz w:val="28"/>
          <w:szCs w:val="28"/>
          <w:rtl/>
          <w:lang w:val="en-GB"/>
        </w:rPr>
        <w:t xml:space="preserve"> </w:t>
      </w:r>
      <w:r w:rsidR="085F2F4C" w:rsidRPr="085F2F4C">
        <w:rPr>
          <w:rStyle w:val="LatinChar"/>
          <w:rFonts w:cs="Dbs-Rashi" w:hint="cs"/>
          <w:szCs w:val="20"/>
          <w:rtl/>
          <w:lang w:val="en-GB"/>
        </w:rPr>
        <w:t>(בראשית טו, ט-כא)</w:t>
      </w:r>
      <w:r w:rsidR="085F2F4C">
        <w:rPr>
          <w:rStyle w:val="LatinChar"/>
          <w:rFonts w:cs="FrankRuehl" w:hint="cs"/>
          <w:sz w:val="28"/>
          <w:szCs w:val="28"/>
          <w:rtl/>
          <w:lang w:val="en-GB"/>
        </w:rPr>
        <w:t>,</w:t>
      </w:r>
      <w:r w:rsidRPr="082C5C33">
        <w:rPr>
          <w:rStyle w:val="LatinChar"/>
          <w:rFonts w:cs="FrankRuehl"/>
          <w:sz w:val="28"/>
          <w:szCs w:val="28"/>
          <w:rtl/>
          <w:lang w:val="en-GB"/>
        </w:rPr>
        <w:t xml:space="preserve"> זה אברהם</w:t>
      </w:r>
      <w:r w:rsidR="085F2F4C">
        <w:rPr>
          <w:rStyle w:val="LatinChar"/>
          <w:rFonts w:cs="FrankRuehl" w:hint="cs"/>
          <w:sz w:val="28"/>
          <w:szCs w:val="28"/>
          <w:rtl/>
          <w:lang w:val="en-GB"/>
        </w:rPr>
        <w:t>.</w:t>
      </w:r>
      <w:r w:rsidRPr="082C5C33">
        <w:rPr>
          <w:rStyle w:val="LatinChar"/>
          <w:rFonts w:cs="FrankRuehl"/>
          <w:sz w:val="28"/>
          <w:szCs w:val="28"/>
          <w:rtl/>
          <w:lang w:val="en-GB"/>
        </w:rPr>
        <w:t xml:space="preserve"> ואין </w:t>
      </w:r>
      <w:r w:rsidR="085F2F4C">
        <w:rPr>
          <w:rStyle w:val="LatinChar"/>
          <w:rFonts w:cs="FrankRuehl" w:hint="cs"/>
          <w:sz w:val="28"/>
          <w:szCs w:val="28"/>
          <w:rtl/>
          <w:lang w:val="en-GB"/>
        </w:rPr>
        <w:t>"</w:t>
      </w:r>
      <w:r w:rsidRPr="082C5C33">
        <w:rPr>
          <w:rStyle w:val="LatinChar"/>
          <w:rFonts w:cs="FrankRuehl"/>
          <w:sz w:val="28"/>
          <w:szCs w:val="28"/>
          <w:rtl/>
          <w:lang w:val="en-GB"/>
        </w:rPr>
        <w:t>מדבר</w:t>
      </w:r>
      <w:r w:rsidR="085F2F4C">
        <w:rPr>
          <w:rStyle w:val="LatinChar"/>
          <w:rFonts w:cs="FrankRuehl" w:hint="cs"/>
          <w:sz w:val="28"/>
          <w:szCs w:val="28"/>
          <w:rtl/>
          <w:lang w:val="en-GB"/>
        </w:rPr>
        <w:t>"</w:t>
      </w:r>
      <w:r w:rsidR="081360AF">
        <w:rPr>
          <w:rStyle w:val="FootnoteReference"/>
          <w:rFonts w:cs="FrankRuehl"/>
          <w:szCs w:val="28"/>
          <w:rtl/>
        </w:rPr>
        <w:footnoteReference w:id="88"/>
      </w:r>
      <w:r w:rsidRPr="082C5C33">
        <w:rPr>
          <w:rStyle w:val="LatinChar"/>
          <w:rFonts w:cs="FrankRuehl"/>
          <w:sz w:val="28"/>
          <w:szCs w:val="28"/>
          <w:rtl/>
          <w:lang w:val="en-GB"/>
        </w:rPr>
        <w:t xml:space="preserve"> אלא דבור</w:t>
      </w:r>
      <w:r w:rsidR="085F2F4C">
        <w:rPr>
          <w:rStyle w:val="LatinChar"/>
          <w:rFonts w:cs="FrankRuehl" w:hint="cs"/>
          <w:sz w:val="28"/>
          <w:szCs w:val="28"/>
          <w:rtl/>
          <w:lang w:val="en-GB"/>
        </w:rPr>
        <w:t>,</w:t>
      </w:r>
      <w:r w:rsidRPr="082C5C33">
        <w:rPr>
          <w:rStyle w:val="LatinChar"/>
          <w:rFonts w:cs="FrankRuehl"/>
          <w:sz w:val="28"/>
          <w:szCs w:val="28"/>
          <w:rtl/>
          <w:lang w:val="en-GB"/>
        </w:rPr>
        <w:t xml:space="preserve"> שנאמר </w:t>
      </w:r>
      <w:r w:rsidR="085F2F4C" w:rsidRPr="085F2F4C">
        <w:rPr>
          <w:rStyle w:val="LatinChar"/>
          <w:rFonts w:cs="Dbs-Rashi" w:hint="cs"/>
          <w:szCs w:val="20"/>
          <w:rtl/>
          <w:lang w:val="en-GB"/>
        </w:rPr>
        <w:t>(</w:t>
      </w:r>
      <w:r w:rsidR="085F2F4C">
        <w:rPr>
          <w:rStyle w:val="LatinChar"/>
          <w:rFonts w:cs="Dbs-Rashi" w:hint="cs"/>
          <w:szCs w:val="20"/>
          <w:rtl/>
          <w:lang w:val="en-GB"/>
        </w:rPr>
        <w:t>שיה"ש ד, ג</w:t>
      </w:r>
      <w:r w:rsidR="085F2F4C" w:rsidRPr="085F2F4C">
        <w:rPr>
          <w:rStyle w:val="LatinChar"/>
          <w:rFonts w:cs="Dbs-Rashi" w:hint="cs"/>
          <w:szCs w:val="20"/>
          <w:rtl/>
          <w:lang w:val="en-GB"/>
        </w:rPr>
        <w:t>)</w:t>
      </w:r>
      <w:r w:rsidR="085F2F4C">
        <w:rPr>
          <w:rStyle w:val="LatinChar"/>
          <w:rFonts w:cs="FrankRuehl" w:hint="cs"/>
          <w:sz w:val="28"/>
          <w:szCs w:val="28"/>
          <w:rtl/>
          <w:lang w:val="en-GB"/>
        </w:rPr>
        <w:t xml:space="preserve"> "</w:t>
      </w:r>
      <w:r w:rsidRPr="082C5C33">
        <w:rPr>
          <w:rStyle w:val="LatinChar"/>
          <w:rFonts w:cs="FrankRuehl"/>
          <w:sz w:val="28"/>
          <w:szCs w:val="28"/>
          <w:rtl/>
          <w:lang w:val="en-GB"/>
        </w:rPr>
        <w:t>ו</w:t>
      </w:r>
      <w:r w:rsidR="085F2F4C">
        <w:rPr>
          <w:rStyle w:val="LatinChar"/>
          <w:rFonts w:cs="FrankRuehl" w:hint="cs"/>
          <w:sz w:val="28"/>
          <w:szCs w:val="28"/>
          <w:rtl/>
          <w:lang w:val="en-GB"/>
        </w:rPr>
        <w:t>ּ</w:t>
      </w:r>
      <w:r w:rsidRPr="082C5C33">
        <w:rPr>
          <w:rStyle w:val="LatinChar"/>
          <w:rFonts w:cs="FrankRuehl"/>
          <w:sz w:val="28"/>
          <w:szCs w:val="28"/>
          <w:rtl/>
          <w:lang w:val="en-GB"/>
        </w:rPr>
        <w:t>מ</w:t>
      </w:r>
      <w:r w:rsidR="085F2F4C">
        <w:rPr>
          <w:rStyle w:val="LatinChar"/>
          <w:rFonts w:cs="FrankRuehl" w:hint="cs"/>
          <w:sz w:val="28"/>
          <w:szCs w:val="28"/>
          <w:rtl/>
          <w:lang w:val="en-GB"/>
        </w:rPr>
        <w:t>ִ</w:t>
      </w:r>
      <w:r w:rsidRPr="082C5C33">
        <w:rPr>
          <w:rStyle w:val="LatinChar"/>
          <w:rFonts w:cs="FrankRuehl"/>
          <w:sz w:val="28"/>
          <w:szCs w:val="28"/>
          <w:rtl/>
          <w:lang w:val="en-GB"/>
        </w:rPr>
        <w:t>ד</w:t>
      </w:r>
      <w:r w:rsidR="085F2F4C">
        <w:rPr>
          <w:rStyle w:val="LatinChar"/>
          <w:rFonts w:cs="FrankRuehl" w:hint="cs"/>
          <w:sz w:val="28"/>
          <w:szCs w:val="28"/>
          <w:rtl/>
          <w:lang w:val="en-GB"/>
        </w:rPr>
        <w:t>ְ</w:t>
      </w:r>
      <w:r w:rsidRPr="082C5C33">
        <w:rPr>
          <w:rStyle w:val="LatinChar"/>
          <w:rFonts w:cs="FrankRuehl"/>
          <w:sz w:val="28"/>
          <w:szCs w:val="28"/>
          <w:rtl/>
          <w:lang w:val="en-GB"/>
        </w:rPr>
        <w:t>ב</w:t>
      </w:r>
      <w:r w:rsidR="085F2F4C">
        <w:rPr>
          <w:rStyle w:val="LatinChar"/>
          <w:rFonts w:cs="FrankRuehl" w:hint="cs"/>
          <w:sz w:val="28"/>
          <w:szCs w:val="28"/>
          <w:rtl/>
          <w:lang w:val="en-GB"/>
        </w:rPr>
        <w:t>ָּ</w:t>
      </w:r>
      <w:r w:rsidRPr="082C5C33">
        <w:rPr>
          <w:rStyle w:val="LatinChar"/>
          <w:rFonts w:cs="FrankRuehl"/>
          <w:sz w:val="28"/>
          <w:szCs w:val="28"/>
          <w:rtl/>
          <w:lang w:val="en-GB"/>
        </w:rPr>
        <w:t>ר</w:t>
      </w:r>
      <w:r w:rsidR="085F2F4C">
        <w:rPr>
          <w:rStyle w:val="LatinChar"/>
          <w:rFonts w:cs="FrankRuehl" w:hint="cs"/>
          <w:sz w:val="28"/>
          <w:szCs w:val="28"/>
          <w:rtl/>
          <w:lang w:val="en-GB"/>
        </w:rPr>
        <w:t>ֵ</w:t>
      </w:r>
      <w:r w:rsidR="08787F91">
        <w:rPr>
          <w:rStyle w:val="LatinChar"/>
          <w:rFonts w:cs="FrankRuehl" w:hint="cs"/>
          <w:sz w:val="28"/>
          <w:szCs w:val="28"/>
          <w:rtl/>
          <w:lang w:val="en-GB"/>
        </w:rPr>
        <w:t>י</w:t>
      </w:r>
      <w:r w:rsidRPr="082C5C33">
        <w:rPr>
          <w:rStyle w:val="LatinChar"/>
          <w:rFonts w:cs="FrankRuehl"/>
          <w:sz w:val="28"/>
          <w:szCs w:val="28"/>
          <w:rtl/>
          <w:lang w:val="en-GB"/>
        </w:rPr>
        <w:t>ך</w:t>
      </w:r>
      <w:r w:rsidR="085F2F4C">
        <w:rPr>
          <w:rStyle w:val="LatinChar"/>
          <w:rFonts w:cs="FrankRuehl" w:hint="cs"/>
          <w:sz w:val="28"/>
          <w:szCs w:val="28"/>
          <w:rtl/>
          <w:lang w:val="en-GB"/>
        </w:rPr>
        <w:t>ְ</w:t>
      </w:r>
      <w:r w:rsidRPr="082C5C33">
        <w:rPr>
          <w:rStyle w:val="LatinChar"/>
          <w:rFonts w:cs="FrankRuehl"/>
          <w:sz w:val="28"/>
          <w:szCs w:val="28"/>
          <w:rtl/>
          <w:lang w:val="en-GB"/>
        </w:rPr>
        <w:t xml:space="preserve"> נאוה</w:t>
      </w:r>
      <w:r w:rsidR="085F2F4C">
        <w:rPr>
          <w:rStyle w:val="LatinChar"/>
          <w:rFonts w:cs="FrankRuehl" w:hint="cs"/>
          <w:sz w:val="28"/>
          <w:szCs w:val="28"/>
          <w:rtl/>
          <w:lang w:val="en-GB"/>
        </w:rPr>
        <w:t>"</w:t>
      </w:r>
      <w:r w:rsidR="081360AF">
        <w:rPr>
          <w:rStyle w:val="FootnoteReference"/>
          <w:rFonts w:cs="FrankRuehl"/>
          <w:szCs w:val="28"/>
          <w:rtl/>
        </w:rPr>
        <w:footnoteReference w:id="89"/>
      </w:r>
      <w:r w:rsidR="085F2F4C">
        <w:rPr>
          <w:rStyle w:val="LatinChar"/>
          <w:rFonts w:cs="FrankRuehl" w:hint="cs"/>
          <w:sz w:val="28"/>
          <w:szCs w:val="28"/>
          <w:rtl/>
          <w:lang w:val="en-GB"/>
        </w:rPr>
        <w:t>.</w:t>
      </w:r>
      <w:r w:rsidRPr="082C5C33">
        <w:rPr>
          <w:rStyle w:val="LatinChar"/>
          <w:rFonts w:cs="FrankRuehl"/>
          <w:sz w:val="28"/>
          <w:szCs w:val="28"/>
          <w:rtl/>
          <w:lang w:val="en-GB"/>
        </w:rPr>
        <w:t xml:space="preserve"> ואמר ר</w:t>
      </w:r>
      <w:r w:rsidR="081360AF">
        <w:rPr>
          <w:rStyle w:val="LatinChar"/>
          <w:rFonts w:cs="FrankRuehl" w:hint="cs"/>
          <w:sz w:val="28"/>
          <w:szCs w:val="28"/>
          <w:rtl/>
          <w:lang w:val="en-GB"/>
        </w:rPr>
        <w:t>בי</w:t>
      </w:r>
      <w:r w:rsidRPr="082C5C33">
        <w:rPr>
          <w:rStyle w:val="LatinChar"/>
          <w:rFonts w:cs="FrankRuehl"/>
          <w:sz w:val="28"/>
          <w:szCs w:val="28"/>
          <w:rtl/>
          <w:lang w:val="en-GB"/>
        </w:rPr>
        <w:t xml:space="preserve"> לוי</w:t>
      </w:r>
      <w:r w:rsidR="081360AF">
        <w:rPr>
          <w:rStyle w:val="LatinChar"/>
          <w:rFonts w:cs="FrankRuehl" w:hint="cs"/>
          <w:sz w:val="28"/>
          <w:szCs w:val="28"/>
          <w:rtl/>
          <w:lang w:val="en-GB"/>
        </w:rPr>
        <w:t>,</w:t>
      </w:r>
      <w:r w:rsidRPr="082C5C33">
        <w:rPr>
          <w:rStyle w:val="LatinChar"/>
          <w:rFonts w:cs="FrankRuehl"/>
          <w:sz w:val="28"/>
          <w:szCs w:val="28"/>
          <w:rtl/>
          <w:lang w:val="en-GB"/>
        </w:rPr>
        <w:t xml:space="preserve"> אמר הקב"ה למשה</w:t>
      </w:r>
      <w:r w:rsidR="081360AF">
        <w:rPr>
          <w:rStyle w:val="LatinChar"/>
          <w:rFonts w:cs="FrankRuehl" w:hint="cs"/>
          <w:sz w:val="28"/>
          <w:szCs w:val="28"/>
          <w:rtl/>
          <w:lang w:val="en-GB"/>
        </w:rPr>
        <w:t>,</w:t>
      </w:r>
      <w:r w:rsidRPr="082C5C33">
        <w:rPr>
          <w:rStyle w:val="LatinChar"/>
          <w:rFonts w:cs="FrankRuehl"/>
          <w:sz w:val="28"/>
          <w:szCs w:val="28"/>
          <w:rtl/>
          <w:lang w:val="en-GB"/>
        </w:rPr>
        <w:t xml:space="preserve"> סימן זה לך</w:t>
      </w:r>
      <w:r w:rsidR="081360AF">
        <w:rPr>
          <w:rStyle w:val="LatinChar"/>
          <w:rFonts w:cs="FrankRuehl" w:hint="cs"/>
          <w:sz w:val="28"/>
          <w:szCs w:val="28"/>
          <w:rtl/>
          <w:lang w:val="en-GB"/>
        </w:rPr>
        <w:t>,</w:t>
      </w:r>
      <w:r w:rsidRPr="082C5C33">
        <w:rPr>
          <w:rStyle w:val="LatinChar"/>
          <w:rFonts w:cs="FrankRuehl"/>
          <w:sz w:val="28"/>
          <w:szCs w:val="28"/>
          <w:rtl/>
          <w:lang w:val="en-GB"/>
        </w:rPr>
        <w:t xml:space="preserve"> במדבר אתה מניחן</w:t>
      </w:r>
      <w:r w:rsidR="081360AF">
        <w:rPr>
          <w:rStyle w:val="FootnoteReference"/>
          <w:rFonts w:cs="FrankRuehl"/>
          <w:szCs w:val="28"/>
          <w:rtl/>
        </w:rPr>
        <w:footnoteReference w:id="90"/>
      </w:r>
      <w:r w:rsidR="081360AF">
        <w:rPr>
          <w:rStyle w:val="LatinChar"/>
          <w:rFonts w:cs="FrankRuehl" w:hint="cs"/>
          <w:sz w:val="28"/>
          <w:szCs w:val="28"/>
          <w:rtl/>
          <w:lang w:val="en-GB"/>
        </w:rPr>
        <w:t>,</w:t>
      </w:r>
      <w:r w:rsidRPr="082C5C33">
        <w:rPr>
          <w:rStyle w:val="LatinChar"/>
          <w:rFonts w:cs="FrankRuehl"/>
          <w:sz w:val="28"/>
          <w:szCs w:val="28"/>
          <w:rtl/>
          <w:lang w:val="en-GB"/>
        </w:rPr>
        <w:t xml:space="preserve"> ובמדבר אתה עתיד להחזירן</w:t>
      </w:r>
      <w:r w:rsidR="081360AF">
        <w:rPr>
          <w:rStyle w:val="FootnoteReference"/>
          <w:rFonts w:cs="FrankRuehl"/>
          <w:szCs w:val="28"/>
          <w:rtl/>
        </w:rPr>
        <w:footnoteReference w:id="91"/>
      </w:r>
      <w:r w:rsidR="081360AF">
        <w:rPr>
          <w:rStyle w:val="LatinChar"/>
          <w:rFonts w:cs="FrankRuehl" w:hint="cs"/>
          <w:sz w:val="28"/>
          <w:szCs w:val="28"/>
          <w:rtl/>
          <w:lang w:val="en-GB"/>
        </w:rPr>
        <w:t>,</w:t>
      </w:r>
      <w:r w:rsidRPr="082C5C33">
        <w:rPr>
          <w:rStyle w:val="LatinChar"/>
          <w:rFonts w:cs="FrankRuehl"/>
          <w:sz w:val="28"/>
          <w:szCs w:val="28"/>
          <w:rtl/>
          <w:lang w:val="en-GB"/>
        </w:rPr>
        <w:t xml:space="preserve"> שנאמר </w:t>
      </w:r>
      <w:r w:rsidR="081360AF" w:rsidRPr="081360AF">
        <w:rPr>
          <w:rStyle w:val="LatinChar"/>
          <w:rFonts w:cs="Dbs-Rashi" w:hint="cs"/>
          <w:szCs w:val="20"/>
          <w:rtl/>
          <w:lang w:val="en-GB"/>
        </w:rPr>
        <w:t xml:space="preserve">(הושע ב, </w:t>
      </w:r>
      <w:r w:rsidR="081360AF">
        <w:rPr>
          <w:rStyle w:val="LatinChar"/>
          <w:rFonts w:cs="Dbs-Rashi" w:hint="cs"/>
          <w:szCs w:val="20"/>
          <w:rtl/>
          <w:lang w:val="en-GB"/>
        </w:rPr>
        <w:t>טז</w:t>
      </w:r>
      <w:r w:rsidR="081360AF" w:rsidRPr="081360AF">
        <w:rPr>
          <w:rStyle w:val="LatinChar"/>
          <w:rFonts w:cs="Dbs-Rashi" w:hint="cs"/>
          <w:szCs w:val="20"/>
          <w:rtl/>
          <w:lang w:val="en-GB"/>
        </w:rPr>
        <w:t>)</w:t>
      </w:r>
      <w:r w:rsidR="081360AF">
        <w:rPr>
          <w:rStyle w:val="LatinChar"/>
          <w:rFonts w:cs="FrankRuehl" w:hint="cs"/>
          <w:sz w:val="28"/>
          <w:szCs w:val="28"/>
          <w:rtl/>
          <w:lang w:val="en-GB"/>
        </w:rPr>
        <w:t xml:space="preserve"> "</w:t>
      </w:r>
      <w:r w:rsidRPr="082C5C33">
        <w:rPr>
          <w:rStyle w:val="LatinChar"/>
          <w:rFonts w:cs="FrankRuehl"/>
          <w:sz w:val="28"/>
          <w:szCs w:val="28"/>
          <w:rtl/>
          <w:lang w:val="en-GB"/>
        </w:rPr>
        <w:t>לכן הנה אנכי מפתיה והולכתיה המדבר</w:t>
      </w:r>
      <w:r w:rsidR="081360AF">
        <w:rPr>
          <w:rStyle w:val="LatinChar"/>
          <w:rFonts w:cs="FrankRuehl" w:hint="cs"/>
          <w:sz w:val="28"/>
          <w:szCs w:val="28"/>
          <w:rtl/>
          <w:lang w:val="en-GB"/>
        </w:rPr>
        <w:t>"</w:t>
      </w:r>
      <w:r w:rsidRPr="082C5C33">
        <w:rPr>
          <w:rStyle w:val="LatinChar"/>
          <w:rFonts w:cs="FrankRuehl"/>
          <w:sz w:val="28"/>
          <w:szCs w:val="28"/>
          <w:rtl/>
          <w:lang w:val="en-GB"/>
        </w:rPr>
        <w:t xml:space="preserve">. </w:t>
      </w:r>
    </w:p>
    <w:p w:rsidR="08124B7D" w:rsidRDefault="08057E6D" w:rsidP="08AB24AC">
      <w:pPr>
        <w:ind w:left="-58"/>
        <w:jc w:val="both"/>
        <w:rPr>
          <w:rStyle w:val="LatinChar"/>
          <w:rFonts w:cs="FrankRuehl" w:hint="cs"/>
          <w:sz w:val="28"/>
          <w:szCs w:val="28"/>
          <w:rtl/>
          <w:lang w:val="en-GB"/>
        </w:rPr>
      </w:pPr>
      <w:r w:rsidRPr="08057E6D">
        <w:rPr>
          <w:rStyle w:val="LatinChar"/>
          <w:rtl/>
        </w:rPr>
        <w:t>#</w:t>
      </w:r>
      <w:r w:rsidR="082C5C33" w:rsidRPr="08057E6D">
        <w:rPr>
          <w:rStyle w:val="Title1"/>
          <w:rtl/>
        </w:rPr>
        <w:t>בארו בזה</w:t>
      </w:r>
      <w:r w:rsidRPr="08057E6D">
        <w:rPr>
          <w:rStyle w:val="LatinChar"/>
          <w:rtl/>
        </w:rPr>
        <w:t>=</w:t>
      </w:r>
      <w:r w:rsidR="082C5C33" w:rsidRPr="082C5C33">
        <w:rPr>
          <w:rStyle w:val="LatinChar"/>
          <w:rFonts w:cs="FrankRuehl"/>
          <w:sz w:val="28"/>
          <w:szCs w:val="28"/>
          <w:rtl/>
          <w:lang w:val="en-GB"/>
        </w:rPr>
        <w:t xml:space="preserve"> כי ראוי שתהיה התחלת הגאולה במדבר</w:t>
      </w:r>
      <w:r w:rsidR="08D76960">
        <w:rPr>
          <w:rStyle w:val="FootnoteReference"/>
          <w:rFonts w:cs="FrankRuehl"/>
          <w:szCs w:val="28"/>
          <w:rtl/>
        </w:rPr>
        <w:footnoteReference w:id="92"/>
      </w:r>
      <w:r w:rsidR="082C5C33" w:rsidRPr="082C5C33">
        <w:rPr>
          <w:rStyle w:val="LatinChar"/>
          <w:rFonts w:cs="FrankRuehl"/>
          <w:sz w:val="28"/>
          <w:szCs w:val="28"/>
          <w:rtl/>
          <w:lang w:val="en-GB"/>
        </w:rPr>
        <w:t>, כי המדבר הוא מקום הדין</w:t>
      </w:r>
      <w:r w:rsidR="083B4AD8">
        <w:rPr>
          <w:rStyle w:val="FootnoteReference"/>
          <w:rFonts w:cs="FrankRuehl"/>
          <w:szCs w:val="28"/>
          <w:rtl/>
        </w:rPr>
        <w:footnoteReference w:id="93"/>
      </w:r>
      <w:r w:rsidR="083B4AD8">
        <w:rPr>
          <w:rStyle w:val="LatinChar"/>
          <w:rFonts w:cs="FrankRuehl" w:hint="cs"/>
          <w:sz w:val="28"/>
          <w:szCs w:val="28"/>
          <w:rtl/>
          <w:lang w:val="en-GB"/>
        </w:rPr>
        <w:t>,</w:t>
      </w:r>
      <w:r w:rsidR="082C5C33" w:rsidRPr="082C5C33">
        <w:rPr>
          <w:rStyle w:val="LatinChar"/>
          <w:rFonts w:cs="FrankRuehl"/>
          <w:sz w:val="28"/>
          <w:szCs w:val="28"/>
          <w:rtl/>
          <w:lang w:val="en-GB"/>
        </w:rPr>
        <w:t xml:space="preserve"> כאשר ידוע שהוא מקום שממה</w:t>
      </w:r>
      <w:r w:rsidR="082F0C18">
        <w:rPr>
          <w:rStyle w:val="FootnoteReference"/>
          <w:rFonts w:cs="FrankRuehl"/>
          <w:szCs w:val="28"/>
          <w:rtl/>
        </w:rPr>
        <w:footnoteReference w:id="94"/>
      </w:r>
      <w:r w:rsidR="083B4AD8">
        <w:rPr>
          <w:rStyle w:val="LatinChar"/>
          <w:rFonts w:cs="FrankRuehl" w:hint="cs"/>
          <w:sz w:val="28"/>
          <w:szCs w:val="28"/>
          <w:rtl/>
          <w:lang w:val="en-GB"/>
        </w:rPr>
        <w:t>.</w:t>
      </w:r>
      <w:r w:rsidR="082C5C33" w:rsidRPr="082C5C33">
        <w:rPr>
          <w:rStyle w:val="LatinChar"/>
          <w:rFonts w:cs="FrankRuehl"/>
          <w:sz w:val="28"/>
          <w:szCs w:val="28"/>
          <w:rtl/>
          <w:lang w:val="en-GB"/>
        </w:rPr>
        <w:t xml:space="preserve"> ומפני זה</w:t>
      </w:r>
      <w:r w:rsidR="08744575">
        <w:rPr>
          <w:rStyle w:val="LatinChar"/>
          <w:rFonts w:cs="FrankRuehl" w:hint="cs"/>
          <w:sz w:val="28"/>
          <w:szCs w:val="28"/>
          <w:rtl/>
          <w:lang w:val="en-GB"/>
        </w:rPr>
        <w:t>,</w:t>
      </w:r>
      <w:r w:rsidR="082C5C33" w:rsidRPr="082C5C33">
        <w:rPr>
          <w:rStyle w:val="LatinChar"/>
          <w:rFonts w:cs="FrankRuehl"/>
          <w:sz w:val="28"/>
          <w:szCs w:val="28"/>
          <w:rtl/>
          <w:lang w:val="en-GB"/>
        </w:rPr>
        <w:t xml:space="preserve"> כאשר כרת הקב"ה ברית בין הבתרים</w:t>
      </w:r>
      <w:r w:rsidR="08744575">
        <w:rPr>
          <w:rStyle w:val="LatinChar"/>
          <w:rFonts w:cs="FrankRuehl" w:hint="cs"/>
          <w:sz w:val="28"/>
          <w:szCs w:val="28"/>
          <w:rtl/>
          <w:lang w:val="en-GB"/>
        </w:rPr>
        <w:t>,</w:t>
      </w:r>
      <w:r w:rsidR="082C5C33" w:rsidRPr="082C5C33">
        <w:rPr>
          <w:rStyle w:val="LatinChar"/>
          <w:rFonts w:cs="FrankRuehl"/>
          <w:sz w:val="28"/>
          <w:szCs w:val="28"/>
          <w:rtl/>
          <w:lang w:val="en-GB"/>
        </w:rPr>
        <w:t xml:space="preserve"> גזר עמו במדת הדין</w:t>
      </w:r>
      <w:r w:rsidR="08744575">
        <w:rPr>
          <w:rStyle w:val="FootnoteReference"/>
          <w:rFonts w:cs="FrankRuehl"/>
          <w:szCs w:val="28"/>
          <w:rtl/>
        </w:rPr>
        <w:footnoteReference w:id="95"/>
      </w:r>
      <w:r w:rsidR="08744575">
        <w:rPr>
          <w:rStyle w:val="LatinChar"/>
          <w:rFonts w:cs="FrankRuehl" w:hint="cs"/>
          <w:sz w:val="28"/>
          <w:szCs w:val="28"/>
          <w:rtl/>
          <w:lang w:val="en-GB"/>
        </w:rPr>
        <w:t>.</w:t>
      </w:r>
      <w:r w:rsidR="082C5C33" w:rsidRPr="082C5C33">
        <w:rPr>
          <w:rStyle w:val="LatinChar"/>
          <w:rFonts w:cs="FrankRuehl"/>
          <w:sz w:val="28"/>
          <w:szCs w:val="28"/>
          <w:rtl/>
          <w:lang w:val="en-GB"/>
        </w:rPr>
        <w:t xml:space="preserve"> וזה תדע מן </w:t>
      </w:r>
      <w:r w:rsidR="088E40BA">
        <w:rPr>
          <w:rStyle w:val="LatinChar"/>
          <w:rFonts w:cs="FrankRuehl" w:hint="cs"/>
          <w:sz w:val="28"/>
          <w:szCs w:val="28"/>
          <w:rtl/>
          <w:lang w:val="en-GB"/>
        </w:rPr>
        <w:t>"</w:t>
      </w:r>
      <w:r w:rsidR="082C5C33" w:rsidRPr="082C5C33">
        <w:rPr>
          <w:rStyle w:val="LatinChar"/>
          <w:rFonts w:cs="FrankRuehl"/>
          <w:sz w:val="28"/>
          <w:szCs w:val="28"/>
          <w:rtl/>
          <w:lang w:val="en-GB"/>
        </w:rPr>
        <w:t>תנור ולפיד אש אשר עבר בין הגזרים</w:t>
      </w:r>
      <w:r w:rsidR="08D70EC7">
        <w:rPr>
          <w:rStyle w:val="LatinChar"/>
          <w:rFonts w:cs="FrankRuehl" w:hint="cs"/>
          <w:sz w:val="28"/>
          <w:szCs w:val="28"/>
          <w:rtl/>
          <w:lang w:val="en-GB"/>
        </w:rPr>
        <w:t>*</w:t>
      </w:r>
      <w:r w:rsidR="088E40BA">
        <w:rPr>
          <w:rStyle w:val="LatinChar"/>
          <w:rFonts w:cs="FrankRuehl" w:hint="cs"/>
          <w:sz w:val="28"/>
          <w:szCs w:val="28"/>
          <w:rtl/>
          <w:lang w:val="en-GB"/>
        </w:rPr>
        <w:t>"</w:t>
      </w:r>
      <w:r w:rsidR="082C5C33" w:rsidRPr="082C5C33">
        <w:rPr>
          <w:rStyle w:val="LatinChar"/>
          <w:rFonts w:cs="FrankRuehl"/>
          <w:sz w:val="28"/>
          <w:szCs w:val="28"/>
          <w:rtl/>
          <w:lang w:val="en-GB"/>
        </w:rPr>
        <w:t xml:space="preserve"> </w:t>
      </w:r>
      <w:r w:rsidR="088E40BA" w:rsidRPr="088E40BA">
        <w:rPr>
          <w:rStyle w:val="LatinChar"/>
          <w:rFonts w:cs="Dbs-Rashi" w:hint="cs"/>
          <w:szCs w:val="20"/>
          <w:rtl/>
          <w:lang w:val="en-GB"/>
        </w:rPr>
        <w:t>(בראשית טו, יז)</w:t>
      </w:r>
      <w:r w:rsidR="08C0105E">
        <w:rPr>
          <w:rStyle w:val="LatinChar"/>
          <w:rFonts w:cs="FrankRuehl" w:hint="cs"/>
          <w:sz w:val="28"/>
          <w:szCs w:val="28"/>
          <w:rtl/>
          <w:lang w:val="en-GB"/>
        </w:rPr>
        <w:t>,</w:t>
      </w:r>
      <w:r w:rsidR="088E40BA">
        <w:rPr>
          <w:rStyle w:val="LatinChar"/>
          <w:rFonts w:cs="FrankRuehl" w:hint="cs"/>
          <w:sz w:val="28"/>
          <w:szCs w:val="28"/>
          <w:rtl/>
          <w:lang w:val="en-GB"/>
        </w:rPr>
        <w:t xml:space="preserve"> </w:t>
      </w:r>
      <w:r w:rsidR="082C5C33" w:rsidRPr="082C5C33">
        <w:rPr>
          <w:rStyle w:val="LatinChar"/>
          <w:rFonts w:cs="FrankRuehl"/>
          <w:sz w:val="28"/>
          <w:szCs w:val="28"/>
          <w:rtl/>
          <w:lang w:val="en-GB"/>
        </w:rPr>
        <w:t>ליתן הארץ לבניו במדת הדין</w:t>
      </w:r>
      <w:r w:rsidR="088E40BA">
        <w:rPr>
          <w:rStyle w:val="FootnoteReference"/>
          <w:rFonts w:cs="FrankRuehl"/>
          <w:szCs w:val="28"/>
          <w:rtl/>
        </w:rPr>
        <w:footnoteReference w:id="96"/>
      </w:r>
      <w:r w:rsidR="082C5C33" w:rsidRPr="082C5C33">
        <w:rPr>
          <w:rStyle w:val="LatinChar"/>
          <w:rFonts w:cs="FrankRuehl"/>
          <w:sz w:val="28"/>
          <w:szCs w:val="28"/>
          <w:rtl/>
          <w:lang w:val="en-GB"/>
        </w:rPr>
        <w:t xml:space="preserve">. לכך נאמר </w:t>
      </w:r>
      <w:r w:rsidR="082C5C33" w:rsidRPr="08DF6367">
        <w:rPr>
          <w:rStyle w:val="LatinChar"/>
          <w:rFonts w:cs="Dbs-Rashi"/>
          <w:szCs w:val="20"/>
          <w:rtl/>
          <w:lang w:val="en-GB"/>
        </w:rPr>
        <w:t>(בראשית טו</w:t>
      </w:r>
      <w:r w:rsidR="08DF6367" w:rsidRPr="08DF6367">
        <w:rPr>
          <w:rStyle w:val="LatinChar"/>
          <w:rFonts w:cs="Dbs-Rashi" w:hint="cs"/>
          <w:szCs w:val="20"/>
          <w:rtl/>
          <w:lang w:val="en-GB"/>
        </w:rPr>
        <w:t>, א</w:t>
      </w:r>
      <w:r w:rsidR="082C5C33" w:rsidRPr="08DF6367">
        <w:rPr>
          <w:rStyle w:val="LatinChar"/>
          <w:rFonts w:cs="Dbs-Rashi"/>
          <w:szCs w:val="20"/>
          <w:rtl/>
          <w:lang w:val="en-GB"/>
        </w:rPr>
        <w:t>)</w:t>
      </w:r>
      <w:r w:rsidR="082C5C33" w:rsidRPr="082C5C33">
        <w:rPr>
          <w:rStyle w:val="LatinChar"/>
          <w:rFonts w:cs="FrankRuehl"/>
          <w:sz w:val="28"/>
          <w:szCs w:val="28"/>
          <w:rtl/>
          <w:lang w:val="en-GB"/>
        </w:rPr>
        <w:t xml:space="preserve"> </w:t>
      </w:r>
      <w:r w:rsidR="08DF6367">
        <w:rPr>
          <w:rStyle w:val="LatinChar"/>
          <w:rFonts w:cs="FrankRuehl" w:hint="cs"/>
          <w:sz w:val="28"/>
          <w:szCs w:val="28"/>
          <w:rtl/>
          <w:lang w:val="en-GB"/>
        </w:rPr>
        <w:t>"</w:t>
      </w:r>
      <w:r w:rsidR="082C5C33" w:rsidRPr="082C5C33">
        <w:rPr>
          <w:rStyle w:val="LatinChar"/>
          <w:rFonts w:cs="FrankRuehl"/>
          <w:sz w:val="28"/>
          <w:szCs w:val="28"/>
          <w:rtl/>
          <w:lang w:val="en-GB"/>
        </w:rPr>
        <w:t>היה דבר ה' אל אברם במחזה</w:t>
      </w:r>
      <w:r w:rsidR="08DF6367">
        <w:rPr>
          <w:rStyle w:val="LatinChar"/>
          <w:rFonts w:cs="FrankRuehl" w:hint="cs"/>
          <w:sz w:val="28"/>
          <w:szCs w:val="28"/>
          <w:rtl/>
          <w:lang w:val="en-GB"/>
        </w:rPr>
        <w:t>",</w:t>
      </w:r>
      <w:r w:rsidR="082C5C33" w:rsidRPr="082C5C33">
        <w:rPr>
          <w:rStyle w:val="LatinChar"/>
          <w:rFonts w:cs="FrankRuehl"/>
          <w:sz w:val="28"/>
          <w:szCs w:val="28"/>
          <w:rtl/>
          <w:lang w:val="en-GB"/>
        </w:rPr>
        <w:t xml:space="preserve"> והוא במדת הדין</w:t>
      </w:r>
      <w:r w:rsidR="08DF6367">
        <w:rPr>
          <w:rStyle w:val="LatinChar"/>
          <w:rFonts w:cs="FrankRuehl" w:hint="cs"/>
          <w:sz w:val="28"/>
          <w:szCs w:val="28"/>
          <w:rtl/>
          <w:lang w:val="en-GB"/>
        </w:rPr>
        <w:t>,</w:t>
      </w:r>
      <w:r w:rsidR="082C5C33" w:rsidRPr="082C5C33">
        <w:rPr>
          <w:rStyle w:val="LatinChar"/>
          <w:rFonts w:cs="FrankRuehl"/>
          <w:sz w:val="28"/>
          <w:szCs w:val="28"/>
          <w:rtl/>
          <w:lang w:val="en-GB"/>
        </w:rPr>
        <w:t xml:space="preserve"> כמו </w:t>
      </w:r>
      <w:r w:rsidR="082C5C33" w:rsidRPr="08DF6367">
        <w:rPr>
          <w:rStyle w:val="LatinChar"/>
          <w:rFonts w:cs="Dbs-Rashi"/>
          <w:szCs w:val="20"/>
          <w:rtl/>
          <w:lang w:val="en-GB"/>
        </w:rPr>
        <w:t>(ישעיה א</w:t>
      </w:r>
      <w:r w:rsidR="08DF6367" w:rsidRPr="08DF6367">
        <w:rPr>
          <w:rStyle w:val="LatinChar"/>
          <w:rFonts w:cs="Dbs-Rashi" w:hint="cs"/>
          <w:szCs w:val="20"/>
          <w:rtl/>
          <w:lang w:val="en-GB"/>
        </w:rPr>
        <w:t>, א)</w:t>
      </w:r>
      <w:r w:rsidR="082C5C33" w:rsidRPr="082C5C33">
        <w:rPr>
          <w:rStyle w:val="LatinChar"/>
          <w:rFonts w:cs="FrankRuehl"/>
          <w:sz w:val="28"/>
          <w:szCs w:val="28"/>
          <w:rtl/>
          <w:lang w:val="en-GB"/>
        </w:rPr>
        <w:t xml:space="preserve"> </w:t>
      </w:r>
      <w:r w:rsidR="08DF6367">
        <w:rPr>
          <w:rStyle w:val="LatinChar"/>
          <w:rFonts w:cs="FrankRuehl" w:hint="cs"/>
          <w:sz w:val="28"/>
          <w:szCs w:val="28"/>
          <w:rtl/>
          <w:lang w:val="en-GB"/>
        </w:rPr>
        <w:t>"</w:t>
      </w:r>
      <w:r w:rsidR="082C5C33" w:rsidRPr="082C5C33">
        <w:rPr>
          <w:rStyle w:val="LatinChar"/>
          <w:rFonts w:cs="FrankRuehl"/>
          <w:sz w:val="28"/>
          <w:szCs w:val="28"/>
          <w:rtl/>
          <w:lang w:val="en-GB"/>
        </w:rPr>
        <w:t>חזון ישעיה</w:t>
      </w:r>
      <w:r w:rsidR="08DF6367">
        <w:rPr>
          <w:rStyle w:val="LatinChar"/>
          <w:rFonts w:cs="FrankRuehl" w:hint="cs"/>
          <w:sz w:val="28"/>
          <w:szCs w:val="28"/>
          <w:rtl/>
          <w:lang w:val="en-GB"/>
        </w:rPr>
        <w:t>",</w:t>
      </w:r>
      <w:r w:rsidR="082C5C33" w:rsidRPr="082C5C33">
        <w:rPr>
          <w:rStyle w:val="LatinChar"/>
          <w:rFonts w:cs="FrankRuehl"/>
          <w:sz w:val="28"/>
          <w:szCs w:val="28"/>
          <w:rtl/>
          <w:lang w:val="en-GB"/>
        </w:rPr>
        <w:t xml:space="preserve"> וכמו </w:t>
      </w:r>
      <w:r w:rsidR="082C5C33" w:rsidRPr="08DF6367">
        <w:rPr>
          <w:rStyle w:val="LatinChar"/>
          <w:rFonts w:cs="Dbs-Rashi"/>
          <w:szCs w:val="20"/>
          <w:rtl/>
          <w:lang w:val="en-GB"/>
        </w:rPr>
        <w:t>(</w:t>
      </w:r>
      <w:r w:rsidR="08DF6367" w:rsidRPr="08DF6367">
        <w:rPr>
          <w:rStyle w:val="LatinChar"/>
          <w:rFonts w:cs="Dbs-Rashi" w:hint="cs"/>
          <w:szCs w:val="20"/>
          <w:rtl/>
          <w:lang w:val="en-GB"/>
        </w:rPr>
        <w:t>ישעיה</w:t>
      </w:r>
      <w:r w:rsidR="082C5C33" w:rsidRPr="08DF6367">
        <w:rPr>
          <w:rStyle w:val="LatinChar"/>
          <w:rFonts w:cs="Dbs-Rashi"/>
          <w:szCs w:val="20"/>
          <w:rtl/>
          <w:lang w:val="en-GB"/>
        </w:rPr>
        <w:t xml:space="preserve"> כא</w:t>
      </w:r>
      <w:r w:rsidR="08DF6367" w:rsidRPr="08DF6367">
        <w:rPr>
          <w:rStyle w:val="LatinChar"/>
          <w:rFonts w:cs="Dbs-Rashi" w:hint="cs"/>
          <w:szCs w:val="20"/>
          <w:rtl/>
          <w:lang w:val="en-GB"/>
        </w:rPr>
        <w:t xml:space="preserve">, </w:t>
      </w:r>
      <w:r w:rsidR="08DF6367">
        <w:rPr>
          <w:rStyle w:val="LatinChar"/>
          <w:rFonts w:cs="Dbs-Rashi" w:hint="cs"/>
          <w:szCs w:val="20"/>
          <w:rtl/>
          <w:lang w:val="en-GB"/>
        </w:rPr>
        <w:t>ב</w:t>
      </w:r>
      <w:r w:rsidR="082C5C33" w:rsidRPr="08DF6367">
        <w:rPr>
          <w:rStyle w:val="LatinChar"/>
          <w:rFonts w:cs="Dbs-Rashi"/>
          <w:szCs w:val="20"/>
          <w:rtl/>
          <w:lang w:val="en-GB"/>
        </w:rPr>
        <w:t>)</w:t>
      </w:r>
      <w:r w:rsidR="082C5C33" w:rsidRPr="082C5C33">
        <w:rPr>
          <w:rStyle w:val="LatinChar"/>
          <w:rFonts w:cs="FrankRuehl"/>
          <w:sz w:val="28"/>
          <w:szCs w:val="28"/>
          <w:rtl/>
          <w:lang w:val="en-GB"/>
        </w:rPr>
        <w:t xml:space="preserve"> </w:t>
      </w:r>
      <w:r w:rsidR="08DF6367">
        <w:rPr>
          <w:rStyle w:val="LatinChar"/>
          <w:rFonts w:cs="FrankRuehl" w:hint="cs"/>
          <w:sz w:val="28"/>
          <w:szCs w:val="28"/>
          <w:rtl/>
          <w:lang w:val="en-GB"/>
        </w:rPr>
        <w:t>"</w:t>
      </w:r>
      <w:r w:rsidR="082C5C33" w:rsidRPr="082C5C33">
        <w:rPr>
          <w:rStyle w:val="LatinChar"/>
          <w:rFonts w:cs="FrankRuehl"/>
          <w:sz w:val="28"/>
          <w:szCs w:val="28"/>
          <w:rtl/>
          <w:lang w:val="en-GB"/>
        </w:rPr>
        <w:t>חזות קשות הוגד לי</w:t>
      </w:r>
      <w:r w:rsidR="08DF6367">
        <w:rPr>
          <w:rStyle w:val="LatinChar"/>
          <w:rFonts w:cs="FrankRuehl" w:hint="cs"/>
          <w:sz w:val="28"/>
          <w:szCs w:val="28"/>
          <w:rtl/>
          <w:lang w:val="en-GB"/>
        </w:rPr>
        <w:t>"</w:t>
      </w:r>
      <w:r w:rsidR="087F29AF">
        <w:rPr>
          <w:rStyle w:val="LatinChar"/>
          <w:rFonts w:cs="FrankRuehl" w:hint="cs"/>
          <w:sz w:val="28"/>
          <w:szCs w:val="28"/>
          <w:rtl/>
          <w:lang w:val="en-GB"/>
        </w:rPr>
        <w:t>,</w:t>
      </w:r>
      <w:r w:rsidR="082C5C33" w:rsidRPr="082C5C33">
        <w:rPr>
          <w:rStyle w:val="LatinChar"/>
          <w:rFonts w:cs="FrankRuehl"/>
          <w:sz w:val="28"/>
          <w:szCs w:val="28"/>
          <w:rtl/>
          <w:lang w:val="en-GB"/>
        </w:rPr>
        <w:t xml:space="preserve"> שמזה למדו רבותינו זכרונם לברכה </w:t>
      </w:r>
      <w:r w:rsidR="082C5C33" w:rsidRPr="08DF6367">
        <w:rPr>
          <w:rStyle w:val="LatinChar"/>
          <w:rFonts w:cs="Dbs-Rashi"/>
          <w:szCs w:val="20"/>
          <w:rtl/>
          <w:lang w:val="en-GB"/>
        </w:rPr>
        <w:t>(ב</w:t>
      </w:r>
      <w:r w:rsidR="08DF6367" w:rsidRPr="08DF6367">
        <w:rPr>
          <w:rStyle w:val="LatinChar"/>
          <w:rFonts w:cs="Dbs-Rashi" w:hint="cs"/>
          <w:szCs w:val="20"/>
          <w:rtl/>
          <w:lang w:val="en-GB"/>
        </w:rPr>
        <w:t>"</w:t>
      </w:r>
      <w:r w:rsidR="082C5C33" w:rsidRPr="08DF6367">
        <w:rPr>
          <w:rStyle w:val="LatinChar"/>
          <w:rFonts w:cs="Dbs-Rashi"/>
          <w:szCs w:val="20"/>
          <w:rtl/>
          <w:lang w:val="en-GB"/>
        </w:rPr>
        <w:t xml:space="preserve">ר </w:t>
      </w:r>
      <w:r w:rsidR="08DF6367">
        <w:rPr>
          <w:rStyle w:val="LatinChar"/>
          <w:rFonts w:cs="Dbs-Rashi" w:hint="cs"/>
          <w:szCs w:val="20"/>
          <w:rtl/>
          <w:lang w:val="en-GB"/>
        </w:rPr>
        <w:t>מ</w:t>
      </w:r>
      <w:r w:rsidR="082C5C33" w:rsidRPr="08DF6367">
        <w:rPr>
          <w:rStyle w:val="LatinChar"/>
          <w:rFonts w:cs="Dbs-Rashi"/>
          <w:szCs w:val="20"/>
          <w:rtl/>
          <w:lang w:val="en-GB"/>
        </w:rPr>
        <w:t>ד</w:t>
      </w:r>
      <w:r w:rsidR="08DF6367" w:rsidRPr="08DF6367">
        <w:rPr>
          <w:rStyle w:val="LatinChar"/>
          <w:rFonts w:cs="Dbs-Rashi" w:hint="cs"/>
          <w:szCs w:val="20"/>
          <w:rtl/>
          <w:lang w:val="en-GB"/>
        </w:rPr>
        <w:t xml:space="preserve">, </w:t>
      </w:r>
      <w:r w:rsidR="08DF6367">
        <w:rPr>
          <w:rStyle w:val="LatinChar"/>
          <w:rFonts w:cs="Dbs-Rashi" w:hint="cs"/>
          <w:szCs w:val="20"/>
          <w:rtl/>
          <w:lang w:val="en-GB"/>
        </w:rPr>
        <w:t>ו</w:t>
      </w:r>
      <w:r w:rsidR="082C5C33" w:rsidRPr="08DF6367">
        <w:rPr>
          <w:rStyle w:val="LatinChar"/>
          <w:rFonts w:cs="Dbs-Rashi"/>
          <w:szCs w:val="20"/>
          <w:rtl/>
          <w:lang w:val="en-GB"/>
        </w:rPr>
        <w:t>)</w:t>
      </w:r>
      <w:r w:rsidR="082C5C33" w:rsidRPr="082C5C33">
        <w:rPr>
          <w:rStyle w:val="LatinChar"/>
          <w:rFonts w:cs="FrankRuehl"/>
          <w:sz w:val="28"/>
          <w:szCs w:val="28"/>
          <w:rtl/>
          <w:lang w:val="en-GB"/>
        </w:rPr>
        <w:t xml:space="preserve"> כי כל </w:t>
      </w:r>
      <w:r w:rsidR="08DF6367">
        <w:rPr>
          <w:rStyle w:val="LatinChar"/>
          <w:rFonts w:cs="FrankRuehl" w:hint="cs"/>
          <w:sz w:val="28"/>
          <w:szCs w:val="28"/>
          <w:rtl/>
          <w:lang w:val="en-GB"/>
        </w:rPr>
        <w:t>"</w:t>
      </w:r>
      <w:r w:rsidR="082C5C33" w:rsidRPr="082C5C33">
        <w:rPr>
          <w:rStyle w:val="LatinChar"/>
          <w:rFonts w:cs="FrankRuehl"/>
          <w:sz w:val="28"/>
          <w:szCs w:val="28"/>
          <w:rtl/>
          <w:lang w:val="en-GB"/>
        </w:rPr>
        <w:t>חזון</w:t>
      </w:r>
      <w:r w:rsidR="08DF6367">
        <w:rPr>
          <w:rStyle w:val="LatinChar"/>
          <w:rFonts w:cs="FrankRuehl" w:hint="cs"/>
          <w:sz w:val="28"/>
          <w:szCs w:val="28"/>
          <w:rtl/>
          <w:lang w:val="en-GB"/>
        </w:rPr>
        <w:t>"</w:t>
      </w:r>
      <w:r w:rsidR="082C5C33" w:rsidRPr="082C5C33">
        <w:rPr>
          <w:rStyle w:val="LatinChar"/>
          <w:rFonts w:cs="FrankRuehl"/>
          <w:sz w:val="28"/>
          <w:szCs w:val="28"/>
          <w:rtl/>
          <w:lang w:val="en-GB"/>
        </w:rPr>
        <w:t xml:space="preserve"> מדת הדין</w:t>
      </w:r>
      <w:r w:rsidR="082408FC">
        <w:rPr>
          <w:rStyle w:val="FootnoteReference"/>
          <w:rFonts w:cs="FrankRuehl"/>
          <w:szCs w:val="28"/>
          <w:rtl/>
        </w:rPr>
        <w:footnoteReference w:id="97"/>
      </w:r>
      <w:r w:rsidR="08DF6367">
        <w:rPr>
          <w:rStyle w:val="LatinChar"/>
          <w:rFonts w:cs="FrankRuehl" w:hint="cs"/>
          <w:sz w:val="28"/>
          <w:szCs w:val="28"/>
          <w:rtl/>
          <w:lang w:val="en-GB"/>
        </w:rPr>
        <w:t>.</w:t>
      </w:r>
      <w:r w:rsidR="082C5C33" w:rsidRPr="082C5C33">
        <w:rPr>
          <w:rStyle w:val="LatinChar"/>
          <w:rFonts w:cs="FrankRuehl"/>
          <w:sz w:val="28"/>
          <w:szCs w:val="28"/>
          <w:rtl/>
          <w:lang w:val="en-GB"/>
        </w:rPr>
        <w:t xml:space="preserve"> וכל זה כדי ליתן הארץ לאברהם בדין, שאז יתקיים בודאי</w:t>
      </w:r>
      <w:r w:rsidR="08722A1D">
        <w:rPr>
          <w:rStyle w:val="LatinChar"/>
          <w:rFonts w:cs="FrankRuehl" w:hint="cs"/>
          <w:sz w:val="28"/>
          <w:szCs w:val="28"/>
          <w:rtl/>
          <w:lang w:val="en-GB"/>
        </w:rPr>
        <w:t>,</w:t>
      </w:r>
      <w:r w:rsidR="082C5C33" w:rsidRPr="082C5C33">
        <w:rPr>
          <w:rStyle w:val="LatinChar"/>
          <w:rFonts w:cs="FrankRuehl"/>
          <w:sz w:val="28"/>
          <w:szCs w:val="28"/>
          <w:rtl/>
          <w:lang w:val="en-GB"/>
        </w:rPr>
        <w:t xml:space="preserve"> ולא יהיה הבטחה שיש לה שנוי כאשר יגרום החטא</w:t>
      </w:r>
      <w:r w:rsidR="08722A1D">
        <w:rPr>
          <w:rStyle w:val="FootnoteReference"/>
          <w:rFonts w:cs="FrankRuehl"/>
          <w:szCs w:val="28"/>
          <w:rtl/>
        </w:rPr>
        <w:footnoteReference w:id="98"/>
      </w:r>
      <w:r w:rsidR="08722A1D">
        <w:rPr>
          <w:rStyle w:val="LatinChar"/>
          <w:rFonts w:cs="FrankRuehl" w:hint="cs"/>
          <w:sz w:val="28"/>
          <w:szCs w:val="28"/>
          <w:rtl/>
          <w:lang w:val="en-GB"/>
        </w:rPr>
        <w:t>.</w:t>
      </w:r>
      <w:r w:rsidR="082C5C33" w:rsidRPr="082C5C33">
        <w:rPr>
          <w:rStyle w:val="LatinChar"/>
          <w:rFonts w:cs="FrankRuehl"/>
          <w:sz w:val="28"/>
          <w:szCs w:val="28"/>
          <w:rtl/>
          <w:lang w:val="en-GB"/>
        </w:rPr>
        <w:t xml:space="preserve"> לפיכך צוה לו הקב"ה לגזור הבהמות לשתי גזרים</w:t>
      </w:r>
      <w:r w:rsidR="0805202A">
        <w:rPr>
          <w:rStyle w:val="LatinChar"/>
          <w:rFonts w:cs="FrankRuehl" w:hint="cs"/>
          <w:sz w:val="28"/>
          <w:szCs w:val="28"/>
          <w:rtl/>
          <w:lang w:val="en-GB"/>
        </w:rPr>
        <w:t xml:space="preserve"> </w:t>
      </w:r>
      <w:r w:rsidR="0805202A" w:rsidRPr="0805202A">
        <w:rPr>
          <w:rStyle w:val="LatinChar"/>
          <w:rFonts w:cs="Dbs-Rashi" w:hint="cs"/>
          <w:szCs w:val="20"/>
          <w:rtl/>
          <w:lang w:val="en-GB"/>
        </w:rPr>
        <w:t>(בראשית טו, י)</w:t>
      </w:r>
      <w:r w:rsidR="082C5C33" w:rsidRPr="082C5C33">
        <w:rPr>
          <w:rStyle w:val="LatinChar"/>
          <w:rFonts w:cs="FrankRuehl"/>
          <w:sz w:val="28"/>
          <w:szCs w:val="28"/>
          <w:rtl/>
          <w:lang w:val="en-GB"/>
        </w:rPr>
        <w:t>, שמורה על הגזירה שגוזר הדבר כך בדין</w:t>
      </w:r>
      <w:r w:rsidR="0805202A">
        <w:rPr>
          <w:rStyle w:val="FootnoteReference"/>
          <w:rFonts w:cs="FrankRuehl"/>
          <w:szCs w:val="28"/>
          <w:rtl/>
        </w:rPr>
        <w:footnoteReference w:id="99"/>
      </w:r>
      <w:r w:rsidR="082C5C33" w:rsidRPr="082C5C33">
        <w:rPr>
          <w:rStyle w:val="LatinChar"/>
          <w:rFonts w:cs="FrankRuehl"/>
          <w:sz w:val="28"/>
          <w:szCs w:val="28"/>
          <w:rtl/>
          <w:lang w:val="en-GB"/>
        </w:rPr>
        <w:t>, ולעבור בין הגזרים</w:t>
      </w:r>
      <w:r w:rsidR="08C12257">
        <w:rPr>
          <w:rStyle w:val="LatinChar"/>
          <w:rFonts w:cs="FrankRuehl" w:hint="cs"/>
          <w:sz w:val="28"/>
          <w:szCs w:val="28"/>
          <w:rtl/>
          <w:lang w:val="en-GB"/>
        </w:rPr>
        <w:t>,</w:t>
      </w:r>
      <w:r w:rsidR="082C5C33" w:rsidRPr="082C5C33">
        <w:rPr>
          <w:rStyle w:val="LatinChar"/>
          <w:rFonts w:cs="FrankRuehl"/>
          <w:sz w:val="28"/>
          <w:szCs w:val="28"/>
          <w:rtl/>
          <w:lang w:val="en-GB"/>
        </w:rPr>
        <w:t xml:space="preserve"> לומר שבגזירת הדין נותן לו הארץ</w:t>
      </w:r>
      <w:r w:rsidR="08C12257">
        <w:rPr>
          <w:rStyle w:val="FootnoteReference"/>
          <w:rFonts w:cs="FrankRuehl"/>
          <w:szCs w:val="28"/>
          <w:rtl/>
        </w:rPr>
        <w:footnoteReference w:id="100"/>
      </w:r>
      <w:r w:rsidR="082C5C33" w:rsidRPr="082C5C33">
        <w:rPr>
          <w:rStyle w:val="LatinChar"/>
          <w:rFonts w:cs="FrankRuehl"/>
          <w:sz w:val="28"/>
          <w:szCs w:val="28"/>
          <w:rtl/>
          <w:lang w:val="en-GB"/>
        </w:rPr>
        <w:t xml:space="preserve">. ומפני שנתן לו הארץ בגזירה, לכך </w:t>
      </w:r>
      <w:r w:rsidR="08672A4D">
        <w:rPr>
          <w:rStyle w:val="LatinChar"/>
          <w:rFonts w:cs="FrankRuehl" w:hint="cs"/>
          <w:sz w:val="28"/>
          <w:szCs w:val="28"/>
          <w:rtl/>
          <w:lang w:val="en-GB"/>
        </w:rPr>
        <w:t xml:space="preserve">כאשר* </w:t>
      </w:r>
      <w:r w:rsidR="082C5C33" w:rsidRPr="082C5C33">
        <w:rPr>
          <w:rStyle w:val="LatinChar"/>
          <w:rFonts w:cs="FrankRuehl"/>
          <w:sz w:val="28"/>
          <w:szCs w:val="28"/>
          <w:rtl/>
          <w:lang w:val="en-GB"/>
        </w:rPr>
        <w:t>רצה הקב"ה לקיים הגזירה</w:t>
      </w:r>
      <w:r w:rsidR="08AB24AC">
        <w:rPr>
          <w:rStyle w:val="LatinChar"/>
          <w:rFonts w:cs="FrankRuehl" w:hint="cs"/>
          <w:sz w:val="28"/>
          <w:szCs w:val="28"/>
          <w:rtl/>
          <w:lang w:val="en-GB"/>
        </w:rPr>
        <w:t>,</w:t>
      </w:r>
      <w:r w:rsidR="082C5C33" w:rsidRPr="082C5C33">
        <w:rPr>
          <w:rStyle w:val="LatinChar"/>
          <w:rFonts w:cs="FrankRuehl"/>
          <w:sz w:val="28"/>
          <w:szCs w:val="28"/>
          <w:rtl/>
          <w:lang w:val="en-GB"/>
        </w:rPr>
        <w:t xml:space="preserve"> ו</w:t>
      </w:r>
      <w:r w:rsidR="08AB24AC">
        <w:rPr>
          <w:rStyle w:val="LatinChar"/>
          <w:rFonts w:cs="FrankRuehl" w:hint="cs"/>
          <w:sz w:val="28"/>
          <w:szCs w:val="28"/>
          <w:rtl/>
          <w:lang w:val="en-GB"/>
        </w:rPr>
        <w:t>ב</w:t>
      </w:r>
      <w:r w:rsidR="082C5C33" w:rsidRPr="082C5C33">
        <w:rPr>
          <w:rStyle w:val="LatinChar"/>
          <w:rFonts w:cs="FrankRuehl"/>
          <w:sz w:val="28"/>
          <w:szCs w:val="28"/>
          <w:rtl/>
          <w:lang w:val="en-GB"/>
        </w:rPr>
        <w:t>צאת</w:t>
      </w:r>
      <w:r w:rsidR="08AB24AC">
        <w:rPr>
          <w:rStyle w:val="LatinChar"/>
          <w:rFonts w:cs="FrankRuehl" w:hint="cs"/>
          <w:sz w:val="28"/>
          <w:szCs w:val="28"/>
          <w:rtl/>
          <w:lang w:val="en-GB"/>
        </w:rPr>
        <w:t>*</w:t>
      </w:r>
      <w:r w:rsidR="082C5C33" w:rsidRPr="082C5C33">
        <w:rPr>
          <w:rStyle w:val="LatinChar"/>
          <w:rFonts w:cs="FrankRuehl"/>
          <w:sz w:val="28"/>
          <w:szCs w:val="28"/>
          <w:rtl/>
          <w:lang w:val="en-GB"/>
        </w:rPr>
        <w:t xml:space="preserve"> הגזירה לפעל י</w:t>
      </w:r>
      <w:r w:rsidR="08D70EC7">
        <w:rPr>
          <w:rStyle w:val="LatinChar"/>
          <w:rFonts w:cs="FrankRuehl" w:hint="cs"/>
          <w:sz w:val="28"/>
          <w:szCs w:val="28"/>
          <w:rtl/>
          <w:lang w:val="en-GB"/>
        </w:rPr>
        <w:t>ו</w:t>
      </w:r>
      <w:r w:rsidR="082C5C33" w:rsidRPr="082C5C33">
        <w:rPr>
          <w:rStyle w:val="LatinChar"/>
          <w:rFonts w:cs="FrankRuehl"/>
          <w:sz w:val="28"/>
          <w:szCs w:val="28"/>
          <w:rtl/>
          <w:lang w:val="en-GB"/>
        </w:rPr>
        <w:t>צאת</w:t>
      </w:r>
      <w:r w:rsidR="08D70EC7">
        <w:rPr>
          <w:rStyle w:val="LatinChar"/>
          <w:rFonts w:cs="FrankRuehl" w:hint="cs"/>
          <w:sz w:val="28"/>
          <w:szCs w:val="28"/>
          <w:rtl/>
          <w:lang w:val="en-GB"/>
        </w:rPr>
        <w:t>*</w:t>
      </w:r>
      <w:r w:rsidR="082C5C33" w:rsidRPr="082C5C33">
        <w:rPr>
          <w:rStyle w:val="LatinChar"/>
          <w:rFonts w:cs="FrankRuehl"/>
          <w:sz w:val="28"/>
          <w:szCs w:val="28"/>
          <w:rtl/>
          <w:lang w:val="en-GB"/>
        </w:rPr>
        <w:t xml:space="preserve"> במקום הראוי לה</w:t>
      </w:r>
      <w:r w:rsidR="08124B7D">
        <w:rPr>
          <w:rStyle w:val="LatinChar"/>
          <w:rFonts w:cs="FrankRuehl" w:hint="cs"/>
          <w:sz w:val="28"/>
          <w:szCs w:val="28"/>
          <w:rtl/>
          <w:lang w:val="en-GB"/>
        </w:rPr>
        <w:t>,</w:t>
      </w:r>
      <w:r w:rsidR="082C5C33" w:rsidRPr="082C5C33">
        <w:rPr>
          <w:rStyle w:val="LatinChar"/>
          <w:rFonts w:cs="FrankRuehl"/>
          <w:sz w:val="28"/>
          <w:szCs w:val="28"/>
          <w:rtl/>
          <w:lang w:val="en-GB"/>
        </w:rPr>
        <w:t xml:space="preserve"> הוא מקום מדת הדין</w:t>
      </w:r>
      <w:r w:rsidR="08124B7D">
        <w:rPr>
          <w:rStyle w:val="LatinChar"/>
          <w:rFonts w:cs="FrankRuehl" w:hint="cs"/>
          <w:sz w:val="28"/>
          <w:szCs w:val="28"/>
          <w:rtl/>
          <w:lang w:val="en-GB"/>
        </w:rPr>
        <w:t>,</w:t>
      </w:r>
      <w:r w:rsidR="082C5C33" w:rsidRPr="082C5C33">
        <w:rPr>
          <w:rStyle w:val="LatinChar"/>
          <w:rFonts w:cs="FrankRuehl"/>
          <w:sz w:val="28"/>
          <w:szCs w:val="28"/>
          <w:rtl/>
          <w:lang w:val="en-GB"/>
        </w:rPr>
        <w:t xml:space="preserve"> כי הדין הראשון גורם</w:t>
      </w:r>
      <w:r w:rsidR="08C160EF">
        <w:rPr>
          <w:rStyle w:val="FootnoteReference"/>
          <w:rFonts w:cs="FrankRuehl"/>
          <w:szCs w:val="28"/>
          <w:rtl/>
        </w:rPr>
        <w:footnoteReference w:id="101"/>
      </w:r>
      <w:r w:rsidR="082C5C33" w:rsidRPr="082C5C33">
        <w:rPr>
          <w:rStyle w:val="LatinChar"/>
          <w:rFonts w:cs="FrankRuehl"/>
          <w:sz w:val="28"/>
          <w:szCs w:val="28"/>
          <w:rtl/>
          <w:lang w:val="en-GB"/>
        </w:rPr>
        <w:t xml:space="preserve">. </w:t>
      </w:r>
    </w:p>
    <w:p w:rsidR="08FC5AF7" w:rsidRPr="08FC5AF7" w:rsidRDefault="086C2E36" w:rsidP="08FC5AF7">
      <w:pPr>
        <w:ind w:left="-58"/>
        <w:jc w:val="both"/>
        <w:rPr>
          <w:rStyle w:val="LatinChar"/>
          <w:rFonts w:cs="FrankRuehl"/>
          <w:sz w:val="28"/>
          <w:szCs w:val="28"/>
          <w:rtl/>
          <w:lang w:val="en-GB"/>
        </w:rPr>
      </w:pPr>
      <w:r w:rsidRPr="086C2E36">
        <w:rPr>
          <w:rStyle w:val="LatinChar"/>
          <w:rtl/>
        </w:rPr>
        <w:t>#</w:t>
      </w:r>
      <w:r w:rsidR="082C5C33" w:rsidRPr="086C2E36">
        <w:rPr>
          <w:rStyle w:val="Title1"/>
          <w:rtl/>
        </w:rPr>
        <w:t>ור</w:t>
      </w:r>
      <w:r w:rsidR="08124B7D" w:rsidRPr="086C2E36">
        <w:rPr>
          <w:rStyle w:val="Title1"/>
          <w:rFonts w:hint="cs"/>
          <w:rtl/>
        </w:rPr>
        <w:t>בי</w:t>
      </w:r>
      <w:r w:rsidR="082C5C33" w:rsidRPr="086C2E36">
        <w:rPr>
          <w:rStyle w:val="Title1"/>
          <w:rtl/>
        </w:rPr>
        <w:t xml:space="preserve"> לוי</w:t>
      </w:r>
      <w:r w:rsidRPr="086C2E36">
        <w:rPr>
          <w:rStyle w:val="LatinChar"/>
          <w:rtl/>
        </w:rPr>
        <w:t>=</w:t>
      </w:r>
      <w:r w:rsidR="082C5C33" w:rsidRPr="082C5C33">
        <w:rPr>
          <w:rStyle w:val="LatinChar"/>
          <w:rFonts w:cs="FrankRuehl"/>
          <w:sz w:val="28"/>
          <w:szCs w:val="28"/>
          <w:rtl/>
          <w:lang w:val="en-GB"/>
        </w:rPr>
        <w:t xml:space="preserve"> אמר כי במדבר מניחן</w:t>
      </w:r>
      <w:r w:rsidR="083A1FF6">
        <w:rPr>
          <w:rStyle w:val="FootnoteReference"/>
          <w:rFonts w:cs="FrankRuehl"/>
          <w:szCs w:val="28"/>
          <w:rtl/>
        </w:rPr>
        <w:footnoteReference w:id="102"/>
      </w:r>
      <w:r w:rsidR="08B45A47">
        <w:rPr>
          <w:rStyle w:val="LatinChar"/>
          <w:rFonts w:cs="FrankRuehl" w:hint="cs"/>
          <w:sz w:val="28"/>
          <w:szCs w:val="28"/>
          <w:rtl/>
          <w:lang w:val="en-GB"/>
        </w:rPr>
        <w:t>,</w:t>
      </w:r>
      <w:r w:rsidR="082C5C33" w:rsidRPr="082C5C33">
        <w:rPr>
          <w:rStyle w:val="LatinChar"/>
          <w:rFonts w:cs="FrankRuehl"/>
          <w:sz w:val="28"/>
          <w:szCs w:val="28"/>
          <w:rtl/>
          <w:lang w:val="en-GB"/>
        </w:rPr>
        <w:t xml:space="preserve"> ובמדבר עתיד להחזירן. פירוש</w:t>
      </w:r>
      <w:r w:rsidR="08CA7388">
        <w:rPr>
          <w:rStyle w:val="LatinChar"/>
          <w:rFonts w:cs="FrankRuehl" w:hint="cs"/>
          <w:sz w:val="28"/>
          <w:szCs w:val="28"/>
          <w:rtl/>
          <w:lang w:val="en-GB"/>
        </w:rPr>
        <w:t>,</w:t>
      </w:r>
      <w:r w:rsidR="082C5C33" w:rsidRPr="082C5C33">
        <w:rPr>
          <w:rStyle w:val="LatinChar"/>
          <w:rFonts w:cs="FrankRuehl"/>
          <w:sz w:val="28"/>
          <w:szCs w:val="28"/>
          <w:rtl/>
          <w:lang w:val="en-GB"/>
        </w:rPr>
        <w:t xml:space="preserve"> מפני כי משה שהיה </w:t>
      </w:r>
      <w:r w:rsidR="08EB760C">
        <w:rPr>
          <w:rStyle w:val="LatinChar"/>
          <w:rFonts w:cs="FrankRuehl" w:hint="cs"/>
          <w:sz w:val="28"/>
          <w:szCs w:val="28"/>
          <w:rtl/>
          <w:lang w:val="en-GB"/>
        </w:rPr>
        <w:t>"</w:t>
      </w:r>
      <w:r w:rsidR="082C5C33" w:rsidRPr="082C5C33">
        <w:rPr>
          <w:rStyle w:val="LatinChar"/>
          <w:rFonts w:cs="FrankRuehl"/>
          <w:sz w:val="28"/>
          <w:szCs w:val="28"/>
          <w:rtl/>
          <w:lang w:val="en-GB"/>
        </w:rPr>
        <w:t>איש אל</w:t>
      </w:r>
      <w:r w:rsidR="081E78F0">
        <w:rPr>
          <w:rStyle w:val="LatinChar"/>
          <w:rFonts w:cs="FrankRuehl" w:hint="cs"/>
          <w:sz w:val="28"/>
          <w:szCs w:val="28"/>
          <w:rtl/>
          <w:lang w:val="en-GB"/>
        </w:rPr>
        <w:t>ק</w:t>
      </w:r>
      <w:r w:rsidR="082C5C33" w:rsidRPr="082C5C33">
        <w:rPr>
          <w:rStyle w:val="LatinChar"/>
          <w:rFonts w:cs="FrankRuehl"/>
          <w:sz w:val="28"/>
          <w:szCs w:val="28"/>
          <w:rtl/>
          <w:lang w:val="en-GB"/>
        </w:rPr>
        <w:t>ים</w:t>
      </w:r>
      <w:r w:rsidR="08EB760C">
        <w:rPr>
          <w:rStyle w:val="LatinChar"/>
          <w:rFonts w:cs="FrankRuehl" w:hint="cs"/>
          <w:sz w:val="28"/>
          <w:szCs w:val="28"/>
          <w:rtl/>
          <w:lang w:val="en-GB"/>
        </w:rPr>
        <w:t xml:space="preserve">" </w:t>
      </w:r>
      <w:r w:rsidR="08EB760C" w:rsidRPr="08EB760C">
        <w:rPr>
          <w:rStyle w:val="LatinChar"/>
          <w:rFonts w:cs="Dbs-Rashi" w:hint="cs"/>
          <w:szCs w:val="20"/>
          <w:rtl/>
          <w:lang w:val="en-GB"/>
        </w:rPr>
        <w:t>(דברים לג, א)</w:t>
      </w:r>
      <w:r w:rsidR="08EB760C">
        <w:rPr>
          <w:rStyle w:val="FootnoteReference"/>
          <w:rFonts w:cs="FrankRuehl"/>
          <w:szCs w:val="28"/>
          <w:rtl/>
        </w:rPr>
        <w:footnoteReference w:id="103"/>
      </w:r>
      <w:r w:rsidR="08CA7388">
        <w:rPr>
          <w:rStyle w:val="LatinChar"/>
          <w:rFonts w:cs="FrankRuehl" w:hint="cs"/>
          <w:sz w:val="28"/>
          <w:szCs w:val="28"/>
          <w:rtl/>
          <w:lang w:val="en-GB"/>
        </w:rPr>
        <w:t>,</w:t>
      </w:r>
      <w:r w:rsidR="082C5C33" w:rsidRPr="082C5C33">
        <w:rPr>
          <w:rStyle w:val="LatinChar"/>
          <w:rFonts w:cs="FrankRuehl"/>
          <w:sz w:val="28"/>
          <w:szCs w:val="28"/>
          <w:rtl/>
          <w:lang w:val="en-GB"/>
        </w:rPr>
        <w:t xml:space="preserve"> ראוי שיהיה מנהיג ישראל במדבר</w:t>
      </w:r>
      <w:r w:rsidR="08CA7388">
        <w:rPr>
          <w:rStyle w:val="LatinChar"/>
          <w:rFonts w:cs="FrankRuehl" w:hint="cs"/>
          <w:sz w:val="28"/>
          <w:szCs w:val="28"/>
          <w:rtl/>
          <w:lang w:val="en-GB"/>
        </w:rPr>
        <w:t>.</w:t>
      </w:r>
      <w:r w:rsidR="082C5C33" w:rsidRPr="082C5C33">
        <w:rPr>
          <w:rStyle w:val="LatinChar"/>
          <w:rFonts w:cs="FrankRuehl"/>
          <w:sz w:val="28"/>
          <w:szCs w:val="28"/>
          <w:rtl/>
          <w:lang w:val="en-GB"/>
        </w:rPr>
        <w:t xml:space="preserve"> שכבר אמרנו כי הדברים האל</w:t>
      </w:r>
      <w:r w:rsidR="08EB760C">
        <w:rPr>
          <w:rStyle w:val="LatinChar"/>
          <w:rFonts w:cs="FrankRuehl" w:hint="cs"/>
          <w:sz w:val="28"/>
          <w:szCs w:val="28"/>
          <w:rtl/>
          <w:lang w:val="en-GB"/>
        </w:rPr>
        <w:t>ק</w:t>
      </w:r>
      <w:r w:rsidR="082C5C33" w:rsidRPr="082C5C33">
        <w:rPr>
          <w:rStyle w:val="LatinChar"/>
          <w:rFonts w:cs="FrankRuehl"/>
          <w:sz w:val="28"/>
          <w:szCs w:val="28"/>
          <w:rtl/>
          <w:lang w:val="en-GB"/>
        </w:rPr>
        <w:t>יים שייך להם המדבר ביותר</w:t>
      </w:r>
      <w:r w:rsidR="08EB760C">
        <w:rPr>
          <w:rStyle w:val="LatinChar"/>
          <w:rFonts w:cs="FrankRuehl" w:hint="cs"/>
          <w:sz w:val="28"/>
          <w:szCs w:val="28"/>
          <w:rtl/>
          <w:lang w:val="en-GB"/>
        </w:rPr>
        <w:t>,</w:t>
      </w:r>
      <w:r w:rsidR="082C5C33" w:rsidRPr="082C5C33">
        <w:rPr>
          <w:rStyle w:val="LatinChar"/>
          <w:rFonts w:cs="FrankRuehl"/>
          <w:sz w:val="28"/>
          <w:szCs w:val="28"/>
          <w:rtl/>
          <w:lang w:val="en-GB"/>
        </w:rPr>
        <w:t xml:space="preserve"> וכמו שנתבאר למעלה באר היטב</w:t>
      </w:r>
      <w:r w:rsidR="082F5EBB">
        <w:rPr>
          <w:rStyle w:val="FootnoteReference"/>
          <w:rFonts w:cs="FrankRuehl"/>
          <w:szCs w:val="28"/>
          <w:rtl/>
        </w:rPr>
        <w:footnoteReference w:id="104"/>
      </w:r>
      <w:r w:rsidR="08EB760C">
        <w:rPr>
          <w:rStyle w:val="LatinChar"/>
          <w:rFonts w:cs="FrankRuehl" w:hint="cs"/>
          <w:sz w:val="28"/>
          <w:szCs w:val="28"/>
          <w:rtl/>
          <w:lang w:val="en-GB"/>
        </w:rPr>
        <w:t>.</w:t>
      </w:r>
      <w:r w:rsidR="082C5C33" w:rsidRPr="082C5C33">
        <w:rPr>
          <w:rStyle w:val="LatinChar"/>
          <w:rFonts w:cs="FrankRuehl"/>
          <w:sz w:val="28"/>
          <w:szCs w:val="28"/>
          <w:rtl/>
          <w:lang w:val="en-GB"/>
        </w:rPr>
        <w:t xml:space="preserve"> ולפיכך הניחן במדבר</w:t>
      </w:r>
      <w:r w:rsidR="08EB760C">
        <w:rPr>
          <w:rStyle w:val="LatinChar"/>
          <w:rFonts w:cs="FrankRuehl" w:hint="cs"/>
          <w:sz w:val="28"/>
          <w:szCs w:val="28"/>
          <w:rtl/>
          <w:lang w:val="en-GB"/>
        </w:rPr>
        <w:t>,</w:t>
      </w:r>
      <w:r w:rsidR="082C5C33" w:rsidRPr="082C5C33">
        <w:rPr>
          <w:rStyle w:val="LatinChar"/>
          <w:rFonts w:cs="FrankRuehl"/>
          <w:sz w:val="28"/>
          <w:szCs w:val="28"/>
          <w:rtl/>
          <w:lang w:val="en-GB"/>
        </w:rPr>
        <w:t xml:space="preserve"> שכל הנהגתו לישראל היה במדבר</w:t>
      </w:r>
      <w:r w:rsidR="082F5EBB">
        <w:rPr>
          <w:rStyle w:val="FootnoteReference"/>
          <w:rFonts w:cs="FrankRuehl"/>
          <w:szCs w:val="28"/>
          <w:rtl/>
        </w:rPr>
        <w:footnoteReference w:id="105"/>
      </w:r>
      <w:r w:rsidR="08EB760C">
        <w:rPr>
          <w:rStyle w:val="LatinChar"/>
          <w:rFonts w:cs="FrankRuehl" w:hint="cs"/>
          <w:sz w:val="28"/>
          <w:szCs w:val="28"/>
          <w:rtl/>
          <w:lang w:val="en-GB"/>
        </w:rPr>
        <w:t>.</w:t>
      </w:r>
      <w:r w:rsidR="082C5C33" w:rsidRPr="082C5C33">
        <w:rPr>
          <w:rStyle w:val="LatinChar"/>
          <w:rFonts w:cs="FrankRuehl"/>
          <w:sz w:val="28"/>
          <w:szCs w:val="28"/>
          <w:rtl/>
          <w:lang w:val="en-GB"/>
        </w:rPr>
        <w:t xml:space="preserve"> ואף בסוף יחזרו לו במדבר</w:t>
      </w:r>
      <w:r w:rsidR="08BA7730">
        <w:rPr>
          <w:rStyle w:val="FootnoteReference"/>
          <w:rFonts w:cs="FrankRuehl"/>
          <w:szCs w:val="28"/>
          <w:rtl/>
        </w:rPr>
        <w:footnoteReference w:id="106"/>
      </w:r>
      <w:r w:rsidR="082C5C33" w:rsidRPr="082C5C33">
        <w:rPr>
          <w:rStyle w:val="LatinChar"/>
          <w:rFonts w:cs="FrankRuehl"/>
          <w:sz w:val="28"/>
          <w:szCs w:val="28"/>
          <w:rtl/>
          <w:lang w:val="en-GB"/>
        </w:rPr>
        <w:t>, וכל זה שכל ענין אל</w:t>
      </w:r>
      <w:r w:rsidR="08FE513B">
        <w:rPr>
          <w:rStyle w:val="LatinChar"/>
          <w:rFonts w:cs="FrankRuehl" w:hint="cs"/>
          <w:sz w:val="28"/>
          <w:szCs w:val="28"/>
          <w:rtl/>
          <w:lang w:val="en-GB"/>
        </w:rPr>
        <w:t>ק</w:t>
      </w:r>
      <w:r w:rsidR="082C5C33" w:rsidRPr="082C5C33">
        <w:rPr>
          <w:rStyle w:val="LatinChar"/>
          <w:rFonts w:cs="FrankRuehl"/>
          <w:sz w:val="28"/>
          <w:szCs w:val="28"/>
          <w:rtl/>
          <w:lang w:val="en-GB"/>
        </w:rPr>
        <w:t>י</w:t>
      </w:r>
      <w:r w:rsidR="08FE513B">
        <w:rPr>
          <w:rStyle w:val="LatinChar"/>
          <w:rFonts w:cs="FrankRuehl" w:hint="cs"/>
          <w:sz w:val="28"/>
          <w:szCs w:val="28"/>
          <w:rtl/>
          <w:lang w:val="en-GB"/>
        </w:rPr>
        <w:t>,</w:t>
      </w:r>
      <w:r w:rsidR="082C5C33" w:rsidRPr="082C5C33">
        <w:rPr>
          <w:rStyle w:val="LatinChar"/>
          <w:rFonts w:cs="FrankRuehl"/>
          <w:sz w:val="28"/>
          <w:szCs w:val="28"/>
          <w:rtl/>
          <w:lang w:val="en-GB"/>
        </w:rPr>
        <w:t xml:space="preserve"> יותר ראוי</w:t>
      </w:r>
      <w:r w:rsidR="08D25422">
        <w:rPr>
          <w:rStyle w:val="LatinChar"/>
          <w:rFonts w:cs="FrankRuehl" w:hint="cs"/>
          <w:sz w:val="28"/>
          <w:szCs w:val="28"/>
          <w:rtl/>
          <w:lang w:val="en-GB"/>
        </w:rPr>
        <w:t>*</w:t>
      </w:r>
      <w:r w:rsidR="082C5C33" w:rsidRPr="082C5C33">
        <w:rPr>
          <w:rStyle w:val="LatinChar"/>
          <w:rFonts w:cs="FrankRuehl"/>
          <w:sz w:val="28"/>
          <w:szCs w:val="28"/>
          <w:rtl/>
          <w:lang w:val="en-GB"/>
        </w:rPr>
        <w:t xml:space="preserve"> במדבר</w:t>
      </w:r>
      <w:r w:rsidR="08FE513B">
        <w:rPr>
          <w:rStyle w:val="LatinChar"/>
          <w:rFonts w:cs="FrankRuehl" w:hint="cs"/>
          <w:sz w:val="28"/>
          <w:szCs w:val="28"/>
          <w:rtl/>
          <w:lang w:val="en-GB"/>
        </w:rPr>
        <w:t>.</w:t>
      </w:r>
      <w:r w:rsidR="082C5C33" w:rsidRPr="082C5C33">
        <w:rPr>
          <w:rStyle w:val="LatinChar"/>
          <w:rFonts w:cs="FrankRuehl"/>
          <w:sz w:val="28"/>
          <w:szCs w:val="28"/>
          <w:rtl/>
          <w:lang w:val="en-GB"/>
        </w:rPr>
        <w:t xml:space="preserve"> וא</w:t>
      </w:r>
      <w:r w:rsidR="08FE513B">
        <w:rPr>
          <w:rStyle w:val="LatinChar"/>
          <w:rFonts w:cs="FrankRuehl" w:hint="cs"/>
          <w:sz w:val="28"/>
          <w:szCs w:val="28"/>
          <w:rtl/>
          <w:lang w:val="en-GB"/>
        </w:rPr>
        <w:t>י</w:t>
      </w:r>
      <w:r w:rsidR="082C5C33" w:rsidRPr="082C5C33">
        <w:rPr>
          <w:rStyle w:val="LatinChar"/>
          <w:rFonts w:cs="FrankRuehl"/>
          <w:sz w:val="28"/>
          <w:szCs w:val="28"/>
          <w:rtl/>
          <w:lang w:val="en-GB"/>
        </w:rPr>
        <w:t>לו היה משה כמו שאר אדם</w:t>
      </w:r>
      <w:r w:rsidR="08FE513B">
        <w:rPr>
          <w:rStyle w:val="LatinChar"/>
          <w:rFonts w:cs="FrankRuehl" w:hint="cs"/>
          <w:sz w:val="28"/>
          <w:szCs w:val="28"/>
          <w:rtl/>
          <w:lang w:val="en-GB"/>
        </w:rPr>
        <w:t>,</w:t>
      </w:r>
      <w:r w:rsidR="082C5C33" w:rsidRPr="082C5C33">
        <w:rPr>
          <w:rStyle w:val="LatinChar"/>
          <w:rFonts w:cs="FrankRuehl"/>
          <w:sz w:val="28"/>
          <w:szCs w:val="28"/>
          <w:rtl/>
          <w:lang w:val="en-GB"/>
        </w:rPr>
        <w:t xml:space="preserve"> שהיה טבעי</w:t>
      </w:r>
      <w:r w:rsidR="08FE513B">
        <w:rPr>
          <w:rStyle w:val="LatinChar"/>
          <w:rFonts w:cs="FrankRuehl" w:hint="cs"/>
          <w:sz w:val="28"/>
          <w:szCs w:val="28"/>
          <w:rtl/>
          <w:lang w:val="en-GB"/>
        </w:rPr>
        <w:t>,</w:t>
      </w:r>
      <w:r w:rsidR="082C5C33" w:rsidRPr="082C5C33">
        <w:rPr>
          <w:rStyle w:val="LatinChar"/>
          <w:rFonts w:cs="FrankRuehl"/>
          <w:sz w:val="28"/>
          <w:szCs w:val="28"/>
          <w:rtl/>
          <w:lang w:val="en-GB"/>
        </w:rPr>
        <w:t xml:space="preserve"> היה שייך לו הנהגת הישוב</w:t>
      </w:r>
      <w:r w:rsidR="082F2A64">
        <w:rPr>
          <w:rStyle w:val="FootnoteReference"/>
          <w:rFonts w:cs="FrankRuehl"/>
          <w:szCs w:val="28"/>
          <w:rtl/>
        </w:rPr>
        <w:footnoteReference w:id="107"/>
      </w:r>
      <w:r w:rsidR="08FE513B">
        <w:rPr>
          <w:rStyle w:val="LatinChar"/>
          <w:rFonts w:cs="FrankRuehl" w:hint="cs"/>
          <w:sz w:val="28"/>
          <w:szCs w:val="28"/>
          <w:rtl/>
          <w:lang w:val="en-GB"/>
        </w:rPr>
        <w:t>.</w:t>
      </w:r>
      <w:r w:rsidR="082C5C33" w:rsidRPr="082C5C33">
        <w:rPr>
          <w:rStyle w:val="LatinChar"/>
          <w:rFonts w:cs="FrankRuehl"/>
          <w:sz w:val="28"/>
          <w:szCs w:val="28"/>
          <w:rtl/>
          <w:lang w:val="en-GB"/>
        </w:rPr>
        <w:t xml:space="preserve"> אבל משה </w:t>
      </w:r>
      <w:r w:rsidR="08FE513B">
        <w:rPr>
          <w:rStyle w:val="LatinChar"/>
          <w:rFonts w:cs="FrankRuehl" w:hint="cs"/>
          <w:sz w:val="28"/>
          <w:szCs w:val="28"/>
          <w:rtl/>
          <w:lang w:val="en-GB"/>
        </w:rPr>
        <w:t>"</w:t>
      </w:r>
      <w:r w:rsidR="082C5C33" w:rsidRPr="082C5C33">
        <w:rPr>
          <w:rStyle w:val="LatinChar"/>
          <w:rFonts w:cs="FrankRuehl"/>
          <w:sz w:val="28"/>
          <w:szCs w:val="28"/>
          <w:rtl/>
          <w:lang w:val="en-GB"/>
        </w:rPr>
        <w:t>איש אל</w:t>
      </w:r>
      <w:r w:rsidR="08FE513B">
        <w:rPr>
          <w:rStyle w:val="LatinChar"/>
          <w:rFonts w:cs="FrankRuehl" w:hint="cs"/>
          <w:sz w:val="28"/>
          <w:szCs w:val="28"/>
          <w:rtl/>
          <w:lang w:val="en-GB"/>
        </w:rPr>
        <w:t>ק</w:t>
      </w:r>
      <w:r w:rsidR="082C5C33" w:rsidRPr="082C5C33">
        <w:rPr>
          <w:rStyle w:val="LatinChar"/>
          <w:rFonts w:cs="FrankRuehl"/>
          <w:sz w:val="28"/>
          <w:szCs w:val="28"/>
          <w:rtl/>
          <w:lang w:val="en-GB"/>
        </w:rPr>
        <w:t>ים</w:t>
      </w:r>
      <w:r w:rsidR="08FE513B">
        <w:rPr>
          <w:rStyle w:val="LatinChar"/>
          <w:rFonts w:cs="FrankRuehl" w:hint="cs"/>
          <w:sz w:val="28"/>
          <w:szCs w:val="28"/>
          <w:rtl/>
          <w:lang w:val="en-GB"/>
        </w:rPr>
        <w:t>",</w:t>
      </w:r>
      <w:r w:rsidR="082C5C33" w:rsidRPr="082C5C33">
        <w:rPr>
          <w:rStyle w:val="LatinChar"/>
          <w:rFonts w:cs="FrankRuehl"/>
          <w:sz w:val="28"/>
          <w:szCs w:val="28"/>
          <w:rtl/>
          <w:lang w:val="en-GB"/>
        </w:rPr>
        <w:t xml:space="preserve"> שייך לו המדבר בפרט</w:t>
      </w:r>
      <w:r w:rsidR="08D57988">
        <w:rPr>
          <w:rStyle w:val="FootnoteReference"/>
          <w:rFonts w:cs="FrankRuehl"/>
          <w:szCs w:val="28"/>
          <w:rtl/>
        </w:rPr>
        <w:footnoteReference w:id="108"/>
      </w:r>
      <w:r w:rsidR="082C5C33">
        <w:rPr>
          <w:rStyle w:val="LatinChar"/>
          <w:rFonts w:cs="FrankRuehl" w:hint="cs"/>
          <w:sz w:val="28"/>
          <w:szCs w:val="28"/>
          <w:rtl/>
          <w:lang w:val="en-GB"/>
        </w:rPr>
        <w:t>.</w:t>
      </w:r>
      <w:r w:rsidR="08FC5AF7">
        <w:rPr>
          <w:rStyle w:val="LatinChar"/>
          <w:rFonts w:cs="FrankRuehl" w:hint="cs"/>
          <w:sz w:val="28"/>
          <w:szCs w:val="28"/>
          <w:rtl/>
          <w:lang w:val="en-GB"/>
        </w:rPr>
        <w:t xml:space="preserve"> </w:t>
      </w:r>
    </w:p>
    <w:p w:rsidR="08D15790" w:rsidRDefault="08FC5AF7" w:rsidP="0803345D">
      <w:pPr>
        <w:ind w:left="-58"/>
        <w:jc w:val="both"/>
        <w:rPr>
          <w:rStyle w:val="LatinChar"/>
          <w:rFonts w:cs="FrankRuehl" w:hint="cs"/>
          <w:sz w:val="28"/>
          <w:szCs w:val="28"/>
          <w:rtl/>
          <w:lang w:val="en-GB"/>
        </w:rPr>
      </w:pPr>
      <w:r w:rsidRPr="08FC5AF7">
        <w:rPr>
          <w:rStyle w:val="LatinChar"/>
          <w:rtl/>
        </w:rPr>
        <w:t>#</w:t>
      </w:r>
      <w:r w:rsidRPr="08FC5AF7">
        <w:rPr>
          <w:rStyle w:val="Title1"/>
          <w:rtl/>
          <w:lang w:val="en-GB"/>
        </w:rPr>
        <w:t>דבר אחר</w:t>
      </w:r>
      <w:r w:rsidRPr="08FC5AF7">
        <w:rPr>
          <w:rStyle w:val="LatinChar"/>
          <w:rtl/>
        </w:rPr>
        <w:t>=</w:t>
      </w:r>
      <w:r w:rsidR="0897779B">
        <w:rPr>
          <w:rStyle w:val="FootnoteReference"/>
          <w:rFonts w:cs="FrankRuehl"/>
          <w:szCs w:val="28"/>
          <w:rtl/>
        </w:rPr>
        <w:footnoteReference w:id="109"/>
      </w:r>
      <w:r>
        <w:rPr>
          <w:rStyle w:val="LatinChar"/>
          <w:rFonts w:cs="FrankRuehl" w:hint="cs"/>
          <w:sz w:val="28"/>
          <w:szCs w:val="28"/>
          <w:rtl/>
          <w:lang w:val="en-GB"/>
        </w:rPr>
        <w:t>,</w:t>
      </w:r>
      <w:r w:rsidRPr="08FC5AF7">
        <w:rPr>
          <w:rStyle w:val="LatinChar"/>
          <w:rFonts w:cs="FrankRuehl"/>
          <w:sz w:val="28"/>
          <w:szCs w:val="28"/>
          <w:rtl/>
          <w:lang w:val="en-GB"/>
        </w:rPr>
        <w:t xml:space="preserve"> למה במדבר</w:t>
      </w:r>
      <w:r w:rsidR="0897779B">
        <w:rPr>
          <w:rStyle w:val="LatinChar"/>
          <w:rFonts w:cs="FrankRuehl" w:hint="cs"/>
          <w:sz w:val="28"/>
          <w:szCs w:val="28"/>
          <w:rtl/>
          <w:lang w:val="en-GB"/>
        </w:rPr>
        <w:t>,</w:t>
      </w:r>
      <w:r w:rsidRPr="08FC5AF7">
        <w:rPr>
          <w:rStyle w:val="LatinChar"/>
          <w:rFonts w:cs="FrankRuehl"/>
          <w:sz w:val="28"/>
          <w:szCs w:val="28"/>
          <w:rtl/>
          <w:lang w:val="en-GB"/>
        </w:rPr>
        <w:t xml:space="preserve"> שעתיד להחריב כרכי </w:t>
      </w:r>
      <w:r w:rsidR="08B3416A">
        <w:rPr>
          <w:rStyle w:val="LatinChar"/>
          <w:rFonts w:cs="FrankRuehl" w:hint="cs"/>
          <w:sz w:val="28"/>
          <w:szCs w:val="28"/>
          <w:rtl/>
          <w:lang w:val="en-GB"/>
        </w:rPr>
        <w:t>האומות*</w:t>
      </w:r>
      <w:r w:rsidR="0897779B">
        <w:rPr>
          <w:rStyle w:val="FootnoteReference"/>
          <w:rFonts w:cs="FrankRuehl"/>
          <w:szCs w:val="28"/>
          <w:rtl/>
        </w:rPr>
        <w:footnoteReference w:id="110"/>
      </w:r>
      <w:r w:rsidR="0897779B">
        <w:rPr>
          <w:rStyle w:val="LatinChar"/>
          <w:rFonts w:cs="FrankRuehl" w:hint="cs"/>
          <w:sz w:val="28"/>
          <w:szCs w:val="28"/>
          <w:rtl/>
          <w:lang w:val="en-GB"/>
        </w:rPr>
        <w:t>,</w:t>
      </w:r>
      <w:r w:rsidRPr="08FC5AF7">
        <w:rPr>
          <w:rStyle w:val="LatinChar"/>
          <w:rFonts w:cs="FrankRuehl"/>
          <w:sz w:val="28"/>
          <w:szCs w:val="28"/>
          <w:rtl/>
          <w:lang w:val="en-GB"/>
        </w:rPr>
        <w:t xml:space="preserve"> דכתיב </w:t>
      </w:r>
      <w:r w:rsidR="0897779B" w:rsidRPr="0897779B">
        <w:rPr>
          <w:rStyle w:val="LatinChar"/>
          <w:rFonts w:cs="Dbs-Rashi" w:hint="cs"/>
          <w:szCs w:val="20"/>
          <w:rtl/>
          <w:lang w:val="en-GB"/>
        </w:rPr>
        <w:t xml:space="preserve">(ירמיה נ, </w:t>
      </w:r>
      <w:r w:rsidR="0897779B">
        <w:rPr>
          <w:rStyle w:val="LatinChar"/>
          <w:rFonts w:cs="Dbs-Rashi" w:hint="cs"/>
          <w:szCs w:val="20"/>
          <w:rtl/>
          <w:lang w:val="en-GB"/>
        </w:rPr>
        <w:t>יב</w:t>
      </w:r>
      <w:r w:rsidR="0897779B" w:rsidRPr="0897779B">
        <w:rPr>
          <w:rStyle w:val="LatinChar"/>
          <w:rFonts w:cs="Dbs-Rashi" w:hint="cs"/>
          <w:szCs w:val="20"/>
          <w:rtl/>
          <w:lang w:val="en-GB"/>
        </w:rPr>
        <w:t>)</w:t>
      </w:r>
      <w:r w:rsidR="0897779B">
        <w:rPr>
          <w:rStyle w:val="LatinChar"/>
          <w:rFonts w:cs="FrankRuehl" w:hint="cs"/>
          <w:sz w:val="28"/>
          <w:szCs w:val="28"/>
          <w:rtl/>
          <w:lang w:val="en-GB"/>
        </w:rPr>
        <w:t xml:space="preserve"> "</w:t>
      </w:r>
      <w:r w:rsidRPr="08FC5AF7">
        <w:rPr>
          <w:rStyle w:val="LatinChar"/>
          <w:rFonts w:cs="FrankRuehl"/>
          <w:sz w:val="28"/>
          <w:szCs w:val="28"/>
          <w:rtl/>
          <w:lang w:val="en-GB"/>
        </w:rPr>
        <w:t>הנה אחרית גוים מדבר ציה וערבה</w:t>
      </w:r>
      <w:r w:rsidR="0897779B">
        <w:rPr>
          <w:rStyle w:val="LatinChar"/>
          <w:rFonts w:cs="FrankRuehl" w:hint="cs"/>
          <w:sz w:val="28"/>
          <w:szCs w:val="28"/>
          <w:rtl/>
          <w:lang w:val="en-GB"/>
        </w:rPr>
        <w:t>"</w:t>
      </w:r>
      <w:r w:rsidRPr="08FC5AF7">
        <w:rPr>
          <w:rStyle w:val="LatinChar"/>
          <w:rFonts w:cs="FrankRuehl"/>
          <w:sz w:val="28"/>
          <w:szCs w:val="28"/>
          <w:rtl/>
          <w:lang w:val="en-GB"/>
        </w:rPr>
        <w:t>. דבר אחר</w:t>
      </w:r>
      <w:r w:rsidR="0897779B">
        <w:rPr>
          <w:rStyle w:val="LatinChar"/>
          <w:rFonts w:cs="FrankRuehl" w:hint="cs"/>
          <w:sz w:val="28"/>
          <w:szCs w:val="28"/>
          <w:rtl/>
          <w:lang w:val="en-GB"/>
        </w:rPr>
        <w:t>,</w:t>
      </w:r>
      <w:r w:rsidRPr="08FC5AF7">
        <w:rPr>
          <w:rStyle w:val="LatinChar"/>
          <w:rFonts w:cs="FrankRuehl"/>
          <w:sz w:val="28"/>
          <w:szCs w:val="28"/>
          <w:rtl/>
          <w:lang w:val="en-GB"/>
        </w:rPr>
        <w:t xml:space="preserve"> </w:t>
      </w:r>
      <w:r w:rsidR="0897779B">
        <w:rPr>
          <w:rStyle w:val="LatinChar"/>
          <w:rFonts w:cs="FrankRuehl" w:hint="cs"/>
          <w:sz w:val="28"/>
          <w:szCs w:val="28"/>
          <w:rtl/>
          <w:lang w:val="en-GB"/>
        </w:rPr>
        <w:t>"</w:t>
      </w:r>
      <w:r w:rsidRPr="08FC5AF7">
        <w:rPr>
          <w:rStyle w:val="LatinChar"/>
          <w:rFonts w:cs="FrankRuehl"/>
          <w:sz w:val="28"/>
          <w:szCs w:val="28"/>
          <w:rtl/>
          <w:lang w:val="en-GB"/>
        </w:rPr>
        <w:t>וינהג הצאן אחר המדבר</w:t>
      </w:r>
      <w:r w:rsidR="0803345D">
        <w:rPr>
          <w:rStyle w:val="LatinChar"/>
          <w:rFonts w:cs="FrankRuehl" w:hint="cs"/>
          <w:sz w:val="28"/>
          <w:szCs w:val="28"/>
          <w:rtl/>
          <w:lang w:val="en-GB"/>
        </w:rPr>
        <w:t xml:space="preserve">" </w:t>
      </w:r>
      <w:r w:rsidR="0803345D" w:rsidRPr="0803345D">
        <w:rPr>
          <w:rStyle w:val="LatinChar"/>
          <w:rFonts w:cs="Dbs-Rashi" w:hint="cs"/>
          <w:szCs w:val="20"/>
          <w:rtl/>
          <w:lang w:val="en-GB"/>
        </w:rPr>
        <w:t>(שמות ג, א)</w:t>
      </w:r>
      <w:r w:rsidR="0803345D">
        <w:rPr>
          <w:rStyle w:val="LatinChar"/>
          <w:rFonts w:cs="FrankRuehl" w:hint="cs"/>
          <w:sz w:val="28"/>
          <w:szCs w:val="28"/>
          <w:rtl/>
          <w:lang w:val="en-GB"/>
        </w:rPr>
        <w:t>,</w:t>
      </w:r>
      <w:r w:rsidRPr="08FC5AF7">
        <w:rPr>
          <w:rStyle w:val="LatinChar"/>
          <w:rFonts w:cs="FrankRuehl"/>
          <w:sz w:val="28"/>
          <w:szCs w:val="28"/>
          <w:rtl/>
          <w:lang w:val="en-GB"/>
        </w:rPr>
        <w:t xml:space="preserve"> בשרו שישראל שנקראו</w:t>
      </w:r>
      <w:r w:rsidR="08EB56D3">
        <w:rPr>
          <w:rStyle w:val="LatinChar"/>
          <w:rFonts w:cs="FrankRuehl" w:hint="cs"/>
          <w:sz w:val="28"/>
          <w:szCs w:val="28"/>
          <w:rtl/>
          <w:lang w:val="en-GB"/>
        </w:rPr>
        <w:t>*</w:t>
      </w:r>
      <w:r w:rsidRPr="08FC5AF7">
        <w:rPr>
          <w:rStyle w:val="LatinChar"/>
          <w:rFonts w:cs="FrankRuehl"/>
          <w:sz w:val="28"/>
          <w:szCs w:val="28"/>
          <w:rtl/>
          <w:lang w:val="en-GB"/>
        </w:rPr>
        <w:t xml:space="preserve"> </w:t>
      </w:r>
      <w:r w:rsidR="0803345D">
        <w:rPr>
          <w:rStyle w:val="LatinChar"/>
          <w:rFonts w:cs="FrankRuehl" w:hint="cs"/>
          <w:sz w:val="28"/>
          <w:szCs w:val="28"/>
          <w:rtl/>
          <w:lang w:val="en-GB"/>
        </w:rPr>
        <w:t>"</w:t>
      </w:r>
      <w:r w:rsidRPr="08FC5AF7">
        <w:rPr>
          <w:rStyle w:val="LatinChar"/>
          <w:rFonts w:cs="FrankRuehl"/>
          <w:sz w:val="28"/>
          <w:szCs w:val="28"/>
          <w:rtl/>
          <w:lang w:val="en-GB"/>
        </w:rPr>
        <w:t>צאן</w:t>
      </w:r>
      <w:r w:rsidR="0803345D">
        <w:rPr>
          <w:rStyle w:val="LatinChar"/>
          <w:rFonts w:cs="FrankRuehl" w:hint="cs"/>
          <w:sz w:val="28"/>
          <w:szCs w:val="28"/>
          <w:rtl/>
          <w:lang w:val="en-GB"/>
        </w:rPr>
        <w:t>"</w:t>
      </w:r>
      <w:r w:rsidR="08155FF4">
        <w:rPr>
          <w:rStyle w:val="FootnoteReference"/>
          <w:rFonts w:cs="FrankRuehl"/>
          <w:szCs w:val="28"/>
          <w:rtl/>
        </w:rPr>
        <w:footnoteReference w:id="111"/>
      </w:r>
      <w:r w:rsidRPr="08FC5AF7">
        <w:rPr>
          <w:rStyle w:val="LatinChar"/>
          <w:rFonts w:cs="FrankRuehl"/>
          <w:sz w:val="28"/>
          <w:szCs w:val="28"/>
          <w:rtl/>
          <w:lang w:val="en-GB"/>
        </w:rPr>
        <w:t xml:space="preserve"> ימותו במדבר</w:t>
      </w:r>
      <w:r w:rsidR="0803345D">
        <w:rPr>
          <w:rStyle w:val="LatinChar"/>
          <w:rFonts w:cs="FrankRuehl" w:hint="cs"/>
          <w:sz w:val="28"/>
          <w:szCs w:val="28"/>
          <w:rtl/>
          <w:lang w:val="en-GB"/>
        </w:rPr>
        <w:t>,</w:t>
      </w:r>
      <w:r w:rsidRPr="08FC5AF7">
        <w:rPr>
          <w:rStyle w:val="LatinChar"/>
          <w:rFonts w:cs="FrankRuehl"/>
          <w:sz w:val="28"/>
          <w:szCs w:val="28"/>
          <w:rtl/>
          <w:lang w:val="en-GB"/>
        </w:rPr>
        <w:t xml:space="preserve"> ע</w:t>
      </w:r>
      <w:r w:rsidR="0803345D">
        <w:rPr>
          <w:rStyle w:val="LatinChar"/>
          <w:rFonts w:cs="FrankRuehl" w:hint="cs"/>
          <w:sz w:val="28"/>
          <w:szCs w:val="28"/>
          <w:rtl/>
          <w:lang w:val="en-GB"/>
        </w:rPr>
        <w:t>ד כאן</w:t>
      </w:r>
      <w:r w:rsidRPr="08FC5AF7">
        <w:rPr>
          <w:rStyle w:val="LatinChar"/>
          <w:rFonts w:cs="FrankRuehl"/>
          <w:sz w:val="28"/>
          <w:szCs w:val="28"/>
          <w:rtl/>
          <w:lang w:val="en-GB"/>
        </w:rPr>
        <w:t xml:space="preserve">. </w:t>
      </w:r>
    </w:p>
    <w:p w:rsidR="088A7E44" w:rsidRDefault="08EB56D3" w:rsidP="0824374E">
      <w:pPr>
        <w:ind w:left="-58"/>
        <w:jc w:val="both"/>
        <w:rPr>
          <w:rStyle w:val="LatinChar"/>
          <w:rFonts w:cs="FrankRuehl" w:hint="cs"/>
          <w:sz w:val="28"/>
          <w:szCs w:val="28"/>
          <w:rtl/>
          <w:lang w:val="en-GB"/>
        </w:rPr>
      </w:pPr>
      <w:r w:rsidRPr="08EB56D3">
        <w:rPr>
          <w:rStyle w:val="LatinChar"/>
          <w:rtl/>
        </w:rPr>
        <w:t>#</w:t>
      </w:r>
      <w:r w:rsidR="08FC5AF7" w:rsidRPr="08EB56D3">
        <w:rPr>
          <w:rStyle w:val="Title1"/>
          <w:rtl/>
        </w:rPr>
        <w:t>ביאור זה</w:t>
      </w:r>
      <w:r w:rsidRPr="08EB56D3">
        <w:rPr>
          <w:rStyle w:val="LatinChar"/>
          <w:rtl/>
        </w:rPr>
        <w:t>=</w:t>
      </w:r>
      <w:r w:rsidR="08FC5AF7" w:rsidRPr="08FC5AF7">
        <w:rPr>
          <w:rStyle w:val="LatinChar"/>
          <w:rFonts w:cs="FrankRuehl"/>
          <w:sz w:val="28"/>
          <w:szCs w:val="28"/>
          <w:rtl/>
          <w:lang w:val="en-GB"/>
        </w:rPr>
        <w:t>, כי ראוי משה לעשות את ה</w:t>
      </w:r>
      <w:r w:rsidR="0866444E">
        <w:rPr>
          <w:rStyle w:val="LatinChar"/>
          <w:rFonts w:cs="FrankRuehl" w:hint="cs"/>
          <w:sz w:val="28"/>
          <w:szCs w:val="28"/>
          <w:rtl/>
          <w:lang w:val="en-GB"/>
        </w:rPr>
        <w:t>אומות</w:t>
      </w:r>
      <w:r w:rsidR="08FC5AF7" w:rsidRPr="08FC5AF7">
        <w:rPr>
          <w:rStyle w:val="LatinChar"/>
          <w:rFonts w:cs="FrankRuehl"/>
          <w:sz w:val="28"/>
          <w:szCs w:val="28"/>
          <w:rtl/>
          <w:lang w:val="en-GB"/>
        </w:rPr>
        <w:t xml:space="preserve"> שממה, כי הדבר הנבדל מצד שהוא נבדל יחריב את הדברים אשר הם גשמים, כמו שכתוב </w:t>
      </w:r>
      <w:r w:rsidR="08FC5AF7" w:rsidRPr="088A7E44">
        <w:rPr>
          <w:rStyle w:val="LatinChar"/>
          <w:rFonts w:cs="Dbs-Rashi"/>
          <w:szCs w:val="20"/>
          <w:rtl/>
          <w:lang w:val="en-GB"/>
        </w:rPr>
        <w:t>(שופטים יג</w:t>
      </w:r>
      <w:r w:rsidR="088A7E44" w:rsidRPr="088A7E44">
        <w:rPr>
          <w:rStyle w:val="LatinChar"/>
          <w:rFonts w:cs="Dbs-Rashi" w:hint="cs"/>
          <w:szCs w:val="20"/>
          <w:rtl/>
          <w:lang w:val="en-GB"/>
        </w:rPr>
        <w:t xml:space="preserve">, </w:t>
      </w:r>
      <w:r w:rsidR="088A7E44">
        <w:rPr>
          <w:rStyle w:val="LatinChar"/>
          <w:rFonts w:cs="Dbs-Rashi" w:hint="cs"/>
          <w:szCs w:val="20"/>
          <w:rtl/>
          <w:lang w:val="en-GB"/>
        </w:rPr>
        <w:t>כב</w:t>
      </w:r>
      <w:r w:rsidR="08FC5AF7" w:rsidRPr="088A7E44">
        <w:rPr>
          <w:rStyle w:val="LatinChar"/>
          <w:rFonts w:cs="Dbs-Rashi"/>
          <w:szCs w:val="20"/>
          <w:rtl/>
          <w:lang w:val="en-GB"/>
        </w:rPr>
        <w:t>)</w:t>
      </w:r>
      <w:r w:rsidR="08FC5AF7" w:rsidRPr="08FC5AF7">
        <w:rPr>
          <w:rStyle w:val="LatinChar"/>
          <w:rFonts w:cs="FrankRuehl"/>
          <w:sz w:val="28"/>
          <w:szCs w:val="28"/>
          <w:rtl/>
          <w:lang w:val="en-GB"/>
        </w:rPr>
        <w:t xml:space="preserve"> </w:t>
      </w:r>
      <w:r w:rsidR="088A7E44">
        <w:rPr>
          <w:rStyle w:val="LatinChar"/>
          <w:rFonts w:cs="FrankRuehl" w:hint="cs"/>
          <w:sz w:val="28"/>
          <w:szCs w:val="28"/>
          <w:rtl/>
          <w:lang w:val="en-GB"/>
        </w:rPr>
        <w:t>"</w:t>
      </w:r>
      <w:r w:rsidR="08FC5AF7" w:rsidRPr="08FC5AF7">
        <w:rPr>
          <w:rStyle w:val="LatinChar"/>
          <w:rFonts w:cs="FrankRuehl"/>
          <w:sz w:val="28"/>
          <w:szCs w:val="28"/>
          <w:rtl/>
          <w:lang w:val="en-GB"/>
        </w:rPr>
        <w:t>מות נמות כי אל</w:t>
      </w:r>
      <w:r w:rsidR="088A7E44">
        <w:rPr>
          <w:rStyle w:val="LatinChar"/>
          <w:rFonts w:cs="FrankRuehl" w:hint="cs"/>
          <w:sz w:val="28"/>
          <w:szCs w:val="28"/>
          <w:rtl/>
          <w:lang w:val="en-GB"/>
        </w:rPr>
        <w:t>ק</w:t>
      </w:r>
      <w:r w:rsidR="08FC5AF7" w:rsidRPr="08FC5AF7">
        <w:rPr>
          <w:rStyle w:val="LatinChar"/>
          <w:rFonts w:cs="FrankRuehl"/>
          <w:sz w:val="28"/>
          <w:szCs w:val="28"/>
          <w:rtl/>
          <w:lang w:val="en-GB"/>
        </w:rPr>
        <w:t>ים ראינו</w:t>
      </w:r>
      <w:r w:rsidR="088A7E44">
        <w:rPr>
          <w:rStyle w:val="LatinChar"/>
          <w:rFonts w:cs="FrankRuehl" w:hint="cs"/>
          <w:sz w:val="28"/>
          <w:szCs w:val="28"/>
          <w:rtl/>
          <w:lang w:val="en-GB"/>
        </w:rPr>
        <w:t>".</w:t>
      </w:r>
      <w:r w:rsidR="08FC5AF7" w:rsidRPr="08FC5AF7">
        <w:rPr>
          <w:rStyle w:val="LatinChar"/>
          <w:rFonts w:cs="FrankRuehl"/>
          <w:sz w:val="28"/>
          <w:szCs w:val="28"/>
          <w:rtl/>
          <w:lang w:val="en-GB"/>
        </w:rPr>
        <w:t xml:space="preserve"> ומזה תוכל להבין כי הדברים הגשמים נחרבים מן הדברים הנבדלים</w:t>
      </w:r>
      <w:r w:rsidR="088A7E44">
        <w:rPr>
          <w:rStyle w:val="FootnoteReference"/>
          <w:rFonts w:cs="FrankRuehl"/>
          <w:szCs w:val="28"/>
          <w:rtl/>
        </w:rPr>
        <w:footnoteReference w:id="112"/>
      </w:r>
      <w:r w:rsidR="08FC5AF7" w:rsidRPr="08FC5AF7">
        <w:rPr>
          <w:rStyle w:val="LatinChar"/>
          <w:rFonts w:cs="FrankRuehl"/>
          <w:sz w:val="28"/>
          <w:szCs w:val="28"/>
          <w:rtl/>
          <w:lang w:val="en-GB"/>
        </w:rPr>
        <w:t xml:space="preserve">. וכאשר היה מעלת משה רבינו עליו השלום נבדל, נקרא </w:t>
      </w:r>
      <w:r w:rsidR="0824374E">
        <w:rPr>
          <w:rStyle w:val="LatinChar"/>
          <w:rFonts w:cs="FrankRuehl" w:hint="cs"/>
          <w:sz w:val="28"/>
          <w:szCs w:val="28"/>
          <w:rtl/>
          <w:lang w:val="en-GB"/>
        </w:rPr>
        <w:t>"</w:t>
      </w:r>
      <w:r w:rsidR="08FC5AF7" w:rsidRPr="08FC5AF7">
        <w:rPr>
          <w:rStyle w:val="LatinChar"/>
          <w:rFonts w:cs="FrankRuehl"/>
          <w:sz w:val="28"/>
          <w:szCs w:val="28"/>
          <w:rtl/>
          <w:lang w:val="en-GB"/>
        </w:rPr>
        <w:t xml:space="preserve">איש </w:t>
      </w:r>
      <w:r w:rsidR="08F11ABE">
        <w:rPr>
          <w:rStyle w:val="LatinChar"/>
          <w:rFonts w:cs="FrankRuehl" w:hint="cs"/>
          <w:sz w:val="28"/>
          <w:szCs w:val="28"/>
          <w:rtl/>
          <w:lang w:val="en-GB"/>
        </w:rPr>
        <w:t>ה</w:t>
      </w:r>
      <w:r w:rsidR="08FC5AF7" w:rsidRPr="08FC5AF7">
        <w:rPr>
          <w:rStyle w:val="LatinChar"/>
          <w:rFonts w:cs="FrankRuehl"/>
          <w:sz w:val="28"/>
          <w:szCs w:val="28"/>
          <w:rtl/>
          <w:lang w:val="en-GB"/>
        </w:rPr>
        <w:t>אל</w:t>
      </w:r>
      <w:r w:rsidR="0824374E">
        <w:rPr>
          <w:rStyle w:val="LatinChar"/>
          <w:rFonts w:cs="FrankRuehl" w:hint="cs"/>
          <w:sz w:val="28"/>
          <w:szCs w:val="28"/>
          <w:rtl/>
          <w:lang w:val="en-GB"/>
        </w:rPr>
        <w:t>ק</w:t>
      </w:r>
      <w:r w:rsidR="08FC5AF7" w:rsidRPr="08FC5AF7">
        <w:rPr>
          <w:rStyle w:val="LatinChar"/>
          <w:rFonts w:cs="FrankRuehl"/>
          <w:sz w:val="28"/>
          <w:szCs w:val="28"/>
          <w:rtl/>
          <w:lang w:val="en-GB"/>
        </w:rPr>
        <w:t>ים</w:t>
      </w:r>
      <w:r w:rsidR="0824374E">
        <w:rPr>
          <w:rStyle w:val="LatinChar"/>
          <w:rFonts w:cs="FrankRuehl" w:hint="cs"/>
          <w:sz w:val="28"/>
          <w:szCs w:val="28"/>
          <w:rtl/>
          <w:lang w:val="en-GB"/>
        </w:rPr>
        <w:t>"</w:t>
      </w:r>
      <w:r w:rsidR="08FC5AF7" w:rsidRPr="08FC5AF7">
        <w:rPr>
          <w:rStyle w:val="LatinChar"/>
          <w:rFonts w:cs="FrankRuehl"/>
          <w:sz w:val="28"/>
          <w:szCs w:val="28"/>
          <w:rtl/>
          <w:lang w:val="en-GB"/>
        </w:rPr>
        <w:t>, וה</w:t>
      </w:r>
      <w:r w:rsidR="0824374E">
        <w:rPr>
          <w:rStyle w:val="LatinChar"/>
          <w:rFonts w:cs="FrankRuehl" w:hint="cs"/>
          <w:sz w:val="28"/>
          <w:szCs w:val="28"/>
          <w:rtl/>
          <w:lang w:val="en-GB"/>
        </w:rPr>
        <w:t>אומות</w:t>
      </w:r>
      <w:r w:rsidR="08FC5AF7" w:rsidRPr="08FC5AF7">
        <w:rPr>
          <w:rStyle w:val="LatinChar"/>
          <w:rFonts w:cs="FrankRuehl"/>
          <w:sz w:val="28"/>
          <w:szCs w:val="28"/>
          <w:rtl/>
          <w:lang w:val="en-GB"/>
        </w:rPr>
        <w:t xml:space="preserve"> אין בהם דבר נבדל</w:t>
      </w:r>
      <w:r w:rsidR="0824374E">
        <w:rPr>
          <w:rStyle w:val="LatinChar"/>
          <w:rFonts w:cs="FrankRuehl" w:hint="cs"/>
          <w:sz w:val="28"/>
          <w:szCs w:val="28"/>
          <w:rtl/>
          <w:lang w:val="en-GB"/>
        </w:rPr>
        <w:t>,</w:t>
      </w:r>
      <w:r w:rsidR="08FC5AF7" w:rsidRPr="08FC5AF7">
        <w:rPr>
          <w:rStyle w:val="LatinChar"/>
          <w:rFonts w:cs="FrankRuehl"/>
          <w:sz w:val="28"/>
          <w:szCs w:val="28"/>
          <w:rtl/>
          <w:lang w:val="en-GB"/>
        </w:rPr>
        <w:t xml:space="preserve"> והם מענין החומר</w:t>
      </w:r>
      <w:r w:rsidR="0824374E">
        <w:rPr>
          <w:rStyle w:val="FootnoteReference"/>
          <w:rFonts w:cs="FrankRuehl"/>
          <w:szCs w:val="28"/>
          <w:rtl/>
        </w:rPr>
        <w:footnoteReference w:id="113"/>
      </w:r>
      <w:r w:rsidR="0824374E">
        <w:rPr>
          <w:rStyle w:val="LatinChar"/>
          <w:rFonts w:cs="FrankRuehl" w:hint="cs"/>
          <w:sz w:val="28"/>
          <w:szCs w:val="28"/>
          <w:rtl/>
          <w:lang w:val="en-GB"/>
        </w:rPr>
        <w:t>,</w:t>
      </w:r>
      <w:r w:rsidR="08FC5AF7" w:rsidRPr="08FC5AF7">
        <w:rPr>
          <w:rStyle w:val="LatinChar"/>
          <w:rFonts w:cs="FrankRuehl"/>
          <w:sz w:val="28"/>
          <w:szCs w:val="28"/>
          <w:rtl/>
          <w:lang w:val="en-GB"/>
        </w:rPr>
        <w:t xml:space="preserve"> לכך נחרבו מן משה </w:t>
      </w:r>
      <w:r w:rsidR="0824374E">
        <w:rPr>
          <w:rStyle w:val="LatinChar"/>
          <w:rFonts w:cs="FrankRuehl" w:hint="cs"/>
          <w:sz w:val="28"/>
          <w:szCs w:val="28"/>
          <w:rtl/>
          <w:lang w:val="en-GB"/>
        </w:rPr>
        <w:t>"</w:t>
      </w:r>
      <w:r w:rsidR="08FC5AF7" w:rsidRPr="08FC5AF7">
        <w:rPr>
          <w:rStyle w:val="LatinChar"/>
          <w:rFonts w:cs="FrankRuehl"/>
          <w:sz w:val="28"/>
          <w:szCs w:val="28"/>
          <w:rtl/>
          <w:lang w:val="en-GB"/>
        </w:rPr>
        <w:t>איש האל</w:t>
      </w:r>
      <w:r w:rsidR="0824374E">
        <w:rPr>
          <w:rStyle w:val="LatinChar"/>
          <w:rFonts w:cs="FrankRuehl" w:hint="cs"/>
          <w:sz w:val="28"/>
          <w:szCs w:val="28"/>
          <w:rtl/>
          <w:lang w:val="en-GB"/>
        </w:rPr>
        <w:t>ק</w:t>
      </w:r>
      <w:r w:rsidR="08FC5AF7" w:rsidRPr="08FC5AF7">
        <w:rPr>
          <w:rStyle w:val="LatinChar"/>
          <w:rFonts w:cs="FrankRuehl"/>
          <w:sz w:val="28"/>
          <w:szCs w:val="28"/>
          <w:rtl/>
          <w:lang w:val="en-GB"/>
        </w:rPr>
        <w:t>ים</w:t>
      </w:r>
      <w:r w:rsidR="0824374E">
        <w:rPr>
          <w:rStyle w:val="LatinChar"/>
          <w:rFonts w:cs="FrankRuehl" w:hint="cs"/>
          <w:sz w:val="28"/>
          <w:szCs w:val="28"/>
          <w:rtl/>
          <w:lang w:val="en-GB"/>
        </w:rPr>
        <w:t>"</w:t>
      </w:r>
      <w:r w:rsidR="08455FAD">
        <w:rPr>
          <w:rStyle w:val="FootnoteReference"/>
          <w:rFonts w:cs="FrankRuehl"/>
          <w:szCs w:val="28"/>
          <w:rtl/>
        </w:rPr>
        <w:footnoteReference w:id="114"/>
      </w:r>
      <w:r w:rsidR="0824374E">
        <w:rPr>
          <w:rStyle w:val="LatinChar"/>
          <w:rFonts w:cs="FrankRuehl" w:hint="cs"/>
          <w:sz w:val="28"/>
          <w:szCs w:val="28"/>
          <w:rtl/>
          <w:lang w:val="en-GB"/>
        </w:rPr>
        <w:t>.</w:t>
      </w:r>
      <w:r w:rsidR="08FC5AF7" w:rsidRPr="08FC5AF7">
        <w:rPr>
          <w:rStyle w:val="LatinChar"/>
          <w:rFonts w:cs="FrankRuehl"/>
          <w:sz w:val="28"/>
          <w:szCs w:val="28"/>
          <w:rtl/>
          <w:lang w:val="en-GB"/>
        </w:rPr>
        <w:t xml:space="preserve"> ומפני כך היה ראוי הנהגתו במדבר, כי מפני שהוא מחריב את הנמצאות הגשמים, ראוי שיהיה הנהגתו במקום המתיחס אל החורבן והשממה</w:t>
      </w:r>
      <w:r w:rsidR="087D7EC6">
        <w:rPr>
          <w:rStyle w:val="FootnoteReference"/>
          <w:rFonts w:cs="FrankRuehl"/>
          <w:szCs w:val="28"/>
          <w:rtl/>
        </w:rPr>
        <w:footnoteReference w:id="115"/>
      </w:r>
      <w:r w:rsidR="08FC5AF7" w:rsidRPr="08FC5AF7">
        <w:rPr>
          <w:rStyle w:val="LatinChar"/>
          <w:rFonts w:cs="FrankRuehl"/>
          <w:sz w:val="28"/>
          <w:szCs w:val="28"/>
          <w:rtl/>
          <w:lang w:val="en-GB"/>
        </w:rPr>
        <w:t xml:space="preserve">. </w:t>
      </w:r>
    </w:p>
    <w:p w:rsidR="08474D90" w:rsidRPr="08FC5AF7" w:rsidRDefault="08EA046C" w:rsidP="087230C6">
      <w:pPr>
        <w:ind w:left="-58"/>
        <w:jc w:val="both"/>
        <w:rPr>
          <w:rStyle w:val="LatinChar"/>
          <w:rFonts w:cs="FrankRuehl" w:hint="cs"/>
          <w:sz w:val="28"/>
          <w:szCs w:val="28"/>
          <w:rtl/>
          <w:lang w:val="en-GB"/>
        </w:rPr>
      </w:pPr>
      <w:r w:rsidRPr="08EA046C">
        <w:rPr>
          <w:rStyle w:val="LatinChar"/>
          <w:rtl/>
        </w:rPr>
        <w:t>#</w:t>
      </w:r>
      <w:r w:rsidR="08FC5AF7" w:rsidRPr="08EA046C">
        <w:rPr>
          <w:rStyle w:val="Title1"/>
          <w:rtl/>
        </w:rPr>
        <w:t>דבר אחר</w:t>
      </w:r>
      <w:r w:rsidRPr="08EA046C">
        <w:rPr>
          <w:rStyle w:val="LatinChar"/>
          <w:rtl/>
        </w:rPr>
        <w:t>=</w:t>
      </w:r>
      <w:r w:rsidR="08FC5AF7" w:rsidRPr="08FC5AF7">
        <w:rPr>
          <w:rStyle w:val="LatinChar"/>
          <w:rFonts w:cs="FrankRuehl"/>
          <w:sz w:val="28"/>
          <w:szCs w:val="28"/>
          <w:rtl/>
          <w:lang w:val="en-GB"/>
        </w:rPr>
        <w:t xml:space="preserve"> למה במדבר שעתיד וכו'</w:t>
      </w:r>
      <w:r>
        <w:rPr>
          <w:rStyle w:val="FootnoteReference"/>
          <w:rFonts w:cs="FrankRuehl"/>
          <w:szCs w:val="28"/>
          <w:rtl/>
        </w:rPr>
        <w:footnoteReference w:id="116"/>
      </w:r>
      <w:r>
        <w:rPr>
          <w:rStyle w:val="LatinChar"/>
          <w:rFonts w:cs="FrankRuehl" w:hint="cs"/>
          <w:sz w:val="28"/>
          <w:szCs w:val="28"/>
          <w:rtl/>
          <w:lang w:val="en-GB"/>
        </w:rPr>
        <w:t>.</w:t>
      </w:r>
      <w:r w:rsidR="08FC5AF7" w:rsidRPr="08FC5AF7">
        <w:rPr>
          <w:rStyle w:val="LatinChar"/>
          <w:rFonts w:cs="FrankRuehl"/>
          <w:sz w:val="28"/>
          <w:szCs w:val="28"/>
          <w:rtl/>
          <w:lang w:val="en-GB"/>
        </w:rPr>
        <w:t xml:space="preserve"> פירוש</w:t>
      </w:r>
      <w:r w:rsidR="082744A9">
        <w:rPr>
          <w:rStyle w:val="LatinChar"/>
          <w:rFonts w:cs="FrankRuehl" w:hint="cs"/>
          <w:sz w:val="28"/>
          <w:szCs w:val="28"/>
          <w:rtl/>
          <w:lang w:val="en-GB"/>
        </w:rPr>
        <w:t>,</w:t>
      </w:r>
      <w:r w:rsidR="08FC5AF7" w:rsidRPr="08FC5AF7">
        <w:rPr>
          <w:rStyle w:val="LatinChar"/>
          <w:rFonts w:cs="FrankRuehl"/>
          <w:sz w:val="28"/>
          <w:szCs w:val="28"/>
          <w:rtl/>
          <w:lang w:val="en-GB"/>
        </w:rPr>
        <w:t xml:space="preserve"> כי ראוי שיהיה במדבר</w:t>
      </w:r>
      <w:r w:rsidR="082744A9">
        <w:rPr>
          <w:rStyle w:val="LatinChar"/>
          <w:rFonts w:cs="FrankRuehl" w:hint="cs"/>
          <w:sz w:val="28"/>
          <w:szCs w:val="28"/>
          <w:rtl/>
          <w:lang w:val="en-GB"/>
        </w:rPr>
        <w:t>,</w:t>
      </w:r>
      <w:r w:rsidR="08FC5AF7" w:rsidRPr="08FC5AF7">
        <w:rPr>
          <w:rStyle w:val="LatinChar"/>
          <w:rFonts w:cs="FrankRuehl"/>
          <w:sz w:val="28"/>
          <w:szCs w:val="28"/>
          <w:rtl/>
          <w:lang w:val="en-GB"/>
        </w:rPr>
        <w:t xml:space="preserve"> כי לא היו יוצאי מצרים ראוים לבא אל הארץ</w:t>
      </w:r>
      <w:r w:rsidR="089A6068">
        <w:rPr>
          <w:rStyle w:val="FootnoteReference"/>
          <w:rFonts w:cs="FrankRuehl"/>
          <w:szCs w:val="28"/>
          <w:rtl/>
        </w:rPr>
        <w:footnoteReference w:id="117"/>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כי ראוי שיהיו שני דורות לאלו שני דברים חדשים</w:t>
      </w:r>
      <w:r w:rsidR="089A6068">
        <w:rPr>
          <w:rStyle w:val="FootnoteReference"/>
          <w:rFonts w:cs="FrankRuehl"/>
          <w:szCs w:val="28"/>
          <w:rtl/>
        </w:rPr>
        <w:footnoteReference w:id="118"/>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וזהו כאשר אלו שני דברים הם מחולקים</w:t>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יציאת מצרים ונתינת הארץ, שהדבר הידוע האח</w:t>
      </w:r>
      <w:r w:rsidR="089A6068">
        <w:rPr>
          <w:rStyle w:val="LatinChar"/>
          <w:rFonts w:cs="FrankRuehl" w:hint="cs"/>
          <w:sz w:val="28"/>
          <w:szCs w:val="28"/>
          <w:rtl/>
          <w:lang w:val="en-GB"/>
        </w:rPr>
        <w:t>ד*</w:t>
      </w:r>
      <w:r w:rsidR="08FC5AF7" w:rsidRPr="08FC5AF7">
        <w:rPr>
          <w:rStyle w:val="LatinChar"/>
          <w:rFonts w:cs="FrankRuehl"/>
          <w:sz w:val="28"/>
          <w:szCs w:val="28"/>
          <w:rtl/>
          <w:lang w:val="en-GB"/>
        </w:rPr>
        <w:t xml:space="preserve"> אינו טבעי לגמרי</w:t>
      </w:r>
      <w:r w:rsidR="08163A4F">
        <w:rPr>
          <w:rStyle w:val="FootnoteReference"/>
          <w:rFonts w:cs="FrankRuehl"/>
          <w:szCs w:val="28"/>
          <w:rtl/>
        </w:rPr>
        <w:footnoteReference w:id="119"/>
      </w:r>
      <w:r w:rsidR="08FC5AF7" w:rsidRPr="08FC5AF7">
        <w:rPr>
          <w:rStyle w:val="LatinChar"/>
          <w:rFonts w:cs="FrankRuehl"/>
          <w:sz w:val="28"/>
          <w:szCs w:val="28"/>
          <w:rtl/>
          <w:lang w:val="en-GB"/>
        </w:rPr>
        <w:t>, שהוציא אותם באותות ובמופתים</w:t>
      </w:r>
      <w:r w:rsidR="08B76B56">
        <w:rPr>
          <w:rStyle w:val="FootnoteReference"/>
          <w:rFonts w:cs="FrankRuehl"/>
          <w:szCs w:val="28"/>
          <w:rtl/>
        </w:rPr>
        <w:footnoteReference w:id="120"/>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והשני</w:t>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נתינת הארץ של שבעה אומות</w:t>
      </w:r>
      <w:r w:rsidR="085A727E">
        <w:rPr>
          <w:rStyle w:val="FootnoteReference"/>
          <w:rFonts w:cs="FrankRuehl"/>
          <w:szCs w:val="28"/>
          <w:rtl/>
        </w:rPr>
        <w:footnoteReference w:id="121"/>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ומעלות מחולקות הם אלו שני מעלות</w:t>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אין ראוי שיהיו לדור אחד, במה שהדברים שנתן להם כשיצאו ממצרים הם מעלות רוחניות, ונתינת הארץ כמנהגו של עולם</w:t>
      </w:r>
      <w:r w:rsidR="086F4BF3">
        <w:rPr>
          <w:rStyle w:val="FootnoteReference"/>
          <w:rFonts w:cs="FrankRuehl"/>
          <w:szCs w:val="28"/>
          <w:rtl/>
        </w:rPr>
        <w:footnoteReference w:id="122"/>
      </w:r>
      <w:r w:rsidR="089A6068">
        <w:rPr>
          <w:rStyle w:val="LatinChar"/>
          <w:rFonts w:cs="FrankRuehl" w:hint="cs"/>
          <w:sz w:val="28"/>
          <w:szCs w:val="28"/>
          <w:rtl/>
          <w:lang w:val="en-GB"/>
        </w:rPr>
        <w:t>.</w:t>
      </w:r>
      <w:r w:rsidR="08FC5AF7" w:rsidRPr="08FC5AF7">
        <w:rPr>
          <w:rStyle w:val="LatinChar"/>
          <w:rFonts w:cs="FrankRuehl"/>
          <w:sz w:val="28"/>
          <w:szCs w:val="28"/>
          <w:rtl/>
          <w:lang w:val="en-GB"/>
        </w:rPr>
        <w:t xml:space="preserve"> לכך ראוי לאלו שני מעלות שתי דורות</w:t>
      </w:r>
      <w:r w:rsidR="087230C6">
        <w:rPr>
          <w:rStyle w:val="FootnoteReference"/>
          <w:rFonts w:cs="FrankRuehl"/>
          <w:szCs w:val="28"/>
          <w:rtl/>
        </w:rPr>
        <w:footnoteReference w:id="123"/>
      </w:r>
      <w:r w:rsidR="08FC5AF7" w:rsidRPr="08FC5AF7">
        <w:rPr>
          <w:rStyle w:val="LatinChar"/>
          <w:rFonts w:cs="FrankRuehl"/>
          <w:sz w:val="28"/>
          <w:szCs w:val="28"/>
          <w:rtl/>
          <w:lang w:val="en-GB"/>
        </w:rPr>
        <w:t xml:space="preserve"> מחולקים</w:t>
      </w:r>
      <w:r w:rsidR="087230C6">
        <w:rPr>
          <w:rStyle w:val="FootnoteReference"/>
          <w:rFonts w:cs="FrankRuehl"/>
          <w:szCs w:val="28"/>
          <w:rtl/>
        </w:rPr>
        <w:footnoteReference w:id="124"/>
      </w:r>
      <w:r w:rsidR="08FC5AF7">
        <w:rPr>
          <w:rStyle w:val="LatinChar"/>
          <w:rFonts w:cs="FrankRuehl" w:hint="cs"/>
          <w:sz w:val="28"/>
          <w:szCs w:val="28"/>
          <w:rtl/>
          <w:lang w:val="en-GB"/>
        </w:rPr>
        <w:t>.</w:t>
      </w:r>
    </w:p>
    <w:sectPr w:rsidR="08474D90" w:rsidRPr="08FC5AF7"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3D5FC3" w:rsidRDefault="083D5FC3">
      <w:r>
        <w:separator/>
      </w:r>
    </w:p>
  </w:endnote>
  <w:endnote w:type="continuationSeparator" w:id="0">
    <w:p w:rsidR="083D5FC3" w:rsidRDefault="083D5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D5FC3" w:rsidRDefault="083D5FC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3D5FC3" w:rsidRDefault="083D5FC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D5FC3" w:rsidRPr="084B7A99" w:rsidRDefault="083D5FC3">
    <w:pPr>
      <w:pStyle w:val="Footer"/>
      <w:framePr w:wrap="around" w:vAnchor="text" w:hAnchor="margin" w:y="1"/>
      <w:rPr>
        <w:rStyle w:val="PageNumber"/>
        <w:rFonts w:hint="cs"/>
        <w:rtl/>
        <w:lang w:val="en-US"/>
      </w:rPr>
    </w:pPr>
  </w:p>
  <w:p w:rsidR="083D5FC3" w:rsidRPr="0822786C" w:rsidRDefault="083D5FC3" w:rsidP="089305A5">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CD73D5">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3D5FC3" w:rsidRDefault="083D5FC3">
      <w:r>
        <w:separator/>
      </w:r>
    </w:p>
  </w:footnote>
  <w:footnote w:type="continuationSeparator" w:id="0">
    <w:p w:rsidR="083D5FC3" w:rsidRDefault="083D5FC3">
      <w:r>
        <w:continuationSeparator/>
      </w:r>
    </w:p>
  </w:footnote>
  <w:footnote w:type="continuationNotice" w:id="1">
    <w:p w:rsidR="083D5FC3" w:rsidRDefault="083D5FC3">
      <w:pPr>
        <w:rPr>
          <w:rtl/>
        </w:rPr>
      </w:pPr>
    </w:p>
  </w:footnote>
  <w:footnote w:id="2">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עיניו יחזו עפעפיו יבחנו בני אדם</w:t>
      </w:r>
      <w:r>
        <w:rPr>
          <w:rFonts w:hint="cs"/>
          <w:rtl/>
        </w:rPr>
        <w:t>' [תהלים יא, ד].</w:t>
      </w:r>
      <w:r>
        <w:rPr>
          <w:rtl/>
        </w:rPr>
        <w:t xml:space="preserve"> ולמי בוחן</w:t>
      </w:r>
      <w:r>
        <w:rPr>
          <w:rFonts w:hint="cs"/>
          <w:rtl/>
        </w:rPr>
        <w:t>,</w:t>
      </w:r>
      <w:r>
        <w:rPr>
          <w:rtl/>
        </w:rPr>
        <w:t xml:space="preserve"> לצדיק</w:t>
      </w:r>
      <w:r>
        <w:rPr>
          <w:rFonts w:hint="cs"/>
          <w:rtl/>
        </w:rPr>
        <w:t>,</w:t>
      </w:r>
      <w:r>
        <w:rPr>
          <w:rtl/>
        </w:rPr>
        <w:t xml:space="preserve"> שנאמר </w:t>
      </w:r>
      <w:r>
        <w:rPr>
          <w:rFonts w:hint="cs"/>
          <w:rtl/>
        </w:rPr>
        <w:t>[</w:t>
      </w:r>
      <w:r>
        <w:rPr>
          <w:rtl/>
        </w:rPr>
        <w:t>שם</w:t>
      </w:r>
      <w:r>
        <w:rPr>
          <w:rFonts w:hint="cs"/>
          <w:rtl/>
        </w:rPr>
        <w:t xml:space="preserve"> פסוק ה]</w:t>
      </w:r>
      <w:r>
        <w:rPr>
          <w:rtl/>
        </w:rPr>
        <w:t xml:space="preserve"> </w:t>
      </w:r>
      <w:r>
        <w:rPr>
          <w:rFonts w:hint="cs"/>
          <w:rtl/>
        </w:rPr>
        <w:t>'</w:t>
      </w:r>
      <w:r>
        <w:rPr>
          <w:rtl/>
        </w:rPr>
        <w:t>ה' צדיק יבחן</w:t>
      </w:r>
      <w:r>
        <w:rPr>
          <w:rFonts w:hint="cs"/>
          <w:rtl/>
        </w:rPr>
        <w:t>'.</w:t>
      </w:r>
      <w:r>
        <w:rPr>
          <w:rtl/>
        </w:rPr>
        <w:t xml:space="preserve"> ובמה הוא בוחנו</w:t>
      </w:r>
      <w:r>
        <w:rPr>
          <w:rFonts w:hint="cs"/>
          <w:rtl/>
        </w:rPr>
        <w:t>,</w:t>
      </w:r>
      <w:r>
        <w:rPr>
          <w:rtl/>
        </w:rPr>
        <w:t xml:space="preserve"> במרעה צאן</w:t>
      </w:r>
      <w:r>
        <w:rPr>
          <w:rFonts w:hint="cs"/>
          <w:rtl/>
        </w:rPr>
        <w:t>.</w:t>
      </w:r>
      <w:r>
        <w:rPr>
          <w:rtl/>
        </w:rPr>
        <w:t xml:space="preserve"> בדק לדוד בצאן</w:t>
      </w:r>
      <w:r>
        <w:rPr>
          <w:rFonts w:hint="cs"/>
          <w:rtl/>
        </w:rPr>
        <w:t>,</w:t>
      </w:r>
      <w:r>
        <w:rPr>
          <w:rtl/>
        </w:rPr>
        <w:t xml:space="preserve"> ומצאו רועה יפה</w:t>
      </w:r>
      <w:r>
        <w:rPr>
          <w:rFonts w:hint="cs"/>
          <w:rtl/>
        </w:rPr>
        <w:t xml:space="preserve">... </w:t>
      </w:r>
      <w:r>
        <w:rPr>
          <w:rtl/>
        </w:rPr>
        <w:t>ואף משה לא בחנו הקב"ה אלא בצאן</w:t>
      </w:r>
      <w:r>
        <w:rPr>
          <w:rFonts w:hint="cs"/>
          <w:rtl/>
        </w:rPr>
        <w:t>.</w:t>
      </w:r>
      <w:r>
        <w:rPr>
          <w:rtl/>
        </w:rPr>
        <w:t xml:space="preserve"> אמרו רבותינו</w:t>
      </w:r>
      <w:r>
        <w:rPr>
          <w:rFonts w:hint="cs"/>
          <w:rtl/>
        </w:rPr>
        <w:t>,</w:t>
      </w:r>
      <w:r>
        <w:rPr>
          <w:rtl/>
        </w:rPr>
        <w:t xml:space="preserve"> כשהיה מרע"ה רועה צאנו של יתרו במדבר</w:t>
      </w:r>
      <w:r>
        <w:rPr>
          <w:rFonts w:hint="cs"/>
          <w:rtl/>
        </w:rPr>
        <w:t>,</w:t>
      </w:r>
      <w:r>
        <w:rPr>
          <w:rtl/>
        </w:rPr>
        <w:t xml:space="preserve"> ברח ממנו גדי ורץ אחריו עד שהגיע לחסות</w:t>
      </w:r>
      <w:r>
        <w:rPr>
          <w:rFonts w:hint="cs"/>
          <w:rtl/>
        </w:rPr>
        <w:t xml:space="preserve"> ["הוא מין ירק" (מהרז"ו שם)].</w:t>
      </w:r>
      <w:r>
        <w:rPr>
          <w:rtl/>
        </w:rPr>
        <w:t xml:space="preserve"> כיון שהגיע לחסות</w:t>
      </w:r>
      <w:r>
        <w:rPr>
          <w:rFonts w:hint="cs"/>
          <w:rtl/>
        </w:rPr>
        <w:t>,</w:t>
      </w:r>
      <w:r>
        <w:rPr>
          <w:rtl/>
        </w:rPr>
        <w:t xml:space="preserve"> נזדמנה לו בריכה של מים</w:t>
      </w:r>
      <w:r>
        <w:rPr>
          <w:rFonts w:hint="cs"/>
          <w:rtl/>
        </w:rPr>
        <w:t>,</w:t>
      </w:r>
      <w:r>
        <w:rPr>
          <w:rtl/>
        </w:rPr>
        <w:t xml:space="preserve"> ועמד הגדי לשתות</w:t>
      </w:r>
      <w:r>
        <w:rPr>
          <w:rFonts w:hint="cs"/>
          <w:rtl/>
        </w:rPr>
        <w:t>.</w:t>
      </w:r>
      <w:r>
        <w:rPr>
          <w:rtl/>
        </w:rPr>
        <w:t xml:space="preserve"> כיון שהגיע משה אצלו</w:t>
      </w:r>
      <w:r>
        <w:rPr>
          <w:rFonts w:hint="cs"/>
          <w:rtl/>
        </w:rPr>
        <w:t>,</w:t>
      </w:r>
      <w:r>
        <w:rPr>
          <w:rtl/>
        </w:rPr>
        <w:t xml:space="preserve"> אמר</w:t>
      </w:r>
      <w:r>
        <w:rPr>
          <w:rFonts w:hint="cs"/>
          <w:rtl/>
        </w:rPr>
        <w:t>,</w:t>
      </w:r>
      <w:r>
        <w:rPr>
          <w:rtl/>
        </w:rPr>
        <w:t xml:space="preserve"> אני לא הייתי יודע שרץ היית מפני צמא</w:t>
      </w:r>
      <w:r>
        <w:rPr>
          <w:rFonts w:hint="cs"/>
          <w:rtl/>
        </w:rPr>
        <w:t>,</w:t>
      </w:r>
      <w:r>
        <w:rPr>
          <w:rtl/>
        </w:rPr>
        <w:t xml:space="preserve"> עיף אתה</w:t>
      </w:r>
      <w:r>
        <w:rPr>
          <w:rFonts w:hint="cs"/>
          <w:rtl/>
        </w:rPr>
        <w:t>.</w:t>
      </w:r>
      <w:r>
        <w:rPr>
          <w:rtl/>
        </w:rPr>
        <w:t xml:space="preserve"> הרכיבו על כתיפו</w:t>
      </w:r>
      <w:r>
        <w:rPr>
          <w:rFonts w:hint="cs"/>
          <w:rtl/>
        </w:rPr>
        <w:t>,</w:t>
      </w:r>
      <w:r>
        <w:rPr>
          <w:rtl/>
        </w:rPr>
        <w:t xml:space="preserve"> והיה מהלך</w:t>
      </w:r>
      <w:r>
        <w:rPr>
          <w:rFonts w:hint="cs"/>
          <w:rtl/>
        </w:rPr>
        <w:t>.</w:t>
      </w:r>
      <w:r>
        <w:rPr>
          <w:rtl/>
        </w:rPr>
        <w:t xml:space="preserve"> אמר הקב"ה</w:t>
      </w:r>
      <w:r>
        <w:rPr>
          <w:rFonts w:hint="cs"/>
          <w:rtl/>
        </w:rPr>
        <w:t>,</w:t>
      </w:r>
      <w:r>
        <w:rPr>
          <w:rtl/>
        </w:rPr>
        <w:t xml:space="preserve"> יש לך רחמים לנהוג צאנו של בשר ו</w:t>
      </w:r>
      <w:r w:rsidRPr="088C59A4">
        <w:rPr>
          <w:sz w:val="18"/>
          <w:rtl/>
        </w:rPr>
        <w:t>דם כך</w:t>
      </w:r>
      <w:r w:rsidRPr="088C59A4">
        <w:rPr>
          <w:rFonts w:hint="cs"/>
          <w:sz w:val="18"/>
          <w:rtl/>
        </w:rPr>
        <w:t>,</w:t>
      </w:r>
      <w:r w:rsidRPr="088C59A4">
        <w:rPr>
          <w:sz w:val="18"/>
          <w:rtl/>
        </w:rPr>
        <w:t xml:space="preserve"> חייך אתה תרעה צאני ישראל</w:t>
      </w:r>
      <w:r w:rsidRPr="088C59A4">
        <w:rPr>
          <w:rFonts w:hint="cs"/>
          <w:sz w:val="18"/>
          <w:rtl/>
        </w:rPr>
        <w:t>,</w:t>
      </w:r>
      <w:r w:rsidRPr="088C59A4">
        <w:rPr>
          <w:sz w:val="18"/>
          <w:rtl/>
        </w:rPr>
        <w:t xml:space="preserve"> הוי </w:t>
      </w:r>
      <w:r w:rsidRPr="088C59A4">
        <w:rPr>
          <w:rFonts w:hint="cs"/>
          <w:sz w:val="18"/>
          <w:rtl/>
        </w:rPr>
        <w:t>'</w:t>
      </w:r>
      <w:r w:rsidRPr="088C59A4">
        <w:rPr>
          <w:sz w:val="18"/>
          <w:rtl/>
        </w:rPr>
        <w:t>ומשה היה רועה</w:t>
      </w:r>
      <w:r w:rsidRPr="088C59A4">
        <w:rPr>
          <w:rFonts w:hint="cs"/>
          <w:sz w:val="18"/>
          <w:rtl/>
        </w:rPr>
        <w:t>'". ובכת"י [תד.] הביא את לשון המדרש המילואו. ומה שכתב כאן בתחילה "</w:t>
      </w:r>
      <w:r w:rsidRPr="088C59A4">
        <w:rPr>
          <w:rStyle w:val="LatinChar"/>
          <w:sz w:val="18"/>
          <w:rtl/>
          <w:lang w:val="en-GB"/>
        </w:rPr>
        <w:t>אין הקב"ה מעלה את האדם לגדולה אלא אם כן בחנו תחלה</w:t>
      </w:r>
      <w:r>
        <w:rPr>
          <w:rFonts w:hint="cs"/>
          <w:rtl/>
        </w:rPr>
        <w:t>", זה לקוח מהמשך דברי המדרש [שמו"ר ב, ג], שאמרו שם "</w:t>
      </w:r>
      <w:r>
        <w:rPr>
          <w:rtl/>
        </w:rPr>
        <w:t>ד</w:t>
      </w:r>
      <w:r>
        <w:rPr>
          <w:rFonts w:hint="cs"/>
          <w:rtl/>
        </w:rPr>
        <w:t>בר אחר,</w:t>
      </w:r>
      <w:r>
        <w:rPr>
          <w:rtl/>
        </w:rPr>
        <w:t xml:space="preserve"> </w:t>
      </w:r>
      <w:r>
        <w:rPr>
          <w:rFonts w:hint="cs"/>
          <w:rtl/>
        </w:rPr>
        <w:t>'</w:t>
      </w:r>
      <w:r>
        <w:rPr>
          <w:rtl/>
        </w:rPr>
        <w:t>ומשה היה רועה</w:t>
      </w:r>
      <w:r>
        <w:rPr>
          <w:rFonts w:hint="cs"/>
          <w:rtl/>
        </w:rPr>
        <w:t>',</w:t>
      </w:r>
      <w:r>
        <w:rPr>
          <w:rtl/>
        </w:rPr>
        <w:t xml:space="preserve"> ה</w:t>
      </w:r>
      <w:r>
        <w:rPr>
          <w:rFonts w:hint="cs"/>
          <w:rtl/>
        </w:rPr>
        <w:t>דא הוא דכתיב [</w:t>
      </w:r>
      <w:r>
        <w:rPr>
          <w:rtl/>
        </w:rPr>
        <w:t>משלי ל</w:t>
      </w:r>
      <w:r>
        <w:rPr>
          <w:rFonts w:hint="cs"/>
          <w:rtl/>
        </w:rPr>
        <w:t>, ה]</w:t>
      </w:r>
      <w:r>
        <w:rPr>
          <w:rtl/>
        </w:rPr>
        <w:t xml:space="preserve"> </w:t>
      </w:r>
      <w:r>
        <w:rPr>
          <w:rFonts w:hint="cs"/>
          <w:rtl/>
        </w:rPr>
        <w:t>'</w:t>
      </w:r>
      <w:r>
        <w:rPr>
          <w:rtl/>
        </w:rPr>
        <w:t>כל אמרת אלו</w:t>
      </w:r>
      <w:r>
        <w:rPr>
          <w:rFonts w:hint="cs"/>
          <w:rtl/>
        </w:rPr>
        <w:t>ק</w:t>
      </w:r>
      <w:r>
        <w:rPr>
          <w:rtl/>
        </w:rPr>
        <w:t xml:space="preserve"> צרופה</w:t>
      </w:r>
      <w:r>
        <w:rPr>
          <w:rFonts w:hint="cs"/>
          <w:rtl/>
        </w:rPr>
        <w:t>'.</w:t>
      </w:r>
      <w:r>
        <w:rPr>
          <w:rtl/>
        </w:rPr>
        <w:t xml:space="preserve"> אין הקב"ה נותן גדולה לאדם עד שבודקהו בדבר קטן</w:t>
      </w:r>
      <w:r>
        <w:rPr>
          <w:rFonts w:hint="cs"/>
          <w:rtl/>
        </w:rPr>
        <w:t>,</w:t>
      </w:r>
      <w:r>
        <w:rPr>
          <w:rtl/>
        </w:rPr>
        <w:t xml:space="preserve"> ואח</w:t>
      </w:r>
      <w:r>
        <w:rPr>
          <w:rFonts w:hint="cs"/>
          <w:rtl/>
        </w:rPr>
        <w:t>ר כך</w:t>
      </w:r>
      <w:r>
        <w:rPr>
          <w:rtl/>
        </w:rPr>
        <w:t xml:space="preserve"> מעלהו לגדולה</w:t>
      </w:r>
      <w:r>
        <w:rPr>
          <w:rFonts w:hint="cs"/>
          <w:rtl/>
        </w:rPr>
        <w:t>" [המשך דברי המדרש יובא בהערה 3].</w:t>
      </w:r>
    </w:p>
  </w:footnote>
  <w:footnote w:id="3">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לשון רבינו בחיי [שמות ג, א] "'</w:t>
      </w:r>
      <w:r>
        <w:rPr>
          <w:rtl/>
        </w:rPr>
        <w:t>ומשה היה רועה</w:t>
      </w:r>
      <w:r>
        <w:rPr>
          <w:rFonts w:hint="cs"/>
          <w:rtl/>
        </w:rPr>
        <w:t>'</w:t>
      </w:r>
      <w:r>
        <w:rPr>
          <w:rtl/>
        </w:rPr>
        <w:t>, כבר היה</w:t>
      </w:r>
      <w:r>
        <w:rPr>
          <w:rFonts w:hint="cs"/>
          <w:rtl/>
        </w:rPr>
        <w:t>.</w:t>
      </w:r>
      <w:r>
        <w:rPr>
          <w:rtl/>
        </w:rPr>
        <w:t xml:space="preserve"> כי לא אמר </w:t>
      </w:r>
      <w:r>
        <w:rPr>
          <w:rFonts w:hint="cs"/>
          <w:rtl/>
        </w:rPr>
        <w:t>'</w:t>
      </w:r>
      <w:r>
        <w:rPr>
          <w:rtl/>
        </w:rPr>
        <w:t>ויהי משה רועה</w:t>
      </w:r>
      <w:r>
        <w:rPr>
          <w:rFonts w:hint="cs"/>
          <w:rtl/>
        </w:rPr>
        <w:t>',</w:t>
      </w:r>
      <w:r>
        <w:rPr>
          <w:rtl/>
        </w:rPr>
        <w:t xml:space="preserve"> כמו שאמר </w:t>
      </w:r>
      <w:r>
        <w:rPr>
          <w:rFonts w:hint="cs"/>
          <w:rtl/>
        </w:rPr>
        <w:t>[</w:t>
      </w:r>
      <w:r>
        <w:rPr>
          <w:rtl/>
        </w:rPr>
        <w:t>בראשית ד, ב</w:t>
      </w:r>
      <w:r>
        <w:rPr>
          <w:rFonts w:hint="cs"/>
          <w:rtl/>
        </w:rPr>
        <w:t>]</w:t>
      </w:r>
      <w:r>
        <w:rPr>
          <w:rtl/>
        </w:rPr>
        <w:t xml:space="preserve"> </w:t>
      </w:r>
      <w:r>
        <w:rPr>
          <w:rFonts w:hint="cs"/>
          <w:rtl/>
        </w:rPr>
        <w:t>'</w:t>
      </w:r>
      <w:r>
        <w:rPr>
          <w:rtl/>
        </w:rPr>
        <w:t>ויהי הבל רועה צאן</w:t>
      </w:r>
      <w:r>
        <w:rPr>
          <w:rFonts w:hint="cs"/>
          <w:rtl/>
        </w:rPr>
        <w:t>'</w:t>
      </w:r>
      <w:r w:rsidRPr="08101518">
        <w:rPr>
          <w:rFonts w:hint="cs"/>
          <w:sz w:val="18"/>
          <w:rtl/>
        </w:rPr>
        <w:t xml:space="preserve">". </w:t>
      </w:r>
      <w:r>
        <w:rPr>
          <w:rFonts w:hint="cs"/>
          <w:sz w:val="18"/>
          <w:rtl/>
        </w:rPr>
        <w:t>ואם תאמר, מאי נפקא מינה בין "היה" ל"ויהי", הרי גם "ויהי" הוא לשון עבר על ידי וי"ו ההיפוך. דע, ש</w:t>
      </w:r>
      <w:r w:rsidRPr="08101518">
        <w:rPr>
          <w:rFonts w:hint="cs"/>
          <w:sz w:val="18"/>
          <w:rtl/>
        </w:rPr>
        <w:t xml:space="preserve">בפתיחה לאור חדש [קמז:] ביאר </w:t>
      </w:r>
      <w:r>
        <w:rPr>
          <w:rFonts w:hint="cs"/>
          <w:sz w:val="18"/>
          <w:rtl/>
        </w:rPr>
        <w:t xml:space="preserve">נקודה זו, </w:t>
      </w:r>
      <w:r w:rsidRPr="08101518">
        <w:rPr>
          <w:rFonts w:hint="cs"/>
          <w:sz w:val="18"/>
          <w:rtl/>
        </w:rPr>
        <w:t>וז"ל: "</w:t>
      </w:r>
      <w:r>
        <w:rPr>
          <w:rStyle w:val="LatinChar"/>
          <w:rFonts w:hint="cs"/>
          <w:sz w:val="18"/>
          <w:rtl/>
          <w:lang w:val="en-GB"/>
        </w:rPr>
        <w:t>ד</w:t>
      </w:r>
      <w:r w:rsidRPr="08101518">
        <w:rPr>
          <w:rStyle w:val="LatinChar"/>
          <w:sz w:val="18"/>
          <w:rtl/>
          <w:lang w:val="en-GB"/>
        </w:rPr>
        <w:t>ע</w:t>
      </w:r>
      <w:r w:rsidRPr="08101518">
        <w:rPr>
          <w:rStyle w:val="LatinChar"/>
          <w:rFonts w:hint="cs"/>
          <w:sz w:val="18"/>
          <w:rtl/>
          <w:lang w:val="en-GB"/>
        </w:rPr>
        <w:t>,</w:t>
      </w:r>
      <w:r w:rsidRPr="08101518">
        <w:rPr>
          <w:rStyle w:val="LatinChar"/>
          <w:sz w:val="18"/>
          <w:rtl/>
          <w:lang w:val="en-GB"/>
        </w:rPr>
        <w:t xml:space="preserve"> כי </w:t>
      </w:r>
      <w:r>
        <w:rPr>
          <w:rStyle w:val="LatinChar"/>
          <w:rFonts w:hint="cs"/>
          <w:sz w:val="18"/>
          <w:rtl/>
          <w:lang w:val="en-GB"/>
        </w:rPr>
        <w:t>'</w:t>
      </w:r>
      <w:r w:rsidRPr="08101518">
        <w:rPr>
          <w:rStyle w:val="LatinChar"/>
          <w:sz w:val="18"/>
          <w:rtl/>
          <w:lang w:val="en-GB"/>
        </w:rPr>
        <w:t>ויהי</w:t>
      </w:r>
      <w:r>
        <w:rPr>
          <w:rStyle w:val="LatinChar"/>
          <w:rFonts w:hint="cs"/>
          <w:sz w:val="18"/>
          <w:rtl/>
          <w:lang w:val="en-GB"/>
        </w:rPr>
        <w:t>'</w:t>
      </w:r>
      <w:r w:rsidRPr="08101518">
        <w:rPr>
          <w:rStyle w:val="LatinChar"/>
          <w:sz w:val="18"/>
          <w:rtl/>
          <w:lang w:val="en-GB"/>
        </w:rPr>
        <w:t xml:space="preserve"> לפי הדקדוק הוא מורה על הויה נמשכת בלתי נשלמה</w:t>
      </w:r>
      <w:r w:rsidRPr="08101518">
        <w:rPr>
          <w:rStyle w:val="LatinChar"/>
          <w:rFonts w:hint="cs"/>
          <w:sz w:val="18"/>
          <w:rtl/>
          <w:lang w:val="en-GB"/>
        </w:rPr>
        <w:t>,</w:t>
      </w:r>
      <w:r w:rsidRPr="08101518">
        <w:rPr>
          <w:rStyle w:val="LatinChar"/>
          <w:sz w:val="18"/>
          <w:rtl/>
          <w:lang w:val="en-GB"/>
        </w:rPr>
        <w:t xml:space="preserve"> וזהו המשך הזמן</w:t>
      </w:r>
      <w:r w:rsidRPr="08101518">
        <w:rPr>
          <w:rStyle w:val="LatinChar"/>
          <w:rFonts w:hint="cs"/>
          <w:sz w:val="18"/>
          <w:rtl/>
          <w:lang w:val="en-GB"/>
        </w:rPr>
        <w:t>.</w:t>
      </w:r>
      <w:r w:rsidRPr="08101518">
        <w:rPr>
          <w:rStyle w:val="LatinChar"/>
          <w:sz w:val="18"/>
          <w:rtl/>
          <w:lang w:val="en-GB"/>
        </w:rPr>
        <w:t xml:space="preserve"> ואם היה זהו הויה שכבר עברה ונשלמה</w:t>
      </w:r>
      <w:r w:rsidRPr="08101518">
        <w:rPr>
          <w:rStyle w:val="LatinChar"/>
          <w:rFonts w:hint="cs"/>
          <w:sz w:val="18"/>
          <w:rtl/>
          <w:lang w:val="en-GB"/>
        </w:rPr>
        <w:t>,</w:t>
      </w:r>
      <w:r w:rsidRPr="08101518">
        <w:rPr>
          <w:rStyle w:val="LatinChar"/>
          <w:sz w:val="18"/>
          <w:rtl/>
          <w:lang w:val="en-GB"/>
        </w:rPr>
        <w:t xml:space="preserve"> אין כאן זמן</w:t>
      </w:r>
      <w:r w:rsidRPr="08101518">
        <w:rPr>
          <w:rStyle w:val="LatinChar"/>
          <w:rFonts w:hint="cs"/>
          <w:sz w:val="18"/>
          <w:rtl/>
          <w:lang w:val="en-GB"/>
        </w:rPr>
        <w:t>,</w:t>
      </w:r>
      <w:r w:rsidRPr="08101518">
        <w:rPr>
          <w:rStyle w:val="LatinChar"/>
          <w:sz w:val="18"/>
          <w:rtl/>
          <w:lang w:val="en-GB"/>
        </w:rPr>
        <w:t xml:space="preserve"> כי הזמן הוא הויה נמשכת</w:t>
      </w:r>
      <w:r w:rsidRPr="08101518">
        <w:rPr>
          <w:rStyle w:val="LatinChar"/>
          <w:rFonts w:hint="cs"/>
          <w:sz w:val="18"/>
          <w:rtl/>
          <w:lang w:val="en-GB"/>
        </w:rPr>
        <w:t>,</w:t>
      </w:r>
      <w:r w:rsidRPr="08101518">
        <w:rPr>
          <w:rStyle w:val="LatinChar"/>
          <w:sz w:val="18"/>
          <w:rtl/>
          <w:lang w:val="en-GB"/>
        </w:rPr>
        <w:t xml:space="preserve"> ולא עבר הזמן</w:t>
      </w:r>
      <w:r w:rsidRPr="08101518">
        <w:rPr>
          <w:rStyle w:val="LatinChar"/>
          <w:rFonts w:hint="cs"/>
          <w:sz w:val="18"/>
          <w:rtl/>
          <w:lang w:val="en-GB"/>
        </w:rPr>
        <w:t>.</w:t>
      </w:r>
      <w:r w:rsidRPr="08101518">
        <w:rPr>
          <w:rStyle w:val="LatinChar"/>
          <w:sz w:val="18"/>
          <w:rtl/>
          <w:lang w:val="en-GB"/>
        </w:rPr>
        <w:t xml:space="preserve"> ולא שיהיה פירושו לעתיד</w:t>
      </w:r>
      <w:r w:rsidRPr="08101518">
        <w:rPr>
          <w:rStyle w:val="LatinChar"/>
          <w:rFonts w:hint="cs"/>
          <w:sz w:val="18"/>
          <w:rtl/>
          <w:lang w:val="en-GB"/>
        </w:rPr>
        <w:t>,</w:t>
      </w:r>
      <w:r w:rsidRPr="08101518">
        <w:rPr>
          <w:rStyle w:val="LatinChar"/>
          <w:sz w:val="18"/>
          <w:rtl/>
          <w:lang w:val="en-GB"/>
        </w:rPr>
        <w:t xml:space="preserve"> רק הוא זמן נמשך</w:t>
      </w:r>
      <w:r w:rsidRPr="08101518">
        <w:rPr>
          <w:rStyle w:val="LatinChar"/>
          <w:rFonts w:hint="cs"/>
          <w:sz w:val="18"/>
          <w:rtl/>
          <w:lang w:val="en-GB"/>
        </w:rPr>
        <w:t>.</w:t>
      </w:r>
      <w:r w:rsidRPr="08101518">
        <w:rPr>
          <w:rStyle w:val="LatinChar"/>
          <w:sz w:val="18"/>
          <w:rtl/>
          <w:lang w:val="en-GB"/>
        </w:rPr>
        <w:t xml:space="preserve"> וא</w:t>
      </w:r>
      <w:r w:rsidRPr="08101518">
        <w:rPr>
          <w:rStyle w:val="LatinChar"/>
          <w:rFonts w:hint="cs"/>
          <w:sz w:val="18"/>
          <w:rtl/>
          <w:lang w:val="en-GB"/>
        </w:rPr>
        <w:t>י</w:t>
      </w:r>
      <w:r w:rsidRPr="08101518">
        <w:rPr>
          <w:rStyle w:val="LatinChar"/>
          <w:sz w:val="18"/>
          <w:rtl/>
          <w:lang w:val="en-GB"/>
        </w:rPr>
        <w:t xml:space="preserve">לו כתיב </w:t>
      </w:r>
      <w:r>
        <w:rPr>
          <w:rStyle w:val="LatinChar"/>
          <w:rFonts w:hint="cs"/>
          <w:sz w:val="18"/>
          <w:rtl/>
          <w:lang w:val="en-GB"/>
        </w:rPr>
        <w:t>'</w:t>
      </w:r>
      <w:r w:rsidRPr="08101518">
        <w:rPr>
          <w:rStyle w:val="LatinChar"/>
          <w:sz w:val="18"/>
          <w:rtl/>
          <w:lang w:val="en-GB"/>
        </w:rPr>
        <w:t>יהי זה</w:t>
      </w:r>
      <w:r>
        <w:rPr>
          <w:rStyle w:val="LatinChar"/>
          <w:rFonts w:hint="cs"/>
          <w:sz w:val="18"/>
          <w:rtl/>
          <w:lang w:val="en-GB"/>
        </w:rPr>
        <w:t>'</w:t>
      </w:r>
      <w:r w:rsidRPr="08101518">
        <w:rPr>
          <w:rStyle w:val="LatinChar"/>
          <w:rFonts w:hint="cs"/>
          <w:sz w:val="18"/>
          <w:rtl/>
          <w:lang w:val="en-GB"/>
        </w:rPr>
        <w:t>,</w:t>
      </w:r>
      <w:r w:rsidRPr="08101518">
        <w:rPr>
          <w:rStyle w:val="LatinChar"/>
          <w:sz w:val="18"/>
          <w:rtl/>
          <w:lang w:val="en-GB"/>
        </w:rPr>
        <w:t xml:space="preserve"> הוא הויה שלא התחיל ההמשך</w:t>
      </w:r>
      <w:r w:rsidRPr="08101518">
        <w:rPr>
          <w:rStyle w:val="LatinChar"/>
          <w:rFonts w:hint="cs"/>
          <w:sz w:val="18"/>
          <w:rtl/>
          <w:lang w:val="en-GB"/>
        </w:rPr>
        <w:t>,</w:t>
      </w:r>
      <w:r w:rsidRPr="08101518">
        <w:rPr>
          <w:rStyle w:val="LatinChar"/>
          <w:sz w:val="18"/>
          <w:rtl/>
          <w:lang w:val="en-GB"/>
        </w:rPr>
        <w:t xml:space="preserve"> ואין בה זמן</w:t>
      </w:r>
      <w:r w:rsidRPr="08101518">
        <w:rPr>
          <w:rStyle w:val="LatinChar"/>
          <w:rFonts w:hint="cs"/>
          <w:sz w:val="18"/>
          <w:rtl/>
          <w:lang w:val="en-GB"/>
        </w:rPr>
        <w:t>.</w:t>
      </w:r>
      <w:r w:rsidRPr="08101518">
        <w:rPr>
          <w:rStyle w:val="LatinChar"/>
          <w:sz w:val="18"/>
          <w:rtl/>
          <w:lang w:val="en-GB"/>
        </w:rPr>
        <w:t xml:space="preserve"> אבל </w:t>
      </w:r>
      <w:r>
        <w:rPr>
          <w:rStyle w:val="LatinChar"/>
          <w:rFonts w:hint="cs"/>
          <w:sz w:val="18"/>
          <w:rtl/>
          <w:lang w:val="en-GB"/>
        </w:rPr>
        <w:t>'</w:t>
      </w:r>
      <w:r w:rsidRPr="08101518">
        <w:rPr>
          <w:rStyle w:val="LatinChar"/>
          <w:sz w:val="18"/>
          <w:rtl/>
          <w:lang w:val="en-GB"/>
        </w:rPr>
        <w:t>ויהי</w:t>
      </w:r>
      <w:r>
        <w:rPr>
          <w:rStyle w:val="LatinChar"/>
          <w:rFonts w:hint="cs"/>
          <w:sz w:val="18"/>
          <w:rtl/>
          <w:lang w:val="en-GB"/>
        </w:rPr>
        <w:t>'</w:t>
      </w:r>
      <w:r w:rsidRPr="08101518">
        <w:rPr>
          <w:rStyle w:val="LatinChar"/>
          <w:sz w:val="18"/>
          <w:rtl/>
          <w:lang w:val="en-GB"/>
        </w:rPr>
        <w:t xml:space="preserve"> יש בה עתיד ויש בה עבר</w:t>
      </w:r>
      <w:r w:rsidRPr="08101518">
        <w:rPr>
          <w:rStyle w:val="LatinChar"/>
          <w:rFonts w:hint="cs"/>
          <w:sz w:val="18"/>
          <w:rtl/>
          <w:lang w:val="en-GB"/>
        </w:rPr>
        <w:t>;</w:t>
      </w:r>
      <w:r w:rsidRPr="08101518">
        <w:rPr>
          <w:rStyle w:val="LatinChar"/>
          <w:sz w:val="18"/>
          <w:rtl/>
          <w:lang w:val="en-GB"/>
        </w:rPr>
        <w:t xml:space="preserve"> כי </w:t>
      </w:r>
      <w:r>
        <w:rPr>
          <w:rStyle w:val="LatinChar"/>
          <w:rFonts w:hint="cs"/>
          <w:sz w:val="18"/>
          <w:rtl/>
          <w:lang w:val="en-GB"/>
        </w:rPr>
        <w:t>'</w:t>
      </w:r>
      <w:r w:rsidRPr="08101518">
        <w:rPr>
          <w:rStyle w:val="LatinChar"/>
          <w:sz w:val="18"/>
          <w:rtl/>
          <w:lang w:val="en-GB"/>
        </w:rPr>
        <w:t>יהי</w:t>
      </w:r>
      <w:r>
        <w:rPr>
          <w:rStyle w:val="LatinChar"/>
          <w:rFonts w:hint="cs"/>
          <w:sz w:val="18"/>
          <w:rtl/>
          <w:lang w:val="en-GB"/>
        </w:rPr>
        <w:t>'</w:t>
      </w:r>
      <w:r w:rsidRPr="08101518">
        <w:rPr>
          <w:rStyle w:val="LatinChar"/>
          <w:sz w:val="18"/>
          <w:rtl/>
          <w:lang w:val="en-GB"/>
        </w:rPr>
        <w:t xml:space="preserve"> הוא לשון עתיד</w:t>
      </w:r>
      <w:r w:rsidRPr="08101518">
        <w:rPr>
          <w:rStyle w:val="LatinChar"/>
          <w:rFonts w:hint="cs"/>
          <w:sz w:val="18"/>
          <w:rtl/>
          <w:lang w:val="en-GB"/>
        </w:rPr>
        <w:t>,</w:t>
      </w:r>
      <w:r w:rsidRPr="08101518">
        <w:rPr>
          <w:rStyle w:val="LatinChar"/>
          <w:sz w:val="18"/>
          <w:rtl/>
          <w:lang w:val="en-GB"/>
        </w:rPr>
        <w:t xml:space="preserve"> והוי"ו הוא שהפך אותו לעבר</w:t>
      </w:r>
      <w:r w:rsidRPr="08101518">
        <w:rPr>
          <w:rStyle w:val="LatinChar"/>
          <w:rFonts w:hint="cs"/>
          <w:sz w:val="18"/>
          <w:rtl/>
          <w:lang w:val="en-GB"/>
        </w:rPr>
        <w:t>,</w:t>
      </w:r>
      <w:r w:rsidRPr="08101518">
        <w:rPr>
          <w:rStyle w:val="LatinChar"/>
          <w:sz w:val="18"/>
          <w:rtl/>
          <w:lang w:val="en-GB"/>
        </w:rPr>
        <w:t xml:space="preserve"> על כן יש בזה עבר ועתיד</w:t>
      </w:r>
      <w:r w:rsidRPr="08101518">
        <w:rPr>
          <w:rStyle w:val="LatinChar"/>
          <w:rFonts w:hint="cs"/>
          <w:sz w:val="18"/>
          <w:rtl/>
          <w:lang w:val="en-GB"/>
        </w:rPr>
        <w:t>.</w:t>
      </w:r>
      <w:r w:rsidRPr="08101518">
        <w:rPr>
          <w:rStyle w:val="LatinChar"/>
          <w:sz w:val="18"/>
          <w:rtl/>
          <w:lang w:val="en-GB"/>
        </w:rPr>
        <w:t xml:space="preserve"> ודבר זה מורה על המשך הזמן</w:t>
      </w:r>
      <w:r w:rsidRPr="08101518">
        <w:rPr>
          <w:rStyle w:val="LatinChar"/>
          <w:rFonts w:hint="cs"/>
          <w:sz w:val="18"/>
          <w:rtl/>
          <w:lang w:val="en-GB"/>
        </w:rPr>
        <w:t>,</w:t>
      </w:r>
      <w:r w:rsidRPr="08101518">
        <w:rPr>
          <w:rStyle w:val="LatinChar"/>
          <w:sz w:val="18"/>
          <w:rtl/>
          <w:lang w:val="en-GB"/>
        </w:rPr>
        <w:t xml:space="preserve"> כי הזמן הוא מחובר מן העבר ומן העתיד, וזהו המשך זמן</w:t>
      </w:r>
      <w:r>
        <w:rPr>
          <w:rFonts w:hint="cs"/>
          <w:rtl/>
        </w:rPr>
        <w:t>". וכן הוא בדר"ח פ"ד מי"ח [שפה.]. וכן המלבי"ם תחילת פרשת תזריע [אות ו] ביאר שעבר פשוט הוא עבר  שהיה נמצא פעם, וללא שום שייכות לעתיד. אך עתיד שהתהפך לעבר מציין את ההמשכיות מן העבר אל העתיד, לאמור שהוא דבר שהתחיל בעבר, ועדיין לא נגמר. וזה לשון המלבי"ם שם: "</w:t>
      </w:r>
      <w:r>
        <w:rPr>
          <w:rtl/>
        </w:rPr>
        <w:t xml:space="preserve">זה ההבדל בין </w:t>
      </w:r>
      <w:r>
        <w:rPr>
          <w:rFonts w:hint="cs"/>
          <w:rtl/>
        </w:rPr>
        <w:t>'</w:t>
      </w:r>
      <w:r>
        <w:rPr>
          <w:rtl/>
        </w:rPr>
        <w:t>ויתן</w:t>
      </w:r>
      <w:r>
        <w:rPr>
          <w:rFonts w:hint="cs"/>
          <w:rtl/>
        </w:rPr>
        <w:t>'</w:t>
      </w:r>
      <w:r>
        <w:rPr>
          <w:rtl/>
        </w:rPr>
        <w:t xml:space="preserve"> ובין </w:t>
      </w:r>
      <w:r>
        <w:rPr>
          <w:rFonts w:hint="cs"/>
          <w:rtl/>
        </w:rPr>
        <w:t>'</w:t>
      </w:r>
      <w:r>
        <w:rPr>
          <w:rtl/>
        </w:rPr>
        <w:t>ונתן</w:t>
      </w:r>
      <w:r>
        <w:rPr>
          <w:rFonts w:hint="cs"/>
          <w:rtl/>
        </w:rPr>
        <w:t>';</w:t>
      </w:r>
      <w:r>
        <w:rPr>
          <w:rtl/>
        </w:rPr>
        <w:t xml:space="preserve"> </w:t>
      </w:r>
      <w:r>
        <w:rPr>
          <w:rFonts w:hint="cs"/>
          <w:rtl/>
        </w:rPr>
        <w:t>'</w:t>
      </w:r>
      <w:r>
        <w:rPr>
          <w:rtl/>
        </w:rPr>
        <w:t>ונתן</w:t>
      </w:r>
      <w:r>
        <w:rPr>
          <w:rFonts w:hint="cs"/>
          <w:rtl/>
        </w:rPr>
        <w:t>'</w:t>
      </w:r>
      <w:r>
        <w:rPr>
          <w:rtl/>
        </w:rPr>
        <w:t xml:space="preserve"> מורה על הגמר</w:t>
      </w:r>
      <w:r>
        <w:rPr>
          <w:rFonts w:hint="cs"/>
          <w:rtl/>
        </w:rPr>
        <w:t>,</w:t>
      </w:r>
      <w:r>
        <w:rPr>
          <w:rtl/>
        </w:rPr>
        <w:t xml:space="preserve"> אבל </w:t>
      </w:r>
      <w:r>
        <w:rPr>
          <w:rFonts w:hint="cs"/>
          <w:rtl/>
        </w:rPr>
        <w:t>'</w:t>
      </w:r>
      <w:r>
        <w:rPr>
          <w:rtl/>
        </w:rPr>
        <w:t>ויתן</w:t>
      </w:r>
      <w:r>
        <w:rPr>
          <w:rFonts w:hint="cs"/>
          <w:rtl/>
        </w:rPr>
        <w:t>'</w:t>
      </w:r>
      <w:r>
        <w:rPr>
          <w:rtl/>
        </w:rPr>
        <w:t xml:space="preserve"> מורה המשכת הפעולה</w:t>
      </w:r>
      <w:r>
        <w:rPr>
          <w:rFonts w:hint="cs"/>
          <w:rtl/>
        </w:rPr>
        <w:t xml:space="preserve">". </w:t>
      </w:r>
      <w:r>
        <w:rPr>
          <w:rFonts w:hint="cs"/>
          <w:sz w:val="18"/>
          <w:rtl/>
        </w:rPr>
        <w:t>לכך אם היה נאמר "ויהי משה רועה" אזי הנקודה שבה עוסק הפסוק מתייחסת להיות משה רועה בעבר וממשיך להיות רועה. אך כשנאמר "משה היה רועה", אזי הנקודה שבה עוסק הפסוק מתייחסת לאירוע שהתרחש בעבר, כאשר משה היה רועה, ולא למה שהוא המשיך להיות רועה.</w:t>
      </w:r>
      <w:r>
        <w:rPr>
          <w:rFonts w:hint="cs"/>
          <w:rtl/>
        </w:rPr>
        <w:t xml:space="preserve">  </w:t>
      </w:r>
    </w:p>
  </w:footnote>
  <w:footnote w:id="4">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כי אחד מהנסיונות עם הצאן היה לבחון נאמנותם, וכמו שאמרו במדרש [שמו"ר ב, ג]: "</w:t>
      </w:r>
      <w:r>
        <w:rPr>
          <w:rtl/>
        </w:rPr>
        <w:t>אין הקב"ה נותן גדולה לאדם עד שבודקהו בדבר קטן</w:t>
      </w:r>
      <w:r>
        <w:rPr>
          <w:rFonts w:hint="cs"/>
          <w:rtl/>
        </w:rPr>
        <w:t>,</w:t>
      </w:r>
      <w:r>
        <w:rPr>
          <w:rtl/>
        </w:rPr>
        <w:t xml:space="preserve"> ואח</w:t>
      </w:r>
      <w:r>
        <w:rPr>
          <w:rFonts w:hint="cs"/>
          <w:rtl/>
        </w:rPr>
        <w:t>ר כך</w:t>
      </w:r>
      <w:r>
        <w:rPr>
          <w:rtl/>
        </w:rPr>
        <w:t xml:space="preserve"> מעלהו לגדולה</w:t>
      </w:r>
      <w:r>
        <w:rPr>
          <w:rFonts w:hint="cs"/>
          <w:rtl/>
        </w:rPr>
        <w:t>.</w:t>
      </w:r>
      <w:r>
        <w:rPr>
          <w:rtl/>
        </w:rPr>
        <w:t xml:space="preserve"> הרי לך שני גדולי עולם שבדקן הקב"ה בדבר קטן</w:t>
      </w:r>
      <w:r>
        <w:rPr>
          <w:rFonts w:hint="cs"/>
          <w:rtl/>
        </w:rPr>
        <w:t>,</w:t>
      </w:r>
      <w:r>
        <w:rPr>
          <w:rtl/>
        </w:rPr>
        <w:t xml:space="preserve"> ונמצאו נאמנים</w:t>
      </w:r>
      <w:r>
        <w:rPr>
          <w:rFonts w:hint="cs"/>
          <w:rtl/>
        </w:rPr>
        <w:t>,</w:t>
      </w:r>
      <w:r>
        <w:rPr>
          <w:rtl/>
        </w:rPr>
        <w:t xml:space="preserve"> והעלן לגדולה</w:t>
      </w:r>
      <w:r>
        <w:rPr>
          <w:rFonts w:hint="cs"/>
          <w:rtl/>
        </w:rPr>
        <w:t>.</w:t>
      </w:r>
      <w:r>
        <w:rPr>
          <w:rtl/>
        </w:rPr>
        <w:t xml:space="preserve"> בדק לדוד בצאן</w:t>
      </w:r>
      <w:r>
        <w:rPr>
          <w:rFonts w:hint="cs"/>
          <w:rtl/>
        </w:rPr>
        <w:t>,</w:t>
      </w:r>
      <w:r>
        <w:rPr>
          <w:rtl/>
        </w:rPr>
        <w:t xml:space="preserve"> ולא נהגם אלא במדבר</w:t>
      </w:r>
      <w:r>
        <w:rPr>
          <w:rFonts w:hint="cs"/>
          <w:rtl/>
        </w:rPr>
        <w:t>,</w:t>
      </w:r>
      <w:r>
        <w:rPr>
          <w:rtl/>
        </w:rPr>
        <w:t xml:space="preserve"> להרחיקם מן הגזל</w:t>
      </w:r>
      <w:r>
        <w:rPr>
          <w:rFonts w:hint="cs"/>
          <w:rtl/>
        </w:rPr>
        <w:t>...</w:t>
      </w:r>
      <w:r>
        <w:rPr>
          <w:rtl/>
        </w:rPr>
        <w:t xml:space="preserve"> אמר ליה הקב"ה</w:t>
      </w:r>
      <w:r>
        <w:rPr>
          <w:rFonts w:hint="cs"/>
          <w:rtl/>
        </w:rPr>
        <w:t>,</w:t>
      </w:r>
      <w:r>
        <w:rPr>
          <w:rtl/>
        </w:rPr>
        <w:t xml:space="preserve"> נמצא אתה נאמן בצאן</w:t>
      </w:r>
      <w:r>
        <w:rPr>
          <w:rFonts w:hint="cs"/>
          <w:rtl/>
        </w:rPr>
        <w:t>,</w:t>
      </w:r>
      <w:r>
        <w:rPr>
          <w:rtl/>
        </w:rPr>
        <w:t xml:space="preserve"> בא ורעה צאני</w:t>
      </w:r>
      <w:r>
        <w:rPr>
          <w:rFonts w:hint="cs"/>
          <w:rtl/>
        </w:rPr>
        <w:t>...</w:t>
      </w:r>
      <w:r>
        <w:rPr>
          <w:rtl/>
        </w:rPr>
        <w:t xml:space="preserve"> וכן במשה הוא אומר </w:t>
      </w:r>
      <w:r>
        <w:rPr>
          <w:rFonts w:hint="cs"/>
          <w:rtl/>
        </w:rPr>
        <w:t>'</w:t>
      </w:r>
      <w:r>
        <w:rPr>
          <w:rtl/>
        </w:rPr>
        <w:t>וינהג את הצאן אחר המדבר</w:t>
      </w:r>
      <w:r>
        <w:rPr>
          <w:rFonts w:hint="cs"/>
          <w:rtl/>
        </w:rPr>
        <w:t>',</w:t>
      </w:r>
      <w:r>
        <w:rPr>
          <w:rtl/>
        </w:rPr>
        <w:t xml:space="preserve"> להוציאן מן הגזל</w:t>
      </w:r>
      <w:r>
        <w:rPr>
          <w:rFonts w:hint="cs"/>
          <w:rtl/>
        </w:rPr>
        <w:t>,</w:t>
      </w:r>
      <w:r>
        <w:rPr>
          <w:rtl/>
        </w:rPr>
        <w:t xml:space="preserve"> ולקחו הקב"ה לרעות ישראל</w:t>
      </w:r>
      <w:r>
        <w:rPr>
          <w:rFonts w:hint="cs"/>
          <w:rtl/>
        </w:rPr>
        <w:t>,</w:t>
      </w:r>
      <w:r>
        <w:rPr>
          <w:rtl/>
        </w:rPr>
        <w:t xml:space="preserve"> שנאמר </w:t>
      </w:r>
      <w:r>
        <w:rPr>
          <w:rFonts w:hint="cs"/>
          <w:rtl/>
        </w:rPr>
        <w:t>[תהלים</w:t>
      </w:r>
      <w:r>
        <w:rPr>
          <w:rtl/>
        </w:rPr>
        <w:t xml:space="preserve"> עז</w:t>
      </w:r>
      <w:r>
        <w:rPr>
          <w:rFonts w:hint="cs"/>
          <w:rtl/>
        </w:rPr>
        <w:t>, כא]</w:t>
      </w:r>
      <w:r>
        <w:rPr>
          <w:rtl/>
        </w:rPr>
        <w:t xml:space="preserve"> </w:t>
      </w:r>
      <w:r>
        <w:rPr>
          <w:rFonts w:hint="cs"/>
          <w:rtl/>
        </w:rPr>
        <w:t>'</w:t>
      </w:r>
      <w:r>
        <w:rPr>
          <w:rtl/>
        </w:rPr>
        <w:t>נחית כצאן עמך ביד משה ואהרן</w:t>
      </w:r>
      <w:r>
        <w:rPr>
          <w:rFonts w:hint="cs"/>
          <w:rtl/>
        </w:rPr>
        <w:t>'".</w:t>
      </w:r>
    </w:p>
  </w:footnote>
  <w:footnote w:id="5">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בכת"י [תד:] כתב כאן: "ולפיכך כתיב 'ומשה היה רועה', כי הוא יתברך בחנו במה שהיה רועה כבר". ונמצא שמבאר שהפסוק [שמות ג, ב] "</w:t>
      </w:r>
      <w:r>
        <w:rPr>
          <w:rtl/>
        </w:rPr>
        <w:t>וירא מלאך ה</w:t>
      </w:r>
      <w:r>
        <w:rPr>
          <w:rFonts w:hint="cs"/>
          <w:rtl/>
        </w:rPr>
        <w:t>'</w:t>
      </w:r>
      <w:r>
        <w:rPr>
          <w:rtl/>
        </w:rPr>
        <w:t xml:space="preserve"> אליו בלבת אש מתוך הסנה </w:t>
      </w:r>
      <w:r>
        <w:rPr>
          <w:rFonts w:hint="cs"/>
          <w:rtl/>
        </w:rPr>
        <w:t xml:space="preserve">וגו'" מורה על מסירת ישראל להנהגת משה כצאן ביד רועה. אמנם במדרש הנ"ל [שמו"ר ב, ב-ג] לא הזכירו את הפסוק הזה, אך כנראה שסמיכות הפסוקים מורה שכתוצאה מעמידתו של משה בנסיון של הרועה, שעל כך נאמר [שמות ג, א] "ומשה היה רועה את צאן יתרו וגו'", נאמר מיד לאחריו "וירא מלאך ה' בלבת אש מתוך הסנה וגו'". והרמב"ן [שמות ג, ב] כתב ש"המלאך הזה הוא המלאך הגואל", הרי שכאן התחילה גאולת ישראל ביד משה.  </w:t>
      </w:r>
    </w:p>
  </w:footnote>
  <w:footnote w:id="6">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העיקר העשירי של א</w:t>
      </w:r>
      <w:r w:rsidRPr="08540AA8">
        <w:rPr>
          <w:rFonts w:hint="cs"/>
          <w:sz w:val="18"/>
          <w:rtl/>
        </w:rPr>
        <w:t>מונתנו "</w:t>
      </w:r>
      <w:r w:rsidRPr="08FD6FA8">
        <w:rPr>
          <w:sz w:val="18"/>
          <w:rtl/>
        </w:rPr>
        <w:t>אני מאמין באמונה שלמה שהבורא יתברך שמו יודע כל מעשה בני אדם וכל מחשבותם</w:t>
      </w:r>
      <w:r>
        <w:rPr>
          <w:rFonts w:hint="cs"/>
          <w:sz w:val="18"/>
          <w:rtl/>
        </w:rPr>
        <w:t>,</w:t>
      </w:r>
      <w:r w:rsidRPr="08FD6FA8">
        <w:rPr>
          <w:sz w:val="18"/>
          <w:rtl/>
        </w:rPr>
        <w:t xml:space="preserve"> שנאמר </w:t>
      </w:r>
      <w:r>
        <w:rPr>
          <w:rFonts w:hint="cs"/>
          <w:sz w:val="18"/>
          <w:rtl/>
        </w:rPr>
        <w:t>[תהלים לג, טו] '</w:t>
      </w:r>
      <w:r w:rsidRPr="08FD6FA8">
        <w:rPr>
          <w:sz w:val="18"/>
          <w:rtl/>
        </w:rPr>
        <w:t>הי</w:t>
      </w:r>
      <w:r>
        <w:rPr>
          <w:rFonts w:hint="cs"/>
          <w:sz w:val="18"/>
          <w:rtl/>
        </w:rPr>
        <w:t>ו</w:t>
      </w:r>
      <w:r w:rsidRPr="08FD6FA8">
        <w:rPr>
          <w:sz w:val="18"/>
          <w:rtl/>
        </w:rPr>
        <w:t>צר יחד לבם המבין אל כל מעשיהם</w:t>
      </w:r>
      <w:r>
        <w:rPr>
          <w:rFonts w:hint="cs"/>
          <w:sz w:val="18"/>
          <w:rtl/>
        </w:rPr>
        <w:t>'"</w:t>
      </w:r>
      <w:r w:rsidRPr="08540AA8">
        <w:rPr>
          <w:rFonts w:hint="cs"/>
          <w:sz w:val="18"/>
          <w:rtl/>
        </w:rPr>
        <w:t xml:space="preserve">. </w:t>
      </w:r>
      <w:r>
        <w:rPr>
          <w:rFonts w:hint="cs"/>
          <w:rtl/>
        </w:rPr>
        <w:t>והרמב"ם בהקדמתו לפרק חלק כתב "</w:t>
      </w:r>
      <w:r>
        <w:rPr>
          <w:rtl/>
        </w:rPr>
        <w:t>היסוד העשירי</w:t>
      </w:r>
      <w:r>
        <w:rPr>
          <w:rFonts w:hint="cs"/>
          <w:rtl/>
        </w:rPr>
        <w:t xml:space="preserve">, </w:t>
      </w:r>
      <w:r>
        <w:rPr>
          <w:rtl/>
        </w:rPr>
        <w:t>כי הוא הש</w:t>
      </w:r>
      <w:r>
        <w:rPr>
          <w:rFonts w:hint="cs"/>
          <w:rtl/>
        </w:rPr>
        <w:t>ם יתברך</w:t>
      </w:r>
      <w:r>
        <w:rPr>
          <w:rtl/>
        </w:rPr>
        <w:t xml:space="preserve"> יודע מעשיהם של בני אדם</w:t>
      </w:r>
      <w:r>
        <w:rPr>
          <w:rFonts w:hint="cs"/>
          <w:rtl/>
        </w:rPr>
        <w:t>,</w:t>
      </w:r>
      <w:r>
        <w:rPr>
          <w:rtl/>
        </w:rPr>
        <w:t xml:space="preserve"> ואינו מעלים עינו מהם</w:t>
      </w:r>
      <w:r>
        <w:rPr>
          <w:rFonts w:hint="cs"/>
          <w:rtl/>
        </w:rPr>
        <w:t>.</w:t>
      </w:r>
      <w:r>
        <w:rPr>
          <w:rtl/>
        </w:rPr>
        <w:t xml:space="preserve"> לא כדעת מי שאמר </w:t>
      </w:r>
      <w:r>
        <w:rPr>
          <w:rFonts w:hint="cs"/>
          <w:rtl/>
        </w:rPr>
        <w:t>[יחזקאל ח, יב] '</w:t>
      </w:r>
      <w:r>
        <w:rPr>
          <w:rtl/>
        </w:rPr>
        <w:t>עזב ה' את הארץ</w:t>
      </w:r>
      <w:r>
        <w:rPr>
          <w:rFonts w:hint="cs"/>
          <w:rtl/>
        </w:rPr>
        <w:t>',</w:t>
      </w:r>
      <w:r>
        <w:rPr>
          <w:rtl/>
        </w:rPr>
        <w:t xml:space="preserve"> אלא כמו שנאמר </w:t>
      </w:r>
      <w:r>
        <w:rPr>
          <w:rFonts w:hint="cs"/>
          <w:rtl/>
        </w:rPr>
        <w:t>[</w:t>
      </w:r>
      <w:r>
        <w:rPr>
          <w:rtl/>
        </w:rPr>
        <w:t>ירמיה לב</w:t>
      </w:r>
      <w:r>
        <w:rPr>
          <w:rFonts w:hint="cs"/>
          <w:rtl/>
        </w:rPr>
        <w:t>, יט]</w:t>
      </w:r>
      <w:r>
        <w:rPr>
          <w:rtl/>
        </w:rPr>
        <w:t xml:space="preserve"> </w:t>
      </w:r>
      <w:r>
        <w:rPr>
          <w:rFonts w:hint="cs"/>
          <w:rtl/>
        </w:rPr>
        <w:t>'</w:t>
      </w:r>
      <w:r>
        <w:rPr>
          <w:rtl/>
        </w:rPr>
        <w:t>גדול העצה ורב העליליה אשר עיניך פקוחות על כל דרכי בני אדם וגו'</w:t>
      </w:r>
      <w:r>
        <w:rPr>
          <w:rFonts w:hint="cs"/>
          <w:rtl/>
        </w:rPr>
        <w:t xml:space="preserve">'". </w:t>
      </w:r>
      <w:r w:rsidRPr="08540AA8">
        <w:rPr>
          <w:rFonts w:hint="cs"/>
          <w:sz w:val="18"/>
          <w:rtl/>
        </w:rPr>
        <w:t>ולמעלה בהקדמה שניה [סז.] כתב: "</w:t>
      </w:r>
      <w:r w:rsidRPr="08540AA8">
        <w:rPr>
          <w:rStyle w:val="LatinChar"/>
          <w:sz w:val="18"/>
          <w:rtl/>
          <w:lang w:val="en-GB"/>
        </w:rPr>
        <w:t>מפני כי הוא יתברך פשוט ואין לו גדר כלל, אין דבר נבדל ממנו</w:t>
      </w:r>
      <w:r w:rsidRPr="08540AA8">
        <w:rPr>
          <w:rStyle w:val="LatinChar"/>
          <w:rFonts w:hint="cs"/>
          <w:sz w:val="18"/>
          <w:rtl/>
          <w:lang w:val="en-GB"/>
        </w:rPr>
        <w:t>.</w:t>
      </w:r>
      <w:r w:rsidRPr="08540AA8">
        <w:rPr>
          <w:rStyle w:val="LatinChar"/>
          <w:sz w:val="18"/>
          <w:rtl/>
          <w:lang w:val="en-GB"/>
        </w:rPr>
        <w:t xml:space="preserve"> ואם כן</w:t>
      </w:r>
      <w:r w:rsidRPr="08540AA8">
        <w:rPr>
          <w:rStyle w:val="LatinChar"/>
          <w:rFonts w:hint="cs"/>
          <w:sz w:val="18"/>
          <w:rtl/>
          <w:lang w:val="en-GB"/>
        </w:rPr>
        <w:t>,</w:t>
      </w:r>
      <w:r w:rsidRPr="08540AA8">
        <w:rPr>
          <w:rStyle w:val="LatinChar"/>
          <w:sz w:val="18"/>
          <w:rtl/>
          <w:lang w:val="en-GB"/>
        </w:rPr>
        <w:t xml:space="preserve"> הוא יודע הכל</w:t>
      </w:r>
      <w:r w:rsidRPr="08540AA8">
        <w:rPr>
          <w:rStyle w:val="LatinChar"/>
          <w:rFonts w:hint="cs"/>
          <w:sz w:val="18"/>
          <w:rtl/>
          <w:lang w:val="en-GB"/>
        </w:rPr>
        <w:t>,</w:t>
      </w:r>
      <w:r w:rsidRPr="08540AA8">
        <w:rPr>
          <w:rStyle w:val="LatinChar"/>
          <w:sz w:val="18"/>
          <w:rtl/>
          <w:lang w:val="en-GB"/>
        </w:rPr>
        <w:t xml:space="preserve"> והוא יכול הכל, וכל זה מפני שאין לו גדר יוגדר בדבר מיוחד</w:t>
      </w:r>
      <w:r>
        <w:rPr>
          <w:rStyle w:val="LatinChar"/>
          <w:rFonts w:hint="cs"/>
          <w:sz w:val="18"/>
          <w:rtl/>
          <w:lang w:val="en-GB"/>
        </w:rPr>
        <w:t xml:space="preserve">... </w:t>
      </w:r>
      <w:r w:rsidRPr="08540AA8">
        <w:rPr>
          <w:rStyle w:val="LatinChar"/>
          <w:sz w:val="18"/>
          <w:rtl/>
          <w:lang w:val="en-GB"/>
        </w:rPr>
        <w:t>ואם לא היה יודע הכל</w:t>
      </w:r>
      <w:r>
        <w:rPr>
          <w:rStyle w:val="LatinChar"/>
          <w:rFonts w:hint="cs"/>
          <w:sz w:val="18"/>
          <w:rtl/>
          <w:lang w:val="en-GB"/>
        </w:rPr>
        <w:t>,</w:t>
      </w:r>
      <w:r w:rsidRPr="08540AA8">
        <w:rPr>
          <w:rStyle w:val="LatinChar"/>
          <w:sz w:val="18"/>
          <w:rtl/>
          <w:lang w:val="en-GB"/>
        </w:rPr>
        <w:t xml:space="preserve"> או לא נמצא מאתו הכל, היה דבר זה בשביל שיוגדר בדבר מיוחד, וזה אינו</w:t>
      </w:r>
      <w:r w:rsidRPr="08540AA8">
        <w:rPr>
          <w:rStyle w:val="LatinChar"/>
          <w:rFonts w:hint="cs"/>
          <w:sz w:val="18"/>
          <w:rtl/>
          <w:lang w:val="en-GB"/>
        </w:rPr>
        <w:t>,</w:t>
      </w:r>
      <w:r w:rsidRPr="08540AA8">
        <w:rPr>
          <w:rStyle w:val="LatinChar"/>
          <w:sz w:val="18"/>
          <w:rtl/>
          <w:lang w:val="en-GB"/>
        </w:rPr>
        <w:t xml:space="preserve"> כי לא יוגדר</w:t>
      </w:r>
      <w:r w:rsidRPr="08540AA8">
        <w:rPr>
          <w:rStyle w:val="LatinChar"/>
          <w:rFonts w:hint="cs"/>
          <w:sz w:val="18"/>
          <w:rtl/>
          <w:lang w:val="en-GB"/>
        </w:rPr>
        <w:t>,</w:t>
      </w:r>
      <w:r w:rsidRPr="08540AA8">
        <w:rPr>
          <w:rStyle w:val="LatinChar"/>
          <w:sz w:val="18"/>
          <w:rtl/>
          <w:lang w:val="en-GB"/>
        </w:rPr>
        <w:t xml:space="preserve"> ודבר זה ברור</w:t>
      </w:r>
      <w:r>
        <w:rPr>
          <w:rFonts w:hint="cs"/>
          <w:rtl/>
        </w:rPr>
        <w:t>".</w:t>
      </w:r>
    </w:p>
  </w:footnote>
  <w:footnote w:id="7">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w:t>
      </w:r>
      <w:r>
        <w:rPr>
          <w:rtl/>
        </w:rPr>
        <w:t>מה נאמר לפניך יושב מרום ומה נספר לפניך שוכן שחקים הלא כל הנסתרות והנגלות אתה יודע</w:t>
      </w:r>
      <w:r>
        <w:rPr>
          <w:rFonts w:hint="cs"/>
          <w:rtl/>
        </w:rPr>
        <w:t xml:space="preserve">, </w:t>
      </w:r>
      <w:r>
        <w:rPr>
          <w:rtl/>
        </w:rPr>
        <w:t>אתה יודע רזי עולם ותעלומות סתרי כל חי. אתה חופש כל חדרי בטן</w:t>
      </w:r>
      <w:r>
        <w:rPr>
          <w:rFonts w:hint="cs"/>
          <w:rtl/>
        </w:rPr>
        <w:t>,</w:t>
      </w:r>
      <w:r>
        <w:rPr>
          <w:rtl/>
        </w:rPr>
        <w:t xml:space="preserve"> ובוחן כליות ולב</w:t>
      </w:r>
      <w:r>
        <w:rPr>
          <w:rFonts w:hint="cs"/>
          <w:rtl/>
        </w:rPr>
        <w:t>,</w:t>
      </w:r>
      <w:r>
        <w:rPr>
          <w:rtl/>
        </w:rPr>
        <w:t xml:space="preserve"> אין דבר נעלם ממך</w:t>
      </w:r>
      <w:r>
        <w:rPr>
          <w:rFonts w:hint="cs"/>
          <w:rtl/>
        </w:rPr>
        <w:t>,</w:t>
      </w:r>
      <w:r>
        <w:rPr>
          <w:rtl/>
        </w:rPr>
        <w:t xml:space="preserve"> ואין נסתר מנגד עיניך</w:t>
      </w:r>
      <w:r>
        <w:rPr>
          <w:rFonts w:hint="cs"/>
          <w:rtl/>
        </w:rPr>
        <w:t>" [תפילת יום הכפורים]. ומקשה, מה היה הצורך בתחילה לנסות את משה רבינו בהיותו רועה צאן, הרי בלא"ה הקב"ה יודע את הכל, כי הכל גלוי לפניו. וכן הקשה בדר"ח פ"ה מ"ג [עט.], וז"ל: "</w:t>
      </w:r>
      <w:r>
        <w:rPr>
          <w:rtl/>
        </w:rPr>
        <w:t>קשה</w:t>
      </w:r>
      <w:r>
        <w:rPr>
          <w:rFonts w:hint="cs"/>
          <w:rtl/>
        </w:rPr>
        <w:t>,</w:t>
      </w:r>
      <w:r>
        <w:rPr>
          <w:rtl/>
        </w:rPr>
        <w:t xml:space="preserve"> מה ענין הנסיון</w:t>
      </w:r>
      <w:r>
        <w:rPr>
          <w:rFonts w:hint="cs"/>
          <w:rtl/>
        </w:rPr>
        <w:t>,</w:t>
      </w:r>
      <w:r>
        <w:rPr>
          <w:rtl/>
        </w:rPr>
        <w:t xml:space="preserve"> כי הוא יתברך יודע הכל</w:t>
      </w:r>
      <w:r>
        <w:rPr>
          <w:rFonts w:hint="cs"/>
          <w:rtl/>
        </w:rPr>
        <w:t>,</w:t>
      </w:r>
      <w:r>
        <w:rPr>
          <w:rtl/>
        </w:rPr>
        <w:t xml:space="preserve"> למה צריך לנסות את הצדיק</w:t>
      </w:r>
      <w:r>
        <w:rPr>
          <w:rFonts w:hint="cs"/>
          <w:rtl/>
        </w:rPr>
        <w:t xml:space="preserve">". </w:t>
      </w:r>
    </w:p>
  </w:footnote>
  <w:footnote w:id="8">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רומז בדבריו שהנראה והנגלה הוא בפועל [וממילא הנסתר הוא בכח]. וזהו יסוד נפוץ בספריו. </w:t>
      </w:r>
      <w:r>
        <w:rPr>
          <w:rFonts w:ascii="Times New Roman" w:hAnsi="Times New Roman"/>
          <w:snapToGrid/>
          <w:rtl/>
        </w:rPr>
        <w:t>ו</w:t>
      </w:r>
      <w:r>
        <w:rPr>
          <w:rFonts w:ascii="Times New Roman" w:hAnsi="Times New Roman" w:hint="cs"/>
          <w:snapToGrid/>
          <w:rtl/>
        </w:rPr>
        <w:t xml:space="preserve">כגון, </w:t>
      </w:r>
      <w:r>
        <w:rPr>
          <w:rFonts w:hint="cs"/>
          <w:rtl/>
        </w:rPr>
        <w:t>להלן</w:t>
      </w:r>
      <w:r>
        <w:rPr>
          <w:rtl/>
        </w:rPr>
        <w:t xml:space="preserve"> ס"פ סז</w:t>
      </w:r>
      <w:r>
        <w:rPr>
          <w:rFonts w:hint="cs"/>
          <w:rtl/>
        </w:rPr>
        <w:t xml:space="preserve"> כתב:</w:t>
      </w:r>
      <w:r>
        <w:rPr>
          <w:rtl/>
        </w:rPr>
        <w:t xml:space="preserve">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w:t>
      </w:r>
      <w:r>
        <w:rPr>
          <w:rFonts w:hint="cs"/>
          <w:rtl/>
        </w:rPr>
        <w:t>ובדר"ח פ"ג מי"ג [רצג.] כתב: "</w:t>
      </w:r>
      <w:r>
        <w:rPr>
          <w:rFonts w:ascii="Times New Roman" w:hAnsi="Times New Roman"/>
          <w:snapToGrid/>
          <w:rtl/>
        </w:rPr>
        <w:t>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ולכך צריך שיהיה לו סימנים, שעל ידי זה גלוי לפניו התורה, והתורה אצלו בפועל</w:t>
      </w:r>
      <w:r>
        <w:rPr>
          <w:rFonts w:ascii="Times New Roman" w:hAnsi="Times New Roman" w:hint="cs"/>
          <w:snapToGrid/>
          <w:rtl/>
        </w:rPr>
        <w:t>". ושם פ"ג מי"ד [שנו.] כתב: "ועוד תדע</w:t>
      </w:r>
      <w:r w:rsidRPr="0021180F">
        <w:rPr>
          <w:rFonts w:ascii="Times New Roman" w:hAnsi="Times New Roman"/>
          <w:snapToGrid/>
          <w:rtl/>
        </w:rPr>
        <w:t xml:space="preserve"> </w:t>
      </w:r>
      <w:r>
        <w:rPr>
          <w:rFonts w:ascii="Times New Roman" w:hAnsi="Times New Roman"/>
          <w:snapToGrid/>
          <w:rtl/>
        </w:rPr>
        <w:t>ההפרש שיש בין החבה שהיא אהבה מוסתרת, שהיא אהבה שלא יצאה לפעל כלל, רק היא אהבה מוסתרת. אבל האהבה הנודעת הנגלית אל הנאהב, כבר יצאה לפעל עד שהיתה בגלוי</w:t>
      </w:r>
      <w:r>
        <w:rPr>
          <w:rFonts w:ascii="Times New Roman" w:hAnsi="Times New Roman" w:hint="cs"/>
          <w:snapToGrid/>
          <w:rtl/>
        </w:rPr>
        <w:t xml:space="preserve">". </w:t>
      </w:r>
      <w:r>
        <w:rPr>
          <w:rtl/>
        </w:rPr>
        <w:t xml:space="preserve">ובגו"א בראשית פ"ב אות יט </w:t>
      </w:r>
      <w:r>
        <w:rPr>
          <w:rFonts w:hint="cs"/>
          <w:rtl/>
        </w:rPr>
        <w:t xml:space="preserve">[נט:] </w:t>
      </w:r>
      <w:r>
        <w:rPr>
          <w:rtl/>
        </w:rPr>
        <w:t>כתב: "כי הקבורה שהוא הטמנה, מורה שהוא בכח לדבר העתיד כשיחיו המתים, כי הדבר הנגלה הוא בפעל, והדבר הנטמן הוא בכח"</w:t>
      </w:r>
      <w:r>
        <w:rPr>
          <w:rFonts w:hint="cs"/>
          <w:rtl/>
        </w:rPr>
        <w:t xml:space="preserve"> [הובא למעלה הקדמה ראשונה הערה 40]</w:t>
      </w:r>
      <w:r>
        <w:rPr>
          <w:rtl/>
        </w:rPr>
        <w:t xml:space="preserve">. </w:t>
      </w:r>
      <w:r>
        <w:rPr>
          <w:rFonts w:hint="cs"/>
          <w:rtl/>
        </w:rPr>
        <w:t>ובח"א לשבת יב: [א, ג.] כתב: "</w:t>
      </w:r>
      <w:r>
        <w:rPr>
          <w:rtl/>
        </w:rPr>
        <w:t>המלאכים נזקקין ללשון דוקא</w:t>
      </w:r>
      <w:r>
        <w:rPr>
          <w:rFonts w:hint="cs"/>
          <w:rtl/>
        </w:rPr>
        <w:t>,</w:t>
      </w:r>
      <w:r>
        <w:rPr>
          <w:rtl/>
        </w:rPr>
        <w:t xml:space="preserve"> שהוא נגלה והוא נמצא בפעל</w:t>
      </w:r>
      <w:r>
        <w:rPr>
          <w:rFonts w:hint="cs"/>
          <w:rtl/>
        </w:rPr>
        <w:t>.</w:t>
      </w:r>
      <w:r>
        <w:rPr>
          <w:rtl/>
        </w:rPr>
        <w:t xml:space="preserve"> לאפוקי המחשבה</w:t>
      </w:r>
      <w:r>
        <w:rPr>
          <w:rFonts w:hint="cs"/>
          <w:rtl/>
        </w:rPr>
        <w:t>,</w:t>
      </w:r>
      <w:r>
        <w:rPr>
          <w:rtl/>
        </w:rPr>
        <w:t xml:space="preserve"> לא נמצא בפעל כלל, ולדבר שאין נמצא בפעל</w:t>
      </w:r>
      <w:r>
        <w:rPr>
          <w:rFonts w:hint="cs"/>
          <w:rtl/>
        </w:rPr>
        <w:t>,</w:t>
      </w:r>
      <w:r>
        <w:rPr>
          <w:rtl/>
        </w:rPr>
        <w:t xml:space="preserve"> כמו שהוא הדבור שהוא נגלה בפעל, אין נזקקין</w:t>
      </w:r>
      <w:r>
        <w:rPr>
          <w:rFonts w:hint="cs"/>
          <w:rtl/>
        </w:rPr>
        <w:t>.</w:t>
      </w:r>
      <w:r>
        <w:rPr>
          <w:rtl/>
        </w:rPr>
        <w:t xml:space="preserve"> ולפיכך עיקר התפלה הוא בדבור שהוא בפעל</w:t>
      </w:r>
      <w:r>
        <w:rPr>
          <w:rFonts w:hint="cs"/>
          <w:rtl/>
        </w:rPr>
        <w:t xml:space="preserve">". </w:t>
      </w:r>
      <w:r>
        <w:rPr>
          <w:rtl/>
        </w:rPr>
        <w:t>ובח"א לנדרים לב. [ב, ו:] כתב: "דבר שאינו בפעל הנגלה הוא בכח נחשב".</w:t>
      </w:r>
      <w:r>
        <w:rPr>
          <w:rFonts w:hint="cs"/>
          <w:rtl/>
        </w:rPr>
        <w:t xml:space="preserve"> ובח"א לסוטה יג. [ב, נה.] כתב: "</w:t>
      </w:r>
      <w:r>
        <w:rPr>
          <w:rtl/>
        </w:rPr>
        <w:t xml:space="preserve">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א],</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 [הובא למעלה פ"ג הערה 90. וראה למעלה פי"ב הערה 17].</w:t>
      </w:r>
    </w:p>
  </w:footnote>
  <w:footnote w:id="9">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דוגמה לדבר; אמרו חכמים [סנהדרין צד.] כי הואיל וחזקיה לא אמר שירה על מפלת סנחריב, לכך הוא לא נעשה משיח. ובביאור הדבר כתב בנצח ישראל פמ"ג [תשמב.], וז"ל: "</w:t>
      </w:r>
      <w:r>
        <w:rPr>
          <w:rtl/>
        </w:rPr>
        <w:t>חזקיה אף על גב שהיה צדיק, לא היה שלימותו בפעל, ולכך לא אמר שירה. כי השירה, שהוא מוציא אל הפעל השיר הזה, מצד כי האדם שנותן השירה הוא בפעל גם כן, ולכך מוציא השירה אל הפעל. ולכך אין ראוי שיהיה משיח, כי אין המשיח רק שהכל יהיה בפעל השלימות, ומפני שלא אמר יחזקיה שירה</w:t>
      </w:r>
      <w:r>
        <w:rPr>
          <w:rFonts w:hint="cs"/>
          <w:rtl/>
        </w:rPr>
        <w:t>,</w:t>
      </w:r>
      <w:r>
        <w:rPr>
          <w:rtl/>
        </w:rPr>
        <w:t xml:space="preserve"> מורה שאינו בפעל השלימות.</w:t>
      </w:r>
      <w:r>
        <w:rPr>
          <w:rFonts w:hint="cs"/>
          <w:rtl/>
        </w:rPr>
        <w:t>..</w:t>
      </w:r>
      <w:r>
        <w:rPr>
          <w:rtl/>
        </w:rPr>
        <w:t xml:space="preserve"> חזקיה לא היה לו המעלה זאת שיהיה בפעל, ולכך לא אמר שירה</w:t>
      </w:r>
      <w:r>
        <w:rPr>
          <w:rFonts w:hint="cs"/>
          <w:rtl/>
        </w:rPr>
        <w:t>..</w:t>
      </w:r>
      <w:r>
        <w:rPr>
          <w:rtl/>
        </w:rPr>
        <w:t>. ומפני כך אינו גם כן מוכן להיות משיח, שעל ידו הכל בשלימות בפעל</w:t>
      </w:r>
      <w:r>
        <w:rPr>
          <w:rFonts w:hint="cs"/>
          <w:rtl/>
        </w:rPr>
        <w:t>". הרי מחמת שחזקיה לא היה בפועל, לכך לא עלה לגדולה להיות משיח, וכדבריו כאן.</w:t>
      </w:r>
    </w:p>
  </w:footnote>
  <w:footnote w:id="10">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לשונו בדר"ח פ"ה מ"ג [פ.]: "יש לך </w:t>
      </w:r>
      <w:r w:rsidRPr="000A2DCD">
        <w:rPr>
          <w:snapToGrid/>
          <w:sz w:val="28"/>
          <w:rtl/>
          <w:lang w:val="en-US"/>
        </w:rPr>
        <w:t>לדעת כי הנסיון שהקב"ה מנסה את הצדיק</w:t>
      </w:r>
      <w:r>
        <w:rPr>
          <w:rFonts w:hint="cs"/>
          <w:snapToGrid/>
          <w:sz w:val="28"/>
          <w:rtl/>
          <w:lang w:val="en-US"/>
        </w:rPr>
        <w:t>,</w:t>
      </w:r>
      <w:r w:rsidRPr="000A2DCD">
        <w:rPr>
          <w:snapToGrid/>
          <w:sz w:val="28"/>
          <w:rtl/>
          <w:lang w:val="en-US"/>
        </w:rPr>
        <w:t xml:space="preserve"> כדי שיהיה נמצא צדקתו בפעל נגלה</w:t>
      </w:r>
      <w:r>
        <w:rPr>
          <w:rFonts w:hint="cs"/>
          <w:snapToGrid/>
          <w:sz w:val="28"/>
          <w:rtl/>
          <w:lang w:val="en-US"/>
        </w:rPr>
        <w:t>,</w:t>
      </w:r>
      <w:r w:rsidRPr="000A2DCD">
        <w:rPr>
          <w:snapToGrid/>
          <w:sz w:val="28"/>
          <w:rtl/>
          <w:lang w:val="en-US"/>
        </w:rPr>
        <w:t xml:space="preserve"> ולא שיהיה צדיק נסתר</w:t>
      </w:r>
      <w:r>
        <w:rPr>
          <w:rFonts w:hint="cs"/>
          <w:snapToGrid/>
          <w:sz w:val="28"/>
          <w:rtl/>
          <w:lang w:val="en-US"/>
        </w:rPr>
        <w:t>.</w:t>
      </w:r>
      <w:r w:rsidRPr="000A2DCD">
        <w:rPr>
          <w:snapToGrid/>
          <w:sz w:val="28"/>
          <w:rtl/>
          <w:lang w:val="en-US"/>
        </w:rPr>
        <w:t xml:space="preserve"> ולא היה ראוי אברהם לכל המעלות אשר נתן הש</w:t>
      </w:r>
      <w:r>
        <w:rPr>
          <w:rFonts w:hint="cs"/>
          <w:snapToGrid/>
          <w:sz w:val="28"/>
          <w:rtl/>
          <w:lang w:val="en-US"/>
        </w:rPr>
        <w:t>ם יתברך</w:t>
      </w:r>
      <w:r w:rsidRPr="000A2DCD">
        <w:rPr>
          <w:snapToGrid/>
          <w:sz w:val="28"/>
          <w:rtl/>
          <w:lang w:val="en-US"/>
        </w:rPr>
        <w:t xml:space="preserve"> אליו רק כאשר היה נמצא צדקתו בפעל. ולפיכך נאמר אצל הנסיון </w:t>
      </w:r>
      <w:r>
        <w:rPr>
          <w:rFonts w:hint="cs"/>
          <w:snapToGrid/>
          <w:sz w:val="18"/>
          <w:rtl/>
          <w:lang w:val="en-US"/>
        </w:rPr>
        <w:t>[</w:t>
      </w:r>
      <w:r w:rsidRPr="08504845">
        <w:rPr>
          <w:snapToGrid/>
          <w:sz w:val="18"/>
          <w:rtl/>
          <w:lang w:val="en-US"/>
        </w:rPr>
        <w:t>בראשית כב</w:t>
      </w:r>
      <w:r w:rsidRPr="08504845">
        <w:rPr>
          <w:rFonts w:hint="cs"/>
          <w:snapToGrid/>
          <w:sz w:val="18"/>
          <w:rtl/>
          <w:lang w:val="en-US"/>
        </w:rPr>
        <w:t>, א</w:t>
      </w:r>
      <w:r>
        <w:rPr>
          <w:rFonts w:hint="cs"/>
          <w:snapToGrid/>
          <w:sz w:val="28"/>
          <w:rtl/>
          <w:lang w:val="en-US"/>
        </w:rPr>
        <w:t>]</w:t>
      </w:r>
      <w:r w:rsidRPr="000A2DCD">
        <w:rPr>
          <w:snapToGrid/>
          <w:sz w:val="28"/>
          <w:rtl/>
          <w:lang w:val="en-US"/>
        </w:rPr>
        <w:t xml:space="preserve"> </w:t>
      </w:r>
      <w:r>
        <w:rPr>
          <w:rFonts w:hint="cs"/>
          <w:snapToGrid/>
          <w:sz w:val="28"/>
          <w:rtl/>
          <w:lang w:val="en-US"/>
        </w:rPr>
        <w:t>'</w:t>
      </w:r>
      <w:r w:rsidRPr="000A2DCD">
        <w:rPr>
          <w:snapToGrid/>
          <w:sz w:val="28"/>
          <w:rtl/>
          <w:lang w:val="en-US"/>
        </w:rPr>
        <w:t>והאל</w:t>
      </w:r>
      <w:r>
        <w:rPr>
          <w:rFonts w:hint="cs"/>
          <w:snapToGrid/>
          <w:sz w:val="28"/>
          <w:rtl/>
          <w:lang w:val="en-US"/>
        </w:rPr>
        <w:t>ק</w:t>
      </w:r>
      <w:r w:rsidRPr="000A2DCD">
        <w:rPr>
          <w:snapToGrid/>
          <w:sz w:val="28"/>
          <w:rtl/>
          <w:lang w:val="en-US"/>
        </w:rPr>
        <w:t>ים נסה את אברהם</w:t>
      </w:r>
      <w:r>
        <w:rPr>
          <w:rFonts w:hint="cs"/>
          <w:snapToGrid/>
          <w:sz w:val="28"/>
          <w:rtl/>
          <w:lang w:val="en-US"/>
        </w:rPr>
        <w:t>',</w:t>
      </w:r>
      <w:r w:rsidRPr="000A2DCD">
        <w:rPr>
          <w:snapToGrid/>
          <w:sz w:val="28"/>
          <w:rtl/>
          <w:lang w:val="en-US"/>
        </w:rPr>
        <w:t xml:space="preserve"> ולא כתיב </w:t>
      </w:r>
      <w:r>
        <w:rPr>
          <w:rFonts w:hint="cs"/>
          <w:snapToGrid/>
          <w:sz w:val="28"/>
          <w:rtl/>
          <w:lang w:val="en-US"/>
        </w:rPr>
        <w:t>'</w:t>
      </w:r>
      <w:r w:rsidRPr="000A2DCD">
        <w:rPr>
          <w:snapToGrid/>
          <w:sz w:val="28"/>
          <w:rtl/>
          <w:lang w:val="en-US"/>
        </w:rPr>
        <w:t>וה' נסה את אברהם</w:t>
      </w:r>
      <w:r>
        <w:rPr>
          <w:rFonts w:hint="cs"/>
          <w:snapToGrid/>
          <w:sz w:val="28"/>
          <w:rtl/>
          <w:lang w:val="en-US"/>
        </w:rPr>
        <w:t>'.</w:t>
      </w:r>
      <w:r w:rsidRPr="000A2DCD">
        <w:rPr>
          <w:snapToGrid/>
          <w:sz w:val="28"/>
          <w:rtl/>
          <w:lang w:val="en-US"/>
        </w:rPr>
        <w:t xml:space="preserve"> כי הנסיון הוא שרצה הש</w:t>
      </w:r>
      <w:r>
        <w:rPr>
          <w:rFonts w:hint="cs"/>
          <w:snapToGrid/>
          <w:sz w:val="28"/>
          <w:rtl/>
          <w:lang w:val="en-US"/>
        </w:rPr>
        <w:t>ם יתברך</w:t>
      </w:r>
      <w:r w:rsidRPr="000A2DCD">
        <w:rPr>
          <w:snapToGrid/>
          <w:sz w:val="28"/>
          <w:rtl/>
          <w:lang w:val="en-US"/>
        </w:rPr>
        <w:t xml:space="preserve"> שתהיה הידיעה בצדקתו של אברהם במדת הדין</w:t>
      </w:r>
      <w:r>
        <w:rPr>
          <w:rFonts w:hint="cs"/>
          <w:snapToGrid/>
          <w:sz w:val="28"/>
          <w:rtl/>
          <w:lang w:val="en-US"/>
        </w:rPr>
        <w:t>,</w:t>
      </w:r>
      <w:r w:rsidRPr="000A2DCD">
        <w:rPr>
          <w:snapToGrid/>
          <w:sz w:val="28"/>
          <w:rtl/>
          <w:lang w:val="en-US"/>
        </w:rPr>
        <w:t xml:space="preserve"> לא במדת הרחמים</w:t>
      </w:r>
      <w:r>
        <w:rPr>
          <w:rFonts w:hint="cs"/>
          <w:snapToGrid/>
          <w:sz w:val="28"/>
          <w:rtl/>
          <w:lang w:val="en-US"/>
        </w:rPr>
        <w:t>.</w:t>
      </w:r>
      <w:r w:rsidRPr="000A2DCD">
        <w:rPr>
          <w:snapToGrid/>
          <w:sz w:val="28"/>
          <w:rtl/>
          <w:lang w:val="en-US"/>
        </w:rPr>
        <w:t xml:space="preserve"> ואין הידיעה במדת הדין רק כאשר נמצא נגלה בפעל לגמרי</w:t>
      </w:r>
      <w:r>
        <w:rPr>
          <w:rFonts w:hint="cs"/>
          <w:snapToGrid/>
          <w:sz w:val="28"/>
          <w:rtl/>
          <w:lang w:val="en-US"/>
        </w:rPr>
        <w:t>,</w:t>
      </w:r>
      <w:r w:rsidRPr="000A2DCD">
        <w:rPr>
          <w:snapToGrid/>
          <w:sz w:val="28"/>
          <w:rtl/>
          <w:lang w:val="en-US"/>
        </w:rPr>
        <w:t xml:space="preserve"> ואז הידיעה בצדקתו הוא במדת הדין</w:t>
      </w:r>
      <w:r>
        <w:rPr>
          <w:rFonts w:hint="cs"/>
          <w:snapToGrid/>
          <w:sz w:val="28"/>
          <w:rtl/>
          <w:lang w:val="en-US"/>
        </w:rPr>
        <w:t>.</w:t>
      </w:r>
      <w:r w:rsidRPr="000A2DCD">
        <w:rPr>
          <w:snapToGrid/>
          <w:sz w:val="28"/>
          <w:rtl/>
          <w:lang w:val="en-US"/>
        </w:rPr>
        <w:t xml:space="preserve"> וכאשר הידיעה בצדקתו במדת הדין</w:t>
      </w:r>
      <w:r>
        <w:rPr>
          <w:rFonts w:hint="cs"/>
          <w:snapToGrid/>
          <w:sz w:val="28"/>
          <w:rtl/>
          <w:lang w:val="en-US"/>
        </w:rPr>
        <w:t>,</w:t>
      </w:r>
      <w:r w:rsidRPr="000A2DCD">
        <w:rPr>
          <w:snapToGrid/>
          <w:sz w:val="28"/>
          <w:rtl/>
          <w:lang w:val="en-US"/>
        </w:rPr>
        <w:t xml:space="preserve"> דבר זה הוא טוב לו בודאי</w:t>
      </w:r>
      <w:r>
        <w:rPr>
          <w:rFonts w:hint="cs"/>
          <w:rtl/>
        </w:rPr>
        <w:t>". וראה להלן הערה 97.</w:t>
      </w:r>
    </w:p>
  </w:footnote>
  <w:footnote w:id="11">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כן ביאר הרמב"ן [בראשית כב, א], וז"ל: "</w:t>
      </w:r>
      <w:r>
        <w:rPr>
          <w:rtl/>
        </w:rPr>
        <w:t>והאל</w:t>
      </w:r>
      <w:r>
        <w:rPr>
          <w:rFonts w:hint="cs"/>
          <w:rtl/>
        </w:rPr>
        <w:t>ק</w:t>
      </w:r>
      <w:r>
        <w:rPr>
          <w:rtl/>
        </w:rPr>
        <w:t xml:space="preserve">ים נסה את אברהם </w:t>
      </w:r>
      <w:r>
        <w:rPr>
          <w:rFonts w:hint="cs"/>
          <w:rtl/>
        </w:rPr>
        <w:t xml:space="preserve">- </w:t>
      </w:r>
      <w:r>
        <w:rPr>
          <w:rtl/>
        </w:rPr>
        <w:t xml:space="preserve">ענין הנסיון הוא לדעתי, בעבור היות מעשה האדם רשות מוחלטת בידו, אם ירצה יעשה ואם לא ירצה לא יעשה, יקרא </w:t>
      </w:r>
      <w:r>
        <w:rPr>
          <w:rFonts w:hint="cs"/>
          <w:rtl/>
        </w:rPr>
        <w:t>'</w:t>
      </w:r>
      <w:r>
        <w:rPr>
          <w:rtl/>
        </w:rPr>
        <w:t>נסיון</w:t>
      </w:r>
      <w:r>
        <w:rPr>
          <w:rFonts w:hint="cs"/>
          <w:rtl/>
        </w:rPr>
        <w:t>'</w:t>
      </w:r>
      <w:r>
        <w:rPr>
          <w:rtl/>
        </w:rPr>
        <w:t xml:space="preserve"> מצד המנוסה</w:t>
      </w:r>
      <w:r>
        <w:rPr>
          <w:rFonts w:hint="cs"/>
          <w:rtl/>
        </w:rPr>
        <w:t>.</w:t>
      </w:r>
      <w:r>
        <w:rPr>
          <w:rtl/>
        </w:rPr>
        <w:t xml:space="preserve"> אבל המנסה יתברך יצוה בו להוציא הדבר מן הכח אל הפועל, להיות לו שכר מעשה טוב</w:t>
      </w:r>
      <w:r>
        <w:rPr>
          <w:rFonts w:hint="cs"/>
          <w:rtl/>
        </w:rPr>
        <w:t>,</w:t>
      </w:r>
      <w:r>
        <w:rPr>
          <w:rtl/>
        </w:rPr>
        <w:t xml:space="preserve"> לא שכר לב טוב בלבד</w:t>
      </w:r>
      <w:r>
        <w:rPr>
          <w:rFonts w:hint="cs"/>
          <w:rtl/>
        </w:rPr>
        <w:t xml:space="preserve">". ובדר"ח פ"ב מי"ג [תשסו.] כתב: "אינו דומה מי שמשפיל עצמו במחשבה, או משפיל עצמו במעשה". </w:t>
      </w:r>
    </w:p>
  </w:footnote>
  <w:footnote w:id="12">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מה שכתב כאן "והיה נמצא &amp;</w:t>
      </w:r>
      <w:r w:rsidRPr="082631A5">
        <w:rPr>
          <w:rFonts w:hint="cs"/>
          <w:b/>
          <w:bCs/>
          <w:rtl/>
        </w:rPr>
        <w:t>צדיק</w:t>
      </w:r>
      <w:r>
        <w:rPr>
          <w:rFonts w:hint="cs"/>
          <w:rtl/>
        </w:rPr>
        <w:t>^ בפעל" [ואילו עד כה כתב ארבע פעמים "צדקתו", ולא "צדיק"], יוסבר על פי דברי הרמב"ן [בראשית כב, א], שכתב: "</w:t>
      </w:r>
      <w:r>
        <w:rPr>
          <w:rtl/>
        </w:rPr>
        <w:t xml:space="preserve">ודע כי </w:t>
      </w:r>
      <w:r>
        <w:rPr>
          <w:rFonts w:hint="cs"/>
          <w:rtl/>
        </w:rPr>
        <w:t>'</w:t>
      </w:r>
      <w:r>
        <w:rPr>
          <w:rtl/>
        </w:rPr>
        <w:t>ה</w:t>
      </w:r>
      <w:r>
        <w:rPr>
          <w:rFonts w:hint="cs"/>
          <w:rtl/>
        </w:rPr>
        <w:t>'</w:t>
      </w:r>
      <w:r>
        <w:rPr>
          <w:rtl/>
        </w:rPr>
        <w:t xml:space="preserve"> צדיק יבחן</w:t>
      </w:r>
      <w:r>
        <w:rPr>
          <w:rFonts w:hint="cs"/>
          <w:rtl/>
        </w:rPr>
        <w:t>'</w:t>
      </w:r>
      <w:r>
        <w:rPr>
          <w:rtl/>
        </w:rPr>
        <w:t xml:space="preserve"> </w:t>
      </w:r>
      <w:r>
        <w:rPr>
          <w:rFonts w:hint="cs"/>
          <w:rtl/>
        </w:rPr>
        <w:t>[</w:t>
      </w:r>
      <w:r>
        <w:rPr>
          <w:rtl/>
        </w:rPr>
        <w:t>תהלים יא</w:t>
      </w:r>
      <w:r>
        <w:rPr>
          <w:rFonts w:hint="cs"/>
          <w:rtl/>
        </w:rPr>
        <w:t>,</w:t>
      </w:r>
      <w:r>
        <w:rPr>
          <w:rtl/>
        </w:rPr>
        <w:t xml:space="preserve"> ה</w:t>
      </w:r>
      <w:r>
        <w:rPr>
          <w:rFonts w:hint="cs"/>
          <w:rtl/>
        </w:rPr>
        <w:t>]</w:t>
      </w:r>
      <w:r>
        <w:rPr>
          <w:rtl/>
        </w:rPr>
        <w:t>, כשהוא יודע בצדיק שיעשה רצונו וחפץ להצדיקו</w:t>
      </w:r>
      <w:r>
        <w:rPr>
          <w:rFonts w:hint="cs"/>
          <w:rtl/>
        </w:rPr>
        <w:t>,</w:t>
      </w:r>
      <w:r>
        <w:rPr>
          <w:rtl/>
        </w:rPr>
        <w:t xml:space="preserve"> יצוה אותו בנסיון</w:t>
      </w:r>
      <w:r>
        <w:rPr>
          <w:rFonts w:hint="cs"/>
          <w:rtl/>
        </w:rPr>
        <w:t>.</w:t>
      </w:r>
      <w:r>
        <w:rPr>
          <w:rtl/>
        </w:rPr>
        <w:t xml:space="preserve"> ולא יבחן את הרשעים</w:t>
      </w:r>
      <w:r>
        <w:rPr>
          <w:rFonts w:hint="cs"/>
          <w:rtl/>
        </w:rPr>
        <w:t>,</w:t>
      </w:r>
      <w:r>
        <w:rPr>
          <w:rtl/>
        </w:rPr>
        <w:t xml:space="preserve"> אשר לא ישמעו</w:t>
      </w:r>
      <w:r>
        <w:rPr>
          <w:rFonts w:hint="cs"/>
          <w:rtl/>
        </w:rPr>
        <w:t>.</w:t>
      </w:r>
      <w:r>
        <w:rPr>
          <w:rtl/>
        </w:rPr>
        <w:t xml:space="preserve"> והנה כל הנסיונות שבתורה לטובת המנוסה</w:t>
      </w:r>
      <w:r>
        <w:rPr>
          <w:rFonts w:hint="cs"/>
          <w:rtl/>
        </w:rPr>
        <w:t xml:space="preserve">"  </w:t>
      </w:r>
    </w:p>
  </w:footnote>
  <w:footnote w:id="13">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כמו נסיון העקידה [בראשית כב, א], שנאמר "והאלקים נסה את אברהם". וכן נאמר בנביא שקר [דברים יג, ד] "</w:t>
      </w:r>
      <w:r>
        <w:rPr>
          <w:rtl/>
        </w:rPr>
        <w:t>לא תשמע אל דברי הנביא ההוא או אל חולם החלום ההוא כי מנסה ה</w:t>
      </w:r>
      <w:r>
        <w:rPr>
          <w:rFonts w:hint="cs"/>
          <w:rtl/>
        </w:rPr>
        <w:t>'</w:t>
      </w:r>
      <w:r>
        <w:rPr>
          <w:rtl/>
        </w:rPr>
        <w:t xml:space="preserve"> אל</w:t>
      </w:r>
      <w:r>
        <w:rPr>
          <w:rFonts w:hint="cs"/>
          <w:rtl/>
        </w:rPr>
        <w:t>ק</w:t>
      </w:r>
      <w:r>
        <w:rPr>
          <w:rtl/>
        </w:rPr>
        <w:t>יכם אתכם לדעת הישכם א</w:t>
      </w:r>
      <w:r>
        <w:rPr>
          <w:rFonts w:hint="cs"/>
          <w:rtl/>
        </w:rPr>
        <w:t>ו</w:t>
      </w:r>
      <w:r>
        <w:rPr>
          <w:rtl/>
        </w:rPr>
        <w:t>הבים את ה</w:t>
      </w:r>
      <w:r>
        <w:rPr>
          <w:rFonts w:hint="cs"/>
          <w:rtl/>
        </w:rPr>
        <w:t>'</w:t>
      </w:r>
      <w:r>
        <w:rPr>
          <w:rtl/>
        </w:rPr>
        <w:t xml:space="preserve"> אל</w:t>
      </w:r>
      <w:r>
        <w:rPr>
          <w:rFonts w:hint="cs"/>
          <w:rtl/>
        </w:rPr>
        <w:t>ק</w:t>
      </w:r>
      <w:r>
        <w:rPr>
          <w:rtl/>
        </w:rPr>
        <w:t>יכם בכל לבבכם ובכל נפשכם</w:t>
      </w:r>
      <w:r>
        <w:rPr>
          <w:rFonts w:hint="cs"/>
          <w:rtl/>
        </w:rPr>
        <w:t>". ונאמר [שמות כ, יז] "כי לבעבור נסות אתכם בא האלקים", וכתב על כך הרמב"ן [שם]: "</w:t>
      </w:r>
      <w:r>
        <w:rPr>
          <w:rtl/>
        </w:rPr>
        <w:t>ועל דעתי הוא נסיון ממש</w:t>
      </w:r>
      <w:r>
        <w:rPr>
          <w:rFonts w:hint="cs"/>
          <w:rtl/>
        </w:rPr>
        <w:t>,</w:t>
      </w:r>
      <w:r>
        <w:rPr>
          <w:rtl/>
        </w:rPr>
        <w:t xml:space="preserve"> יאמר, הנה רצה האל</w:t>
      </w:r>
      <w:r>
        <w:rPr>
          <w:rFonts w:hint="cs"/>
          <w:rtl/>
        </w:rPr>
        <w:t>ק</w:t>
      </w:r>
      <w:r>
        <w:rPr>
          <w:rtl/>
        </w:rPr>
        <w:t>ים לנסותכם התשמרו מצותיו</w:t>
      </w:r>
      <w:r>
        <w:rPr>
          <w:rFonts w:hint="cs"/>
          <w:rtl/>
        </w:rPr>
        <w:t>,</w:t>
      </w:r>
      <w:r>
        <w:rPr>
          <w:rtl/>
        </w:rPr>
        <w:t xml:space="preserve"> כי </w:t>
      </w:r>
      <w:r>
        <w:rPr>
          <w:rFonts w:hint="cs"/>
          <w:rtl/>
        </w:rPr>
        <w:t xml:space="preserve">[על ידי מעמד הר סיני] </w:t>
      </w:r>
      <w:r>
        <w:rPr>
          <w:rtl/>
        </w:rPr>
        <w:t>הוציא מלבכם כל ספק, ומעתה יראה הישכם אוהבים אותו</w:t>
      </w:r>
      <w:r>
        <w:rPr>
          <w:rFonts w:hint="cs"/>
          <w:rtl/>
        </w:rPr>
        <w:t>,</w:t>
      </w:r>
      <w:r>
        <w:rPr>
          <w:rtl/>
        </w:rPr>
        <w:t xml:space="preserve"> ואם תחפצו בו ובמצותיו</w:t>
      </w:r>
      <w:r>
        <w:rPr>
          <w:rFonts w:hint="cs"/>
          <w:rtl/>
        </w:rPr>
        <w:t>.</w:t>
      </w:r>
      <w:r>
        <w:rPr>
          <w:rtl/>
        </w:rPr>
        <w:t xml:space="preserve"> וכן כל לשון נסיון בחינה</w:t>
      </w:r>
      <w:r>
        <w:rPr>
          <w:rFonts w:hint="cs"/>
          <w:rtl/>
        </w:rPr>
        <w:t>...</w:t>
      </w:r>
      <w:r>
        <w:rPr>
          <w:rtl/>
        </w:rPr>
        <w:t xml:space="preserve"> ולכך אמר הכתוב, הטיב לכם האל</w:t>
      </w:r>
      <w:r>
        <w:rPr>
          <w:rFonts w:hint="cs"/>
          <w:rtl/>
        </w:rPr>
        <w:t>ק</w:t>
      </w:r>
      <w:r>
        <w:rPr>
          <w:rtl/>
        </w:rPr>
        <w:t>ים להראותכם את כבודו, אשר לא עשה כן לכל גוי, לנסותכם אם תגמלו לפניו כטובה אשר עשה עמכם להיות לו לעם נחלה</w:t>
      </w:r>
      <w:r>
        <w:rPr>
          <w:rFonts w:hint="cs"/>
          <w:rtl/>
        </w:rPr>
        <w:t xml:space="preserve">... </w:t>
      </w:r>
      <w:r>
        <w:rPr>
          <w:rtl/>
        </w:rPr>
        <w:t>כי העמים אינם חייבים לי ככם</w:t>
      </w:r>
      <w:r>
        <w:rPr>
          <w:rFonts w:hint="cs"/>
          <w:rtl/>
        </w:rPr>
        <w:t>,</w:t>
      </w:r>
      <w:r>
        <w:rPr>
          <w:rtl/>
        </w:rPr>
        <w:t xml:space="preserve"> אשר ידעתי אתכם פנים בפנים</w:t>
      </w:r>
      <w:r>
        <w:rPr>
          <w:rFonts w:hint="cs"/>
          <w:rtl/>
        </w:rPr>
        <w:t>".</w:t>
      </w:r>
    </w:p>
  </w:footnote>
  <w:footnote w:id="14">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לשון הרד"ק [בראשית כב, א]: "</w:t>
      </w:r>
      <w:r>
        <w:rPr>
          <w:rtl/>
        </w:rPr>
        <w:t>וענין הנסיון קשה מאד לספרו על האל, כי הוא חוקר לב ומבין כליות</w:t>
      </w:r>
      <w:r>
        <w:rPr>
          <w:rFonts w:hint="cs"/>
          <w:rtl/>
        </w:rPr>
        <w:t>,</w:t>
      </w:r>
      <w:r>
        <w:rPr>
          <w:rtl/>
        </w:rPr>
        <w:t xml:space="preserve"> וידע כי אברהם יעשה מצותו</w:t>
      </w:r>
      <w:r>
        <w:rPr>
          <w:rFonts w:hint="cs"/>
          <w:rtl/>
        </w:rPr>
        <w:t>". והרמב"ם במו"נ ח"ג פכ"ד כתב: "</w:t>
      </w:r>
      <w:r>
        <w:rPr>
          <w:rtl/>
        </w:rPr>
        <w:t>אמנם הנראה מהנסיונות הנזכרות בתורה</w:t>
      </w:r>
      <w:r>
        <w:rPr>
          <w:rFonts w:hint="cs"/>
          <w:rtl/>
        </w:rPr>
        <w:t xml:space="preserve">... </w:t>
      </w:r>
      <w:r>
        <w:rPr>
          <w:rtl/>
        </w:rPr>
        <w:t>באו בענין הנסיון והבחינה, עד שיודע שיעור אמונת האיש ההוא</w:t>
      </w:r>
      <w:r>
        <w:rPr>
          <w:rFonts w:hint="cs"/>
          <w:rtl/>
        </w:rPr>
        <w:t>,</w:t>
      </w:r>
      <w:r>
        <w:rPr>
          <w:rtl/>
        </w:rPr>
        <w:t xml:space="preserve"> או יכולת עבודתו. וזה הענין הוא המסופק הגדול</w:t>
      </w:r>
      <w:r>
        <w:rPr>
          <w:rFonts w:hint="cs"/>
          <w:rtl/>
        </w:rPr>
        <w:t>,</w:t>
      </w:r>
      <w:r>
        <w:rPr>
          <w:rtl/>
        </w:rPr>
        <w:t xml:space="preserve"> וכל שכן ענין העקדה</w:t>
      </w:r>
      <w:r>
        <w:rPr>
          <w:rFonts w:hint="cs"/>
          <w:rtl/>
        </w:rPr>
        <w:t xml:space="preserve">... </w:t>
      </w:r>
      <w:r>
        <w:rPr>
          <w:rtl/>
        </w:rPr>
        <w:t xml:space="preserve">ונאמר לו </w:t>
      </w:r>
      <w:r>
        <w:rPr>
          <w:rFonts w:hint="cs"/>
          <w:rtl/>
        </w:rPr>
        <w:t>[בראשית כב, יב] '</w:t>
      </w:r>
      <w:r>
        <w:rPr>
          <w:rtl/>
        </w:rPr>
        <w:t>כי עתה ידעתי כי ירא אלו</w:t>
      </w:r>
      <w:r>
        <w:rPr>
          <w:rFonts w:hint="cs"/>
          <w:rtl/>
        </w:rPr>
        <w:t>ק</w:t>
      </w:r>
      <w:r>
        <w:rPr>
          <w:rtl/>
        </w:rPr>
        <w:t>ים אתה</w:t>
      </w:r>
      <w:r>
        <w:rPr>
          <w:rFonts w:hint="cs"/>
          <w:rtl/>
        </w:rPr>
        <w:t xml:space="preserve">'". </w:t>
      </w:r>
    </w:p>
  </w:footnote>
  <w:footnote w:id="15">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סנהדרין צ: "</w:t>
      </w:r>
      <w:r>
        <w:rPr>
          <w:rtl/>
        </w:rPr>
        <w:t>מנין שהק</w:t>
      </w:r>
      <w:r>
        <w:rPr>
          <w:rFonts w:hint="cs"/>
          <w:rtl/>
        </w:rPr>
        <w:t>ב"ה</w:t>
      </w:r>
      <w:r>
        <w:rPr>
          <w:rtl/>
        </w:rPr>
        <w:t xml:space="preserve"> מחיה מתים</w:t>
      </w:r>
      <w:r>
        <w:rPr>
          <w:rFonts w:hint="cs"/>
          <w:rtl/>
        </w:rPr>
        <w:t>,</w:t>
      </w:r>
      <w:r>
        <w:rPr>
          <w:rtl/>
        </w:rPr>
        <w:t xml:space="preserve"> ויודע מה שעתיד להיות</w:t>
      </w:r>
      <w:r>
        <w:rPr>
          <w:rFonts w:hint="cs"/>
          <w:rtl/>
        </w:rPr>
        <w:t>.</w:t>
      </w:r>
      <w:r>
        <w:rPr>
          <w:rtl/>
        </w:rPr>
        <w:t xml:space="preserve"> אמר להו</w:t>
      </w:r>
      <w:r>
        <w:rPr>
          <w:rFonts w:hint="cs"/>
          <w:rtl/>
        </w:rPr>
        <w:t>,</w:t>
      </w:r>
      <w:r>
        <w:rPr>
          <w:rtl/>
        </w:rPr>
        <w:t xml:space="preserve"> תרווייהו מן המקרא הזה</w:t>
      </w:r>
      <w:r>
        <w:rPr>
          <w:rFonts w:hint="cs"/>
          <w:rtl/>
        </w:rPr>
        <w:t>,</w:t>
      </w:r>
      <w:r>
        <w:rPr>
          <w:rtl/>
        </w:rPr>
        <w:t xml:space="preserve"> שנאמר </w:t>
      </w:r>
      <w:r>
        <w:rPr>
          <w:rFonts w:hint="cs"/>
          <w:rtl/>
        </w:rPr>
        <w:t>[דברים לא, טז] '</w:t>
      </w:r>
      <w:r>
        <w:rPr>
          <w:rtl/>
        </w:rPr>
        <w:t>ויאמר ה' אל משה הנך שוכב עם אבותיך וקם העם הזה וזנה</w:t>
      </w:r>
      <w:r>
        <w:rPr>
          <w:rFonts w:hint="cs"/>
          <w:rtl/>
        </w:rPr>
        <w:t>'". ורש"י [בראשית ו, ו] כתב: "</w:t>
      </w:r>
      <w:r>
        <w:rPr>
          <w:rtl/>
        </w:rPr>
        <w:t>אפיקורוס אחד שאל את רבי יהושע בן קרחה</w:t>
      </w:r>
      <w:r>
        <w:rPr>
          <w:rFonts w:hint="cs"/>
          <w:rtl/>
        </w:rPr>
        <w:t>,</w:t>
      </w:r>
      <w:r>
        <w:rPr>
          <w:rtl/>
        </w:rPr>
        <w:t xml:space="preserve"> א</w:t>
      </w:r>
      <w:r>
        <w:rPr>
          <w:rFonts w:hint="cs"/>
          <w:rtl/>
        </w:rPr>
        <w:t>מר לו,</w:t>
      </w:r>
      <w:r>
        <w:rPr>
          <w:rtl/>
        </w:rPr>
        <w:t xml:space="preserve"> אין אתם מודים שהקב"ה רואה את הנולד</w:t>
      </w:r>
      <w:r>
        <w:rPr>
          <w:rFonts w:hint="cs"/>
          <w:rtl/>
        </w:rPr>
        <w:t>.</w:t>
      </w:r>
      <w:r>
        <w:rPr>
          <w:rtl/>
        </w:rPr>
        <w:t xml:space="preserve"> אמר לו</w:t>
      </w:r>
      <w:r>
        <w:rPr>
          <w:rFonts w:hint="cs"/>
          <w:rtl/>
        </w:rPr>
        <w:t>,</w:t>
      </w:r>
      <w:r>
        <w:rPr>
          <w:rtl/>
        </w:rPr>
        <w:t xml:space="preserve"> הן</w:t>
      </w:r>
      <w:r>
        <w:rPr>
          <w:rFonts w:hint="cs"/>
          <w:rtl/>
        </w:rPr>
        <w:t>".</w:t>
      </w:r>
    </w:p>
  </w:footnote>
  <w:footnote w:id="16">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פירוש - לא רק בקבלת שכר מצוה בעי שהסבה תהיה בפועל, אלא בקבלת שאר מילי דמיטב בעינן כן, וכמו הגדולה שניתנה למשה ודוד. וראה הערה הבאה.</w:t>
      </w:r>
    </w:p>
  </w:footnote>
  <w:footnote w:id="17">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ענין זה מבואר היטב בפחד יצחק יוה"כ, מאמר כד, אותיות ב-ג, וז"ל: "בכל התורה אמרינן [קידושין לט:] דישב אדם ולא עבר עבירה, נותנין לו שכר כעושה מצוה. ומוקי לה בגמרא [שם] דוקא כשבא דבר עבירה לידו ופירש ממנה. וביאר לנו רבינו יונה [שערי תשובה השער השלישי אות ט] דהשכר שהוא מקבל עבור פרישה זו מן העבירה הוא השכר בעד קיום מצות עשה של יראת שמים, שהלא זה שפירש מן העבירה הוא מצד יראת שמים אשר בנפשו. ורואים אנו מזה, דאע"פ דמצות יראת שמים [דברים ו, יג] נמנית היא בין המצות של חובת הלבבות, ועיקר קיומה של מצוה זו הלא הוא בלב, אעפ"כ יש תנאי בשכרה של מצוה זו, שתבוא התחושה שבלב לידי קיום של בפועל ממש. והלא ברור הוא דגם אפילו לא בא מעשה לידו, היה יודע התעלומות מעיד עליו שגם אלמלי היה בא מעשה לידו בשעה זו, היה עומד בנסיון וניצל מן העבירה. ובכל זאת אנו אומרים שאותה עדות של היודע תעלומות אינה יוצרת עדיין את שלמות קיומה של המצוה. הרי דלענין מצות יראת שמים, לא סגי בעדותו של יודע תעלומות, ובענין דוקא גילוי במעשה... והנה במהלך קטרוגו של השטן יש לנו פרק שלם באיוב [בפרק א] שהקטרוג הזה בא הוא דוקא לאחר עדותו של יודע תעלומות. הלא כן נאמר שם באיוב [א, ח]; 'ויאמר ה' אל השטן השמת לבך על עבדי איוב כי אין כמוהו בכל הארץ איש תם וישר ירא אלקים וסר מרע'. הנה היא לפנינו עדותו של יודע התעלומות על כל המעלות הרוממות של 'עבדי איוב'. ומכל מקום, לאחר הגדת עדות זו... רועם הוא קטרוגו של השטן [שם פסוק יא] 'ואולם שלח נא ידך וגע בכל אשר לו אם לא על פניך יברכך'. פירושו של הקטרוג לאחר עדותו של יודע התעלומות כך הוא; בין כל המדות שהקב"ה מנהיג בהן את עולמו, עומדת היא מדת המשפט במרכז. כך עלה ברצונו של יוצר בראשית, שסדר כל ההנהגה יתקיים במשפט. ומהלך המשפט תובע בירורים, וענינו של בירור הוא לגלות את האמת הנעלמת והמסתתרת. מציאותו של השטן היא חלק מהנהגת המשפט. ואשר על כן, כחו של השטן הוא לתבוע בירורים. וממילא יש בידו של השטן ללחוץ ולתבוע גילוי התעלומות, דהיינו בירורים של נסיונות. הנסיון הוא הגילוי והבירור בבת אחת. והם הם דברי הגמרא שאפילו במצוות של חובות הלבבות, שפיר יש בקיומן מקום להבפועל ממש של העובדא המוחשית. ודוקא בבא דבר עבירה לידו ופירש, הוא מקבל שכר כעושה מצוה, למרות שהשכר הוא שכרה של יראת שמים, שהיא מצות הלבבות. מפני שהשכר הוא ענין הבא במשפט, והמשפט דורש בירור וגילוי. וכאשר הוא פורש מן העבירה הבאה לידו בכחה של יראת שמים אשר בלבו, הרי הוא מברר ומגלה את היראת שמים המקננת בלבו ובנפשו פנימה. והבירור הזה והגילוי הזה הוא הוא מילוי מדת המשפט, ומתקיים בזה רצונו יתברך בהנהגת משפט". </w:t>
      </w:r>
    </w:p>
  </w:footnote>
  <w:footnote w:id="18">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למעלה [הערה 1] הובאו שתי הדעות במדרש [שמו"ר ב, ב-ג] במה היה הקב"ה מנסה את משה בתור רועה; הדעה הראשונה היא שה' ראה את משה מרחם על הגדי ומרכיבו על כתפיו. והדעה השניה היא שה' ראה את משה נמנע מלרעות צאנו בגזל. ובכת"י [תה.] ביאר את שתי הדעות האלו, וז"ל: "הבחינה [לדעה הראשונה] היה אצל משה רבינו ע"ה שהיה מרחם על הצאן, וכך יהיה מרחם על ישראל, ומוסר נפשו עליהם, כמו שעשה כל פעם בעגל ובמרגלים וקורח, ותמיד היה מוסר נפשו עליהם... וקאמר 'דבר אחר', פירוש כי הבחינה הזאת לא היה שהיה בוחן אותו אם ראוי הוא להנהגת הצאן, אלא הבחינה היתה אם כרועה נאמן לא יבא לידי חטא בגדולתו. כי כמה פעמים הגדולה מביאה לידי חטא, בענין ההנהגה שהוא מזיק את אחרים. כי המלך תמיד צריך לפרוץ גדר לצרכו ולצורך עמו מה שירצה לעשות [ב"ב ק:], והוא מזיק אחר. ולכך כאשר בחן את משה רבינו ע"ה ואת דוד שהיו שומרים עצמם מן הגזל בהנהגתם, אז העלה אותם לגדולה. כלל הדבר, בחן הקב"ה בני אדם בהנהגת הצאן, ואחר כך מעלהו לגדולה". נמצא שלפי הדעה הראשונה משה נבחן בהנהגת הצאן האם תהיה לו מסירות הנפש הנצרכת להנהיג את ישראל. ולפי הדעה השניה משה נבחן בהנהגת הצאן האם השררה והיכולות שיהיו בידו לא יביאוהו לחטא. </w:t>
      </w:r>
    </w:p>
  </w:footnote>
  <w:footnote w:id="19">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מביא את דברי המדרש [שמו"ר ב, ד] בביאור תיבת "היה" ["ומשה &amp;</w:t>
      </w:r>
      <w:r w:rsidRPr="08D108A2">
        <w:rPr>
          <w:rFonts w:hint="cs"/>
          <w:b/>
          <w:bCs/>
          <w:rtl/>
        </w:rPr>
        <w:t>היה</w:t>
      </w:r>
      <w:r>
        <w:rPr>
          <w:rFonts w:hint="cs"/>
          <w:rtl/>
        </w:rPr>
        <w:t xml:space="preserve">^ רועה את צאן יתרו וגו'"]. </w:t>
      </w:r>
    </w:p>
  </w:footnote>
  <w:footnote w:id="20">
    <w:p w:rsidR="083D5FC3" w:rsidRDefault="083D5FC3" w:rsidP="083E16A8">
      <w:pPr>
        <w:pStyle w:val="FootnoteText"/>
        <w:rPr>
          <w:rFonts w:hint="cs"/>
        </w:rPr>
      </w:pPr>
      <w:r>
        <w:rPr>
          <w:rtl/>
        </w:rPr>
        <w:t>&lt;</w:t>
      </w:r>
      <w:r>
        <w:rPr>
          <w:rStyle w:val="FootnoteReference"/>
        </w:rPr>
        <w:footnoteRef/>
      </w:r>
      <w:r>
        <w:rPr>
          <w:rtl/>
        </w:rPr>
        <w:t>&gt;</w:t>
      </w:r>
      <w:r>
        <w:rPr>
          <w:rFonts w:hint="cs"/>
          <w:rtl/>
        </w:rPr>
        <w:t xml:space="preserve"> לפנינו במדרש איתא "'הן האדם היה', מתוקנת היתה המיתה לבא לעולם וכו'". ואודות שהחושך מורה על מיתה, ראה להלן פל"ג הערה 78. </w:t>
      </w:r>
    </w:p>
  </w:footnote>
  <w:footnote w:id="21">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לפנינו במדרש איתא "'תמים היה', מתוקן לגאולה"</w:t>
      </w:r>
    </w:p>
  </w:footnote>
  <w:footnote w:id="22">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לפנינו במדרש איתא "ביוסף כתיב 'ויוסף היה', מתוקן לפרנסה". </w:t>
      </w:r>
      <w:r w:rsidRPr="082E25A5">
        <w:rPr>
          <w:rFonts w:hint="cs"/>
          <w:sz w:val="18"/>
          <w:rtl/>
        </w:rPr>
        <w:t xml:space="preserve">ובציוני המדרש סימנו שהכוונה לנאמר בתחילת ספר שמות [א, ה] "ויוסף היה במצרים". והמהרז"ו </w:t>
      </w:r>
      <w:r>
        <w:rPr>
          <w:rFonts w:hint="cs"/>
          <w:sz w:val="18"/>
          <w:rtl/>
        </w:rPr>
        <w:t>[</w:t>
      </w:r>
      <w:r w:rsidRPr="082E25A5">
        <w:rPr>
          <w:rFonts w:hint="cs"/>
          <w:sz w:val="18"/>
          <w:rtl/>
        </w:rPr>
        <w:t>שם</w:t>
      </w:r>
      <w:r>
        <w:rPr>
          <w:rFonts w:hint="cs"/>
          <w:sz w:val="18"/>
          <w:rtl/>
        </w:rPr>
        <w:t>]</w:t>
      </w:r>
      <w:r w:rsidRPr="082E25A5">
        <w:rPr>
          <w:rFonts w:hint="cs"/>
          <w:sz w:val="18"/>
          <w:rtl/>
        </w:rPr>
        <w:t xml:space="preserve"> עמד על כך מדוע לא הובא הפסוק הקודם [שהובא כאן] "</w:t>
      </w:r>
      <w:r w:rsidRPr="082E25A5">
        <w:rPr>
          <w:rStyle w:val="LatinChar"/>
          <w:sz w:val="18"/>
          <w:rtl/>
          <w:lang w:val="en-GB"/>
        </w:rPr>
        <w:t>ויוסף בן שבע עשרה שנה היה</w:t>
      </w:r>
      <w:r>
        <w:rPr>
          <w:rFonts w:hint="cs"/>
          <w:rtl/>
        </w:rPr>
        <w:t>". וכן בתנחומא שמות אות יז הובא הפסוק "ויוסף היה במצרים". וראה להלן הערה 40.</w:t>
      </w:r>
    </w:p>
  </w:footnote>
  <w:footnote w:id="23">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בכת"י [תה:] הוסיף כאן: "כי מלת 'היה' מלמד לך על שהיה מוכן לדבר מתחלת בריאתו. וזהו כי כמו שתמצא דברים בבריאה וכו'".</w:t>
      </w:r>
    </w:p>
  </w:footnote>
  <w:footnote w:id="24">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כי האדם נברא בכדי לעבוד את ה', וכמו שאמרו [קידושין פב.] "ואני נבראתי לשמש את קוני". ובדר"ח פ"ב מי"ג [תשסא:] כתב: "</w:t>
      </w:r>
      <w:r>
        <w:rPr>
          <w:snapToGrid/>
          <w:rtl/>
        </w:rPr>
        <w:t>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hint="cs"/>
          <w:rtl/>
        </w:rPr>
        <w:t>". ושם בהמשך [תתב.] כתב: "</w:t>
      </w:r>
      <w:r>
        <w:rPr>
          <w:rtl/>
        </w:rPr>
        <w:t>מצד האדם עצמו במה שהוא אדם</w:t>
      </w:r>
      <w:r>
        <w:rPr>
          <w:rFonts w:hint="cs"/>
          <w:rtl/>
        </w:rPr>
        <w:t>,</w:t>
      </w:r>
      <w:r>
        <w:rPr>
          <w:rtl/>
        </w:rPr>
        <w:t xml:space="preserve"> הוא ראוי לקבל עליו מלכות שמים</w:t>
      </w:r>
      <w:r>
        <w:rPr>
          <w:rFonts w:hint="cs"/>
          <w:rtl/>
        </w:rPr>
        <w:t>,</w:t>
      </w:r>
      <w:r>
        <w:rPr>
          <w:rtl/>
        </w:rPr>
        <w:t xml:space="preserve"> ולעבוד הש</w:t>
      </w:r>
      <w:r>
        <w:rPr>
          <w:rFonts w:hint="cs"/>
          <w:rtl/>
        </w:rPr>
        <w:t>ם יתברך,</w:t>
      </w:r>
      <w:r>
        <w:rPr>
          <w:rtl/>
        </w:rPr>
        <w:t xml:space="preserve"> כי בשביל זה נברא האדם</w:t>
      </w:r>
      <w:r>
        <w:rPr>
          <w:rFonts w:hint="cs"/>
          <w:rtl/>
        </w:rPr>
        <w:t>.</w:t>
      </w:r>
      <w:r>
        <w:rPr>
          <w:rtl/>
        </w:rPr>
        <w:t xml:space="preserve"> שהרי לא נברא האדם רק לעבוד את הש</w:t>
      </w:r>
      <w:r>
        <w:rPr>
          <w:rFonts w:hint="cs"/>
          <w:rtl/>
        </w:rPr>
        <w:t>ם יתברך,</w:t>
      </w:r>
      <w:r>
        <w:rPr>
          <w:rtl/>
        </w:rPr>
        <w:t xml:space="preserve"> כדכתיב </w:t>
      </w:r>
      <w:r>
        <w:rPr>
          <w:rFonts w:hint="cs"/>
          <w:rtl/>
        </w:rPr>
        <w:t>[</w:t>
      </w:r>
      <w:r>
        <w:rPr>
          <w:rtl/>
        </w:rPr>
        <w:t>קהלת יב</w:t>
      </w:r>
      <w:r>
        <w:rPr>
          <w:rFonts w:hint="cs"/>
          <w:rtl/>
        </w:rPr>
        <w:t>, יג]</w:t>
      </w:r>
      <w:r>
        <w:rPr>
          <w:rtl/>
        </w:rPr>
        <w:t xml:space="preserve"> </w:t>
      </w:r>
      <w:r>
        <w:rPr>
          <w:rFonts w:hint="cs"/>
          <w:rtl/>
        </w:rPr>
        <w:t>'</w:t>
      </w:r>
      <w:r>
        <w:rPr>
          <w:rtl/>
        </w:rPr>
        <w:t>את האל</w:t>
      </w:r>
      <w:r>
        <w:rPr>
          <w:rFonts w:hint="cs"/>
          <w:rtl/>
        </w:rPr>
        <w:t>ק</w:t>
      </w:r>
      <w:r>
        <w:rPr>
          <w:rtl/>
        </w:rPr>
        <w:t xml:space="preserve">ים ירא ואת מצותיו שמור כי זה </w:t>
      </w:r>
      <w:r>
        <w:rPr>
          <w:rFonts w:hint="cs"/>
          <w:rtl/>
        </w:rPr>
        <w:t xml:space="preserve">כל </w:t>
      </w:r>
      <w:r>
        <w:rPr>
          <w:rtl/>
        </w:rPr>
        <w:t>האדם</w:t>
      </w:r>
      <w:r>
        <w:rPr>
          <w:rFonts w:hint="cs"/>
          <w:rtl/>
        </w:rPr>
        <w:t>',</w:t>
      </w:r>
      <w:r>
        <w:rPr>
          <w:rtl/>
        </w:rPr>
        <w:t xml:space="preserve"> ואמרו ז"ל </w:t>
      </w:r>
      <w:r>
        <w:rPr>
          <w:rFonts w:hint="cs"/>
          <w:rtl/>
        </w:rPr>
        <w:t>[</w:t>
      </w:r>
      <w:r>
        <w:rPr>
          <w:rtl/>
        </w:rPr>
        <w:t>ברכות ו</w:t>
      </w:r>
      <w:r>
        <w:rPr>
          <w:rFonts w:hint="cs"/>
          <w:rtl/>
        </w:rPr>
        <w:t>:]</w:t>
      </w:r>
      <w:r>
        <w:rPr>
          <w:rtl/>
        </w:rPr>
        <w:t xml:space="preserve"> כל האדם נברא בשביל זה</w:t>
      </w:r>
      <w:r>
        <w:rPr>
          <w:rFonts w:hint="cs"/>
          <w:rtl/>
        </w:rPr>
        <w:t>". ו</w:t>
      </w:r>
      <w:r>
        <w:rPr>
          <w:rtl/>
        </w:rPr>
        <w:t xml:space="preserve">בח"א לסנהדרין לח. [ג, קמט:] כתב: "ומי שאמר </w:t>
      </w:r>
      <w:r>
        <w:rPr>
          <w:rFonts w:hint="cs"/>
          <w:rtl/>
        </w:rPr>
        <w:t xml:space="preserve">[שהטעם שאדה"ר נברא לאחרונה הוא כדי] </w:t>
      </w:r>
      <w:r>
        <w:rPr>
          <w:rtl/>
        </w:rPr>
        <w:t>שיכנס למצוה [של שבת] מיד, אמר כי מה שנברא האדם באחרונה בשביל שיהיה עובד השם יתברך, אל תכלית זה נברא, כדכתיב 'את האלוקים ירא ואת מצותיו שמור כי זה כל האדם', ואמרו כי כל האדם לא נברא רק בשביל זה. ולפיכך נברא האדם באחרונה, שלא יהיה אף רגע אחד בלא מצוה, ויכנס לשבת מיד".</w:t>
      </w:r>
      <w:r>
        <w:rPr>
          <w:rFonts w:hint="cs"/>
          <w:rtl/>
        </w:rPr>
        <w:t xml:space="preserve"> ובתחילת דרשת שבת הגדול [קצג:] כתב "</w:t>
      </w:r>
      <w:r>
        <w:rPr>
          <w:rtl/>
        </w:rPr>
        <w:t>האדם תחילת בריאתו וחיותו הוא לעבוד בוראו, אף אם אוכל ושותה להחיות נפשו, מאחר שתחילת בריאתו לכבודו, אף כאשר אוכל ושותה לקיים נפשו</w:t>
      </w:r>
      <w:r>
        <w:rPr>
          <w:rFonts w:hint="cs"/>
          <w:rtl/>
        </w:rPr>
        <w:t>,</w:t>
      </w:r>
      <w:r>
        <w:rPr>
          <w:rtl/>
        </w:rPr>
        <w:t xml:space="preserve"> הרי הוא עצמו נברא לכבוד הש</w:t>
      </w:r>
      <w:r>
        <w:rPr>
          <w:rFonts w:hint="cs"/>
          <w:rtl/>
        </w:rPr>
        <w:t>ם יתברך</w:t>
      </w:r>
      <w:r>
        <w:rPr>
          <w:rtl/>
        </w:rPr>
        <w:t>, והכל הוא אל השם יתברך</w:t>
      </w:r>
      <w:r>
        <w:rPr>
          <w:rFonts w:hint="cs"/>
          <w:rtl/>
        </w:rPr>
        <w:t xml:space="preserve">". </w:t>
      </w:r>
      <w:r>
        <w:rPr>
          <w:rtl/>
        </w:rPr>
        <w:t>@</w:t>
      </w:r>
      <w:r>
        <w:rPr>
          <w:b/>
          <w:bCs/>
          <w:rtl/>
        </w:rPr>
        <w:t>ובנתיב העבודה</w:t>
      </w:r>
      <w:r>
        <w:rPr>
          <w:rtl/>
        </w:rPr>
        <w:t>^ פ"ג [א, פה.] כתב: "בשביל שהאדם נברא לעבוד השם יתברך, ראוי שתהיה התפלה תכף ומיד כשעומד ממטתו, ולא יפנה אל דברים אחרים בינתים. כי האדם כשעומד ממטתו כאילו החזיר השם יתברך רוחו בקרבו, כמו שתקנו בברכת 'המחזיר נשמות לפגרים מתים', ולפיכך התפלה יותר ראוי שתהיה מיד</w:t>
      </w:r>
      <w:r>
        <w:rPr>
          <w:rFonts w:hint="cs"/>
          <w:rtl/>
        </w:rPr>
        <w:t>..</w:t>
      </w:r>
      <w:r>
        <w:rPr>
          <w:rtl/>
        </w:rPr>
        <w:t>. שיהיה הבריאה שלו כאשר האדם נברא עליו, ותכף בבוקר כשעומד ממטתו יתפלל ויעבוד את בוראו, כמו שנברא אדם לעבוד בוראו... כי האדם לא נברא רק על עבודת השם יתברך, ולכך היה מצטער על עבודת השם יתברך שתהיה מיד בקומו ממטתו".</w:t>
      </w:r>
      <w:r>
        <w:rPr>
          <w:rFonts w:hint="cs"/>
          <w:rtl/>
        </w:rPr>
        <w:t xml:space="preserve"> ובנתיב אהבת השם פ"ב [ב, מח:] כתב "</w:t>
      </w:r>
      <w:r>
        <w:rPr>
          <w:rtl/>
        </w:rPr>
        <w:t>ובגמרא בפ</w:t>
      </w:r>
      <w:r>
        <w:rPr>
          <w:rFonts w:hint="cs"/>
          <w:rtl/>
        </w:rPr>
        <w:t>ר</w:t>
      </w:r>
      <w:r>
        <w:rPr>
          <w:rtl/>
        </w:rPr>
        <w:t xml:space="preserve">ק </w:t>
      </w:r>
      <w:r>
        <w:rPr>
          <w:rFonts w:hint="cs"/>
          <w:rtl/>
        </w:rPr>
        <w:t xml:space="preserve">קמא </w:t>
      </w:r>
      <w:r>
        <w:rPr>
          <w:rtl/>
        </w:rPr>
        <w:t xml:space="preserve">דע"ז </w:t>
      </w:r>
      <w:r>
        <w:rPr>
          <w:rFonts w:hint="cs"/>
          <w:rtl/>
        </w:rPr>
        <w:t>[יט.] '</w:t>
      </w:r>
      <w:r>
        <w:rPr>
          <w:rtl/>
        </w:rPr>
        <w:t>במצותיו חפץ מאוד</w:t>
      </w:r>
      <w:r>
        <w:rPr>
          <w:rFonts w:hint="cs"/>
          <w:rtl/>
        </w:rPr>
        <w:t>' [תהלים קיב, א],</w:t>
      </w:r>
      <w:r>
        <w:rPr>
          <w:rtl/>
        </w:rPr>
        <w:t xml:space="preserve"> אמר ר</w:t>
      </w:r>
      <w:r>
        <w:rPr>
          <w:rFonts w:hint="cs"/>
          <w:rtl/>
        </w:rPr>
        <w:t>בי אליעזר,</w:t>
      </w:r>
      <w:r>
        <w:rPr>
          <w:rtl/>
        </w:rPr>
        <w:t xml:space="preserve"> </w:t>
      </w:r>
      <w:r>
        <w:rPr>
          <w:rFonts w:hint="cs"/>
          <w:rtl/>
        </w:rPr>
        <w:t>'</w:t>
      </w:r>
      <w:r>
        <w:rPr>
          <w:rtl/>
        </w:rPr>
        <w:t>במצותיו</w:t>
      </w:r>
      <w:r>
        <w:rPr>
          <w:rFonts w:hint="cs"/>
          <w:rtl/>
        </w:rPr>
        <w:t>',</w:t>
      </w:r>
      <w:r>
        <w:rPr>
          <w:rtl/>
        </w:rPr>
        <w:t xml:space="preserve"> ולא בשכר מצותיו</w:t>
      </w:r>
      <w:r>
        <w:rPr>
          <w:rFonts w:hint="cs"/>
          <w:rtl/>
        </w:rPr>
        <w:t>.</w:t>
      </w:r>
      <w:r>
        <w:rPr>
          <w:rtl/>
        </w:rPr>
        <w:t xml:space="preserve"> כדתנן</w:t>
      </w:r>
      <w:r>
        <w:rPr>
          <w:rFonts w:hint="cs"/>
          <w:rtl/>
        </w:rPr>
        <w:t>,</w:t>
      </w:r>
      <w:r>
        <w:rPr>
          <w:rtl/>
        </w:rPr>
        <w:t xml:space="preserve"> הוא היה אומר אל תהיו כעבדים המשמשים את הרב על מנת לקבל פרס</w:t>
      </w:r>
      <w:r>
        <w:rPr>
          <w:rFonts w:hint="cs"/>
          <w:rtl/>
        </w:rPr>
        <w:t>.</w:t>
      </w:r>
      <w:r>
        <w:rPr>
          <w:rtl/>
        </w:rPr>
        <w:t xml:space="preserve"> כי אם הוא עובד על מנת לקבל פרס</w:t>
      </w:r>
      <w:r>
        <w:rPr>
          <w:rFonts w:hint="cs"/>
          <w:rtl/>
        </w:rPr>
        <w:t>,</w:t>
      </w:r>
      <w:r>
        <w:rPr>
          <w:rtl/>
        </w:rPr>
        <w:t xml:space="preserve"> אין זה עבודה בעצם אל האדון, רק לתכלית עצמו הוא עובד</w:t>
      </w:r>
      <w:r>
        <w:rPr>
          <w:rFonts w:hint="cs"/>
          <w:rtl/>
        </w:rPr>
        <w:t>,</w:t>
      </w:r>
      <w:r>
        <w:rPr>
          <w:rtl/>
        </w:rPr>
        <w:t xml:space="preserve"> לקבל שכר</w:t>
      </w:r>
      <w:r>
        <w:rPr>
          <w:rFonts w:hint="cs"/>
          <w:rtl/>
        </w:rPr>
        <w:t>.</w:t>
      </w:r>
      <w:r>
        <w:rPr>
          <w:rtl/>
        </w:rPr>
        <w:t xml:space="preserve"> ועבודה כזאת ראויה לעבד</w:t>
      </w:r>
      <w:r>
        <w:rPr>
          <w:rFonts w:hint="cs"/>
          <w:rtl/>
        </w:rPr>
        <w:t>,</w:t>
      </w:r>
      <w:r>
        <w:rPr>
          <w:rtl/>
        </w:rPr>
        <w:t xml:space="preserve"> שהוא עובד את רבו בשר ודם, מפני שלא נברא לאדון</w:t>
      </w:r>
      <w:r>
        <w:rPr>
          <w:rFonts w:hint="cs"/>
          <w:rtl/>
        </w:rPr>
        <w:t>,</w:t>
      </w:r>
      <w:r>
        <w:rPr>
          <w:rtl/>
        </w:rPr>
        <w:t xml:space="preserve"> ולפיכך העבד עובד את הרב לקבל פרס, ואין צריך שתהי</w:t>
      </w:r>
      <w:r>
        <w:rPr>
          <w:rFonts w:hint="cs"/>
          <w:rtl/>
        </w:rPr>
        <w:t>ה</w:t>
      </w:r>
      <w:r>
        <w:rPr>
          <w:rtl/>
        </w:rPr>
        <w:t xml:space="preserve"> עבודה בעצם אליו</w:t>
      </w:r>
      <w:r>
        <w:rPr>
          <w:rFonts w:hint="cs"/>
          <w:rtl/>
        </w:rPr>
        <w:t>,</w:t>
      </w:r>
      <w:r>
        <w:rPr>
          <w:rtl/>
        </w:rPr>
        <w:t xml:space="preserve"> רק שעובד לתכלית עצמו. אבל האדם שנברא לעבוד ולשמש ליוצרו</w:t>
      </w:r>
      <w:r>
        <w:rPr>
          <w:rFonts w:hint="cs"/>
          <w:rtl/>
        </w:rPr>
        <w:t>,</w:t>
      </w:r>
      <w:r>
        <w:rPr>
          <w:rtl/>
        </w:rPr>
        <w:t xml:space="preserve"> ועל זה נברא</w:t>
      </w:r>
      <w:r>
        <w:rPr>
          <w:rFonts w:hint="cs"/>
          <w:rtl/>
        </w:rPr>
        <w:t>,</w:t>
      </w:r>
      <w:r>
        <w:rPr>
          <w:rtl/>
        </w:rPr>
        <w:t xml:space="preserve"> ראוי שתהיה אליו עבודה שהיא עבודה בעצם</w:t>
      </w:r>
      <w:r>
        <w:rPr>
          <w:rFonts w:hint="cs"/>
          <w:rtl/>
        </w:rPr>
        <w:t>,</w:t>
      </w:r>
      <w:r>
        <w:rPr>
          <w:rtl/>
        </w:rPr>
        <w:t xml:space="preserve"> לא שתהיה אליו עבודה לתכלית עצמו</w:t>
      </w:r>
      <w:r>
        <w:rPr>
          <w:rFonts w:hint="cs"/>
          <w:rtl/>
        </w:rPr>
        <w:t>.</w:t>
      </w:r>
      <w:r>
        <w:rPr>
          <w:rtl/>
        </w:rPr>
        <w:t xml:space="preserve"> והיינו שהוא עובד לו שלא לקבל פרס</w:t>
      </w:r>
      <w:r>
        <w:rPr>
          <w:rFonts w:hint="cs"/>
          <w:rtl/>
        </w:rPr>
        <w:t>,</w:t>
      </w:r>
      <w:r>
        <w:rPr>
          <w:rtl/>
        </w:rPr>
        <w:t xml:space="preserve"> שזה נקרא עבודה בעצם</w:t>
      </w:r>
      <w:r>
        <w:rPr>
          <w:rFonts w:hint="cs"/>
          <w:rtl/>
        </w:rPr>
        <w:t>". ובתפארת ישראל פכ"ט [תמ.] כתב כן במיוחד ובמסוים על ישראל, וכלשונו: "</w:t>
      </w:r>
      <w:r>
        <w:rPr>
          <w:rtl/>
        </w:rPr>
        <w:t>עוררתי אותך עליו</w:t>
      </w:r>
      <w:r>
        <w:rPr>
          <w:rFonts w:hint="cs"/>
          <w:rtl/>
        </w:rPr>
        <w:t>,</w:t>
      </w:r>
      <w:r>
        <w:rPr>
          <w:rtl/>
        </w:rPr>
        <w:t xml:space="preserve"> כי תראה כי כל דברי חכמים מעידים זה על זה כי ישראל נבראים לעבוד את בוראם</w:t>
      </w:r>
      <w:r>
        <w:rPr>
          <w:rFonts w:hint="cs"/>
          <w:rtl/>
        </w:rPr>
        <w:t>,</w:t>
      </w:r>
      <w:r>
        <w:rPr>
          <w:rtl/>
        </w:rPr>
        <w:t xml:space="preserve"> ולכך הם מקדימים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 [שמות כד, ז],</w:t>
      </w:r>
      <w:r>
        <w:rPr>
          <w:rtl/>
        </w:rPr>
        <w:t xml:space="preserve"> שדבר שהוא עיקר אשר הם נבראים עליו</w:t>
      </w:r>
      <w:r>
        <w:rPr>
          <w:rFonts w:hint="cs"/>
          <w:rtl/>
        </w:rPr>
        <w:t>,</w:t>
      </w:r>
      <w:r>
        <w:rPr>
          <w:rtl/>
        </w:rPr>
        <w:t xml:space="preserve"> הוא קודם לדבר שאינו עיקר</w:t>
      </w:r>
      <w:r>
        <w:rPr>
          <w:rFonts w:hint="cs"/>
          <w:rtl/>
        </w:rPr>
        <w:t>,</w:t>
      </w:r>
      <w:r>
        <w:rPr>
          <w:rtl/>
        </w:rPr>
        <w:t xml:space="preserve"> הוא ההשכלה. ש</w:t>
      </w:r>
      <w:r>
        <w:rPr>
          <w:rFonts w:hint="cs"/>
          <w:rtl/>
        </w:rPr>
        <w:t>ה</w:t>
      </w:r>
      <w:r>
        <w:rPr>
          <w:rtl/>
        </w:rPr>
        <w:t>עיקר הוא המעשה</w:t>
      </w:r>
      <w:r>
        <w:rPr>
          <w:rFonts w:hint="cs"/>
          <w:rtl/>
        </w:rPr>
        <w:t>,</w:t>
      </w:r>
      <w:r>
        <w:rPr>
          <w:rtl/>
        </w:rPr>
        <w:t xml:space="preserve"> שחפץ השם יתברך במעשה</w:t>
      </w:r>
      <w:r>
        <w:rPr>
          <w:rFonts w:hint="cs"/>
          <w:rtl/>
        </w:rPr>
        <w:t>,</w:t>
      </w:r>
      <w:r>
        <w:rPr>
          <w:rtl/>
        </w:rPr>
        <w:t xml:space="preserve"> ועל זה נבראו</w:t>
      </w:r>
      <w:r>
        <w:rPr>
          <w:rFonts w:hint="cs"/>
          <w:rtl/>
        </w:rPr>
        <w:t>". וראה להלן פל"ו הערה 92.</w:t>
      </w:r>
    </w:p>
  </w:footnote>
  <w:footnote w:id="25">
    <w:p w:rsidR="083D5FC3" w:rsidRDefault="083D5FC3" w:rsidP="08AE50AD">
      <w:pPr>
        <w:pStyle w:val="FootnoteText"/>
        <w:rPr>
          <w:rFonts w:hint="cs"/>
        </w:rPr>
      </w:pPr>
      <w:r>
        <w:rPr>
          <w:rtl/>
        </w:rPr>
        <w:t>&lt;</w:t>
      </w:r>
      <w:r>
        <w:rPr>
          <w:rStyle w:val="FootnoteReference"/>
        </w:rPr>
        <w:footnoteRef/>
      </w:r>
      <w:r>
        <w:rPr>
          <w:rtl/>
        </w:rPr>
        <w:t>&gt;</w:t>
      </w:r>
      <w:r>
        <w:rPr>
          <w:rFonts w:hint="cs"/>
          <w:rtl/>
        </w:rPr>
        <w:t xml:space="preserve"> קידושין פב. "</w:t>
      </w:r>
      <w:r>
        <w:rPr>
          <w:rtl/>
        </w:rPr>
        <w:t>רבי שמעון בן אלעזר אומר</w:t>
      </w:r>
      <w:r>
        <w:rPr>
          <w:rFonts w:hint="cs"/>
          <w:rtl/>
        </w:rPr>
        <w:t>,</w:t>
      </w:r>
      <w:r>
        <w:rPr>
          <w:rtl/>
        </w:rPr>
        <w:t xml:space="preserve"> ראית מימיך חיה ועוף שיש להם אומנות</w:t>
      </w:r>
      <w:r>
        <w:rPr>
          <w:rFonts w:hint="cs"/>
          <w:rtl/>
        </w:rPr>
        <w:t>,</w:t>
      </w:r>
      <w:r>
        <w:rPr>
          <w:rtl/>
        </w:rPr>
        <w:t xml:space="preserve"> והן מתפרנסין שלא בצער</w:t>
      </w:r>
      <w:r>
        <w:rPr>
          <w:rFonts w:hint="cs"/>
          <w:rtl/>
        </w:rPr>
        <w:t>,</w:t>
      </w:r>
      <w:r>
        <w:rPr>
          <w:rtl/>
        </w:rPr>
        <w:t xml:space="preserve"> והלא לא נבראו אלא לשמשני</w:t>
      </w:r>
      <w:r>
        <w:rPr>
          <w:rFonts w:hint="cs"/>
          <w:rtl/>
        </w:rPr>
        <w:t>". ועוד אמרו [ב"מ פה.] "</w:t>
      </w:r>
      <w:r>
        <w:rPr>
          <w:rtl/>
        </w:rPr>
        <w:t>ההוא עגלא דהוו קא ממטו ליה לשחיטה</w:t>
      </w:r>
      <w:r>
        <w:rPr>
          <w:rFonts w:hint="cs"/>
          <w:rtl/>
        </w:rPr>
        <w:t>,</w:t>
      </w:r>
      <w:r>
        <w:rPr>
          <w:rtl/>
        </w:rPr>
        <w:t xml:space="preserve"> אזל תליא לרישיה בכנפיה דרבי</w:t>
      </w:r>
      <w:r>
        <w:rPr>
          <w:rFonts w:hint="cs"/>
          <w:rtl/>
        </w:rPr>
        <w:t>,</w:t>
      </w:r>
      <w:r>
        <w:rPr>
          <w:rtl/>
        </w:rPr>
        <w:t xml:space="preserve"> וקא בכי</w:t>
      </w:r>
      <w:r>
        <w:rPr>
          <w:rFonts w:hint="cs"/>
          <w:rtl/>
        </w:rPr>
        <w:t>.</w:t>
      </w:r>
      <w:r>
        <w:rPr>
          <w:rtl/>
        </w:rPr>
        <w:t xml:space="preserve"> אמר ליה</w:t>
      </w:r>
      <w:r>
        <w:rPr>
          <w:rFonts w:hint="cs"/>
          <w:rtl/>
        </w:rPr>
        <w:t>,</w:t>
      </w:r>
      <w:r>
        <w:rPr>
          <w:rtl/>
        </w:rPr>
        <w:t xml:space="preserve"> זיל</w:t>
      </w:r>
      <w:r>
        <w:rPr>
          <w:rFonts w:hint="cs"/>
          <w:rtl/>
        </w:rPr>
        <w:t>,</w:t>
      </w:r>
      <w:r>
        <w:rPr>
          <w:rtl/>
        </w:rPr>
        <w:t xml:space="preserve"> לכך נוצרת</w:t>
      </w:r>
      <w:r>
        <w:rPr>
          <w:rFonts w:hint="cs"/>
          <w:rtl/>
        </w:rPr>
        <w:t xml:space="preserve">". </w:t>
      </w:r>
      <w:r>
        <w:rPr>
          <w:rtl/>
        </w:rPr>
        <w:t xml:space="preserve">ובתנחומא שמיני אות ב אמרו "אמר [הקב"ה], לא בראתי את הכל אלא בשביל אדם, ועכשיו הוא מת מה הנאה יש לי". </w:t>
      </w:r>
      <w:r>
        <w:rPr>
          <w:rFonts w:hint="cs"/>
          <w:rtl/>
        </w:rPr>
        <w:t>ורש"י [בראשית ו, ז] כתב "</w:t>
      </w:r>
      <w:r>
        <w:rPr>
          <w:rtl/>
        </w:rPr>
        <w:t xml:space="preserve">מאדם עד בהמה </w:t>
      </w:r>
      <w:r>
        <w:rPr>
          <w:rFonts w:hint="cs"/>
          <w:rtl/>
        </w:rPr>
        <w:t xml:space="preserve">- </w:t>
      </w:r>
      <w:r>
        <w:rPr>
          <w:rtl/>
        </w:rPr>
        <w:t>הכל נברא בשביל האדם</w:t>
      </w:r>
      <w:r>
        <w:rPr>
          <w:rFonts w:hint="cs"/>
          <w:rtl/>
        </w:rPr>
        <w:t>,</w:t>
      </w:r>
      <w:r>
        <w:rPr>
          <w:rtl/>
        </w:rPr>
        <w:t xml:space="preserve"> וכיון שהוא כלה מה צורך באלו</w:t>
      </w:r>
      <w:r>
        <w:rPr>
          <w:rFonts w:hint="cs"/>
          <w:rtl/>
        </w:rPr>
        <w:t xml:space="preserve">".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w:t>
      </w:r>
      <w:r>
        <w:rPr>
          <w:rtl/>
        </w:rPr>
        <w:t>ובספרי המהר"ל יסוד זה הוזכר במקומות רבים, וכגון; גו"א בראשית פ"א אות ס [</w:t>
      </w:r>
      <w:r>
        <w:rPr>
          <w:rFonts w:hint="cs"/>
          <w:rtl/>
        </w:rPr>
        <w:t>מב.</w:t>
      </w:r>
      <w:r>
        <w:rPr>
          <w:rtl/>
        </w:rPr>
        <w:t xml:space="preserve">], </w:t>
      </w:r>
      <w:r>
        <w:rPr>
          <w:rFonts w:hint="cs"/>
          <w:rtl/>
        </w:rPr>
        <w:t xml:space="preserve">נתיב אהבת השם פ"א [ב, לט:], </w:t>
      </w:r>
      <w:r>
        <w:rPr>
          <w:rtl/>
        </w:rPr>
        <w:t>תפארת ישראל פ"ד [עג.], שם פי</w:t>
      </w:r>
      <w:r>
        <w:rPr>
          <w:rFonts w:hint="cs"/>
          <w:rtl/>
        </w:rPr>
        <w:t>"</w:t>
      </w:r>
      <w:r>
        <w:rPr>
          <w:rtl/>
        </w:rPr>
        <w:t>ז</w:t>
      </w:r>
      <w:r>
        <w:rPr>
          <w:rFonts w:hint="cs"/>
          <w:rtl/>
        </w:rPr>
        <w:t xml:space="preserve"> [רנט.]</w:t>
      </w:r>
      <w:r>
        <w:rPr>
          <w:rtl/>
        </w:rPr>
        <w:t xml:space="preserve">, באר הגולה באר השני [ריד:], שם באר הרביעי [שעג.], שם באר החמישי [קלא.], שם באר השביעי [שסז:], דרוש לשבת תשובה [עז.], ח"א לשבת עז: [א, מא:], </w:t>
      </w:r>
      <w:r>
        <w:rPr>
          <w:rFonts w:hint="cs"/>
          <w:rtl/>
        </w:rPr>
        <w:t xml:space="preserve">ח"א לנדרים לא: [ב, ו.], </w:t>
      </w:r>
      <w:r>
        <w:rPr>
          <w:rtl/>
        </w:rPr>
        <w:t>ועוד</w:t>
      </w:r>
      <w:r>
        <w:rPr>
          <w:rFonts w:hint="cs"/>
          <w:rtl/>
        </w:rPr>
        <w:t>. וראה להלן פל"ד הערה 134, פל"ה הערה 14, פל"ט הערות 65, 140.</w:t>
      </w:r>
    </w:p>
  </w:footnote>
  <w:footnote w:id="26">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כמו שנאמר [בראשית א, ל] "</w:t>
      </w:r>
      <w:r>
        <w:rPr>
          <w:rtl/>
        </w:rPr>
        <w:t>ולכל חית הארץ ולכל עוף השמים ולכל רומש על הארץ אשר בו נפש חיה את כל ירק עשב לאכלה ויהי כן</w:t>
      </w:r>
      <w:r>
        <w:rPr>
          <w:rFonts w:hint="cs"/>
          <w:rtl/>
        </w:rPr>
        <w:t>". וכן נאמר [תהלים קד, יד] "מצמיח חציר לבהמה". ובגמרא אמרו ששעורים הם מאכל בהמה [סוטה ט.]. ובסידור השל"ה [שער השמים] כתב על ברכת "שעשה לי כל צרכי" בזה"ל: "</w:t>
      </w:r>
      <w:r w:rsidRPr="08D83D2A">
        <w:rPr>
          <w:rtl/>
        </w:rPr>
        <w:t xml:space="preserve">ברכה זו היא כד סיים מסאניה </w:t>
      </w:r>
      <w:r>
        <w:rPr>
          <w:rFonts w:hint="cs"/>
          <w:rtl/>
        </w:rPr>
        <w:t>[</w:t>
      </w:r>
      <w:r w:rsidRPr="08D83D2A">
        <w:rPr>
          <w:rtl/>
        </w:rPr>
        <w:t>ברכות ס</w:t>
      </w:r>
      <w:r>
        <w:rPr>
          <w:rFonts w:hint="cs"/>
          <w:rtl/>
        </w:rPr>
        <w:t>:].</w:t>
      </w:r>
      <w:r w:rsidRPr="08D83D2A">
        <w:rPr>
          <w:rtl/>
        </w:rPr>
        <w:t xml:space="preserve"> וצריך לתת טוב טעם ודעת השייכות לנעילת מנעלים ברכה זו</w:t>
      </w:r>
      <w:r>
        <w:rPr>
          <w:rFonts w:hint="cs"/>
          <w:rtl/>
        </w:rPr>
        <w:t>.</w:t>
      </w:r>
      <w:r w:rsidRPr="08D83D2A">
        <w:rPr>
          <w:rtl/>
        </w:rPr>
        <w:t xml:space="preserve"> קבלתי ממורי הגאון החסיד מהרש"ל</w:t>
      </w:r>
      <w:r>
        <w:rPr>
          <w:rFonts w:hint="cs"/>
          <w:rtl/>
        </w:rPr>
        <w:t>,</w:t>
      </w:r>
      <w:r w:rsidRPr="08D83D2A">
        <w:rPr>
          <w:rtl/>
        </w:rPr>
        <w:t xml:space="preserve"> שהענין הוא כפי מה שאמר דוד המלך ע"ה במעלת האדם </w:t>
      </w:r>
      <w:r>
        <w:rPr>
          <w:rFonts w:hint="cs"/>
          <w:rtl/>
        </w:rPr>
        <w:t>[</w:t>
      </w:r>
      <w:r w:rsidRPr="08D83D2A">
        <w:rPr>
          <w:rtl/>
        </w:rPr>
        <w:t>תהלים ח</w:t>
      </w:r>
      <w:r>
        <w:rPr>
          <w:rFonts w:hint="cs"/>
          <w:rtl/>
        </w:rPr>
        <w:t>, ו-ח]</w:t>
      </w:r>
      <w:r w:rsidRPr="08D83D2A">
        <w:rPr>
          <w:rtl/>
        </w:rPr>
        <w:t xml:space="preserve"> </w:t>
      </w:r>
      <w:r>
        <w:rPr>
          <w:rFonts w:hint="cs"/>
          <w:rtl/>
        </w:rPr>
        <w:t>'</w:t>
      </w:r>
      <w:r w:rsidRPr="08D83D2A">
        <w:rPr>
          <w:rtl/>
        </w:rPr>
        <w:t>ותחסרהו מעט מאלקים וגו</w:t>
      </w:r>
      <w:r>
        <w:rPr>
          <w:rFonts w:hint="cs"/>
          <w:rtl/>
        </w:rPr>
        <w:t>'</w:t>
      </w:r>
      <w:r w:rsidRPr="08D83D2A">
        <w:rPr>
          <w:rtl/>
        </w:rPr>
        <w:t xml:space="preserve"> תמשילהו במעשה ידיך כל שתה תחת רגליו צונה ואלפים וג</w:t>
      </w:r>
      <w:r>
        <w:rPr>
          <w:rFonts w:hint="cs"/>
          <w:rtl/>
        </w:rPr>
        <w:t>ו''.</w:t>
      </w:r>
      <w:r w:rsidRPr="08D83D2A">
        <w:rPr>
          <w:rtl/>
        </w:rPr>
        <w:t xml:space="preserve"> הכוונה כי הקב"ה ברא ד</w:t>
      </w:r>
      <w:r>
        <w:rPr>
          <w:rFonts w:hint="cs"/>
          <w:rtl/>
        </w:rPr>
        <w:t>'</w:t>
      </w:r>
      <w:r w:rsidRPr="08D83D2A">
        <w:rPr>
          <w:rtl/>
        </w:rPr>
        <w:t xml:space="preserve"> מדרגות בעולם הזה</w:t>
      </w:r>
      <w:r>
        <w:rPr>
          <w:rFonts w:hint="cs"/>
          <w:rtl/>
        </w:rPr>
        <w:t>,</w:t>
      </w:r>
      <w:r w:rsidRPr="08D83D2A">
        <w:rPr>
          <w:rtl/>
        </w:rPr>
        <w:t xml:space="preserve"> זו למעלה מזו</w:t>
      </w:r>
      <w:r>
        <w:rPr>
          <w:rFonts w:hint="cs"/>
          <w:rtl/>
        </w:rPr>
        <w:t>;</w:t>
      </w:r>
      <w:r w:rsidRPr="08D83D2A">
        <w:rPr>
          <w:rtl/>
        </w:rPr>
        <w:t xml:space="preserve"> א</w:t>
      </w:r>
      <w:r>
        <w:rPr>
          <w:rFonts w:hint="cs"/>
          <w:rtl/>
        </w:rPr>
        <w:t>,</w:t>
      </w:r>
      <w:r w:rsidRPr="08D83D2A">
        <w:rPr>
          <w:rtl/>
        </w:rPr>
        <w:t xml:space="preserve"> הדומם</w:t>
      </w:r>
      <w:r>
        <w:rPr>
          <w:rFonts w:hint="cs"/>
          <w:rtl/>
        </w:rPr>
        <w:t>.</w:t>
      </w:r>
      <w:r w:rsidRPr="08D83D2A">
        <w:rPr>
          <w:rtl/>
        </w:rPr>
        <w:t xml:space="preserve"> ב</w:t>
      </w:r>
      <w:r>
        <w:rPr>
          <w:rFonts w:hint="cs"/>
          <w:rtl/>
        </w:rPr>
        <w:t>,</w:t>
      </w:r>
      <w:r w:rsidRPr="08D83D2A">
        <w:rPr>
          <w:rtl/>
        </w:rPr>
        <w:t xml:space="preserve"> הצומח</w:t>
      </w:r>
      <w:r>
        <w:rPr>
          <w:rFonts w:hint="cs"/>
          <w:rtl/>
        </w:rPr>
        <w:t>,</w:t>
      </w:r>
      <w:r w:rsidRPr="08D83D2A">
        <w:rPr>
          <w:rtl/>
        </w:rPr>
        <w:t xml:space="preserve"> עולה עליו ויונק ממנו</w:t>
      </w:r>
      <w:r>
        <w:rPr>
          <w:rFonts w:hint="cs"/>
          <w:rtl/>
        </w:rPr>
        <w:t>.</w:t>
      </w:r>
      <w:r w:rsidRPr="08D83D2A">
        <w:rPr>
          <w:rtl/>
        </w:rPr>
        <w:t xml:space="preserve"> ג</w:t>
      </w:r>
      <w:r>
        <w:rPr>
          <w:rFonts w:hint="cs"/>
          <w:rtl/>
        </w:rPr>
        <w:t>,</w:t>
      </w:r>
      <w:r w:rsidRPr="08D83D2A">
        <w:rPr>
          <w:rtl/>
        </w:rPr>
        <w:t xml:space="preserve"> בעלי חיים</w:t>
      </w:r>
      <w:r>
        <w:rPr>
          <w:rFonts w:hint="cs"/>
          <w:rtl/>
        </w:rPr>
        <w:t>,</w:t>
      </w:r>
      <w:r w:rsidRPr="08D83D2A">
        <w:rPr>
          <w:rtl/>
        </w:rPr>
        <w:t xml:space="preserve"> עולים על הצומח</w:t>
      </w:r>
      <w:r>
        <w:rPr>
          <w:rFonts w:hint="cs"/>
          <w:rtl/>
        </w:rPr>
        <w:t>,</w:t>
      </w:r>
      <w:r w:rsidRPr="08D83D2A">
        <w:rPr>
          <w:rtl/>
        </w:rPr>
        <w:t xml:space="preserve"> ואוכלים אותו</w:t>
      </w:r>
      <w:r>
        <w:rPr>
          <w:rFonts w:hint="cs"/>
          <w:rtl/>
        </w:rPr>
        <w:t>.</w:t>
      </w:r>
      <w:r w:rsidRPr="08D83D2A">
        <w:rPr>
          <w:rtl/>
        </w:rPr>
        <w:t xml:space="preserve"> ד</w:t>
      </w:r>
      <w:r>
        <w:rPr>
          <w:rFonts w:hint="cs"/>
          <w:rtl/>
        </w:rPr>
        <w:t>,</w:t>
      </w:r>
      <w:r w:rsidRPr="08D83D2A">
        <w:rPr>
          <w:rtl/>
        </w:rPr>
        <w:t xml:space="preserve"> חי מדבר</w:t>
      </w:r>
      <w:r>
        <w:rPr>
          <w:rFonts w:hint="cs"/>
          <w:rtl/>
        </w:rPr>
        <w:t>,</w:t>
      </w:r>
      <w:r w:rsidRPr="08D83D2A">
        <w:rPr>
          <w:rtl/>
        </w:rPr>
        <w:t xml:space="preserve"> הוא האדם המושל בבעלי חיים ואוכלם</w:t>
      </w:r>
      <w:r>
        <w:rPr>
          <w:rFonts w:hint="cs"/>
          <w:rtl/>
        </w:rPr>
        <w:t>,</w:t>
      </w:r>
      <w:r w:rsidRPr="08D83D2A">
        <w:rPr>
          <w:rtl/>
        </w:rPr>
        <w:t xml:space="preserve"> ומשתמש בהם</w:t>
      </w:r>
      <w:r>
        <w:rPr>
          <w:rFonts w:hint="cs"/>
          <w:rtl/>
        </w:rPr>
        <w:t>,</w:t>
      </w:r>
      <w:r w:rsidRPr="08D83D2A">
        <w:rPr>
          <w:rtl/>
        </w:rPr>
        <w:t xml:space="preserve"> ועולה</w:t>
      </w:r>
      <w:r>
        <w:rPr>
          <w:rFonts w:hint="cs"/>
          <w:rtl/>
        </w:rPr>
        <w:t>.</w:t>
      </w:r>
      <w:r w:rsidRPr="08D83D2A">
        <w:rPr>
          <w:rtl/>
        </w:rPr>
        <w:t xml:space="preserve"> וזהו שאמר </w:t>
      </w:r>
      <w:r>
        <w:rPr>
          <w:rFonts w:hint="cs"/>
          <w:rtl/>
        </w:rPr>
        <w:t>'</w:t>
      </w:r>
      <w:r w:rsidRPr="08D83D2A">
        <w:rPr>
          <w:rtl/>
        </w:rPr>
        <w:t>כל שתה תחת רגליו צונה ואלפים</w:t>
      </w:r>
      <w:r>
        <w:rPr>
          <w:rFonts w:hint="cs"/>
          <w:rtl/>
        </w:rPr>
        <w:t>',</w:t>
      </w:r>
      <w:r w:rsidRPr="08D83D2A">
        <w:rPr>
          <w:rtl/>
        </w:rPr>
        <w:t xml:space="preserve"> רצה לומר מאחר שמושל בבעלי חיים צונה ואלפים</w:t>
      </w:r>
      <w:r>
        <w:rPr>
          <w:rFonts w:hint="cs"/>
          <w:rtl/>
        </w:rPr>
        <w:t>,</w:t>
      </w:r>
      <w:r w:rsidRPr="08D83D2A">
        <w:rPr>
          <w:rtl/>
        </w:rPr>
        <w:t xml:space="preserve"> מכל שכן שמושל בצומח ודומם שתחתיהם</w:t>
      </w:r>
      <w:r>
        <w:rPr>
          <w:rFonts w:hint="cs"/>
          <w:rtl/>
        </w:rPr>
        <w:t>.</w:t>
      </w:r>
      <w:r w:rsidRPr="08D83D2A">
        <w:rPr>
          <w:rtl/>
        </w:rPr>
        <w:t xml:space="preserve"> נמצא שהכל תחת רגלי האדם</w:t>
      </w:r>
      <w:r>
        <w:rPr>
          <w:rFonts w:hint="cs"/>
          <w:rtl/>
        </w:rPr>
        <w:t>.</w:t>
      </w:r>
      <w:r w:rsidRPr="08D83D2A">
        <w:rPr>
          <w:rtl/>
        </w:rPr>
        <w:t xml:space="preserve"> וכשלוקח האדם העור מהבהמה לעשות מנעלים למדרך כף רגליו</w:t>
      </w:r>
      <w:r>
        <w:rPr>
          <w:rFonts w:hint="cs"/>
          <w:rtl/>
        </w:rPr>
        <w:t>,</w:t>
      </w:r>
      <w:r w:rsidRPr="08D83D2A">
        <w:rPr>
          <w:rtl/>
        </w:rPr>
        <w:t xml:space="preserve"> מראה ביותר מבואר שהוא המושל</w:t>
      </w:r>
      <w:r>
        <w:rPr>
          <w:rFonts w:hint="cs"/>
          <w:rtl/>
        </w:rPr>
        <w:t>,</w:t>
      </w:r>
      <w:r w:rsidRPr="08D83D2A">
        <w:rPr>
          <w:rtl/>
        </w:rPr>
        <w:t xml:space="preserve"> והכל תחת רגליו ממש</w:t>
      </w:r>
      <w:r>
        <w:rPr>
          <w:rFonts w:hint="cs"/>
          <w:rtl/>
        </w:rPr>
        <w:t>.</w:t>
      </w:r>
      <w:r w:rsidRPr="08D83D2A">
        <w:rPr>
          <w:rtl/>
        </w:rPr>
        <w:t xml:space="preserve"> ומצד הממשלה הזאת נמצא מבואר שנעשה לו כל הצרכים</w:t>
      </w:r>
      <w:r>
        <w:rPr>
          <w:rFonts w:hint="cs"/>
          <w:rtl/>
        </w:rPr>
        <w:t>,</w:t>
      </w:r>
      <w:r w:rsidRPr="08D83D2A">
        <w:rPr>
          <w:rtl/>
        </w:rPr>
        <w:t xml:space="preserve"> שהרי מושל הוא בכל מה שיש בעולם</w:t>
      </w:r>
      <w:r>
        <w:rPr>
          <w:rFonts w:hint="cs"/>
          <w:rtl/>
        </w:rPr>
        <w:t>.</w:t>
      </w:r>
      <w:r w:rsidRPr="08D83D2A">
        <w:rPr>
          <w:rtl/>
        </w:rPr>
        <w:t xml:space="preserve"> על כן כשנועל מנעליו מברך </w:t>
      </w:r>
      <w:r>
        <w:rPr>
          <w:rFonts w:hint="cs"/>
          <w:rtl/>
        </w:rPr>
        <w:t>'</w:t>
      </w:r>
      <w:r w:rsidRPr="08D83D2A">
        <w:rPr>
          <w:rtl/>
        </w:rPr>
        <w:t>שעשה לי כל צרכי</w:t>
      </w:r>
      <w:r>
        <w:rPr>
          <w:rFonts w:hint="cs"/>
          <w:rtl/>
        </w:rPr>
        <w:t>'". ועל כל פנים מבואר שעליונות הבעלי חיים על הצומח היא שבעלי החיים אוכלים את הצומח.</w:t>
      </w:r>
    </w:p>
  </w:footnote>
  <w:footnote w:id="27">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שהוזכרו במדרש שעליהם נאמר "היה" [משה, אדה"ר, נחש, יוסף, נח, ומרדכי]. </w:t>
      </w:r>
    </w:p>
  </w:footnote>
  <w:footnote w:id="28">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לשונו בכת"י [תה:]: "שאל תחשוב כי המיתה לאדם הוא במקרה, אבל המיתה לאדם במה שהוא אדם". ובדר"ח פ"ד מ"ד [סה.] כתב: "</w:t>
      </w:r>
      <w:r>
        <w:rPr>
          <w:snapToGrid/>
          <w:rtl/>
        </w:rPr>
        <w:t xml:space="preserve">כי סוף האדם הוא למיתה, כי המיתה ראויה לאדם, וכמו שאמרו במדרש כל מי שנאמר בו </w:t>
      </w:r>
      <w:r>
        <w:rPr>
          <w:rFonts w:hint="cs"/>
          <w:snapToGrid/>
          <w:rtl/>
        </w:rPr>
        <w:t>'</w:t>
      </w:r>
      <w:r>
        <w:rPr>
          <w:snapToGrid/>
          <w:rtl/>
        </w:rPr>
        <w:t>היה</w:t>
      </w:r>
      <w:r>
        <w:rPr>
          <w:rFonts w:hint="cs"/>
          <w:snapToGrid/>
          <w:rtl/>
        </w:rPr>
        <w:t>'</w:t>
      </w:r>
      <w:r>
        <w:rPr>
          <w:snapToGrid/>
          <w:rtl/>
        </w:rPr>
        <w:t xml:space="preserve"> מתוקן הוא לדבר; </w:t>
      </w:r>
      <w:r>
        <w:rPr>
          <w:rFonts w:hint="cs"/>
          <w:snapToGrid/>
          <w:rtl/>
        </w:rPr>
        <w:t>'</w:t>
      </w:r>
      <w:r>
        <w:rPr>
          <w:snapToGrid/>
          <w:rtl/>
        </w:rPr>
        <w:t>הן האדם היה</w:t>
      </w:r>
      <w:r>
        <w:rPr>
          <w:rFonts w:hint="cs"/>
          <w:snapToGrid/>
          <w:rtl/>
        </w:rPr>
        <w:t>'</w:t>
      </w:r>
      <w:r>
        <w:rPr>
          <w:snapToGrid/>
          <w:rtl/>
        </w:rPr>
        <w:t>, מתוקן הוא למיתה.</w:t>
      </w:r>
      <w:r>
        <w:rPr>
          <w:rFonts w:hint="cs"/>
          <w:snapToGrid/>
          <w:rtl/>
        </w:rPr>
        <w:t>..</w:t>
      </w:r>
      <w:r>
        <w:rPr>
          <w:snapToGrid/>
          <w:rtl/>
        </w:rPr>
        <w:t xml:space="preserve"> שתראה מזה כי עצם האדם ראוי לו המיתה</w:t>
      </w:r>
      <w:r>
        <w:rPr>
          <w:rFonts w:hint="cs"/>
          <w:rtl/>
        </w:rPr>
        <w:t xml:space="preserve">". ושם פ"ה מכ"ב [תקסז:] כתב: "מצד האדם עצמו מתחייב לאדם המיתה". </w:t>
      </w:r>
      <w:r>
        <w:rPr>
          <w:rtl/>
        </w:rPr>
        <w:t>@</w:t>
      </w:r>
      <w:r>
        <w:rPr>
          <w:b/>
          <w:bCs/>
          <w:rtl/>
        </w:rPr>
        <w:t>ו</w:t>
      </w:r>
      <w:r w:rsidRPr="08AB5D49">
        <w:rPr>
          <w:b/>
          <w:bCs/>
          <w:rtl/>
        </w:rPr>
        <w:t>בהספד</w:t>
      </w:r>
      <w:r>
        <w:rPr>
          <w:rFonts w:hint="cs"/>
          <w:rtl/>
        </w:rPr>
        <w:t>^</w:t>
      </w:r>
      <w:r>
        <w:rPr>
          <w:rtl/>
        </w:rPr>
        <w:t xml:space="preserve"> [קעח] </w:t>
      </w:r>
      <w:r>
        <w:rPr>
          <w:rFonts w:hint="cs"/>
          <w:rtl/>
        </w:rPr>
        <w:t>כתב</w:t>
      </w:r>
      <w:r>
        <w:rPr>
          <w:rtl/>
        </w:rPr>
        <w:t xml:space="preserve"> </w:t>
      </w:r>
      <w:r>
        <w:rPr>
          <w:rFonts w:hint="cs"/>
          <w:rtl/>
        </w:rPr>
        <w:t>חמש</w:t>
      </w:r>
      <w:r>
        <w:rPr>
          <w:rtl/>
        </w:rPr>
        <w:t xml:space="preserve">ה הסברים לבאר הכרח המיתה, </w:t>
      </w:r>
      <w:r>
        <w:rPr>
          <w:rFonts w:hint="cs"/>
          <w:rtl/>
        </w:rPr>
        <w:t xml:space="preserve">ודבריו כאן נוטים להסברו השלישי, </w:t>
      </w:r>
      <w:r>
        <w:rPr>
          <w:rtl/>
        </w:rPr>
        <w:t>וז"ל: "כי המיתה היא מצד אלו דברים; האחד, כי האדם מת בטבע, ואין כח הטבע שיהיה האדם חי עוד. השני, כי כך ראוי לאדם המיתה, כי השם יתברך הוא חי וקיים לעולם, ואין ראוי שיהיה לאדם דבר זה, שאם כן יחזיק עצמו אל</w:t>
      </w:r>
      <w:r>
        <w:rPr>
          <w:rFonts w:hint="cs"/>
          <w:rtl/>
        </w:rPr>
        <w:t>ה</w:t>
      </w:r>
      <w:r>
        <w:rPr>
          <w:rtl/>
        </w:rPr>
        <w:t>ות. וכאשר יראה האדם מיתתו, אז ידע שהוא בעל רימה ותולעה, ובזה מקבל היראה מן השם יתברך</w:t>
      </w:r>
      <w:r>
        <w:rPr>
          <w:rFonts w:hint="cs"/>
          <w:rtl/>
        </w:rPr>
        <w:t xml:space="preserve"> [הובא למעלה פ"ה הערה 124]</w:t>
      </w:r>
      <w:r>
        <w:rPr>
          <w:rtl/>
        </w:rPr>
        <w:t xml:space="preserve">. השלישי, כי מתחילת הבריאה מוכן המיתה לאדם, כי ברא השם יתברך המלאך המות שממונה על המיתה, ואם לא היה המיתה בעולם, היה בריאתו של המלאך המות לבטלה. הרביעי, כי המיתה הוא בשביל זה כי קודם זה הוא בשר ודם, ובמיתתו מסתלק מן הגוף, ונעשה רוחני". ושם ביאר שלגבי מיתת צדיק אין הסברים אלו מספיקים [עיין שם], אלא מיתת הצדיק היא משום טעם </w:t>
      </w:r>
      <w:r>
        <w:rPr>
          <w:rFonts w:hint="cs"/>
          <w:rtl/>
        </w:rPr>
        <w:t>חמישי</w:t>
      </w:r>
      <w:r>
        <w:rPr>
          <w:rtl/>
        </w:rPr>
        <w:t>, וכלשונו: "כי לא נחשב המיתה פחיתות לצדיק, אבל נחשב לצדיק עליה כאשר הצדיק נלקח למעלה, כי לפני זה היה למטה בארץ, במקום שהוא פחות ושפל מאוד, ועתה נלקח למעלה... וראוי לצדיק שיקנה מעלה זאת, ואין מגיע האדם לדבר זה רק כאשר נלקח מן העולם הזה... כי הצדיק מתבקש להיות בישיבה של מעלה, ואין דבר יותר עלוי אל הצדיק מדבר זה"</w:t>
      </w:r>
      <w:r>
        <w:rPr>
          <w:rFonts w:hint="cs"/>
          <w:rtl/>
        </w:rPr>
        <w:t xml:space="preserve">. </w:t>
      </w:r>
      <w:r>
        <w:rPr>
          <w:rtl/>
        </w:rPr>
        <w:t>ו</w:t>
      </w:r>
      <w:r>
        <w:rPr>
          <w:rFonts w:hint="cs"/>
          <w:rtl/>
        </w:rPr>
        <w:t>טעם ששי להכרח המיתה כתב בדר"ח פ"ד מכ"ג [תע:] ביאור דברי המשנה</w:t>
      </w:r>
      <w:r>
        <w:rPr>
          <w:rtl/>
        </w:rPr>
        <w:t xml:space="preserve"> [</w:t>
      </w:r>
      <w:r>
        <w:rPr>
          <w:rFonts w:hint="cs"/>
          <w:rtl/>
        </w:rPr>
        <w:t>שם</w:t>
      </w:r>
      <w:r>
        <w:rPr>
          <w:rtl/>
        </w:rPr>
        <w:t>] "הילודים למות", ו</w:t>
      </w:r>
      <w:r>
        <w:rPr>
          <w:rFonts w:hint="cs"/>
          <w:rtl/>
        </w:rPr>
        <w:t>ז"ל</w:t>
      </w:r>
      <w:r>
        <w:rPr>
          <w:rtl/>
        </w:rPr>
        <w:t>: "כי מצד שהוא נולד ראויה לו המיתה, וזה כי הנולד הוא שנולד אחר שלא היה בעולם. וכמו שנולד אחר שלא היה, כך יפסד מן העולם הזה... הילודים מאב ואם... אי אפשר לומר שיהיה קיים לעולם, אחר שנולד מאב ואם"</w:t>
      </w:r>
      <w:r>
        <w:rPr>
          <w:rFonts w:hint="cs"/>
          <w:rtl/>
        </w:rPr>
        <w:t>.</w:t>
      </w:r>
      <w:r>
        <w:rPr>
          <w:rtl/>
        </w:rPr>
        <w:t xml:space="preserve"> </w:t>
      </w:r>
      <w:r>
        <w:rPr>
          <w:rFonts w:hint="cs"/>
          <w:rtl/>
        </w:rPr>
        <w:t>וכאמור דבריו כאן נוטים להסברו השלישי בהספד, ש"מתחילת הבריאה מוכן המיתה לאדם" [לשונו בהספד]. @</w:t>
      </w:r>
      <w:r w:rsidRPr="08EF4CC0">
        <w:rPr>
          <w:rFonts w:hint="cs"/>
          <w:b/>
          <w:bCs/>
          <w:rtl/>
        </w:rPr>
        <w:t>ונראה לבאר</w:t>
      </w:r>
      <w:r>
        <w:rPr>
          <w:rFonts w:hint="cs"/>
          <w:rtl/>
        </w:rPr>
        <w:t>^ דבריו כאן על פי מה שכתב בתפארת ישראל פכ"ה [שעב:], שהביא את דברי המדרש [קה"ר ג, א] שאמרו "זמן היה לאדם הראשון שנכנס לגן עדן... וזמן היה לו שיצא משם", וכתב על כך בזה"ל: "</w:t>
      </w:r>
      <w:r>
        <w:rPr>
          <w:rtl/>
        </w:rPr>
        <w:t>כאשר נכנס האדם לגן עדן</w:t>
      </w:r>
      <w:r>
        <w:rPr>
          <w:rFonts w:hint="cs"/>
          <w:rtl/>
        </w:rPr>
        <w:t>,</w:t>
      </w:r>
      <w:r>
        <w:rPr>
          <w:rtl/>
        </w:rPr>
        <w:t xml:space="preserve"> שזהו תכלית שלמות האדם, אל תאמר כי היה הענין הזה במקרה</w:t>
      </w:r>
      <w:r>
        <w:rPr>
          <w:rFonts w:hint="cs"/>
          <w:rtl/>
        </w:rPr>
        <w:t>,</w:t>
      </w:r>
      <w:r>
        <w:rPr>
          <w:rtl/>
        </w:rPr>
        <w:t xml:space="preserve"> דבר שהוא עיקר העולם</w:t>
      </w:r>
      <w:r>
        <w:rPr>
          <w:rFonts w:hint="cs"/>
          <w:rtl/>
        </w:rPr>
        <w:t>.</w:t>
      </w:r>
      <w:r>
        <w:rPr>
          <w:rtl/>
        </w:rPr>
        <w:t xml:space="preserve"> שדבר זה לא יתכן</w:t>
      </w:r>
      <w:r>
        <w:rPr>
          <w:rFonts w:hint="cs"/>
          <w:rtl/>
        </w:rPr>
        <w:t>,</w:t>
      </w:r>
      <w:r>
        <w:rPr>
          <w:rtl/>
        </w:rPr>
        <w:t xml:space="preserve"> שאילו היה במקרה אין זמן מיוחד לו</w:t>
      </w:r>
      <w:r>
        <w:rPr>
          <w:rFonts w:hint="cs"/>
          <w:rtl/>
        </w:rPr>
        <w:t>.</w:t>
      </w:r>
      <w:r>
        <w:rPr>
          <w:rtl/>
        </w:rPr>
        <w:t xml:space="preserve"> אבל לא היה הדבר כך</w:t>
      </w:r>
      <w:r>
        <w:rPr>
          <w:rFonts w:hint="cs"/>
          <w:rtl/>
        </w:rPr>
        <w:t>,</w:t>
      </w:r>
      <w:r>
        <w:rPr>
          <w:rtl/>
        </w:rPr>
        <w:t xml:space="preserve"> רק היה בזמן מיוחד</w:t>
      </w:r>
      <w:r>
        <w:rPr>
          <w:rFonts w:hint="cs"/>
          <w:rtl/>
        </w:rPr>
        <w:t>,</w:t>
      </w:r>
      <w:r>
        <w:rPr>
          <w:rtl/>
        </w:rPr>
        <w:t xml:space="preserve"> שלא היה הדבר במקרה. ולא בלבד כניסתו לגן עדן שלא היה במקרה</w:t>
      </w:r>
      <w:r>
        <w:rPr>
          <w:rFonts w:hint="cs"/>
          <w:rtl/>
        </w:rPr>
        <w:t xml:space="preserve">... </w:t>
      </w:r>
      <w:r>
        <w:rPr>
          <w:rtl/>
        </w:rPr>
        <w:t>רק אף יציאתו משם לא היה במקרה</w:t>
      </w:r>
      <w:r>
        <w:rPr>
          <w:rFonts w:hint="cs"/>
          <w:rtl/>
        </w:rPr>
        <w:t>.</w:t>
      </w:r>
      <w:r>
        <w:rPr>
          <w:rtl/>
        </w:rPr>
        <w:t xml:space="preserve"> שלא תאמר כי בשביל שחטא האדם במקרה</w:t>
      </w:r>
      <w:r>
        <w:rPr>
          <w:rFonts w:hint="cs"/>
          <w:rtl/>
        </w:rPr>
        <w:t>,</w:t>
      </w:r>
      <w:r>
        <w:rPr>
          <w:rtl/>
        </w:rPr>
        <w:t xml:space="preserve"> גורש מגן עדן, שדבר זה אינו גם כן</w:t>
      </w:r>
      <w:r>
        <w:rPr>
          <w:rFonts w:hint="cs"/>
          <w:rtl/>
        </w:rPr>
        <w:t>,</w:t>
      </w:r>
      <w:r>
        <w:rPr>
          <w:rtl/>
        </w:rPr>
        <w:t xml:space="preserve"> שמאחר שעל ידי שחטא האדם היה בעולם דבר חדש</w:t>
      </w:r>
      <w:r>
        <w:rPr>
          <w:rFonts w:hint="cs"/>
          <w:rtl/>
        </w:rPr>
        <w:t>,</w:t>
      </w:r>
      <w:r>
        <w:rPr>
          <w:rtl/>
        </w:rPr>
        <w:t xml:space="preserve"> שהגיע המיתה לבני אדם, ודבר זה לא יתכן שיהיה במקרה</w:t>
      </w:r>
      <w:r>
        <w:rPr>
          <w:rFonts w:hint="cs"/>
          <w:rtl/>
        </w:rPr>
        <w:t>...</w:t>
      </w:r>
      <w:r>
        <w:rPr>
          <w:rtl/>
        </w:rPr>
        <w:t xml:space="preserve"> ולכך אף היציאה מגן עדן לא היה במקרה</w:t>
      </w:r>
      <w:r>
        <w:rPr>
          <w:rFonts w:hint="cs"/>
          <w:rtl/>
        </w:rPr>
        <w:t>,</w:t>
      </w:r>
      <w:r>
        <w:rPr>
          <w:rtl/>
        </w:rPr>
        <w:t xml:space="preserve"> רק מוכן היה האדם לחטוא</w:t>
      </w:r>
      <w:r>
        <w:rPr>
          <w:rFonts w:hint="cs"/>
          <w:rtl/>
        </w:rPr>
        <w:t xml:space="preserve">". נמצא מה שכתב כאן "ואין הדבר הזה במקרה קרה, כי </w:t>
      </w:r>
      <w:r w:rsidRPr="08217210">
        <w:rPr>
          <w:rFonts w:hint="cs"/>
          <w:sz w:val="18"/>
          <w:rtl/>
        </w:rPr>
        <w:t xml:space="preserve">המיתה לאדם במה שהוא אדם" פירושו שהמיתה אינה מקרית </w:t>
      </w:r>
      <w:r>
        <w:rPr>
          <w:rFonts w:hint="cs"/>
          <w:sz w:val="18"/>
          <w:rtl/>
        </w:rPr>
        <w:t>מחמת ש</w:t>
      </w:r>
      <w:r w:rsidRPr="08217210">
        <w:rPr>
          <w:rFonts w:hint="cs"/>
          <w:sz w:val="18"/>
          <w:rtl/>
        </w:rPr>
        <w:t xml:space="preserve">האדם מוכן לחטא במה שהוא אדם. </w:t>
      </w:r>
      <w:r>
        <w:rPr>
          <w:rStyle w:val="HebrewChar"/>
          <w:rFonts w:cs="Monotype Hadassah" w:hint="cs"/>
          <w:sz w:val="18"/>
          <w:rtl/>
        </w:rPr>
        <w:t>וכן</w:t>
      </w:r>
      <w:r w:rsidRPr="08217210">
        <w:rPr>
          <w:rStyle w:val="HebrewChar"/>
          <w:rFonts w:cs="Monotype Hadassah"/>
          <w:sz w:val="18"/>
          <w:rtl/>
        </w:rPr>
        <w:t xml:space="preserve"> נאמר [קהלת ז, כ] "כי </w:t>
      </w:r>
      <w:r>
        <w:rPr>
          <w:rStyle w:val="HebrewChar"/>
          <w:rFonts w:cs="Monotype Hadassah" w:hint="cs"/>
          <w:sz w:val="18"/>
          <w:rtl/>
        </w:rPr>
        <w:t>&amp;</w:t>
      </w:r>
      <w:r w:rsidRPr="08AF7296">
        <w:rPr>
          <w:rStyle w:val="HebrewChar"/>
          <w:rFonts w:cs="Monotype Hadassah"/>
          <w:b/>
          <w:bCs/>
          <w:sz w:val="18"/>
          <w:rtl/>
        </w:rPr>
        <w:t>אדם</w:t>
      </w:r>
      <w:r>
        <w:rPr>
          <w:rStyle w:val="HebrewChar"/>
          <w:rFonts w:cs="Monotype Hadassah" w:hint="cs"/>
          <w:sz w:val="18"/>
          <w:rtl/>
        </w:rPr>
        <w:t>^</w:t>
      </w:r>
      <w:r w:rsidRPr="08217210">
        <w:rPr>
          <w:rStyle w:val="HebrewChar"/>
          <w:rFonts w:cs="Monotype Hadassah"/>
          <w:sz w:val="18"/>
          <w:rtl/>
        </w:rPr>
        <w:t xml:space="preserve"> אין צדיק בארץ אשר יעשה טוב ולא יחטא". ו</w:t>
      </w:r>
      <w:r>
        <w:rPr>
          <w:rStyle w:val="HebrewChar"/>
          <w:rFonts w:cs="Monotype Hadassah" w:hint="cs"/>
          <w:sz w:val="18"/>
          <w:rtl/>
        </w:rPr>
        <w:t xml:space="preserve">בתפארת ישראל </w:t>
      </w:r>
      <w:r w:rsidRPr="08217210">
        <w:rPr>
          <w:rStyle w:val="HebrewChar"/>
          <w:rFonts w:cs="Monotype Hadassah"/>
          <w:sz w:val="18"/>
          <w:rtl/>
        </w:rPr>
        <w:t>פט"ז [</w:t>
      </w:r>
      <w:r>
        <w:rPr>
          <w:rStyle w:val="HebrewChar"/>
          <w:rFonts w:cs="Monotype Hadassah" w:hint="cs"/>
          <w:sz w:val="18"/>
          <w:rtl/>
        </w:rPr>
        <w:t>רנג:</w:t>
      </w:r>
      <w:r w:rsidRPr="08217210">
        <w:rPr>
          <w:rStyle w:val="HebrewChar"/>
          <w:rFonts w:cs="Monotype Hadassah"/>
          <w:sz w:val="18"/>
          <w:rtl/>
        </w:rPr>
        <w:t>] כתב: "החטא של אדם ג</w:t>
      </w:r>
      <w:r>
        <w:rPr>
          <w:rStyle w:val="HebrewChar"/>
          <w:rFonts w:cs="Monotype Hadassah" w:hint="cs"/>
          <w:sz w:val="18"/>
          <w:rtl/>
        </w:rPr>
        <w:t>ם כן</w:t>
      </w:r>
      <w:r w:rsidRPr="08217210">
        <w:rPr>
          <w:rStyle w:val="HebrewChar"/>
          <w:rFonts w:cs="Monotype Hadassah"/>
          <w:sz w:val="18"/>
          <w:rtl/>
        </w:rPr>
        <w:t xml:space="preserve"> נכנס בגדר האדם, שדבק ההעדר בעצם האדם. וכן הדין, שודאי כיון ש'אין צדיק בארץ אשר יעשה טוב ולא יחטא', א"כ אי אפשר שיהיה בלא זה". ובאבות פ"ג מ"ט אמרו "כל שיראת חטאו קודמת לחכמתו חכמתו מתקיימת", ובדר"ח שם </w:t>
      </w:r>
      <w:r>
        <w:rPr>
          <w:rStyle w:val="HebrewChar"/>
          <w:rFonts w:cs="Monotype Hadassah" w:hint="cs"/>
          <w:sz w:val="18"/>
          <w:rtl/>
        </w:rPr>
        <w:t>[רז</w:t>
      </w:r>
      <w:r w:rsidRPr="08217210">
        <w:rPr>
          <w:rStyle w:val="HebrewChar"/>
          <w:rFonts w:cs="Monotype Hadassah"/>
          <w:sz w:val="18"/>
          <w:rtl/>
        </w:rPr>
        <w:t>.]</w:t>
      </w:r>
      <w:r>
        <w:rPr>
          <w:rStyle w:val="HebrewChar"/>
          <w:rFonts w:cs="Monotype Hadassah" w:hint="cs"/>
          <w:sz w:val="18"/>
          <w:rtl/>
        </w:rPr>
        <w:t xml:space="preserve"> כתב</w:t>
      </w:r>
      <w:r w:rsidRPr="08217210">
        <w:rPr>
          <w:rStyle w:val="HebrewChar"/>
          <w:rFonts w:cs="Monotype Hadassah"/>
          <w:sz w:val="18"/>
          <w:rtl/>
        </w:rPr>
        <w:t>: "מה שאמר 'יראת חטאו', והלא אינו חוטא, ולמה אמר 'חטאו'. והוי ליה לומר 'כל שיראתו מן החטא קודמת למעשיו'. ואין זה קשיא, כי כל אדם מוכן לחטא, כדכתיב 'אדם אין צדיק בארץ אשר יעשה טוב ולא יחטא'. ואמר כל שיראת 'חטאו' שהוא מוכן לו</w:t>
      </w:r>
      <w:r>
        <w:rPr>
          <w:rStyle w:val="HebrewChar"/>
          <w:rFonts w:cs="Monotype Hadassah" w:hint="cs"/>
          <w:sz w:val="18"/>
          <w:rtl/>
        </w:rPr>
        <w:t>,</w:t>
      </w:r>
      <w:r w:rsidRPr="08217210">
        <w:rPr>
          <w:rStyle w:val="HebrewChar"/>
          <w:rFonts w:cs="Monotype Hadassah"/>
          <w:sz w:val="18"/>
          <w:rtl/>
        </w:rPr>
        <w:t xml:space="preserve"> היראה מן החטא שהוא מוכן אליו... ובא לומר כי מפני שידע האדם כי אינו בלא חטא, ולכך הוא ירא שלא יחטא". ובגו"א בראשית פ"ו אות יא </w:t>
      </w:r>
      <w:r>
        <w:rPr>
          <w:rStyle w:val="HebrewChar"/>
          <w:rFonts w:cs="Monotype Hadassah" w:hint="cs"/>
          <w:sz w:val="18"/>
          <w:rtl/>
        </w:rPr>
        <w:t xml:space="preserve">[קכב:] </w:t>
      </w:r>
      <w:r w:rsidRPr="08217210">
        <w:rPr>
          <w:rStyle w:val="HebrewChar"/>
          <w:rFonts w:cs="Monotype Hadassah"/>
          <w:sz w:val="18"/>
          <w:rtl/>
        </w:rPr>
        <w:t>כתב: "</w:t>
      </w:r>
      <w:r>
        <w:rPr>
          <w:rStyle w:val="HebrewChar"/>
          <w:rFonts w:cs="Monotype Hadassah" w:hint="cs"/>
          <w:sz w:val="18"/>
          <w:rtl/>
        </w:rPr>
        <w:t xml:space="preserve">'כי אדם אין צדיק בארץ אשר יעשה טוב ולא יחטא', </w:t>
      </w:r>
      <w:r w:rsidRPr="08217210">
        <w:rPr>
          <w:rStyle w:val="HebrewChar"/>
          <w:rFonts w:cs="Monotype Hadassah"/>
          <w:sz w:val="18"/>
          <w:rtl/>
        </w:rPr>
        <w:t xml:space="preserve">וחטא נמשך לאדם מצד עצם האדם". </w:t>
      </w:r>
      <w:r>
        <w:rPr>
          <w:rStyle w:val="HebrewChar"/>
          <w:rFonts w:cs="Monotype Hadassah" w:hint="cs"/>
          <w:sz w:val="18"/>
          <w:rtl/>
        </w:rPr>
        <w:t>אמנם אם האדם לא היה חוטא, אזי היה חי לעולם, וכמו שביאר הרמב"ן בראשית ב, יז, ובנתיב התמימות פ"א [ב, רו.].</w:t>
      </w:r>
      <w:r>
        <w:rPr>
          <w:rFonts w:hint="cs"/>
          <w:rtl/>
        </w:rPr>
        <w:t xml:space="preserve"> </w:t>
      </w:r>
    </w:p>
  </w:footnote>
  <w:footnote w:id="29">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לשונו בנר מצוה [קכח.]: "כי הנחש הביא מיתה לעולם, והנחש מוכן אל זה ביותר, כמו שהביא מיתה אל העולם" [ראה להלן פל"ב הערה 28]. וכן כתב להלן ס"פ סו, ובבאר הגולה באר הראשון [סו.]. </w:t>
      </w:r>
      <w:r>
        <w:rPr>
          <w:rtl/>
        </w:rPr>
        <w:t>וב</w:t>
      </w:r>
      <w:r>
        <w:rPr>
          <w:rFonts w:hint="cs"/>
          <w:rtl/>
        </w:rPr>
        <w:t>הקדמה ל</w:t>
      </w:r>
      <w:r>
        <w:rPr>
          <w:rtl/>
        </w:rPr>
        <w:t>אור חדש [</w:t>
      </w:r>
      <w:r>
        <w:rPr>
          <w:rFonts w:hint="cs"/>
          <w:rtl/>
        </w:rPr>
        <w:t>סד:</w:t>
      </w:r>
      <w:r>
        <w:rPr>
          <w:rtl/>
        </w:rPr>
        <w:t xml:space="preserve">] כתב: "והמן [הרשע] הפך זה, שנרמז במה שכתוב </w:t>
      </w:r>
      <w:r>
        <w:rPr>
          <w:rFonts w:hint="cs"/>
          <w:rtl/>
        </w:rPr>
        <w:t xml:space="preserve">[בראשית ג, יא] </w:t>
      </w:r>
      <w:r>
        <w:rPr>
          <w:rtl/>
        </w:rPr>
        <w:t>'המן העץ וגו'' [חולין קלט:]. כי אכילה הזאת הביא המיתה לעולם, ועץ הדעת מוכן למיתה מיום שנברא. וכך המן היה מוכן לאבד ולהרוג מיום שנברא, והאכילה הזאת שהביא המיתה היה ע</w:t>
      </w:r>
      <w:r>
        <w:rPr>
          <w:rFonts w:hint="cs"/>
          <w:rtl/>
        </w:rPr>
        <w:t>ל ידי</w:t>
      </w:r>
      <w:r>
        <w:rPr>
          <w:rtl/>
        </w:rPr>
        <w:t xml:space="preserve"> נחש הקדמוני, וכן המן שהוא מזרע עמלק המעוקל, והוא נחש עקלתון, וממנו המיתה בא לעולם". ובח"א לחולין קלט: [ד, קטז</w:t>
      </w:r>
      <w:r>
        <w:rPr>
          <w:rFonts w:hint="cs"/>
          <w:rtl/>
        </w:rPr>
        <w:t>.</w:t>
      </w:r>
      <w:r>
        <w:rPr>
          <w:rtl/>
        </w:rPr>
        <w:t>] כתב: "כי המן הוא מזרע עמלק שכחו סמאל הרשע, שהיה רוכב על הנחש ומסית את האשה לאכול מן עץ הדעת, והביא המיתה לעולם. וכך היה המן רוצה להביא העדר ומיתה לישראל, שהם בפרט נקראו אדם"</w:t>
      </w:r>
      <w:r>
        <w:rPr>
          <w:rFonts w:hint="cs"/>
          <w:rtl/>
        </w:rPr>
        <w:t xml:space="preserve"> [הובא למעלה פ"ח הערה 246]</w:t>
      </w:r>
      <w:r>
        <w:rPr>
          <w:rtl/>
        </w:rPr>
        <w:t>.</w:t>
      </w:r>
      <w:r>
        <w:rPr>
          <w:rFonts w:hint="cs"/>
          <w:rtl/>
        </w:rPr>
        <w:t xml:space="preserve"> ולמעלה בכת"י [שכו:] כתב: "המן זרע עשו, שהוא מענין הנחש הקדמוני, כח סמאל מסיתו". וראה להלן פכ"ג הערה 178. @</w:t>
      </w:r>
      <w:r w:rsidRPr="00AF0027">
        <w:rPr>
          <w:rFonts w:hint="cs"/>
          <w:b/>
          <w:bCs/>
          <w:rtl/>
        </w:rPr>
        <w:t>ו</w:t>
      </w:r>
      <w:r>
        <w:rPr>
          <w:rFonts w:hint="cs"/>
          <w:b/>
          <w:bCs/>
          <w:rtl/>
        </w:rPr>
        <w:t xml:space="preserve">יש בזה^ </w:t>
      </w:r>
      <w:r>
        <w:rPr>
          <w:rFonts w:hint="cs"/>
          <w:rtl/>
        </w:rPr>
        <w:t xml:space="preserve">הטעמה מיוחדת; </w:t>
      </w:r>
      <w:r w:rsidRPr="08B43E6B">
        <w:rPr>
          <w:rFonts w:hint="cs"/>
          <w:rtl/>
        </w:rPr>
        <w:t>אמרו חכמים</w:t>
      </w:r>
      <w:r>
        <w:rPr>
          <w:rFonts w:hint="cs"/>
          <w:rtl/>
        </w:rPr>
        <w:t xml:space="preserve"> [מגילה יב:] "'</w:t>
      </w:r>
      <w:r>
        <w:rPr>
          <w:rtl/>
        </w:rPr>
        <w:t>ויאמר ממוכן</w:t>
      </w:r>
      <w:r>
        <w:rPr>
          <w:rFonts w:hint="cs"/>
          <w:rtl/>
        </w:rPr>
        <w:t xml:space="preserve">' [אסתר א, טז], </w:t>
      </w:r>
      <w:r>
        <w:rPr>
          <w:rtl/>
        </w:rPr>
        <w:t xml:space="preserve">תנא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שמוכן לפורענות</w:t>
      </w:r>
      <w:r>
        <w:rPr>
          <w:rFonts w:hint="cs"/>
          <w:rtl/>
        </w:rPr>
        <w:t>". והרי נתבאר כאן שכח המן בא מהנחש הקדמוני. וכשם שע</w:t>
      </w:r>
      <w:r w:rsidRPr="08B43E6B">
        <w:rPr>
          <w:rFonts w:hint="cs"/>
          <w:sz w:val="18"/>
          <w:rtl/>
        </w:rPr>
        <w:t xml:space="preserve">ל המן אמרו </w:t>
      </w:r>
      <w:r>
        <w:rPr>
          <w:rFonts w:hint="cs"/>
          <w:sz w:val="18"/>
          <w:rtl/>
        </w:rPr>
        <w:t xml:space="preserve">חכמים </w:t>
      </w:r>
      <w:r w:rsidRPr="08B43E6B">
        <w:rPr>
          <w:rFonts w:hint="cs"/>
          <w:sz w:val="18"/>
          <w:rtl/>
        </w:rPr>
        <w:t xml:space="preserve">שהוא "מוכן לפורענות", כך אמרו </w:t>
      </w:r>
      <w:r>
        <w:rPr>
          <w:rFonts w:hint="cs"/>
          <w:sz w:val="18"/>
          <w:rtl/>
        </w:rPr>
        <w:t xml:space="preserve">במדרש </w:t>
      </w:r>
      <w:r w:rsidRPr="08B43E6B">
        <w:rPr>
          <w:rFonts w:hint="cs"/>
          <w:sz w:val="18"/>
          <w:rtl/>
        </w:rPr>
        <w:t xml:space="preserve">על הנחש הקדמוני </w:t>
      </w:r>
      <w:r>
        <w:rPr>
          <w:rFonts w:hint="cs"/>
          <w:sz w:val="18"/>
          <w:rtl/>
        </w:rPr>
        <w:t xml:space="preserve">שהוא </w:t>
      </w:r>
      <w:r w:rsidRPr="08B43E6B">
        <w:rPr>
          <w:rFonts w:hint="cs"/>
          <w:sz w:val="18"/>
          <w:rtl/>
        </w:rPr>
        <w:t>"</w:t>
      </w:r>
      <w:r w:rsidRPr="08B43E6B">
        <w:rPr>
          <w:rStyle w:val="LatinChar"/>
          <w:sz w:val="18"/>
          <w:rtl/>
          <w:lang w:val="en-GB"/>
        </w:rPr>
        <w:t>מתוקן היה לפורענות</w:t>
      </w:r>
      <w:r>
        <w:rPr>
          <w:rFonts w:hint="cs"/>
          <w:rtl/>
        </w:rPr>
        <w:t xml:space="preserve">", כי זה אותה פורענות של המן. </w:t>
      </w:r>
    </w:p>
  </w:footnote>
  <w:footnote w:id="30">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בהקדמה לאור חדש [עג.] </w:t>
      </w:r>
      <w:r>
        <w:rPr>
          <w:rFonts w:hint="cs"/>
          <w:sz w:val="18"/>
          <w:rtl/>
        </w:rPr>
        <w:t xml:space="preserve">ביאר קמעא את היות מרדכי מתוקן להצלה, </w:t>
      </w:r>
      <w:r w:rsidRPr="08CB771A">
        <w:rPr>
          <w:rFonts w:hint="cs"/>
          <w:sz w:val="18"/>
          <w:rtl/>
        </w:rPr>
        <w:t xml:space="preserve">וכלשונו: "ומזה תבין </w:t>
      </w:r>
      <w:r w:rsidRPr="08CB771A">
        <w:rPr>
          <w:rStyle w:val="LatinChar"/>
          <w:sz w:val="18"/>
          <w:rtl/>
          <w:lang w:val="en-GB"/>
        </w:rPr>
        <w:t>כמה גדול הנס שהיה להם</w:t>
      </w:r>
      <w:r w:rsidRPr="08CB771A">
        <w:rPr>
          <w:rStyle w:val="LatinChar"/>
          <w:rFonts w:hint="cs"/>
          <w:sz w:val="18"/>
          <w:rtl/>
          <w:lang w:val="en-GB"/>
        </w:rPr>
        <w:t>,</w:t>
      </w:r>
      <w:r w:rsidRPr="08CB771A">
        <w:rPr>
          <w:rStyle w:val="LatinChar"/>
          <w:sz w:val="18"/>
          <w:rtl/>
          <w:lang w:val="en-GB"/>
        </w:rPr>
        <w:t xml:space="preserve"> כי המן שהיה מזרע עמלק</w:t>
      </w:r>
      <w:r w:rsidRPr="08CB771A">
        <w:rPr>
          <w:rStyle w:val="LatinChar"/>
          <w:rFonts w:hint="cs"/>
          <w:sz w:val="18"/>
          <w:rtl/>
          <w:lang w:val="en-GB"/>
        </w:rPr>
        <w:t>,</w:t>
      </w:r>
      <w:r w:rsidRPr="08CB771A">
        <w:rPr>
          <w:rStyle w:val="LatinChar"/>
          <w:sz w:val="18"/>
          <w:rtl/>
          <w:lang w:val="en-GB"/>
        </w:rPr>
        <w:t xml:space="preserve"> כחו היה להביא המיתה</w:t>
      </w:r>
      <w:r w:rsidRPr="08CB771A">
        <w:rPr>
          <w:rStyle w:val="LatinChar"/>
          <w:rFonts w:hint="cs"/>
          <w:sz w:val="18"/>
          <w:rtl/>
          <w:lang w:val="en-GB"/>
        </w:rPr>
        <w:t>.</w:t>
      </w:r>
      <w:r w:rsidRPr="08CB771A">
        <w:rPr>
          <w:rStyle w:val="LatinChar"/>
          <w:sz w:val="18"/>
          <w:rtl/>
          <w:lang w:val="en-GB"/>
        </w:rPr>
        <w:t xml:space="preserve"> והש</w:t>
      </w:r>
      <w:r w:rsidRPr="08CB771A">
        <w:rPr>
          <w:rStyle w:val="LatinChar"/>
          <w:rFonts w:hint="cs"/>
          <w:sz w:val="18"/>
          <w:rtl/>
          <w:lang w:val="en-GB"/>
        </w:rPr>
        <w:t>ם יתברך</w:t>
      </w:r>
      <w:r w:rsidRPr="08CB771A">
        <w:rPr>
          <w:rStyle w:val="LatinChar"/>
          <w:sz w:val="18"/>
          <w:rtl/>
          <w:lang w:val="en-GB"/>
        </w:rPr>
        <w:t xml:space="preserve"> הציל אותנו ע</w:t>
      </w:r>
      <w:r w:rsidRPr="08CB771A">
        <w:rPr>
          <w:rStyle w:val="LatinChar"/>
          <w:rFonts w:hint="cs"/>
          <w:sz w:val="18"/>
          <w:rtl/>
          <w:lang w:val="en-GB"/>
        </w:rPr>
        <w:t>ל ידי</w:t>
      </w:r>
      <w:r w:rsidRPr="08CB771A">
        <w:rPr>
          <w:rStyle w:val="LatinChar"/>
          <w:sz w:val="18"/>
          <w:rtl/>
          <w:lang w:val="en-GB"/>
        </w:rPr>
        <w:t xml:space="preserve"> מרדכי מהמן הרע</w:t>
      </w:r>
      <w:r w:rsidRPr="08CB771A">
        <w:rPr>
          <w:rStyle w:val="LatinChar"/>
          <w:rFonts w:hint="cs"/>
          <w:sz w:val="18"/>
          <w:rtl/>
          <w:lang w:val="en-GB"/>
        </w:rPr>
        <w:t>.</w:t>
      </w:r>
      <w:r w:rsidRPr="08CB771A">
        <w:rPr>
          <w:rStyle w:val="LatinChar"/>
          <w:sz w:val="18"/>
          <w:rtl/>
          <w:lang w:val="en-GB"/>
        </w:rPr>
        <w:t xml:space="preserve"> ולכך אמרו במדרש כל מי שנאמר בו </w:t>
      </w:r>
      <w:r>
        <w:rPr>
          <w:rStyle w:val="LatinChar"/>
          <w:rFonts w:hint="cs"/>
          <w:sz w:val="18"/>
          <w:rtl/>
          <w:lang w:val="en-GB"/>
        </w:rPr>
        <w:t>'</w:t>
      </w:r>
      <w:r w:rsidRPr="08CB771A">
        <w:rPr>
          <w:rStyle w:val="LatinChar"/>
          <w:sz w:val="18"/>
          <w:rtl/>
          <w:lang w:val="en-GB"/>
        </w:rPr>
        <w:t>היה</w:t>
      </w:r>
      <w:r>
        <w:rPr>
          <w:rStyle w:val="LatinChar"/>
          <w:rFonts w:hint="cs"/>
          <w:sz w:val="18"/>
          <w:rtl/>
          <w:lang w:val="en-GB"/>
        </w:rPr>
        <w:t>'</w:t>
      </w:r>
      <w:r w:rsidRPr="08CB771A">
        <w:rPr>
          <w:rStyle w:val="LatinChar"/>
          <w:sz w:val="18"/>
          <w:rtl/>
          <w:lang w:val="en-GB"/>
        </w:rPr>
        <w:t xml:space="preserve"> מתוקן היה לגאולה</w:t>
      </w:r>
      <w:r w:rsidRPr="08CB771A">
        <w:rPr>
          <w:rStyle w:val="LatinChar"/>
          <w:rFonts w:hint="cs"/>
          <w:sz w:val="18"/>
          <w:rtl/>
          <w:lang w:val="en-GB"/>
        </w:rPr>
        <w:t>;</w:t>
      </w:r>
      <w:r w:rsidRPr="08CB771A">
        <w:rPr>
          <w:rStyle w:val="LatinChar"/>
          <w:sz w:val="18"/>
          <w:rtl/>
          <w:lang w:val="en-GB"/>
        </w:rPr>
        <w:t xml:space="preserve"> </w:t>
      </w:r>
      <w:r>
        <w:rPr>
          <w:rStyle w:val="LatinChar"/>
          <w:rFonts w:hint="cs"/>
          <w:sz w:val="18"/>
          <w:rtl/>
          <w:lang w:val="en-GB"/>
        </w:rPr>
        <w:t>'</w:t>
      </w:r>
      <w:r w:rsidRPr="08CB771A">
        <w:rPr>
          <w:rStyle w:val="LatinChar"/>
          <w:sz w:val="18"/>
          <w:rtl/>
          <w:lang w:val="en-GB"/>
        </w:rPr>
        <w:t>ומשה היה רועה צאן יתרו</w:t>
      </w:r>
      <w:r>
        <w:rPr>
          <w:rStyle w:val="LatinChar"/>
          <w:rFonts w:hint="cs"/>
          <w:sz w:val="18"/>
          <w:rtl/>
          <w:lang w:val="en-GB"/>
        </w:rPr>
        <w:t>'</w:t>
      </w:r>
      <w:r w:rsidRPr="08CB771A">
        <w:rPr>
          <w:rStyle w:val="LatinChar"/>
          <w:rFonts w:hint="cs"/>
          <w:sz w:val="18"/>
          <w:rtl/>
          <w:lang w:val="en-GB"/>
        </w:rPr>
        <w:t>,</w:t>
      </w:r>
      <w:r w:rsidRPr="08CB771A">
        <w:rPr>
          <w:rStyle w:val="LatinChar"/>
          <w:sz w:val="18"/>
          <w:rtl/>
          <w:lang w:val="en-GB"/>
        </w:rPr>
        <w:t xml:space="preserve"> מתוקן היה לגאולה</w:t>
      </w:r>
      <w:r w:rsidRPr="08CB771A">
        <w:rPr>
          <w:rStyle w:val="LatinChar"/>
          <w:rFonts w:hint="cs"/>
          <w:sz w:val="18"/>
          <w:rtl/>
          <w:lang w:val="en-GB"/>
        </w:rPr>
        <w:t>.</w:t>
      </w:r>
      <w:r w:rsidRPr="08CB771A">
        <w:rPr>
          <w:rStyle w:val="LatinChar"/>
          <w:sz w:val="18"/>
          <w:rtl/>
          <w:lang w:val="en-GB"/>
        </w:rPr>
        <w:t xml:space="preserve"> </w:t>
      </w:r>
      <w:r>
        <w:rPr>
          <w:rStyle w:val="LatinChar"/>
          <w:rFonts w:hint="cs"/>
          <w:sz w:val="18"/>
          <w:rtl/>
          <w:lang w:val="en-GB"/>
        </w:rPr>
        <w:t>'</w:t>
      </w:r>
      <w:r w:rsidRPr="08CB771A">
        <w:rPr>
          <w:rStyle w:val="LatinChar"/>
          <w:sz w:val="18"/>
          <w:rtl/>
          <w:lang w:val="en-GB"/>
        </w:rPr>
        <w:t>איש יהודי היה ושמו מרדכי</w:t>
      </w:r>
      <w:r>
        <w:rPr>
          <w:rStyle w:val="LatinChar"/>
          <w:rFonts w:hint="cs"/>
          <w:sz w:val="18"/>
          <w:rtl/>
          <w:lang w:val="en-GB"/>
        </w:rPr>
        <w:t>'</w:t>
      </w:r>
      <w:r w:rsidRPr="08CB771A">
        <w:rPr>
          <w:rStyle w:val="LatinChar"/>
          <w:rFonts w:hint="cs"/>
          <w:sz w:val="18"/>
          <w:rtl/>
          <w:lang w:val="en-GB"/>
        </w:rPr>
        <w:t>,</w:t>
      </w:r>
      <w:r w:rsidRPr="08CB771A">
        <w:rPr>
          <w:rStyle w:val="LatinChar"/>
          <w:sz w:val="18"/>
          <w:rtl/>
          <w:lang w:val="en-GB"/>
        </w:rPr>
        <w:t xml:space="preserve"> מתוקן היה לגאולה</w:t>
      </w:r>
      <w:r>
        <w:rPr>
          <w:rFonts w:hint="cs"/>
          <w:rtl/>
        </w:rPr>
        <w:t>". ושם פ"ב [תקט:] כתב: "</w:t>
      </w:r>
      <w:r w:rsidRPr="00E92200">
        <w:rPr>
          <w:rStyle w:val="LatinChar"/>
          <w:sz w:val="18"/>
          <w:rtl/>
          <w:lang w:val="en-GB"/>
        </w:rPr>
        <w:t xml:space="preserve">מה שהוצרך לומר שהיה </w:t>
      </w:r>
      <w:r>
        <w:rPr>
          <w:rStyle w:val="LatinChar"/>
          <w:rFonts w:hint="cs"/>
          <w:sz w:val="18"/>
          <w:rtl/>
          <w:lang w:val="en-GB"/>
        </w:rPr>
        <w:t>'</w:t>
      </w:r>
      <w:r w:rsidRPr="00E92200">
        <w:rPr>
          <w:rStyle w:val="LatinChar"/>
          <w:sz w:val="18"/>
          <w:rtl/>
          <w:lang w:val="en-GB"/>
        </w:rPr>
        <w:t>בשושן הבירה</w:t>
      </w:r>
      <w:r>
        <w:rPr>
          <w:rStyle w:val="LatinChar"/>
          <w:rFonts w:hint="cs"/>
          <w:sz w:val="18"/>
          <w:rtl/>
          <w:lang w:val="en-GB"/>
        </w:rPr>
        <w:t>' [אסתר ב, ה]</w:t>
      </w:r>
      <w:r w:rsidRPr="00E92200">
        <w:rPr>
          <w:rStyle w:val="LatinChar"/>
          <w:rFonts w:hint="cs"/>
          <w:sz w:val="18"/>
          <w:rtl/>
          <w:lang w:val="en-GB"/>
        </w:rPr>
        <w:t>,</w:t>
      </w:r>
      <w:r w:rsidRPr="00E92200">
        <w:rPr>
          <w:rStyle w:val="LatinChar"/>
          <w:sz w:val="18"/>
          <w:rtl/>
          <w:lang w:val="en-GB"/>
        </w:rPr>
        <w:t xml:space="preserve"> ר</w:t>
      </w:r>
      <w:r w:rsidRPr="00E92200">
        <w:rPr>
          <w:rStyle w:val="LatinChar"/>
          <w:rFonts w:hint="cs"/>
          <w:sz w:val="18"/>
          <w:rtl/>
          <w:lang w:val="en-GB"/>
        </w:rPr>
        <w:t>צה לומר</w:t>
      </w:r>
      <w:r w:rsidRPr="00E92200">
        <w:rPr>
          <w:rStyle w:val="LatinChar"/>
          <w:sz w:val="18"/>
          <w:rtl/>
          <w:lang w:val="en-GB"/>
        </w:rPr>
        <w:t xml:space="preserve"> שהיה מרדכי איש מסויים וניכר בכל הכרך</w:t>
      </w:r>
      <w:r w:rsidRPr="00E92200">
        <w:rPr>
          <w:rStyle w:val="LatinChar"/>
          <w:rFonts w:hint="cs"/>
          <w:sz w:val="18"/>
          <w:rtl/>
          <w:lang w:val="en-GB"/>
        </w:rPr>
        <w:t>.</w:t>
      </w:r>
      <w:r w:rsidRPr="00E92200">
        <w:rPr>
          <w:rStyle w:val="LatinChar"/>
          <w:sz w:val="18"/>
          <w:rtl/>
          <w:lang w:val="en-GB"/>
        </w:rPr>
        <w:t xml:space="preserve"> אף שהיה בין האומות</w:t>
      </w:r>
      <w:r w:rsidRPr="00E92200">
        <w:rPr>
          <w:rStyle w:val="LatinChar"/>
          <w:rFonts w:hint="cs"/>
          <w:sz w:val="18"/>
          <w:rtl/>
          <w:lang w:val="en-GB"/>
        </w:rPr>
        <w:t>,</w:t>
      </w:r>
      <w:r w:rsidRPr="00E92200">
        <w:rPr>
          <w:rStyle w:val="LatinChar"/>
          <w:sz w:val="18"/>
          <w:rtl/>
          <w:lang w:val="en-GB"/>
        </w:rPr>
        <w:t xml:space="preserve"> ושושן כרך גדול היה</w:t>
      </w:r>
      <w:r w:rsidRPr="00E92200">
        <w:rPr>
          <w:rStyle w:val="LatinChar"/>
          <w:rFonts w:hint="cs"/>
          <w:sz w:val="18"/>
          <w:rtl/>
          <w:lang w:val="en-GB"/>
        </w:rPr>
        <w:t>,</w:t>
      </w:r>
      <w:r w:rsidRPr="00E92200">
        <w:rPr>
          <w:rStyle w:val="LatinChar"/>
          <w:sz w:val="18"/>
          <w:rtl/>
          <w:lang w:val="en-GB"/>
        </w:rPr>
        <w:t xml:space="preserve"> ושם היו חשובים וגדולי המלכות מאוד</w:t>
      </w:r>
      <w:r w:rsidRPr="00E92200">
        <w:rPr>
          <w:rStyle w:val="LatinChar"/>
          <w:rFonts w:hint="cs"/>
          <w:sz w:val="18"/>
          <w:rtl/>
          <w:lang w:val="en-GB"/>
        </w:rPr>
        <w:t>,</w:t>
      </w:r>
      <w:r w:rsidRPr="00E92200">
        <w:rPr>
          <w:rStyle w:val="LatinChar"/>
          <w:sz w:val="18"/>
          <w:rtl/>
          <w:lang w:val="en-GB"/>
        </w:rPr>
        <w:t xml:space="preserve"> מ</w:t>
      </w:r>
      <w:r w:rsidRPr="00E92200">
        <w:rPr>
          <w:rStyle w:val="LatinChar"/>
          <w:rFonts w:hint="cs"/>
          <w:sz w:val="18"/>
          <w:rtl/>
          <w:lang w:val="en-GB"/>
        </w:rPr>
        <w:t>כל מקום</w:t>
      </w:r>
      <w:r w:rsidRPr="00E92200">
        <w:rPr>
          <w:rStyle w:val="LatinChar"/>
          <w:sz w:val="18"/>
          <w:rtl/>
          <w:lang w:val="en-GB"/>
        </w:rPr>
        <w:t xml:space="preserve"> היה ניכר ונודע מרדכי</w:t>
      </w:r>
      <w:r w:rsidRPr="00E92200">
        <w:rPr>
          <w:rStyle w:val="LatinChar"/>
          <w:rFonts w:hint="cs"/>
          <w:sz w:val="18"/>
          <w:rtl/>
          <w:lang w:val="en-GB"/>
        </w:rPr>
        <w:t>.</w:t>
      </w:r>
      <w:r w:rsidRPr="00E92200">
        <w:rPr>
          <w:rStyle w:val="LatinChar"/>
          <w:sz w:val="18"/>
          <w:rtl/>
          <w:lang w:val="en-GB"/>
        </w:rPr>
        <w:t xml:space="preserve"> וכל זה מפני כי היה מוכן מרדכי לגאולה</w:t>
      </w:r>
      <w:r w:rsidRPr="00E92200">
        <w:rPr>
          <w:rStyle w:val="LatinChar"/>
          <w:rFonts w:hint="cs"/>
          <w:sz w:val="18"/>
          <w:rtl/>
          <w:lang w:val="en-GB"/>
        </w:rPr>
        <w:t>,</w:t>
      </w:r>
      <w:r w:rsidRPr="00E92200">
        <w:rPr>
          <w:rStyle w:val="LatinChar"/>
          <w:sz w:val="18"/>
          <w:rtl/>
          <w:lang w:val="en-GB"/>
        </w:rPr>
        <w:t xml:space="preserve"> כמו שרמז במלת </w:t>
      </w:r>
      <w:r>
        <w:rPr>
          <w:rStyle w:val="LatinChar"/>
          <w:rFonts w:hint="cs"/>
          <w:sz w:val="18"/>
          <w:rtl/>
          <w:lang w:val="en-GB"/>
        </w:rPr>
        <w:t>'</w:t>
      </w:r>
      <w:r w:rsidRPr="00E92200">
        <w:rPr>
          <w:rStyle w:val="LatinChar"/>
          <w:sz w:val="18"/>
          <w:rtl/>
          <w:lang w:val="en-GB"/>
        </w:rPr>
        <w:t>היה</w:t>
      </w:r>
      <w:r>
        <w:rPr>
          <w:rStyle w:val="LatinChar"/>
          <w:rFonts w:hint="cs"/>
          <w:sz w:val="18"/>
          <w:rtl/>
          <w:lang w:val="en-GB"/>
        </w:rPr>
        <w:t>'</w:t>
      </w:r>
      <w:r w:rsidRPr="00E92200">
        <w:rPr>
          <w:rStyle w:val="LatinChar"/>
          <w:rFonts w:hint="cs"/>
          <w:sz w:val="18"/>
          <w:rtl/>
          <w:lang w:val="en-GB"/>
        </w:rPr>
        <w:t>,</w:t>
      </w:r>
      <w:r w:rsidRPr="00E92200">
        <w:rPr>
          <w:rStyle w:val="LatinChar"/>
          <w:sz w:val="18"/>
          <w:rtl/>
          <w:lang w:val="en-GB"/>
        </w:rPr>
        <w:t xml:space="preserve"> כמו שאמרנו למעלה</w:t>
      </w:r>
      <w:r>
        <w:rPr>
          <w:rStyle w:val="LatinChar"/>
          <w:rFonts w:hint="cs"/>
          <w:sz w:val="18"/>
          <w:rtl/>
          <w:lang w:val="en-GB"/>
        </w:rPr>
        <w:t>,</w:t>
      </w:r>
      <w:r w:rsidRPr="00E92200">
        <w:rPr>
          <w:rStyle w:val="LatinChar"/>
          <w:sz w:val="18"/>
          <w:rtl/>
          <w:lang w:val="en-GB"/>
        </w:rPr>
        <w:t xml:space="preserve"> לכך היה מצליח אף קודם לכן</w:t>
      </w:r>
      <w:r w:rsidRPr="00E92200">
        <w:rPr>
          <w:rStyle w:val="LatinChar"/>
          <w:rFonts w:hint="cs"/>
          <w:sz w:val="18"/>
          <w:rtl/>
          <w:lang w:val="en-GB"/>
        </w:rPr>
        <w:t>.</w:t>
      </w:r>
      <w:r w:rsidRPr="00E92200">
        <w:rPr>
          <w:rStyle w:val="LatinChar"/>
          <w:sz w:val="18"/>
          <w:rtl/>
          <w:lang w:val="en-GB"/>
        </w:rPr>
        <w:t xml:space="preserve"> וכמו שתמצא במשה</w:t>
      </w:r>
      <w:r>
        <w:rPr>
          <w:rStyle w:val="LatinChar"/>
          <w:rFonts w:hint="cs"/>
          <w:sz w:val="18"/>
          <w:rtl/>
          <w:lang w:val="en-GB"/>
        </w:rPr>
        <w:t>,</w:t>
      </w:r>
      <w:r w:rsidRPr="00E92200">
        <w:rPr>
          <w:rStyle w:val="LatinChar"/>
          <w:sz w:val="18"/>
          <w:rtl/>
          <w:lang w:val="en-GB"/>
        </w:rPr>
        <w:t xml:space="preserve"> שגם הוא היה מוכן לגאולה</w:t>
      </w:r>
      <w:r>
        <w:rPr>
          <w:rStyle w:val="LatinChar"/>
          <w:rFonts w:hint="cs"/>
          <w:sz w:val="18"/>
          <w:rtl/>
          <w:lang w:val="en-GB"/>
        </w:rPr>
        <w:t>,</w:t>
      </w:r>
      <w:r w:rsidRPr="00E92200">
        <w:rPr>
          <w:rStyle w:val="LatinChar"/>
          <w:sz w:val="18"/>
          <w:rtl/>
          <w:lang w:val="en-GB"/>
        </w:rPr>
        <w:t xml:space="preserve"> ונראה בו סימן זה שהיה מוכן לגאולה</w:t>
      </w:r>
      <w:r>
        <w:rPr>
          <w:rFonts w:hint="cs"/>
          <w:rtl/>
        </w:rPr>
        <w:t xml:space="preserve">". </w:t>
      </w:r>
    </w:p>
  </w:footnote>
  <w:footnote w:id="31">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אמנם ל</w:t>
      </w:r>
      <w:r w:rsidRPr="08652210">
        <w:rPr>
          <w:rFonts w:hint="cs"/>
          <w:sz w:val="18"/>
          <w:rtl/>
        </w:rPr>
        <w:t>מעלה פט"ז [לאחר ציון 57] כתב: "</w:t>
      </w:r>
      <w:r w:rsidRPr="08652210">
        <w:rPr>
          <w:rStyle w:val="LatinChar"/>
          <w:sz w:val="18"/>
          <w:rtl/>
          <w:lang w:val="en-GB"/>
        </w:rPr>
        <w:t>משה רבינו עליו השלום היה מוכן לגאולה מששת ימי בראשית</w:t>
      </w:r>
      <w:r>
        <w:rPr>
          <w:rFonts w:hint="cs"/>
          <w:rtl/>
        </w:rPr>
        <w:t>". וכן כתב בגו"א שמות פ"א אות יט [יז:], והובא למעלה [פט"ז הערה 61]. ומדוע כאן המדרש מאחר ומגביל הכנה זו רק מעת בריאתו של משה. ויל"ע בזה.</w:t>
      </w:r>
    </w:p>
  </w:footnote>
  <w:footnote w:id="32">
    <w:p w:rsidR="083D5FC3" w:rsidRDefault="083D5FC3" w:rsidP="081F5BFC">
      <w:pPr>
        <w:pStyle w:val="FootnoteText"/>
        <w:rPr>
          <w:rFonts w:hint="cs"/>
          <w:rtl/>
        </w:rPr>
      </w:pPr>
      <w:r>
        <w:rPr>
          <w:rtl/>
        </w:rPr>
        <w:t>&lt;</w:t>
      </w:r>
      <w:r>
        <w:rPr>
          <w:rStyle w:val="FootnoteReference"/>
        </w:rPr>
        <w:footnoteRef/>
      </w:r>
      <w:r>
        <w:rPr>
          <w:rtl/>
        </w:rPr>
        <w:t>&gt;</w:t>
      </w:r>
      <w:r>
        <w:rPr>
          <w:rFonts w:hint="cs"/>
          <w:rtl/>
        </w:rPr>
        <w:t xml:space="preserve"> </w:t>
      </w:r>
      <w:r w:rsidRPr="08FD6492">
        <w:rPr>
          <w:rFonts w:hint="cs"/>
          <w:sz w:val="18"/>
          <w:rtl/>
        </w:rPr>
        <w:t xml:space="preserve">כן כתב כמה פעמים בספר זה. וכגון, </w:t>
      </w:r>
      <w:r>
        <w:rPr>
          <w:rFonts w:hint="cs"/>
          <w:rtl/>
        </w:rPr>
        <w:t>למעלה ר"פ יא כתב: "</w:t>
      </w:r>
      <w:r>
        <w:rPr>
          <w:rtl/>
        </w:rPr>
        <w:t>אחר שגזר הגזירה על זרעו של אברהם, ראינו ההשגחה הגדולה להוריד את זרעו של אברהם למצרים. שלא תאמר כי היה הגלות של ישראל במצרים במקרה</w:t>
      </w:r>
      <w:r>
        <w:rPr>
          <w:rFonts w:hint="cs"/>
          <w:rtl/>
        </w:rPr>
        <w:t>,</w:t>
      </w:r>
      <w:r>
        <w:rPr>
          <w:rtl/>
        </w:rPr>
        <w:t xml:space="preserve"> רק הכל בהשגחה נפלאה</w:t>
      </w:r>
      <w:r>
        <w:rPr>
          <w:rFonts w:hint="cs"/>
          <w:rtl/>
        </w:rPr>
        <w:t xml:space="preserve">". וכן נתבאר למעלה בכת"י [שנח:], והובא למעלה פט"ו הערה 45. </w:t>
      </w:r>
      <w:r>
        <w:rPr>
          <w:rFonts w:hint="cs"/>
          <w:sz w:val="18"/>
          <w:rtl/>
        </w:rPr>
        <w:t>ו</w:t>
      </w:r>
      <w:r w:rsidRPr="08FD6492">
        <w:rPr>
          <w:rFonts w:hint="cs"/>
          <w:sz w:val="18"/>
          <w:rtl/>
        </w:rPr>
        <w:t>למעלה פי"ט [לאחר ציון 7] כתב: "</w:t>
      </w:r>
      <w:r w:rsidRPr="08FD6492">
        <w:rPr>
          <w:rStyle w:val="LatinChar"/>
          <w:sz w:val="18"/>
          <w:rtl/>
          <w:lang w:val="en-GB"/>
        </w:rPr>
        <w:t>איך תהיה הגאולה במקרה</w:t>
      </w:r>
      <w:r w:rsidRPr="08FD6492">
        <w:rPr>
          <w:rStyle w:val="LatinChar"/>
          <w:rFonts w:hint="cs"/>
          <w:sz w:val="18"/>
          <w:rtl/>
          <w:lang w:val="en-GB"/>
        </w:rPr>
        <w:t>,</w:t>
      </w:r>
      <w:r w:rsidRPr="08FD6492">
        <w:rPr>
          <w:rStyle w:val="LatinChar"/>
          <w:sz w:val="18"/>
          <w:rtl/>
          <w:lang w:val="en-GB"/>
        </w:rPr>
        <w:t xml:space="preserve"> שאין דבר יותר חשוב כמו גאולת ישראל</w:t>
      </w:r>
      <w:r w:rsidRPr="08FD6492">
        <w:rPr>
          <w:rStyle w:val="LatinChar"/>
          <w:rFonts w:hint="cs"/>
          <w:sz w:val="18"/>
          <w:rtl/>
          <w:lang w:val="en-GB"/>
        </w:rPr>
        <w:t>,</w:t>
      </w:r>
      <w:r w:rsidRPr="08FD6492">
        <w:rPr>
          <w:rStyle w:val="LatinChar"/>
          <w:sz w:val="18"/>
          <w:rtl/>
          <w:lang w:val="en-GB"/>
        </w:rPr>
        <w:t xml:space="preserve"> ואיך תהיה על ידי דבר במקרה</w:t>
      </w:r>
      <w:r w:rsidRPr="08FD6492">
        <w:rPr>
          <w:rStyle w:val="LatinChar"/>
          <w:rFonts w:hint="cs"/>
          <w:sz w:val="18"/>
          <w:rtl/>
          <w:lang w:val="en-GB"/>
        </w:rPr>
        <w:t>,</w:t>
      </w:r>
      <w:r w:rsidRPr="08FD6492">
        <w:rPr>
          <w:rStyle w:val="LatinChar"/>
          <w:sz w:val="18"/>
          <w:rtl/>
          <w:lang w:val="en-GB"/>
        </w:rPr>
        <w:t xml:space="preserve"> זה לא יתכן</w:t>
      </w:r>
      <w:r>
        <w:rPr>
          <w:rFonts w:hint="cs"/>
          <w:rtl/>
        </w:rPr>
        <w:t>". ושם [לאחר ציון 62] כתב: "אל תאמר שהיו דברים אלו במקרה, שלא יתכן שיהיה ענין הגאולה במקרה". ולמעלה פ"כ [לאחר ציון 15] כתב: "</w:t>
      </w:r>
      <w:r>
        <w:rPr>
          <w:rtl/>
        </w:rPr>
        <w:t>כבר אמרנו לך, שכל ענין שהיה למשה אין ראוי שיהיה דבר מקרה, ואם היה דבר מקרה</w:t>
      </w:r>
      <w:r>
        <w:rPr>
          <w:rFonts w:hint="cs"/>
          <w:rtl/>
        </w:rPr>
        <w:t>,</w:t>
      </w:r>
      <w:r>
        <w:rPr>
          <w:rtl/>
        </w:rPr>
        <w:t xml:space="preserve"> אם כן היתה הגאולה במקרה</w:t>
      </w:r>
      <w:r>
        <w:rPr>
          <w:rFonts w:hint="cs"/>
          <w:rtl/>
        </w:rPr>
        <w:t>". ולהלן פל"א כתב [לאחר ציון 20]: "</w:t>
      </w:r>
      <w:r>
        <w:rPr>
          <w:rtl/>
        </w:rPr>
        <w:t>ואין דבר במקרה, כמו שאמרנו בכמה מקומות, שאין לומר כי היה דבר אחד במקרה מן הגאולה</w:t>
      </w:r>
      <w:r>
        <w:rPr>
          <w:rFonts w:hint="cs"/>
          <w:rtl/>
        </w:rPr>
        <w:t xml:space="preserve">... </w:t>
      </w:r>
      <w:r>
        <w:rPr>
          <w:rtl/>
        </w:rPr>
        <w:t>רק הכל על פי ה'</w:t>
      </w:r>
      <w:r>
        <w:rPr>
          <w:rFonts w:hint="cs"/>
          <w:rtl/>
        </w:rPr>
        <w:t>". ולהלן פנ"ב כתב: "</w:t>
      </w:r>
      <w:r>
        <w:rPr>
          <w:rtl/>
        </w:rPr>
        <w:t>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w:t>
      </w:r>
      <w:r>
        <w:rPr>
          <w:rFonts w:hint="cs"/>
          <w:rtl/>
        </w:rPr>
        <w:t>". ולהלן פנ"ד כתב: "'</w:t>
      </w:r>
      <w:r>
        <w:rPr>
          <w:rtl/>
        </w:rPr>
        <w:t>וירד מצרימה</w:t>
      </w:r>
      <w:r>
        <w:rPr>
          <w:rFonts w:hint="cs"/>
          <w:rtl/>
        </w:rPr>
        <w:t xml:space="preserve">' [דברים כו, ה], </w:t>
      </w:r>
      <w:r>
        <w:rPr>
          <w:rtl/>
        </w:rPr>
        <w:t>אנוס על פי הדבור</w:t>
      </w:r>
      <w:r>
        <w:rPr>
          <w:rFonts w:hint="cs"/>
          <w:rtl/>
        </w:rPr>
        <w:t xml:space="preserve"> [הגדה של פסח].</w:t>
      </w:r>
      <w:r>
        <w:rPr>
          <w:rtl/>
        </w:rPr>
        <w:t xml:space="preserve"> דע כי ענין יעקב היה כל דבריו שלא במקרה, שא</w:t>
      </w:r>
      <w:r>
        <w:rPr>
          <w:rFonts w:hint="cs"/>
          <w:rtl/>
        </w:rPr>
        <w:t>י</w:t>
      </w:r>
      <w:r>
        <w:rPr>
          <w:rtl/>
        </w:rPr>
        <w:t>לו היו דבריו של יעקב במקרה</w:t>
      </w:r>
      <w:r>
        <w:rPr>
          <w:rFonts w:hint="cs"/>
          <w:rtl/>
        </w:rPr>
        <w:t>,</w:t>
      </w:r>
      <w:r>
        <w:rPr>
          <w:rtl/>
        </w:rPr>
        <w:t xml:space="preserve"> דהיינו הירידה למצרים</w:t>
      </w:r>
      <w:r>
        <w:rPr>
          <w:rFonts w:hint="cs"/>
          <w:rtl/>
        </w:rPr>
        <w:t>,</w:t>
      </w:r>
      <w:r>
        <w:rPr>
          <w:rtl/>
        </w:rPr>
        <w:t xml:space="preserve"> היה אם כן הגאולה במקרה</w:t>
      </w:r>
      <w:r>
        <w:rPr>
          <w:rFonts w:hint="cs"/>
          <w:rtl/>
        </w:rPr>
        <w:t>,</w:t>
      </w:r>
      <w:r>
        <w:rPr>
          <w:rtl/>
        </w:rPr>
        <w:t xml:space="preserve"> והיה עיקר סדר העולם במקרה</w:t>
      </w:r>
      <w:r>
        <w:rPr>
          <w:rFonts w:hint="cs"/>
          <w:rtl/>
        </w:rPr>
        <w:t>.</w:t>
      </w:r>
      <w:r>
        <w:rPr>
          <w:rtl/>
        </w:rPr>
        <w:t xml:space="preserve"> שהרי ידוע ומפורסם בודאי כי הגלות והגאולה הוא עיקר מענין העולם וסדר שלו</w:t>
      </w:r>
      <w:r>
        <w:rPr>
          <w:rFonts w:hint="cs"/>
          <w:rtl/>
        </w:rPr>
        <w:t>.</w:t>
      </w:r>
      <w:r>
        <w:rPr>
          <w:rtl/>
        </w:rPr>
        <w:t xml:space="preserve"> וכבר אמרנו זה שכל דבר מענין זה היה בעצם</w:t>
      </w:r>
      <w:r>
        <w:rPr>
          <w:rFonts w:hint="cs"/>
          <w:rtl/>
        </w:rPr>
        <w:t>,</w:t>
      </w:r>
      <w:r>
        <w:rPr>
          <w:rtl/>
        </w:rPr>
        <w:t xml:space="preserve"> לא במקרה, עיין אצל </w:t>
      </w:r>
      <w:r>
        <w:rPr>
          <w:rFonts w:hint="cs"/>
          <w:rtl/>
        </w:rPr>
        <w:t>'</w:t>
      </w:r>
      <w:r>
        <w:rPr>
          <w:rtl/>
        </w:rPr>
        <w:t>והנה שני עברים נצים</w:t>
      </w:r>
      <w:r>
        <w:rPr>
          <w:rFonts w:hint="cs"/>
          <w:rtl/>
        </w:rPr>
        <w:t>'.</w:t>
      </w:r>
      <w:r>
        <w:rPr>
          <w:rtl/>
        </w:rPr>
        <w:t xml:space="preserve"> ולפיכך אלו היה יורד יעקב מעצמו</w:t>
      </w:r>
      <w:r>
        <w:rPr>
          <w:rFonts w:hint="cs"/>
          <w:rtl/>
        </w:rPr>
        <w:t>,</w:t>
      </w:r>
      <w:r>
        <w:rPr>
          <w:rtl/>
        </w:rPr>
        <w:t xml:space="preserve"> ואם לא רצה לא היה יורד, היה בא הגלות במקרה</w:t>
      </w:r>
      <w:r>
        <w:rPr>
          <w:rFonts w:hint="cs"/>
          <w:rtl/>
        </w:rPr>
        <w:t>,</w:t>
      </w:r>
      <w:r>
        <w:rPr>
          <w:rtl/>
        </w:rPr>
        <w:t xml:space="preserve"> שקרה שירד</w:t>
      </w:r>
      <w:r>
        <w:rPr>
          <w:rFonts w:hint="cs"/>
          <w:rtl/>
        </w:rPr>
        <w:t>,</w:t>
      </w:r>
      <w:r>
        <w:rPr>
          <w:rtl/>
        </w:rPr>
        <w:t xml:space="preserve"> ואם לא רצה</w:t>
      </w:r>
      <w:r>
        <w:rPr>
          <w:rFonts w:hint="cs"/>
          <w:rtl/>
        </w:rPr>
        <w:t>,</w:t>
      </w:r>
      <w:r>
        <w:rPr>
          <w:rtl/>
        </w:rPr>
        <w:t xml:space="preserve"> לא היה יורד</w:t>
      </w:r>
      <w:r>
        <w:rPr>
          <w:rFonts w:hint="cs"/>
          <w:rtl/>
        </w:rPr>
        <w:t>.</w:t>
      </w:r>
      <w:r>
        <w:rPr>
          <w:rtl/>
        </w:rPr>
        <w:t xml:space="preserve"> ואין לומר כך כלל</w:t>
      </w:r>
      <w:r>
        <w:rPr>
          <w:rFonts w:hint="cs"/>
          <w:rtl/>
        </w:rPr>
        <w:t>,</w:t>
      </w:r>
      <w:r>
        <w:rPr>
          <w:rtl/>
        </w:rPr>
        <w:t xml:space="preserve"> אלא היה אנוס על פי הדבור</w:t>
      </w:r>
      <w:r>
        <w:rPr>
          <w:rFonts w:hint="cs"/>
          <w:rtl/>
        </w:rPr>
        <w:t>,</w:t>
      </w:r>
      <w:r>
        <w:rPr>
          <w:rtl/>
        </w:rPr>
        <w:t xml:space="preserve"> עד שהיה בא הגלות בהכרח</w:t>
      </w:r>
      <w:r>
        <w:rPr>
          <w:rFonts w:hint="cs"/>
          <w:rtl/>
        </w:rPr>
        <w:t>.</w:t>
      </w:r>
      <w:r>
        <w:rPr>
          <w:rtl/>
        </w:rPr>
        <w:t xml:space="preserve"> ולפיכך לא היה בא במקרה</w:t>
      </w:r>
      <w:r>
        <w:rPr>
          <w:rFonts w:hint="cs"/>
          <w:rtl/>
        </w:rPr>
        <w:t>,</w:t>
      </w:r>
      <w:r>
        <w:rPr>
          <w:rtl/>
        </w:rPr>
        <w:t xml:space="preserve"> אלא בעצם</w:t>
      </w:r>
      <w:r>
        <w:rPr>
          <w:rFonts w:hint="cs"/>
          <w:rtl/>
        </w:rPr>
        <w:t>.</w:t>
      </w:r>
      <w:r>
        <w:rPr>
          <w:rtl/>
        </w:rPr>
        <w:t xml:space="preserve"> לכך דרשו </w:t>
      </w:r>
      <w:r>
        <w:rPr>
          <w:rFonts w:hint="cs"/>
          <w:rtl/>
        </w:rPr>
        <w:t>'</w:t>
      </w:r>
      <w:r>
        <w:rPr>
          <w:rtl/>
        </w:rPr>
        <w:t>וירד מצרימה</w:t>
      </w:r>
      <w:r>
        <w:rPr>
          <w:rFonts w:hint="cs"/>
          <w:rtl/>
        </w:rPr>
        <w:t>'</w:t>
      </w:r>
      <w:r>
        <w:rPr>
          <w:rtl/>
        </w:rPr>
        <w:t xml:space="preserve"> אנוס על פי הדבור</w:t>
      </w:r>
      <w:r>
        <w:rPr>
          <w:rFonts w:hint="cs"/>
          <w:rtl/>
        </w:rPr>
        <w:t>". ובנצח ישראל ר"פ נג [תתלו.] כתב: "</w:t>
      </w:r>
      <w:r>
        <w:rPr>
          <w:rtl/>
        </w:rPr>
        <w:t>כבר בארנו בחבור גבורות ה'</w:t>
      </w:r>
      <w:r>
        <w:rPr>
          <w:rFonts w:hint="cs"/>
          <w:rtl/>
        </w:rPr>
        <w:t xml:space="preserve"> </w:t>
      </w:r>
      <w:r>
        <w:rPr>
          <w:rtl/>
        </w:rPr>
        <w:t>כי לא היה דבר אחד בגאולה ראשונה במקרה, רק הכל בעצם ובכוונה. ולכך מה שתמצא בגאולה ראשונה שהיו הגואלים שנים, שהם משה ואהרן, אל תאמר כי היה זה במקרה</w:t>
      </w:r>
      <w:r>
        <w:rPr>
          <w:rFonts w:hint="cs"/>
          <w:rtl/>
        </w:rPr>
        <w:t>"</w:t>
      </w:r>
      <w:r>
        <w:rPr>
          <w:rtl/>
        </w:rPr>
        <w:t>.</w:t>
      </w:r>
      <w:r>
        <w:rPr>
          <w:rFonts w:hint="cs"/>
          <w:rtl/>
        </w:rPr>
        <w:t xml:space="preserve"> וראה למעלה פי"ד הערה 112, פי"ט הערות 9, 100, פ"כ הערה 16, להלן פל"א הערה 21, ופל"ד הערה 43. </w:t>
      </w:r>
    </w:p>
  </w:footnote>
  <w:footnote w:id="33">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כמו שנאמר על נח, יוסף, מרדכי, ומשה.</w:t>
      </w:r>
    </w:p>
  </w:footnote>
  <w:footnote w:id="34">
    <w:p w:rsidR="083D5FC3" w:rsidRDefault="083D5FC3" w:rsidP="08483B8B">
      <w:pPr>
        <w:pStyle w:val="FootnoteText"/>
        <w:rPr>
          <w:rFonts w:hint="cs"/>
          <w:rtl/>
        </w:rPr>
      </w:pPr>
      <w:r>
        <w:rPr>
          <w:rtl/>
        </w:rPr>
        <w:t>&lt;</w:t>
      </w:r>
      <w:r>
        <w:rPr>
          <w:rStyle w:val="FootnoteReference"/>
        </w:rPr>
        <w:footnoteRef/>
      </w:r>
      <w:r>
        <w:rPr>
          <w:rtl/>
        </w:rPr>
        <w:t>&gt;</w:t>
      </w:r>
      <w:r>
        <w:rPr>
          <w:rFonts w:hint="cs"/>
          <w:rtl/>
        </w:rPr>
        <w:t xml:space="preserve"> מבאר כאן ש"מוכן לו מתחלה" עומד כנגד "מקרה קרה", שכאשר הדבר נמצא בתחלה, זה מורה שהוא דבר בעצם, ואינו מקרה. דוגמה לדבר; בדר"ח פ"א מי"ב [שלא.] כתב לגבי מחלוקת בזה"ל: "</w:t>
      </w:r>
      <w:r>
        <w:rPr>
          <w:rFonts w:ascii="Times New Roman" w:hAnsi="Times New Roman"/>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הרי מחמת ש</w:t>
      </w:r>
      <w:r>
        <w:rPr>
          <w:rtl/>
        </w:rPr>
        <w:t xml:space="preserve">בתחילת העולם היתה מחלוקת בעולם, לכך יש בזה להורות שהמחלוקת שייכת לעיקר </w:t>
      </w:r>
      <w:r>
        <w:rPr>
          <w:rFonts w:hint="cs"/>
          <w:rtl/>
        </w:rPr>
        <w:t xml:space="preserve">ועצם </w:t>
      </w:r>
      <w:r>
        <w:rPr>
          <w:rtl/>
        </w:rPr>
        <w:t xml:space="preserve">העולם. </w:t>
      </w:r>
      <w:r>
        <w:rPr>
          <w:rFonts w:hint="cs"/>
          <w:rtl/>
        </w:rPr>
        <w:t xml:space="preserve">והביאור הוא, </w:t>
      </w:r>
      <w:r>
        <w:rPr>
          <w:rtl/>
        </w:rPr>
        <w:t xml:space="preserve">כי כל דבר המתגלה בהתחלה הוא חלק מעיקר </w:t>
      </w:r>
      <w:r>
        <w:rPr>
          <w:rFonts w:hint="cs"/>
          <w:rtl/>
        </w:rPr>
        <w:t xml:space="preserve">ועצם </w:t>
      </w:r>
      <w:r>
        <w:rPr>
          <w:rtl/>
        </w:rPr>
        <w:t>הדבר, "כי התחלת הדבר הוא עיקר ועצם הדבר" [לשונו בבאר הגולה באר השלישי (רע.)]. ודייק לה שבארמית התחלה נקראת "מעיקרא", והוא מלשון "עיקר"</w:t>
      </w:r>
      <w:r>
        <w:rPr>
          <w:rFonts w:hint="cs"/>
          <w:rtl/>
        </w:rPr>
        <w:t xml:space="preserve"> [ראה למעלה פ"ג הערה 83, פ"ח הערה 215, פ"ט הערה 264, פ"כ הערה 28, להלן הערה 64, פכ"ט הערה 26, ופל"ז הערה 45].</w:t>
      </w:r>
    </w:p>
  </w:footnote>
  <w:footnote w:id="35">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כמו שנאמר על המיתה של אדם הראשון, והנחש.</w:t>
      </w:r>
    </w:p>
  </w:footnote>
  <w:footnote w:id="36">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בכת"י [תו.] הוסיף כאן: "לכך נאמר שהיה מוכן לו מעת הולדו, מתחלה שנולד".</w:t>
      </w:r>
    </w:p>
  </w:footnote>
  <w:footnote w:id="37">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פירוש - במדרש [ב"ר ל, ח], והוא נמצא בפרשת נח, הובא גם כן המאמר שתיבת "היה" מורה שהיה מתוקן לדבר, שאמרו שם "'הן האדם היה' מתוקן למיתה. 'נחש היה' מתוקן לפורענות... 'נח היה' מתוקן לנס. 'משה היה' מתוקן לגואל", ומיד לאחר מכן הובאו דברי המדרש שמביא כאן. לכך כתב כאן "ועוד בפרשת נח", שבב"ר הובאו עוד דברים, לעומת השמו"ר שהביא עד כה, שלא הובאו שם דברים אלו.</w:t>
      </w:r>
    </w:p>
  </w:footnote>
  <w:footnote w:id="38">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שנאמר בו [בראשית ו, ט] "איש צדיק היה". והמדרש הולך להורות שנח ראה חורבן גמור של העולם בימי המבול, ולאחר המבול ראה עולם חדש.</w:t>
      </w:r>
    </w:p>
  </w:footnote>
  <w:footnote w:id="39">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"איצטרובלין - רייחים התחתונה, שהוא קשה מן העליון" [רש"י במדרש שם].</w:t>
      </w:r>
    </w:p>
  </w:footnote>
  <w:footnote w:id="40">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"כלומר, כיצד נמלטו, מאחר שזאת האבן נמחת" [רש"י במדרש שם].</w:t>
      </w:r>
    </w:p>
  </w:footnote>
  <w:footnote w:id="41">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במדרש שלפנינו הביאו כאן את יוסף, [ורק לאחריו הביאו את משה], ונשמט מדבריו כאן. וכך אמרו שם "יוסף, [תהלים קה, יח] 'ענו בכבל רגלו'. ועכשיו [בראשית מב, ו] 'ויוסף הוא השליט', אלא שראה עולם חדש". ונאמר על יוסף תיבת "היה", וכמבואר למעלה הערה 21.   </w:t>
      </w:r>
    </w:p>
  </w:footnote>
  <w:footnote w:id="42">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שנאמר בו [איוב א, א] "איש היה בארץ עוץ איוב שמו וגו'".</w:t>
      </w:r>
    </w:p>
  </w:footnote>
  <w:footnote w:id="43">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שנאמר בו [אסתר ב, ה] "איש יהודי היה בשושן הבירה ושמו מרדכי וגו'", וכמובא למעלה לאחר ציון 21.</w:t>
      </w:r>
    </w:p>
  </w:footnote>
  <w:footnote w:id="44">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"כך היה המבול על הארץ" [מתנו"כ שם]. ושנינו במשנה [עדיות פ"ב מ"י] "משפט דור המבול שנים עשר חודש". </w:t>
      </w:r>
    </w:p>
  </w:footnote>
  <w:footnote w:id="45">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לשון מהרז"ו שם: "מרדכי זן ופרנס - כמו שנאמר [אסתר ב, ז] 'ויהי אומן את הדסה', שזן ומפרנס אותה. ואחר כך כשהיה משנה למלך [שם י, ג] 'ודורש טוב לעמו', זן ופרנס כל ישראל, כי אז היו ישראל בעוני ולחץ גלות מדי, ובלתי ספק פרנס אותם בכלל שאר טובתיו".</w:t>
      </w:r>
    </w:p>
  </w:footnote>
  <w:footnote w:id="46">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מלשון קודֵם, ולפני הדבר שבא אחריו, כי העבר הוא קודֵם למה שבא לאחריו, וא"כ תיבת "היה" מורה על הויה וסבה ראשונה, שממנה משתלשלים הדברים המאוחרים יותר [ראה להלן הערה 58]. ובגבורות ה' הוצאת מכון מהר"ל [הערה 9] הביאו את לשון הגמרא [פסחים ז:] "כל המצות מברך עליהן עובר ["קודם" (רש"י שם)] לעשייתן. מאי משמע דהאי 'עובר' לישנא דאקדומי הוא".</w:t>
      </w:r>
    </w:p>
  </w:footnote>
  <w:footnote w:id="47">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w:t>
      </w:r>
      <w:r w:rsidRPr="088C0C45">
        <w:rPr>
          <w:rFonts w:hint="cs"/>
          <w:sz w:val="18"/>
          <w:rtl/>
        </w:rPr>
        <w:t>"</w:t>
      </w:r>
      <w:r w:rsidRPr="088C0C45">
        <w:rPr>
          <w:rStyle w:val="LatinChar"/>
          <w:sz w:val="18"/>
          <w:rtl/>
          <w:lang w:val="en-GB"/>
        </w:rPr>
        <w:t>כי הסבה קודמת למה שהוא סבה לו</w:t>
      </w:r>
      <w:r>
        <w:rPr>
          <w:rFonts w:hint="cs"/>
          <w:rtl/>
        </w:rPr>
        <w:t xml:space="preserve">" [לשונו בסמוך], ולהלן הערה 50. </w:t>
      </w:r>
    </w:p>
  </w:footnote>
  <w:footnote w:id="48">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לשונו בגו"א דברים פ"ו אות ג [קכ:]: "</w:t>
      </w:r>
      <w:r>
        <w:rPr>
          <w:rtl/>
        </w:rPr>
        <w:t>מי שהוא אוהב את ממונו יותר מגופו, משום שהממון מחיה את האדם, שהוא סבה לחיותו, ודבר שהוא סבה לחיות שלו</w:t>
      </w:r>
      <w:r>
        <w:rPr>
          <w:rFonts w:hint="cs"/>
          <w:rtl/>
        </w:rPr>
        <w:t>,</w:t>
      </w:r>
      <w:r>
        <w:rPr>
          <w:rtl/>
        </w:rPr>
        <w:t xml:space="preserve"> הוא קודם לו במעלה בדבר מה, ולפיכך הוא אוהב אותו יותר מגופו</w:t>
      </w:r>
      <w:r>
        <w:rPr>
          <w:rFonts w:hint="cs"/>
          <w:rtl/>
        </w:rPr>
        <w:t>" [הובא למעלה פ"ו הערה 96, ולהלן פכ"ג הערה 89]. ואמרו חכמים [שבת נה.] "כמה קשין מזונותיו של אדם", ובח"א שם [א, ל.] כתב: "</w:t>
      </w:r>
      <w:r>
        <w:rPr>
          <w:rtl/>
        </w:rPr>
        <w:t>ועוד יש לך לדעת כי הדבר שהוא סבה לאחר</w:t>
      </w:r>
      <w:r>
        <w:rPr>
          <w:rFonts w:hint="cs"/>
          <w:rtl/>
        </w:rPr>
        <w:t>,</w:t>
      </w:r>
      <w:r>
        <w:rPr>
          <w:rtl/>
        </w:rPr>
        <w:t xml:space="preserve"> </w:t>
      </w:r>
      <w:r>
        <w:rPr>
          <w:rFonts w:hint="cs"/>
          <w:rtl/>
        </w:rPr>
        <w:t xml:space="preserve">[הוא] </w:t>
      </w:r>
      <w:r>
        <w:rPr>
          <w:rtl/>
        </w:rPr>
        <w:t>יותר במעלה ובמדרגה מן הדבר עצמו</w:t>
      </w:r>
      <w:r>
        <w:rPr>
          <w:rFonts w:hint="cs"/>
          <w:rtl/>
        </w:rPr>
        <w:t>,</w:t>
      </w:r>
      <w:r>
        <w:rPr>
          <w:rtl/>
        </w:rPr>
        <w:t xml:space="preserve"> שכן ענין הסבה שהיא קודמת למסובב</w:t>
      </w:r>
      <w:r>
        <w:rPr>
          <w:rFonts w:hint="cs"/>
          <w:rtl/>
        </w:rPr>
        <w:t xml:space="preserve"> [ראה בסמוך הערה 50].</w:t>
      </w:r>
      <w:r>
        <w:rPr>
          <w:rtl/>
        </w:rPr>
        <w:t xml:space="preserve"> וכאשר האדם תלוי במזונות ובפרנסתו</w:t>
      </w:r>
      <w:r>
        <w:rPr>
          <w:rFonts w:hint="cs"/>
          <w:rtl/>
        </w:rPr>
        <w:t>,</w:t>
      </w:r>
      <w:r>
        <w:rPr>
          <w:rtl/>
        </w:rPr>
        <w:t xml:space="preserve"> נחשב פרנסתו כמו סבה מקיימת לאדם</w:t>
      </w:r>
      <w:r>
        <w:rPr>
          <w:rFonts w:hint="cs"/>
          <w:rtl/>
        </w:rPr>
        <w:t>,</w:t>
      </w:r>
      <w:r>
        <w:rPr>
          <w:rtl/>
        </w:rPr>
        <w:t xml:space="preserve"> אשר הסבה יותר במעלה. וכל עניני העולם קרובים אל הבריאה ממה שהוא הדבר הזה</w:t>
      </w:r>
      <w:r>
        <w:rPr>
          <w:rFonts w:hint="cs"/>
          <w:rtl/>
        </w:rPr>
        <w:t>,</w:t>
      </w:r>
      <w:r>
        <w:rPr>
          <w:rtl/>
        </w:rPr>
        <w:t xml:space="preserve"> שהם המזונות</w:t>
      </w:r>
      <w:r>
        <w:rPr>
          <w:rFonts w:hint="cs"/>
          <w:rtl/>
        </w:rPr>
        <w:t>,</w:t>
      </w:r>
      <w:r>
        <w:rPr>
          <w:rtl/>
        </w:rPr>
        <w:t xml:space="preserve"> שהם סבה אל העולם</w:t>
      </w:r>
      <w:r>
        <w:rPr>
          <w:rFonts w:hint="cs"/>
          <w:rtl/>
        </w:rPr>
        <w:t>.</w:t>
      </w:r>
      <w:r>
        <w:rPr>
          <w:rtl/>
        </w:rPr>
        <w:t xml:space="preserve"> ולפיכך כתוב </w:t>
      </w:r>
      <w:r>
        <w:rPr>
          <w:rFonts w:hint="cs"/>
          <w:rtl/>
        </w:rPr>
        <w:t>[בראשית א, כט] '</w:t>
      </w:r>
      <w:r>
        <w:rPr>
          <w:rtl/>
        </w:rPr>
        <w:t>הנה נתתי לכם וגו' פרי עץ וגו' לאכלה</w:t>
      </w:r>
      <w:r>
        <w:rPr>
          <w:rFonts w:hint="cs"/>
          <w:rtl/>
        </w:rPr>
        <w:t>',</w:t>
      </w:r>
      <w:r>
        <w:rPr>
          <w:rtl/>
        </w:rPr>
        <w:t xml:space="preserve"> הוא מאמר אחרון במעשה בראשית</w:t>
      </w:r>
      <w:r>
        <w:rPr>
          <w:rFonts w:hint="cs"/>
          <w:rtl/>
        </w:rPr>
        <w:t>,</w:t>
      </w:r>
      <w:r>
        <w:rPr>
          <w:rtl/>
        </w:rPr>
        <w:t xml:space="preserve"> והוא על הכל</w:t>
      </w:r>
      <w:r>
        <w:rPr>
          <w:rFonts w:hint="cs"/>
          <w:rtl/>
        </w:rPr>
        <w:t>.</w:t>
      </w:r>
      <w:r>
        <w:rPr>
          <w:rtl/>
        </w:rPr>
        <w:t xml:space="preserve"> וזה כי פרנסת העולם הוא נבדל מן העולם במה שהסבה נבדלת מן המסובב</w:t>
      </w:r>
      <w:r>
        <w:rPr>
          <w:rFonts w:hint="cs"/>
          <w:rtl/>
        </w:rPr>
        <w:t>.</w:t>
      </w:r>
      <w:r>
        <w:rPr>
          <w:rtl/>
        </w:rPr>
        <w:t xml:space="preserve"> ולפיכך המזון נבדל מן עולם הזה</w:t>
      </w:r>
      <w:r>
        <w:rPr>
          <w:rFonts w:hint="cs"/>
          <w:rtl/>
        </w:rPr>
        <w:t>,</w:t>
      </w:r>
      <w:r>
        <w:rPr>
          <w:rtl/>
        </w:rPr>
        <w:t xml:space="preserve"> וקודם עליו בעולם</w:t>
      </w:r>
      <w:r>
        <w:rPr>
          <w:rFonts w:hint="cs"/>
          <w:rtl/>
        </w:rPr>
        <w:t>,</w:t>
      </w:r>
      <w:r>
        <w:rPr>
          <w:rtl/>
        </w:rPr>
        <w:t xml:space="preserve"> הוא טבע מנהגו של עולם.</w:t>
      </w:r>
      <w:r>
        <w:rPr>
          <w:rFonts w:hint="cs"/>
          <w:rtl/>
        </w:rPr>
        <w:t>..</w:t>
      </w:r>
      <w:r>
        <w:rPr>
          <w:rtl/>
        </w:rPr>
        <w:t xml:space="preserve"> ויותר רחוקים המזונות מן העולם במה שהוא סבה אל האדם ואל כל הנמצאים</w:t>
      </w:r>
      <w:r>
        <w:rPr>
          <w:rFonts w:hint="cs"/>
          <w:rtl/>
        </w:rPr>
        <w:t>,</w:t>
      </w:r>
      <w:r>
        <w:rPr>
          <w:rtl/>
        </w:rPr>
        <w:t xml:space="preserve"> ממה שהוא הנס</w:t>
      </w:r>
      <w:r>
        <w:rPr>
          <w:rFonts w:hint="cs"/>
          <w:rtl/>
        </w:rPr>
        <w:t>,</w:t>
      </w:r>
      <w:r>
        <w:rPr>
          <w:rtl/>
        </w:rPr>
        <w:t xml:space="preserve"> שאינו רק שנוי בלבד. ואלו דברים ברורים גדולים</w:t>
      </w:r>
      <w:r>
        <w:rPr>
          <w:rFonts w:hint="cs"/>
          <w:rtl/>
        </w:rPr>
        <w:t>,</w:t>
      </w:r>
      <w:r>
        <w:rPr>
          <w:rtl/>
        </w:rPr>
        <w:t xml:space="preserve"> אין ספק בהם אם האדם מבין דברי החכמה. רמזו חכמים דבר זה במה שאמרו </w:t>
      </w:r>
      <w:r>
        <w:rPr>
          <w:rFonts w:hint="cs"/>
          <w:rtl/>
        </w:rPr>
        <w:t>[</w:t>
      </w:r>
      <w:r>
        <w:rPr>
          <w:rtl/>
        </w:rPr>
        <w:t>פסחים קיח</w:t>
      </w:r>
      <w:r>
        <w:rPr>
          <w:rFonts w:hint="cs"/>
          <w:rtl/>
        </w:rPr>
        <w:t>.]</w:t>
      </w:r>
      <w:r>
        <w:rPr>
          <w:rtl/>
        </w:rPr>
        <w:t xml:space="preserve"> הש</w:t>
      </w:r>
      <w:r>
        <w:rPr>
          <w:rFonts w:hint="cs"/>
          <w:rtl/>
        </w:rPr>
        <w:t>ם יתברך</w:t>
      </w:r>
      <w:r>
        <w:rPr>
          <w:rtl/>
        </w:rPr>
        <w:t xml:space="preserve"> יושב במרומו של עולם</w:t>
      </w:r>
      <w:r>
        <w:rPr>
          <w:rFonts w:hint="cs"/>
          <w:rtl/>
        </w:rPr>
        <w:t>,</w:t>
      </w:r>
      <w:r>
        <w:rPr>
          <w:rtl/>
        </w:rPr>
        <w:t xml:space="preserve"> ומפרנס הכל</w:t>
      </w:r>
      <w:r>
        <w:rPr>
          <w:rFonts w:hint="cs"/>
          <w:rtl/>
        </w:rPr>
        <w:t>.</w:t>
      </w:r>
      <w:r>
        <w:rPr>
          <w:rtl/>
        </w:rPr>
        <w:t xml:space="preserve"> כי במה שאמרו שהוא יתברך </w:t>
      </w:r>
      <w:r>
        <w:rPr>
          <w:rFonts w:hint="cs"/>
          <w:rtl/>
        </w:rPr>
        <w:t>'</w:t>
      </w:r>
      <w:r>
        <w:rPr>
          <w:rtl/>
        </w:rPr>
        <w:t>יושב ברומו של עולם</w:t>
      </w:r>
      <w:r>
        <w:rPr>
          <w:rFonts w:hint="cs"/>
          <w:rtl/>
        </w:rPr>
        <w:t>'</w:t>
      </w:r>
      <w:r>
        <w:rPr>
          <w:rtl/>
        </w:rPr>
        <w:t>, ר</w:t>
      </w:r>
      <w:r>
        <w:rPr>
          <w:rFonts w:hint="cs"/>
          <w:rtl/>
        </w:rPr>
        <w:t>צה לומר</w:t>
      </w:r>
      <w:r>
        <w:rPr>
          <w:rtl/>
        </w:rPr>
        <w:t xml:space="preserve"> שהוא קודם העולם</w:t>
      </w:r>
      <w:r>
        <w:rPr>
          <w:rFonts w:hint="cs"/>
          <w:rtl/>
        </w:rPr>
        <w:t>,</w:t>
      </w:r>
      <w:r>
        <w:rPr>
          <w:rtl/>
        </w:rPr>
        <w:t xml:space="preserve"> והוא סבת העולם</w:t>
      </w:r>
      <w:r>
        <w:rPr>
          <w:rFonts w:hint="cs"/>
          <w:rtl/>
        </w:rPr>
        <w:t>.</w:t>
      </w:r>
      <w:r>
        <w:rPr>
          <w:rtl/>
        </w:rPr>
        <w:t xml:space="preserve"> ולפיכך מאתו הפרנסה</w:t>
      </w:r>
      <w:r>
        <w:rPr>
          <w:rFonts w:hint="cs"/>
          <w:rtl/>
        </w:rPr>
        <w:t>,</w:t>
      </w:r>
      <w:r>
        <w:rPr>
          <w:rtl/>
        </w:rPr>
        <w:t xml:space="preserve"> שהיא סבה לכל חי</w:t>
      </w:r>
      <w:r>
        <w:rPr>
          <w:rFonts w:hint="cs"/>
          <w:rtl/>
        </w:rPr>
        <w:t>,</w:t>
      </w:r>
      <w:r>
        <w:rPr>
          <w:rtl/>
        </w:rPr>
        <w:t xml:space="preserve"> </w:t>
      </w:r>
      <w:r>
        <w:rPr>
          <w:rFonts w:hint="cs"/>
          <w:rtl/>
        </w:rPr>
        <w:t>ו</w:t>
      </w:r>
      <w:r>
        <w:rPr>
          <w:rtl/>
        </w:rPr>
        <w:t>זהו שקשה הפרנסה</w:t>
      </w:r>
      <w:r>
        <w:rPr>
          <w:rFonts w:hint="cs"/>
          <w:rtl/>
        </w:rPr>
        <w:t>".</w:t>
      </w:r>
    </w:p>
  </w:footnote>
  <w:footnote w:id="49">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הקודם בזמן והקודם בסבה.</w:t>
      </w:r>
    </w:p>
  </w:footnote>
  <w:footnote w:id="50">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בכת"י [תו:] הוסיף כאן בזה"ל: "ולפיכך אמר הכתוב [דברים לג, יח] 'שמח זבולון בצאתך ויששכר באהלך', הקדים זבולון ליששכר, מפני שיששכר היה יושב ועוסק בתורה, וזבולון היה עוסק בפרגמטיא, והיה נותן לתוך פיו של יששכר, וזבולון היה סבה לתורת יששכר, ולפיכך הקדים הכתוב זבולון ליששכר". וכן הוא ברש"י [שם], וז"ל: "</w:t>
      </w:r>
      <w:r>
        <w:rPr>
          <w:rtl/>
        </w:rPr>
        <w:t>זבולון ויששכר עשו שותפות</w:t>
      </w:r>
      <w:r>
        <w:rPr>
          <w:rFonts w:hint="cs"/>
          <w:rtl/>
        </w:rPr>
        <w:t>;</w:t>
      </w:r>
      <w:r>
        <w:rPr>
          <w:rtl/>
        </w:rPr>
        <w:t xml:space="preserve"> זבולון לחוף ימים ישכון</w:t>
      </w:r>
      <w:r>
        <w:rPr>
          <w:rFonts w:hint="cs"/>
          <w:rtl/>
        </w:rPr>
        <w:t>,</w:t>
      </w:r>
      <w:r>
        <w:rPr>
          <w:rtl/>
        </w:rPr>
        <w:t xml:space="preserve"> ויוצא לפרקמטיא בספינות ומשתכר</w:t>
      </w:r>
      <w:r>
        <w:rPr>
          <w:rFonts w:hint="cs"/>
          <w:rtl/>
        </w:rPr>
        <w:t>,</w:t>
      </w:r>
      <w:r>
        <w:rPr>
          <w:rtl/>
        </w:rPr>
        <w:t xml:space="preserve"> ונותן לתוך פיו של יששכר</w:t>
      </w:r>
      <w:r>
        <w:rPr>
          <w:rFonts w:hint="cs"/>
          <w:rtl/>
        </w:rPr>
        <w:t>,</w:t>
      </w:r>
      <w:r>
        <w:rPr>
          <w:rtl/>
        </w:rPr>
        <w:t xml:space="preserve"> והם יושבים ועוסקים בתורה</w:t>
      </w:r>
      <w:r>
        <w:rPr>
          <w:rFonts w:hint="cs"/>
          <w:rtl/>
        </w:rPr>
        <w:t>.</w:t>
      </w:r>
      <w:r>
        <w:rPr>
          <w:rtl/>
        </w:rPr>
        <w:t xml:space="preserve"> לפיכך הקדים זבולון ליששכר</w:t>
      </w:r>
      <w:r>
        <w:rPr>
          <w:rFonts w:hint="cs"/>
          <w:rtl/>
        </w:rPr>
        <w:t>,</w:t>
      </w:r>
      <w:r>
        <w:rPr>
          <w:rtl/>
        </w:rPr>
        <w:t xml:space="preserve"> שתורתו של יששכר ע</w:t>
      </w:r>
      <w:r>
        <w:rPr>
          <w:rFonts w:hint="cs"/>
          <w:rtl/>
        </w:rPr>
        <w:t>ל ידי</w:t>
      </w:r>
      <w:r>
        <w:rPr>
          <w:rtl/>
        </w:rPr>
        <w:t xml:space="preserve"> זבולון היתה</w:t>
      </w:r>
      <w:r>
        <w:rPr>
          <w:rFonts w:hint="cs"/>
          <w:rtl/>
        </w:rPr>
        <w:t>".</w:t>
      </w:r>
    </w:p>
  </w:footnote>
  <w:footnote w:id="51">
    <w:p w:rsidR="083D5FC3" w:rsidRDefault="083D5FC3" w:rsidP="085C17A0">
      <w:pPr>
        <w:pStyle w:val="FootnoteText"/>
        <w:rPr>
          <w:rFonts w:hint="cs"/>
          <w:rtl/>
        </w:rPr>
      </w:pPr>
      <w:r>
        <w:rPr>
          <w:rtl/>
        </w:rPr>
        <w:t>&lt;</w:t>
      </w:r>
      <w:r>
        <w:rPr>
          <w:rStyle w:val="FootnoteReference"/>
        </w:rPr>
        <w:footnoteRef/>
      </w:r>
      <w:r>
        <w:rPr>
          <w:rtl/>
        </w:rPr>
        <w:t>&gt;</w:t>
      </w:r>
      <w:r w:rsidRPr="088C0C45">
        <w:rPr>
          <w:rFonts w:hint="cs"/>
          <w:rtl/>
        </w:rPr>
        <w:t xml:space="preserve"> </w:t>
      </w:r>
      <w:r>
        <w:rPr>
          <w:rFonts w:hint="cs"/>
          <w:rtl/>
        </w:rPr>
        <w:t>יסוד נפוץ בספריו. וכגון, רש"י [בראשית לא, יז] כתב: "</w:t>
      </w:r>
      <w:r>
        <w:rPr>
          <w:rtl/>
        </w:rPr>
        <w:t xml:space="preserve">את בניו ואת נשיו - הקדים </w:t>
      </w:r>
      <w:r>
        <w:rPr>
          <w:rFonts w:hint="cs"/>
          <w:rtl/>
        </w:rPr>
        <w:t xml:space="preserve">[יעקב] </w:t>
      </w:r>
      <w:r>
        <w:rPr>
          <w:rtl/>
        </w:rPr>
        <w:t>זכרים לנקבות</w:t>
      </w:r>
      <w:r>
        <w:rPr>
          <w:rFonts w:hint="cs"/>
          <w:rtl/>
        </w:rPr>
        <w:t>,</w:t>
      </w:r>
      <w:r>
        <w:rPr>
          <w:rtl/>
        </w:rPr>
        <w:t xml:space="preserve"> ועשו הקדים נקבות לזכרים</w:t>
      </w:r>
      <w:r>
        <w:rPr>
          <w:rFonts w:hint="cs"/>
          <w:rtl/>
        </w:rPr>
        <w:t>,</w:t>
      </w:r>
      <w:r>
        <w:rPr>
          <w:rtl/>
        </w:rPr>
        <w:t xml:space="preserve"> שנאמר </w:t>
      </w:r>
      <w:r>
        <w:rPr>
          <w:rFonts w:hint="cs"/>
          <w:rtl/>
        </w:rPr>
        <w:t>[בראשית לו, ו]</w:t>
      </w:r>
      <w:r>
        <w:rPr>
          <w:rtl/>
        </w:rPr>
        <w:t xml:space="preserve"> </w:t>
      </w:r>
      <w:r>
        <w:rPr>
          <w:rFonts w:hint="cs"/>
          <w:rtl/>
        </w:rPr>
        <w:t>'</w:t>
      </w:r>
      <w:r>
        <w:rPr>
          <w:rtl/>
        </w:rPr>
        <w:t>ויקח עשו את נשיו ואת ב</w:t>
      </w:r>
      <w:r w:rsidRPr="08763F9B">
        <w:rPr>
          <w:sz w:val="18"/>
          <w:rtl/>
        </w:rPr>
        <w:t>ניו וגו'</w:t>
      </w:r>
      <w:r w:rsidRPr="08763F9B">
        <w:rPr>
          <w:rFonts w:hint="cs"/>
          <w:sz w:val="18"/>
          <w:rtl/>
        </w:rPr>
        <w:t>'". וביאר הגו"א שם אות ח [קיב.] בזה"ל: "</w:t>
      </w:r>
      <w:r w:rsidRPr="08763F9B">
        <w:rPr>
          <w:sz w:val="18"/>
          <w:rtl/>
        </w:rPr>
        <w:t xml:space="preserve">טעם הדבר כי עשו היו לו נשיו עיקר, כי נשאן לשם זנות, ולכך היה מקדים נשיו קודם בניו, דנשיו היו עיקר דעתו, רק כי הבנים יצאו ממנו בסבת תאות נשיו. אבל יעקב לא נשא נשיו רק בשביל להעמיד תולדות י"ב שבטים </w:t>
      </w:r>
      <w:r w:rsidRPr="08763F9B">
        <w:rPr>
          <w:rFonts w:hint="cs"/>
          <w:sz w:val="18"/>
          <w:rtl/>
        </w:rPr>
        <w:t>[</w:t>
      </w:r>
      <w:r w:rsidRPr="08763F9B">
        <w:rPr>
          <w:sz w:val="18"/>
          <w:rtl/>
        </w:rPr>
        <w:t xml:space="preserve">רש"י </w:t>
      </w:r>
      <w:r w:rsidRPr="08763F9B">
        <w:rPr>
          <w:rFonts w:hint="cs"/>
          <w:sz w:val="18"/>
          <w:rtl/>
        </w:rPr>
        <w:t>בראשית</w:t>
      </w:r>
      <w:r w:rsidRPr="08763F9B">
        <w:rPr>
          <w:sz w:val="18"/>
          <w:rtl/>
        </w:rPr>
        <w:t xml:space="preserve"> כט, כא</w:t>
      </w:r>
      <w:r w:rsidRPr="08763F9B">
        <w:rPr>
          <w:rFonts w:hint="cs"/>
          <w:sz w:val="18"/>
          <w:rtl/>
        </w:rPr>
        <w:t>]</w:t>
      </w:r>
      <w:r w:rsidRPr="08763F9B">
        <w:rPr>
          <w:sz w:val="18"/>
          <w:rtl/>
        </w:rPr>
        <w:t>, ובניו היו גורמים לישא אשה, לכך בניו קודמים, שהם הסבה לנשיו. ועשו</w:t>
      </w:r>
      <w:r w:rsidRPr="08763F9B">
        <w:rPr>
          <w:rFonts w:hint="cs"/>
          <w:sz w:val="18"/>
          <w:rtl/>
        </w:rPr>
        <w:t>,</w:t>
      </w:r>
      <w:r w:rsidRPr="08763F9B">
        <w:rPr>
          <w:sz w:val="18"/>
          <w:rtl/>
        </w:rPr>
        <w:t xml:space="preserve"> הנשים הם סבה לבניו</w:t>
      </w:r>
      <w:r w:rsidRPr="08763F9B">
        <w:rPr>
          <w:rFonts w:hint="cs"/>
          <w:sz w:val="18"/>
          <w:rtl/>
        </w:rPr>
        <w:t xml:space="preserve">". ובאור חדש פ"ג [תריג.] כתב "ובגמרא </w:t>
      </w:r>
      <w:r>
        <w:rPr>
          <w:rStyle w:val="LatinChar"/>
          <w:rFonts w:hint="cs"/>
          <w:sz w:val="18"/>
          <w:rtl/>
          <w:lang w:val="en-GB"/>
        </w:rPr>
        <w:t>[</w:t>
      </w:r>
      <w:r w:rsidRPr="08763F9B">
        <w:rPr>
          <w:rStyle w:val="LatinChar"/>
          <w:sz w:val="18"/>
          <w:rtl/>
          <w:lang w:val="en-GB"/>
        </w:rPr>
        <w:t>מגילה יג</w:t>
      </w:r>
      <w:r w:rsidRPr="08763F9B">
        <w:rPr>
          <w:rStyle w:val="LatinChar"/>
          <w:rFonts w:hint="cs"/>
          <w:sz w:val="18"/>
          <w:rtl/>
          <w:lang w:val="en-GB"/>
        </w:rPr>
        <w:t>:</w:t>
      </w:r>
      <w:r>
        <w:rPr>
          <w:rStyle w:val="LatinChar"/>
          <w:rFonts w:hint="cs"/>
          <w:sz w:val="18"/>
          <w:rtl/>
          <w:lang w:val="en-GB"/>
        </w:rPr>
        <w:t>]</w:t>
      </w:r>
      <w:r w:rsidRPr="08763F9B">
        <w:rPr>
          <w:rStyle w:val="LatinChar"/>
          <w:rFonts w:hint="cs"/>
          <w:sz w:val="18"/>
          <w:rtl/>
          <w:lang w:val="en-GB"/>
        </w:rPr>
        <w:t>,</w:t>
      </w:r>
      <w:r w:rsidRPr="08763F9B">
        <w:rPr>
          <w:rStyle w:val="LatinChar"/>
          <w:sz w:val="18"/>
          <w:rtl/>
          <w:lang w:val="en-GB"/>
        </w:rPr>
        <w:t xml:space="preserve"> מאי </w:t>
      </w:r>
      <w:r>
        <w:rPr>
          <w:rStyle w:val="LatinChar"/>
          <w:rFonts w:hint="cs"/>
          <w:sz w:val="18"/>
          <w:rtl/>
          <w:lang w:val="en-GB"/>
        </w:rPr>
        <w:t>[אסתר ג, א] '</w:t>
      </w:r>
      <w:r w:rsidRPr="08763F9B">
        <w:rPr>
          <w:rStyle w:val="LatinChar"/>
          <w:sz w:val="18"/>
          <w:rtl/>
          <w:lang w:val="en-GB"/>
        </w:rPr>
        <w:t>אחר הדברים</w:t>
      </w:r>
      <w:r>
        <w:rPr>
          <w:rStyle w:val="LatinChar"/>
          <w:rFonts w:hint="cs"/>
          <w:sz w:val="18"/>
          <w:rtl/>
          <w:lang w:val="en-GB"/>
        </w:rPr>
        <w:t xml:space="preserve"> [האלה גידל המלך אחשורוש את המן בן המדתא האגגי וגו']'.</w:t>
      </w:r>
      <w:r w:rsidRPr="08763F9B">
        <w:rPr>
          <w:rStyle w:val="LatinChar"/>
          <w:sz w:val="18"/>
          <w:rtl/>
          <w:lang w:val="en-GB"/>
        </w:rPr>
        <w:t xml:space="preserve"> אמר רבא</w:t>
      </w:r>
      <w:r w:rsidRPr="08763F9B">
        <w:rPr>
          <w:rStyle w:val="LatinChar"/>
          <w:rFonts w:hint="cs"/>
          <w:sz w:val="18"/>
          <w:rtl/>
          <w:lang w:val="en-GB"/>
        </w:rPr>
        <w:t>,</w:t>
      </w:r>
      <w:r w:rsidRPr="08763F9B">
        <w:rPr>
          <w:rStyle w:val="LatinChar"/>
          <w:sz w:val="18"/>
          <w:rtl/>
          <w:lang w:val="en-GB"/>
        </w:rPr>
        <w:t xml:space="preserve"> אחר שברא הקב"ה רפואה למכה</w:t>
      </w:r>
      <w:r w:rsidRPr="08763F9B">
        <w:rPr>
          <w:rStyle w:val="LatinChar"/>
          <w:rFonts w:hint="cs"/>
          <w:sz w:val="18"/>
          <w:rtl/>
          <w:lang w:val="en-GB"/>
        </w:rPr>
        <w:t>,</w:t>
      </w:r>
      <w:r w:rsidRPr="08763F9B">
        <w:rPr>
          <w:rStyle w:val="LatinChar"/>
          <w:sz w:val="18"/>
          <w:rtl/>
          <w:lang w:val="en-GB"/>
        </w:rPr>
        <w:t xml:space="preserve"> כי אין הקב"ה מכה את ישראל א</w:t>
      </w:r>
      <w:r w:rsidRPr="08763F9B">
        <w:rPr>
          <w:rStyle w:val="LatinChar"/>
          <w:rFonts w:hint="cs"/>
          <w:sz w:val="18"/>
          <w:rtl/>
          <w:lang w:val="en-GB"/>
        </w:rPr>
        <w:t>לא אם כן</w:t>
      </w:r>
      <w:r w:rsidRPr="08763F9B">
        <w:rPr>
          <w:rStyle w:val="LatinChar"/>
          <w:sz w:val="18"/>
          <w:rtl/>
          <w:lang w:val="en-GB"/>
        </w:rPr>
        <w:t xml:space="preserve"> בורא להם רפואה בתחלה</w:t>
      </w:r>
      <w:r w:rsidRPr="08763F9B">
        <w:rPr>
          <w:rStyle w:val="LatinChar"/>
          <w:rFonts w:hint="cs"/>
          <w:sz w:val="18"/>
          <w:rtl/>
          <w:lang w:val="en-GB"/>
        </w:rPr>
        <w:t>,</w:t>
      </w:r>
      <w:r w:rsidRPr="08763F9B">
        <w:rPr>
          <w:rStyle w:val="LatinChar"/>
          <w:sz w:val="18"/>
          <w:rtl/>
          <w:lang w:val="en-GB"/>
        </w:rPr>
        <w:t xml:space="preserve"> שנאמר </w:t>
      </w:r>
      <w:r>
        <w:rPr>
          <w:rStyle w:val="LatinChar"/>
          <w:rFonts w:hint="cs"/>
          <w:sz w:val="18"/>
          <w:rtl/>
          <w:lang w:val="en-GB"/>
        </w:rPr>
        <w:t>[</w:t>
      </w:r>
      <w:r w:rsidRPr="08763F9B">
        <w:rPr>
          <w:rStyle w:val="LatinChar"/>
          <w:sz w:val="18"/>
          <w:rtl/>
          <w:lang w:val="en-GB"/>
        </w:rPr>
        <w:t>הושע ז, א</w:t>
      </w:r>
      <w:r>
        <w:rPr>
          <w:rStyle w:val="LatinChar"/>
          <w:rFonts w:hint="cs"/>
          <w:sz w:val="18"/>
          <w:rtl/>
          <w:lang w:val="en-GB"/>
        </w:rPr>
        <w:t>]</w:t>
      </w:r>
      <w:r w:rsidRPr="08763F9B">
        <w:rPr>
          <w:rStyle w:val="LatinChar"/>
          <w:sz w:val="18"/>
          <w:rtl/>
          <w:lang w:val="en-GB"/>
        </w:rPr>
        <w:t xml:space="preserve"> </w:t>
      </w:r>
      <w:r>
        <w:rPr>
          <w:rStyle w:val="LatinChar"/>
          <w:rFonts w:hint="cs"/>
          <w:sz w:val="18"/>
          <w:rtl/>
          <w:lang w:val="en-GB"/>
        </w:rPr>
        <w:t>'</w:t>
      </w:r>
      <w:r w:rsidRPr="08763F9B">
        <w:rPr>
          <w:rStyle w:val="LatinChar"/>
          <w:sz w:val="18"/>
          <w:rtl/>
          <w:lang w:val="en-GB"/>
        </w:rPr>
        <w:t>כרפאי את ישראל ונגלה עון אפרים</w:t>
      </w:r>
      <w:r>
        <w:rPr>
          <w:rStyle w:val="LatinChar"/>
          <w:rFonts w:hint="cs"/>
          <w:sz w:val="18"/>
          <w:rtl/>
          <w:lang w:val="en-GB"/>
        </w:rPr>
        <w:t>'</w:t>
      </w:r>
      <w:r w:rsidRPr="08763F9B">
        <w:rPr>
          <w:rStyle w:val="LatinChar"/>
          <w:rFonts w:hint="cs"/>
          <w:sz w:val="18"/>
          <w:rtl/>
          <w:lang w:val="en-GB"/>
        </w:rPr>
        <w:t>.</w:t>
      </w:r>
      <w:r w:rsidRPr="08763F9B">
        <w:rPr>
          <w:rStyle w:val="LatinChar"/>
          <w:sz w:val="18"/>
          <w:rtl/>
          <w:lang w:val="en-GB"/>
        </w:rPr>
        <w:t xml:space="preserve"> אבל לא</w:t>
      </w:r>
      <w:r w:rsidRPr="08763F9B">
        <w:rPr>
          <w:rStyle w:val="LatinChar"/>
          <w:rFonts w:hint="cs"/>
          <w:sz w:val="18"/>
          <w:rtl/>
          <w:lang w:val="en-GB"/>
        </w:rPr>
        <w:t>ומות העולם</w:t>
      </w:r>
      <w:r w:rsidRPr="08763F9B">
        <w:rPr>
          <w:rStyle w:val="LatinChar"/>
          <w:sz w:val="18"/>
          <w:rtl/>
          <w:lang w:val="en-GB"/>
        </w:rPr>
        <w:t xml:space="preserve"> אינו כך</w:t>
      </w:r>
      <w:r w:rsidRPr="08763F9B">
        <w:rPr>
          <w:rStyle w:val="LatinChar"/>
          <w:rFonts w:hint="cs"/>
          <w:sz w:val="18"/>
          <w:rtl/>
          <w:lang w:val="en-GB"/>
        </w:rPr>
        <w:t>,</w:t>
      </w:r>
      <w:r w:rsidRPr="08763F9B">
        <w:rPr>
          <w:rStyle w:val="LatinChar"/>
          <w:sz w:val="18"/>
          <w:rtl/>
          <w:lang w:val="en-GB"/>
        </w:rPr>
        <w:t xml:space="preserve"> מכה אותם ואח</w:t>
      </w:r>
      <w:r w:rsidRPr="08763F9B">
        <w:rPr>
          <w:rStyle w:val="LatinChar"/>
          <w:rFonts w:hint="cs"/>
          <w:sz w:val="18"/>
          <w:rtl/>
          <w:lang w:val="en-GB"/>
        </w:rPr>
        <w:t>ר כך</w:t>
      </w:r>
      <w:r w:rsidRPr="08763F9B">
        <w:rPr>
          <w:rStyle w:val="LatinChar"/>
          <w:sz w:val="18"/>
          <w:rtl/>
          <w:lang w:val="en-GB"/>
        </w:rPr>
        <w:t xml:space="preserve"> בורא רפואה להם</w:t>
      </w:r>
      <w:r w:rsidRPr="08763F9B">
        <w:rPr>
          <w:rStyle w:val="LatinChar"/>
          <w:rFonts w:hint="cs"/>
          <w:sz w:val="18"/>
          <w:rtl/>
          <w:lang w:val="en-GB"/>
        </w:rPr>
        <w:t>,</w:t>
      </w:r>
      <w:r w:rsidRPr="08763F9B">
        <w:rPr>
          <w:rStyle w:val="LatinChar"/>
          <w:sz w:val="18"/>
          <w:rtl/>
          <w:lang w:val="en-GB"/>
        </w:rPr>
        <w:t xml:space="preserve"> שנאמר </w:t>
      </w:r>
      <w:r>
        <w:rPr>
          <w:rStyle w:val="LatinChar"/>
          <w:rFonts w:hint="cs"/>
          <w:sz w:val="18"/>
          <w:rtl/>
          <w:lang w:val="en-GB"/>
        </w:rPr>
        <w:t>[</w:t>
      </w:r>
      <w:r w:rsidRPr="08763F9B">
        <w:rPr>
          <w:rStyle w:val="LatinChar"/>
          <w:sz w:val="18"/>
          <w:rtl/>
          <w:lang w:val="en-GB"/>
        </w:rPr>
        <w:t>ישעיה יט, כב</w:t>
      </w:r>
      <w:r>
        <w:rPr>
          <w:rStyle w:val="LatinChar"/>
          <w:rFonts w:hint="cs"/>
          <w:sz w:val="18"/>
          <w:rtl/>
          <w:lang w:val="en-GB"/>
        </w:rPr>
        <w:t>]</w:t>
      </w:r>
      <w:r w:rsidRPr="08763F9B">
        <w:rPr>
          <w:rStyle w:val="LatinChar"/>
          <w:sz w:val="18"/>
          <w:rtl/>
          <w:lang w:val="en-GB"/>
        </w:rPr>
        <w:t xml:space="preserve"> </w:t>
      </w:r>
      <w:r>
        <w:rPr>
          <w:rStyle w:val="LatinChar"/>
          <w:rFonts w:hint="cs"/>
          <w:sz w:val="18"/>
          <w:rtl/>
          <w:lang w:val="en-GB"/>
        </w:rPr>
        <w:t>'</w:t>
      </w:r>
      <w:r w:rsidRPr="08763F9B">
        <w:rPr>
          <w:rStyle w:val="LatinChar"/>
          <w:sz w:val="18"/>
          <w:rtl/>
          <w:lang w:val="en-GB"/>
        </w:rPr>
        <w:t>ונגף ה' את מצרים נגף ורפוא</w:t>
      </w:r>
      <w:r w:rsidRPr="08763F9B">
        <w:rPr>
          <w:rStyle w:val="LatinChar"/>
          <w:rFonts w:hint="cs"/>
          <w:sz w:val="18"/>
          <w:rtl/>
          <w:lang w:val="en-GB"/>
        </w:rPr>
        <w:t>',</w:t>
      </w:r>
      <w:r w:rsidRPr="08763F9B">
        <w:rPr>
          <w:rStyle w:val="LatinChar"/>
          <w:sz w:val="18"/>
          <w:rtl/>
          <w:lang w:val="en-GB"/>
        </w:rPr>
        <w:t xml:space="preserve"> ע</w:t>
      </w:r>
      <w:r w:rsidRPr="08763F9B">
        <w:rPr>
          <w:rStyle w:val="LatinChar"/>
          <w:rFonts w:hint="cs"/>
          <w:sz w:val="18"/>
          <w:rtl/>
          <w:lang w:val="en-GB"/>
        </w:rPr>
        <w:t xml:space="preserve">ד כאן. וביאור זה, </w:t>
      </w:r>
      <w:r w:rsidRPr="08763F9B">
        <w:rPr>
          <w:rStyle w:val="LatinChar"/>
          <w:sz w:val="18"/>
          <w:rtl/>
          <w:lang w:val="en-GB"/>
        </w:rPr>
        <w:t>כי אצל ישראל אם אין רפואה לא היה הש</w:t>
      </w:r>
      <w:r w:rsidRPr="08763F9B">
        <w:rPr>
          <w:rStyle w:val="LatinChar"/>
          <w:rFonts w:hint="cs"/>
          <w:sz w:val="18"/>
          <w:rtl/>
          <w:lang w:val="en-GB"/>
        </w:rPr>
        <w:t>ם יתברך</w:t>
      </w:r>
      <w:r w:rsidRPr="08763F9B">
        <w:rPr>
          <w:rStyle w:val="LatinChar"/>
          <w:sz w:val="18"/>
          <w:rtl/>
          <w:lang w:val="en-GB"/>
        </w:rPr>
        <w:t xml:space="preserve"> מכה אותם</w:t>
      </w:r>
      <w:r w:rsidRPr="08763F9B">
        <w:rPr>
          <w:rStyle w:val="LatinChar"/>
          <w:rFonts w:hint="cs"/>
          <w:sz w:val="18"/>
          <w:rtl/>
          <w:lang w:val="en-GB"/>
        </w:rPr>
        <w:t>,</w:t>
      </w:r>
      <w:r w:rsidRPr="08763F9B">
        <w:rPr>
          <w:rStyle w:val="LatinChar"/>
          <w:sz w:val="18"/>
          <w:rtl/>
          <w:lang w:val="en-GB"/>
        </w:rPr>
        <w:t xml:space="preserve"> כי אין מכלה ישראל</w:t>
      </w:r>
      <w:r w:rsidRPr="08763F9B">
        <w:rPr>
          <w:rStyle w:val="LatinChar"/>
          <w:rFonts w:hint="cs"/>
          <w:sz w:val="18"/>
          <w:rtl/>
          <w:lang w:val="en-GB"/>
        </w:rPr>
        <w:t>,</w:t>
      </w:r>
      <w:r w:rsidRPr="08763F9B">
        <w:rPr>
          <w:rStyle w:val="LatinChar"/>
          <w:sz w:val="18"/>
          <w:rtl/>
          <w:lang w:val="en-GB"/>
        </w:rPr>
        <w:t xml:space="preserve"> ואי אפשר שתהיה המכה בהם לעולם</w:t>
      </w:r>
      <w:r w:rsidRPr="08763F9B">
        <w:rPr>
          <w:rStyle w:val="LatinChar"/>
          <w:rFonts w:hint="cs"/>
          <w:sz w:val="18"/>
          <w:rtl/>
          <w:lang w:val="en-GB"/>
        </w:rPr>
        <w:t>,</w:t>
      </w:r>
      <w:r w:rsidRPr="08763F9B">
        <w:rPr>
          <w:rStyle w:val="LatinChar"/>
          <w:sz w:val="18"/>
          <w:rtl/>
          <w:lang w:val="en-GB"/>
        </w:rPr>
        <w:t xml:space="preserve"> רק שיש רפואה להם</w:t>
      </w:r>
      <w:r w:rsidRPr="08763F9B">
        <w:rPr>
          <w:rStyle w:val="LatinChar"/>
          <w:rFonts w:hint="cs"/>
          <w:sz w:val="18"/>
          <w:rtl/>
          <w:lang w:val="en-GB"/>
        </w:rPr>
        <w:t>.</w:t>
      </w:r>
      <w:r w:rsidRPr="08763F9B">
        <w:rPr>
          <w:rStyle w:val="LatinChar"/>
          <w:sz w:val="18"/>
          <w:rtl/>
          <w:lang w:val="en-GB"/>
        </w:rPr>
        <w:t xml:space="preserve"> לפיכך הרפואה היא סבה אל המכה</w:t>
      </w:r>
      <w:r w:rsidRPr="08763F9B">
        <w:rPr>
          <w:rStyle w:val="LatinChar"/>
          <w:rFonts w:hint="cs"/>
          <w:sz w:val="18"/>
          <w:rtl/>
          <w:lang w:val="en-GB"/>
        </w:rPr>
        <w:t>,</w:t>
      </w:r>
      <w:r w:rsidRPr="08763F9B">
        <w:rPr>
          <w:rStyle w:val="LatinChar"/>
          <w:sz w:val="18"/>
          <w:rtl/>
          <w:lang w:val="en-GB"/>
        </w:rPr>
        <w:t xml:space="preserve"> ואם אין רפואה לא היתה המכה</w:t>
      </w:r>
      <w:r w:rsidRPr="08763F9B">
        <w:rPr>
          <w:rStyle w:val="LatinChar"/>
          <w:rFonts w:hint="cs"/>
          <w:sz w:val="18"/>
          <w:rtl/>
          <w:lang w:val="en-GB"/>
        </w:rPr>
        <w:t>.</w:t>
      </w:r>
      <w:r w:rsidRPr="08763F9B">
        <w:rPr>
          <w:rStyle w:val="LatinChar"/>
          <w:sz w:val="18"/>
          <w:rtl/>
          <w:lang w:val="en-GB"/>
        </w:rPr>
        <w:t xml:space="preserve"> ומפני כי הדבר שה</w:t>
      </w:r>
      <w:r w:rsidRPr="08763F9B">
        <w:rPr>
          <w:rStyle w:val="LatinChar"/>
          <w:rFonts w:hint="cs"/>
          <w:sz w:val="18"/>
          <w:rtl/>
          <w:lang w:val="en-GB"/>
        </w:rPr>
        <w:t>ו</w:t>
      </w:r>
      <w:r w:rsidRPr="08763F9B">
        <w:rPr>
          <w:rStyle w:val="LatinChar"/>
          <w:sz w:val="18"/>
          <w:rtl/>
          <w:lang w:val="en-GB"/>
        </w:rPr>
        <w:t>א סבה לדבר ה</w:t>
      </w:r>
      <w:r w:rsidRPr="08763F9B">
        <w:rPr>
          <w:rStyle w:val="LatinChar"/>
          <w:rFonts w:hint="cs"/>
          <w:sz w:val="18"/>
          <w:rtl/>
          <w:lang w:val="en-GB"/>
        </w:rPr>
        <w:t>ו</w:t>
      </w:r>
      <w:r w:rsidRPr="08763F9B">
        <w:rPr>
          <w:rStyle w:val="LatinChar"/>
          <w:sz w:val="18"/>
          <w:rtl/>
          <w:lang w:val="en-GB"/>
        </w:rPr>
        <w:t>א קודם לדבר שהוא סבה לו</w:t>
      </w:r>
      <w:r w:rsidRPr="08763F9B">
        <w:rPr>
          <w:rStyle w:val="LatinChar"/>
          <w:rFonts w:hint="cs"/>
          <w:sz w:val="18"/>
          <w:rtl/>
          <w:lang w:val="en-GB"/>
        </w:rPr>
        <w:t>,</w:t>
      </w:r>
      <w:r w:rsidRPr="08763F9B">
        <w:rPr>
          <w:rStyle w:val="LatinChar"/>
          <w:sz w:val="18"/>
          <w:rtl/>
          <w:lang w:val="en-GB"/>
        </w:rPr>
        <w:t xml:space="preserve"> ולכך הרפואה קודמת</w:t>
      </w:r>
      <w:r w:rsidRPr="08763F9B">
        <w:rPr>
          <w:rStyle w:val="LatinChar"/>
          <w:rFonts w:hint="cs"/>
          <w:sz w:val="18"/>
          <w:rtl/>
          <w:lang w:val="en-GB"/>
        </w:rPr>
        <w:t>.</w:t>
      </w:r>
      <w:r w:rsidRPr="08763F9B">
        <w:rPr>
          <w:rStyle w:val="LatinChar"/>
          <w:sz w:val="18"/>
          <w:rtl/>
          <w:lang w:val="en-GB"/>
        </w:rPr>
        <w:t xml:space="preserve"> אבל אצל האומות אין הרפואה סבה למכה</w:t>
      </w:r>
      <w:r w:rsidRPr="08763F9B">
        <w:rPr>
          <w:rStyle w:val="LatinChar"/>
          <w:rFonts w:hint="cs"/>
          <w:sz w:val="18"/>
          <w:rtl/>
          <w:lang w:val="en-GB"/>
        </w:rPr>
        <w:t>,</w:t>
      </w:r>
      <w:r w:rsidRPr="08763F9B">
        <w:rPr>
          <w:rStyle w:val="LatinChar"/>
          <w:sz w:val="18"/>
          <w:rtl/>
          <w:lang w:val="en-GB"/>
        </w:rPr>
        <w:t xml:space="preserve"> ואדרבה</w:t>
      </w:r>
      <w:r w:rsidRPr="08763F9B">
        <w:rPr>
          <w:rStyle w:val="LatinChar"/>
          <w:rFonts w:hint="cs"/>
          <w:sz w:val="18"/>
          <w:rtl/>
          <w:lang w:val="en-GB"/>
        </w:rPr>
        <w:t>,</w:t>
      </w:r>
      <w:r w:rsidRPr="08763F9B">
        <w:rPr>
          <w:rStyle w:val="LatinChar"/>
          <w:sz w:val="18"/>
          <w:rtl/>
          <w:lang w:val="en-GB"/>
        </w:rPr>
        <w:t xml:space="preserve"> המכה סבה לרפואה</w:t>
      </w:r>
      <w:r w:rsidRPr="08763F9B">
        <w:rPr>
          <w:rStyle w:val="LatinChar"/>
          <w:rFonts w:hint="cs"/>
          <w:sz w:val="18"/>
          <w:rtl/>
          <w:lang w:val="en-GB"/>
        </w:rPr>
        <w:t>,</w:t>
      </w:r>
      <w:r w:rsidRPr="08763F9B">
        <w:rPr>
          <w:rStyle w:val="LatinChar"/>
          <w:sz w:val="18"/>
          <w:rtl/>
          <w:lang w:val="en-GB"/>
        </w:rPr>
        <w:t xml:space="preserve"> ונמשך הרפואה אל המכה</w:t>
      </w:r>
      <w:r w:rsidRPr="08763F9B">
        <w:rPr>
          <w:rStyle w:val="LatinChar"/>
          <w:rFonts w:hint="cs"/>
          <w:sz w:val="18"/>
          <w:rtl/>
          <w:lang w:val="en-GB"/>
        </w:rPr>
        <w:t>,</w:t>
      </w:r>
      <w:r w:rsidRPr="08763F9B">
        <w:rPr>
          <w:rStyle w:val="LatinChar"/>
          <w:sz w:val="18"/>
          <w:rtl/>
          <w:lang w:val="en-GB"/>
        </w:rPr>
        <w:t xml:space="preserve"> ולכך המכה קודמת</w:t>
      </w:r>
      <w:r>
        <w:rPr>
          <w:rFonts w:hint="cs"/>
          <w:rtl/>
        </w:rPr>
        <w:t xml:space="preserve">". ובח"א לשבת נג: [א, ל.] כתב: "הדבר שהוא סבה לאחר, יותר במעלה ובמדריגה מן הדבר עצמו, שכן ענין הסבה שהיא קודמת למסובב". וכן כתב בגו"א במדבר פ"כ הערה 80, שם דברים פ"ו הערה 15, תפארת ישראל פכ"ט הערה 31, שם פמ"ב הערה 15, באר הגולה באר החמישי הערה 717, שם באר הששי הערה 592, דר"ח פ"א הערה 1761, שם פ"ג הערה 964, שם פ"ה הערות 128, 2287, נתיב התורה פ"א הערה 267, ועוד. </w:t>
      </w:r>
      <w:r>
        <w:rPr>
          <w:rtl/>
        </w:rPr>
        <w:t>ובמבוא לדרשות המהר"ל עמוד 16 הביאו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w:t>
      </w:r>
      <w:r>
        <w:rPr>
          <w:rFonts w:hint="cs"/>
          <w:rtl/>
        </w:rPr>
        <w:t>.</w:t>
      </w:r>
      <w:r>
        <w:rPr>
          <w:rtl/>
        </w:rPr>
        <w:t xml:space="preserve"> ושם בהערה 1 ציינו שבשו"ת ארץ צבי סימן פא [ד"ה ועל פי</w:t>
      </w:r>
      <w:r>
        <w:rPr>
          <w:rFonts w:hint="cs"/>
          <w:rtl/>
        </w:rPr>
        <w:t xml:space="preserve"> (עמוד 182)</w:t>
      </w:r>
      <w:r>
        <w:rPr>
          <w:rtl/>
        </w:rPr>
        <w:t xml:space="preserve">] הביא </w:t>
      </w:r>
      <w:r>
        <w:rPr>
          <w:rFonts w:hint="cs"/>
          <w:rtl/>
        </w:rPr>
        <w:t xml:space="preserve">את דברי המהר"ל כאן, וכתב </w:t>
      </w:r>
      <w:r>
        <w:rPr>
          <w:rtl/>
        </w:rPr>
        <w:t xml:space="preserve">שכעין זה נמצא בהקדמת הרב המגיד </w:t>
      </w:r>
      <w:r>
        <w:rPr>
          <w:rFonts w:hint="cs"/>
          <w:rtl/>
        </w:rPr>
        <w:t>ל</w:t>
      </w:r>
      <w:r>
        <w:rPr>
          <w:rtl/>
        </w:rPr>
        <w:t>הלכות שבת, ד"ה ראיתי לתת טעם</w:t>
      </w:r>
      <w:r>
        <w:rPr>
          <w:rFonts w:hint="cs"/>
          <w:rtl/>
        </w:rPr>
        <w:t xml:space="preserve"> [הובא למעלה הקדמה שלישית הערה 158]</w:t>
      </w:r>
      <w:r>
        <w:rPr>
          <w:rtl/>
        </w:rPr>
        <w:t>.</w:t>
      </w:r>
      <w:r>
        <w:rPr>
          <w:rFonts w:hint="cs"/>
          <w:rtl/>
        </w:rPr>
        <w:t xml:space="preserve"> וראה להלן הערות 57, 63, פל"ב הערה 46, ופל"ט הערות 61, 196.</w:t>
      </w:r>
    </w:p>
  </w:footnote>
  <w:footnote w:id="52">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באור חדש פ"ב [</w:t>
      </w:r>
      <w:r w:rsidRPr="08454E08">
        <w:rPr>
          <w:rFonts w:hint="cs"/>
          <w:sz w:val="18"/>
          <w:rtl/>
        </w:rPr>
        <w:t>תקלז.] הביא את דעת רבנן [שכל מי שנאמר בו "היה" הוא זן ופירנס], וכתב</w:t>
      </w:r>
      <w:r>
        <w:rPr>
          <w:rFonts w:hint="cs"/>
          <w:sz w:val="18"/>
          <w:rtl/>
        </w:rPr>
        <w:t xml:space="preserve"> בזה"ל</w:t>
      </w:r>
      <w:r w:rsidRPr="08454E08">
        <w:rPr>
          <w:rFonts w:hint="cs"/>
          <w:sz w:val="18"/>
          <w:rtl/>
        </w:rPr>
        <w:t xml:space="preserve">: "ביאור זה, </w:t>
      </w:r>
      <w:r w:rsidRPr="08454E08">
        <w:rPr>
          <w:rStyle w:val="LatinChar"/>
          <w:sz w:val="18"/>
          <w:rtl/>
          <w:lang w:val="en-GB"/>
        </w:rPr>
        <w:t>כי מי שזן ופירנס</w:t>
      </w:r>
      <w:r w:rsidRPr="08454E08">
        <w:rPr>
          <w:rStyle w:val="LatinChar"/>
          <w:rFonts w:hint="cs"/>
          <w:sz w:val="18"/>
          <w:rtl/>
          <w:lang w:val="en-GB"/>
        </w:rPr>
        <w:t>,</w:t>
      </w:r>
      <w:r w:rsidRPr="08454E08">
        <w:rPr>
          <w:rStyle w:val="LatinChar"/>
          <w:sz w:val="18"/>
          <w:rtl/>
          <w:lang w:val="en-GB"/>
        </w:rPr>
        <w:t xml:space="preserve"> מפני שהוא נותן קיום לאותו שמפרנס</w:t>
      </w:r>
      <w:r w:rsidRPr="08454E08">
        <w:rPr>
          <w:rStyle w:val="LatinChar"/>
          <w:rFonts w:hint="cs"/>
          <w:sz w:val="18"/>
          <w:rtl/>
          <w:lang w:val="en-GB"/>
        </w:rPr>
        <w:t>,</w:t>
      </w:r>
      <w:r w:rsidRPr="08454E08">
        <w:rPr>
          <w:rStyle w:val="LatinChar"/>
          <w:sz w:val="18"/>
          <w:rtl/>
          <w:lang w:val="en-GB"/>
        </w:rPr>
        <w:t xml:space="preserve"> ולכך כתיב אצל המפרנס לשון </w:t>
      </w:r>
      <w:r>
        <w:rPr>
          <w:rStyle w:val="LatinChar"/>
          <w:rFonts w:hint="cs"/>
          <w:sz w:val="18"/>
          <w:rtl/>
          <w:lang w:val="en-GB"/>
        </w:rPr>
        <w:t>'</w:t>
      </w:r>
      <w:r w:rsidRPr="08454E08">
        <w:rPr>
          <w:rStyle w:val="LatinChar"/>
          <w:sz w:val="18"/>
          <w:rtl/>
          <w:lang w:val="en-GB"/>
        </w:rPr>
        <w:t>היה</w:t>
      </w:r>
      <w:r>
        <w:rPr>
          <w:rStyle w:val="LatinChar"/>
          <w:rFonts w:hint="cs"/>
          <w:sz w:val="18"/>
          <w:rtl/>
          <w:lang w:val="en-GB"/>
        </w:rPr>
        <w:t>'</w:t>
      </w:r>
      <w:r w:rsidRPr="08454E08">
        <w:rPr>
          <w:rStyle w:val="LatinChar"/>
          <w:rFonts w:hint="cs"/>
          <w:sz w:val="18"/>
          <w:rtl/>
          <w:lang w:val="en-GB"/>
        </w:rPr>
        <w:t>,</w:t>
      </w:r>
      <w:r w:rsidRPr="08454E08">
        <w:rPr>
          <w:rStyle w:val="LatinChar"/>
          <w:sz w:val="18"/>
          <w:rtl/>
          <w:lang w:val="en-GB"/>
        </w:rPr>
        <w:t xml:space="preserve"> כי </w:t>
      </w:r>
      <w:r>
        <w:rPr>
          <w:rStyle w:val="LatinChar"/>
          <w:rFonts w:hint="cs"/>
          <w:sz w:val="18"/>
          <w:rtl/>
          <w:lang w:val="en-GB"/>
        </w:rPr>
        <w:t>'</w:t>
      </w:r>
      <w:r w:rsidRPr="08454E08">
        <w:rPr>
          <w:rStyle w:val="LatinChar"/>
          <w:sz w:val="18"/>
          <w:rtl/>
          <w:lang w:val="en-GB"/>
        </w:rPr>
        <w:t>היה</w:t>
      </w:r>
      <w:r>
        <w:rPr>
          <w:rStyle w:val="LatinChar"/>
          <w:rFonts w:hint="cs"/>
          <w:sz w:val="18"/>
          <w:rtl/>
          <w:lang w:val="en-GB"/>
        </w:rPr>
        <w:t>'</w:t>
      </w:r>
      <w:r w:rsidRPr="08454E08">
        <w:rPr>
          <w:rStyle w:val="LatinChar"/>
          <w:sz w:val="18"/>
          <w:rtl/>
          <w:lang w:val="en-GB"/>
        </w:rPr>
        <w:t xml:space="preserve"> הוא הויה שעבר</w:t>
      </w:r>
      <w:r w:rsidRPr="08454E08">
        <w:rPr>
          <w:rStyle w:val="LatinChar"/>
          <w:rFonts w:hint="cs"/>
          <w:sz w:val="18"/>
          <w:rtl/>
          <w:lang w:val="en-GB"/>
        </w:rPr>
        <w:t>,</w:t>
      </w:r>
      <w:r w:rsidRPr="08454E08">
        <w:rPr>
          <w:rStyle w:val="LatinChar"/>
          <w:sz w:val="18"/>
          <w:rtl/>
          <w:lang w:val="en-GB"/>
        </w:rPr>
        <w:t xml:space="preserve"> וכל עבר הוא קוד</w:t>
      </w:r>
      <w:r w:rsidRPr="08454E08">
        <w:rPr>
          <w:rStyle w:val="LatinChar"/>
          <w:rFonts w:hint="cs"/>
          <w:sz w:val="18"/>
          <w:rtl/>
          <w:lang w:val="en-GB"/>
        </w:rPr>
        <w:t>ֵ</w:t>
      </w:r>
      <w:r w:rsidRPr="08454E08">
        <w:rPr>
          <w:rStyle w:val="LatinChar"/>
          <w:sz w:val="18"/>
          <w:rtl/>
          <w:lang w:val="en-GB"/>
        </w:rPr>
        <w:t>ם</w:t>
      </w:r>
      <w:r w:rsidRPr="08454E08">
        <w:rPr>
          <w:rStyle w:val="LatinChar"/>
          <w:rFonts w:hint="cs"/>
          <w:sz w:val="18"/>
          <w:rtl/>
          <w:lang w:val="en-GB"/>
        </w:rPr>
        <w:t>,</w:t>
      </w:r>
      <w:r w:rsidRPr="08454E08">
        <w:rPr>
          <w:rStyle w:val="LatinChar"/>
          <w:sz w:val="18"/>
          <w:rtl/>
          <w:lang w:val="en-GB"/>
        </w:rPr>
        <w:t xml:space="preserve"> וזה שזן ופרנס את אחר ג</w:t>
      </w:r>
      <w:r w:rsidRPr="08454E08">
        <w:rPr>
          <w:rStyle w:val="LatinChar"/>
          <w:rFonts w:hint="cs"/>
          <w:sz w:val="18"/>
          <w:rtl/>
          <w:lang w:val="en-GB"/>
        </w:rPr>
        <w:t>ם כן</w:t>
      </w:r>
      <w:r w:rsidRPr="08454E08">
        <w:rPr>
          <w:rStyle w:val="LatinChar"/>
          <w:sz w:val="18"/>
          <w:rtl/>
          <w:lang w:val="en-GB"/>
        </w:rPr>
        <w:t xml:space="preserve"> הוא קודם לאחר</w:t>
      </w:r>
      <w:r w:rsidRPr="08454E08">
        <w:rPr>
          <w:rStyle w:val="LatinChar"/>
          <w:rFonts w:hint="cs"/>
          <w:sz w:val="18"/>
          <w:rtl/>
          <w:lang w:val="en-GB"/>
        </w:rPr>
        <w:t>.</w:t>
      </w:r>
      <w:r w:rsidRPr="08454E08">
        <w:rPr>
          <w:rStyle w:val="LatinChar"/>
          <w:sz w:val="18"/>
          <w:rtl/>
          <w:lang w:val="en-GB"/>
        </w:rPr>
        <w:t xml:space="preserve"> ולכך כל שנאמר בו לשון </w:t>
      </w:r>
      <w:r>
        <w:rPr>
          <w:rStyle w:val="LatinChar"/>
          <w:rFonts w:hint="cs"/>
          <w:sz w:val="18"/>
          <w:rtl/>
          <w:lang w:val="en-GB"/>
        </w:rPr>
        <w:t>'</w:t>
      </w:r>
      <w:r w:rsidRPr="08454E08">
        <w:rPr>
          <w:rStyle w:val="LatinChar"/>
          <w:sz w:val="18"/>
          <w:rtl/>
          <w:lang w:val="en-GB"/>
        </w:rPr>
        <w:t>היה</w:t>
      </w:r>
      <w:r>
        <w:rPr>
          <w:rStyle w:val="LatinChar"/>
          <w:rFonts w:hint="cs"/>
          <w:sz w:val="18"/>
          <w:rtl/>
          <w:lang w:val="en-GB"/>
        </w:rPr>
        <w:t>'</w:t>
      </w:r>
      <w:r w:rsidRPr="08454E08">
        <w:rPr>
          <w:rStyle w:val="LatinChar"/>
          <w:sz w:val="18"/>
          <w:rtl/>
          <w:lang w:val="en-GB"/>
        </w:rPr>
        <w:t xml:space="preserve"> זן ופרנס את אחר</w:t>
      </w:r>
      <w:r w:rsidRPr="08454E08">
        <w:rPr>
          <w:rStyle w:val="LatinChar"/>
          <w:rFonts w:hint="cs"/>
          <w:sz w:val="18"/>
          <w:rtl/>
          <w:lang w:val="en-GB"/>
        </w:rPr>
        <w:t>,</w:t>
      </w:r>
      <w:r w:rsidRPr="08454E08">
        <w:rPr>
          <w:rStyle w:val="LatinChar"/>
          <w:sz w:val="18"/>
          <w:rtl/>
          <w:lang w:val="en-GB"/>
        </w:rPr>
        <w:t xml:space="preserve"> שהיה קודם לו</w:t>
      </w:r>
      <w:r w:rsidRPr="08454E08">
        <w:rPr>
          <w:rStyle w:val="LatinChar"/>
          <w:rFonts w:hint="cs"/>
          <w:sz w:val="18"/>
          <w:rtl/>
          <w:lang w:val="en-GB"/>
        </w:rPr>
        <w:t>,</w:t>
      </w:r>
      <w:r w:rsidRPr="08454E08">
        <w:rPr>
          <w:rStyle w:val="LatinChar"/>
          <w:sz w:val="18"/>
          <w:rtl/>
          <w:lang w:val="en-GB"/>
        </w:rPr>
        <w:t xml:space="preserve"> והיה הויה לאחר</w:t>
      </w:r>
      <w:r>
        <w:rPr>
          <w:rFonts w:hint="cs"/>
          <w:rtl/>
        </w:rPr>
        <w:t>".</w:t>
      </w:r>
    </w:p>
  </w:footnote>
  <w:footnote w:id="53">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יש להעיר שפעמים תולה את הביאור ברוחב [כדבריו כאן], ופעמים תולה אותו באורך. וכגון, למעלה פ"ה [רסה:] כתב: "</w:t>
      </w:r>
      <w:r>
        <w:rPr>
          <w:rtl/>
        </w:rPr>
        <w:t>ודבר זה ארוך מאוד לבאר איך שהרשעים אף בחייהם נחשבים כמו מתי</w:t>
      </w:r>
      <w:r>
        <w:rPr>
          <w:rFonts w:hint="cs"/>
          <w:rtl/>
        </w:rPr>
        <w:t>ם". ובגו"א בראשית פכ"ו אות ו [כד.] כתב: "</w:t>
      </w:r>
      <w:r>
        <w:rPr>
          <w:rtl/>
        </w:rPr>
        <w:t>בפרשת ויגש מבואר באורך מאוד</w:t>
      </w:r>
      <w:r>
        <w:rPr>
          <w:rFonts w:hint="cs"/>
          <w:rtl/>
        </w:rPr>
        <w:t>". וכן בהרבה פעמים כתב "מבואר באריכות" [למעלה פ"י (תקכא:), גו"א שמות פ"א אות ה (ט.), ועוד]. ולעומת זאת בתפארת ישראל פ"ג [סא.] כתב: "</w:t>
      </w:r>
      <w:r>
        <w:rPr>
          <w:rtl/>
        </w:rPr>
        <w:t>דבר זה יתבאר עוד בביאור רחב ובדברים ברורים</w:t>
      </w:r>
      <w:r>
        <w:rPr>
          <w:rFonts w:hint="cs"/>
          <w:rtl/>
        </w:rPr>
        <w:t>". ובנצח ישראל פי"א [רפב:] כתב "</w:t>
      </w:r>
      <w:r>
        <w:rPr>
          <w:rtl/>
        </w:rPr>
        <w:t>וכבר הרחבנו הביאור בכמה מקומות, שכאשר יעמוד האדם על הדברים ההם יקנה בהם הבנה שלימה אמיתית בענין הזה</w:t>
      </w:r>
      <w:r>
        <w:rPr>
          <w:rFonts w:hint="cs"/>
          <w:rtl/>
        </w:rPr>
        <w:t>". ובבאר הגולה באר השלישי [רפב.] כתב: "</w:t>
      </w:r>
      <w:r>
        <w:rPr>
          <w:rtl/>
        </w:rPr>
        <w:t>ואין ספק שא</w:t>
      </w:r>
      <w:r>
        <w:rPr>
          <w:rFonts w:hint="cs"/>
          <w:rtl/>
        </w:rPr>
        <w:t>י אפשר</w:t>
      </w:r>
      <w:r>
        <w:rPr>
          <w:rtl/>
        </w:rPr>
        <w:t xml:space="preserve"> לבאר דבריהם בכלל, כי לפי עומק דבריהם דבר אחד מדבריהם צריך ביאור רחב מאד</w:t>
      </w:r>
      <w:r>
        <w:rPr>
          <w:rFonts w:hint="cs"/>
          <w:rtl/>
        </w:rPr>
        <w:t>" [הובא למעלה פ"ח הערה 47]. ושם בבאר הששי [רסט.] כתב: "</w:t>
      </w:r>
      <w:r>
        <w:rPr>
          <w:rtl/>
        </w:rPr>
        <w:t>ודבר זה צריך ביאור רחב מאוד</w:t>
      </w:r>
      <w:r>
        <w:rPr>
          <w:rFonts w:hint="cs"/>
          <w:rtl/>
        </w:rPr>
        <w:t>,</w:t>
      </w:r>
      <w:r>
        <w:rPr>
          <w:rtl/>
        </w:rPr>
        <w:t xml:space="preserve"> כי הם דברי חכמה, ואין כאן מקומן של דברים </w:t>
      </w:r>
      <w:r>
        <w:rPr>
          <w:rFonts w:hint="cs"/>
          <w:rtl/>
        </w:rPr>
        <w:t>אלו". ויל"ע בזה. ובדרוש על התורה [יח.] עמד על ההבדל בין אורך בתורה לרוחב בתורה, וז"ל: "'</w:t>
      </w:r>
      <w:r>
        <w:rPr>
          <w:rtl/>
        </w:rPr>
        <w:t>ארוכה מארץ מדה ורחבה מני ים</w:t>
      </w:r>
      <w:r>
        <w:rPr>
          <w:rFonts w:hint="cs"/>
          <w:rtl/>
        </w:rPr>
        <w:t>' [איוב יא, ט]..</w:t>
      </w:r>
      <w:r>
        <w:rPr>
          <w:rtl/>
        </w:rPr>
        <w:t>. אם האורך</w:t>
      </w:r>
      <w:r>
        <w:rPr>
          <w:rFonts w:hint="cs"/>
          <w:rtl/>
        </w:rPr>
        <w:t>,</w:t>
      </w:r>
      <w:r>
        <w:rPr>
          <w:rtl/>
        </w:rPr>
        <w:t xml:space="preserve"> מצד שכאשר יתבונן האדם על אחד מהדברים הבאים בתורה במושכלותיה</w:t>
      </w:r>
      <w:r>
        <w:rPr>
          <w:rFonts w:hint="cs"/>
          <w:rtl/>
        </w:rPr>
        <w:t>,</w:t>
      </w:r>
      <w:r>
        <w:rPr>
          <w:rtl/>
        </w:rPr>
        <w:t xml:space="preserve"> יוליד מזה מושכל אחר</w:t>
      </w:r>
      <w:r>
        <w:rPr>
          <w:rFonts w:hint="cs"/>
          <w:rtl/>
        </w:rPr>
        <w:t>.</w:t>
      </w:r>
      <w:r>
        <w:rPr>
          <w:rtl/>
        </w:rPr>
        <w:t xml:space="preserve"> וכן בהרבות והתמיד התבוננות עוד</w:t>
      </w:r>
      <w:r>
        <w:rPr>
          <w:rFonts w:hint="cs"/>
          <w:rtl/>
        </w:rPr>
        <w:t>,</w:t>
      </w:r>
      <w:r>
        <w:rPr>
          <w:rtl/>
        </w:rPr>
        <w:t xml:space="preserve"> יולד גם מהשני עוד מושכל שלישי</w:t>
      </w:r>
      <w:r>
        <w:rPr>
          <w:rFonts w:hint="cs"/>
          <w:rtl/>
        </w:rPr>
        <w:t>,</w:t>
      </w:r>
      <w:r>
        <w:rPr>
          <w:rtl/>
        </w:rPr>
        <w:t xml:space="preserve"> ודבר זה ילך לבלתי תכלית. והוא נאה לשמו להקרא </w:t>
      </w:r>
      <w:r>
        <w:rPr>
          <w:rFonts w:hint="cs"/>
          <w:rtl/>
        </w:rPr>
        <w:t>'</w:t>
      </w:r>
      <w:r>
        <w:rPr>
          <w:rtl/>
        </w:rPr>
        <w:t>אורך</w:t>
      </w:r>
      <w:r>
        <w:rPr>
          <w:rFonts w:hint="cs"/>
          <w:rtl/>
        </w:rPr>
        <w:t>'</w:t>
      </w:r>
      <w:r>
        <w:rPr>
          <w:rtl/>
        </w:rPr>
        <w:t>, שזוהי סגולת מי שילך לאורך</w:t>
      </w:r>
      <w:r>
        <w:rPr>
          <w:rFonts w:hint="cs"/>
          <w:rtl/>
        </w:rPr>
        <w:t>,</w:t>
      </w:r>
      <w:r>
        <w:rPr>
          <w:rtl/>
        </w:rPr>
        <w:t xml:space="preserve"> שיעתק ממקומו שעמד עליו אל מקום הזולת</w:t>
      </w:r>
      <w:r>
        <w:rPr>
          <w:rFonts w:hint="cs"/>
          <w:rtl/>
        </w:rPr>
        <w:t>,</w:t>
      </w:r>
      <w:r>
        <w:rPr>
          <w:rtl/>
        </w:rPr>
        <w:t xml:space="preserve"> וכן עוד אחר כך ירחיק נדוד ממקום ההוא למקום יותר רחוק. ועל בחינה זאת יבא הכתוב לכנות ולתאר התורה גם היא באורך</w:t>
      </w:r>
      <w:r>
        <w:rPr>
          <w:rFonts w:hint="cs"/>
          <w:rtl/>
        </w:rPr>
        <w:t>,</w:t>
      </w:r>
      <w:r>
        <w:rPr>
          <w:rtl/>
        </w:rPr>
        <w:t xml:space="preserve"> ואמר </w:t>
      </w:r>
      <w:r>
        <w:rPr>
          <w:rFonts w:hint="cs"/>
          <w:rtl/>
        </w:rPr>
        <w:t>'</w:t>
      </w:r>
      <w:r>
        <w:rPr>
          <w:rtl/>
        </w:rPr>
        <w:t>ארוכה מארץ מדה</w:t>
      </w:r>
      <w:r>
        <w:rPr>
          <w:rFonts w:hint="cs"/>
          <w:rtl/>
        </w:rPr>
        <w:t>'</w:t>
      </w:r>
      <w:r>
        <w:rPr>
          <w:rtl/>
        </w:rPr>
        <w:t>. אם הרוחב</w:t>
      </w:r>
      <w:r>
        <w:rPr>
          <w:rFonts w:hint="cs"/>
          <w:rtl/>
        </w:rPr>
        <w:t>,</w:t>
      </w:r>
      <w:r>
        <w:rPr>
          <w:rtl/>
        </w:rPr>
        <w:t xml:space="preserve"> כי אל כל דבר ודבר שבתורה יצטרפו דברים ודרושים הרבה מאד</w:t>
      </w:r>
      <w:r>
        <w:rPr>
          <w:rFonts w:hint="cs"/>
          <w:rtl/>
        </w:rPr>
        <w:t>,</w:t>
      </w:r>
      <w:r>
        <w:rPr>
          <w:rtl/>
        </w:rPr>
        <w:t xml:space="preserve"> ויתפשט הדבר לרוחב, עד שיהיה המושג רחב מני ים</w:t>
      </w:r>
      <w:r>
        <w:rPr>
          <w:rFonts w:hint="cs"/>
          <w:rtl/>
        </w:rPr>
        <w:t>,</w:t>
      </w:r>
      <w:r>
        <w:rPr>
          <w:rtl/>
        </w:rPr>
        <w:t xml:space="preserve"> כי זה בודאי נקרא </w:t>
      </w:r>
      <w:r>
        <w:rPr>
          <w:rFonts w:hint="cs"/>
          <w:rtl/>
        </w:rPr>
        <w:t>'</w:t>
      </w:r>
      <w:r>
        <w:rPr>
          <w:rtl/>
        </w:rPr>
        <w:t>רוחב</w:t>
      </w:r>
      <w:r>
        <w:rPr>
          <w:rFonts w:hint="cs"/>
          <w:rtl/>
        </w:rPr>
        <w:t>'..</w:t>
      </w:r>
      <w:r>
        <w:rPr>
          <w:rtl/>
        </w:rPr>
        <w:t>. כל מושכל הנולד ממנו ביגיעת המשיג כנזכר</w:t>
      </w:r>
      <w:r>
        <w:rPr>
          <w:rFonts w:hint="cs"/>
          <w:rtl/>
        </w:rPr>
        <w:t>,</w:t>
      </w:r>
      <w:r>
        <w:rPr>
          <w:rtl/>
        </w:rPr>
        <w:t xml:space="preserve"> מיוחס לאורך</w:t>
      </w:r>
      <w:r>
        <w:rPr>
          <w:rFonts w:hint="cs"/>
          <w:rtl/>
        </w:rPr>
        <w:t>...</w:t>
      </w:r>
      <w:r>
        <w:rPr>
          <w:rtl/>
        </w:rPr>
        <w:t xml:space="preserve"> </w:t>
      </w:r>
      <w:r>
        <w:rPr>
          <w:rFonts w:hint="cs"/>
          <w:rtl/>
        </w:rPr>
        <w:t xml:space="preserve">[ואילו] </w:t>
      </w:r>
      <w:r>
        <w:rPr>
          <w:rtl/>
        </w:rPr>
        <w:t>הדברים המצטרפים אל המושג בחכמת המשיג בו</w:t>
      </w:r>
      <w:r>
        <w:rPr>
          <w:rFonts w:hint="cs"/>
          <w:rtl/>
        </w:rPr>
        <w:t>,</w:t>
      </w:r>
      <w:r>
        <w:rPr>
          <w:rtl/>
        </w:rPr>
        <w:t xml:space="preserve"> אשר יכונה </w:t>
      </w:r>
      <w:r>
        <w:rPr>
          <w:rFonts w:hint="cs"/>
          <w:rtl/>
        </w:rPr>
        <w:t>'</w:t>
      </w:r>
      <w:r>
        <w:rPr>
          <w:rtl/>
        </w:rPr>
        <w:t>רוחב</w:t>
      </w:r>
      <w:r>
        <w:rPr>
          <w:rFonts w:hint="cs"/>
          <w:rtl/>
        </w:rPr>
        <w:t xml:space="preserve">'". </w:t>
      </w:r>
    </w:p>
  </w:footnote>
  <w:footnote w:id="54">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לא מצאתי בשאר ספריו את המפתח לבאר את רמיזותיו כאן. ונראה מקופיא שמתכוון לשם הויה, וסוד ה' ליראיו. ואודות שאין לבאר דברי סוד אלא שהאדם יבין מעצמו, כן אמרו חכמים [חגיגה יא:] "ולא במרכבה ביחיד, אלא אם כן היה חכם ומבין מדעתו". וכן כתב בכמה מקומות. וכגון, </w:t>
      </w:r>
      <w:r>
        <w:rPr>
          <w:rtl/>
        </w:rPr>
        <w:t xml:space="preserve">בגו"א דברים פ"ד סוף אות כא </w:t>
      </w:r>
      <w:r>
        <w:rPr>
          <w:rFonts w:hint="cs"/>
          <w:rtl/>
        </w:rPr>
        <w:t xml:space="preserve">[צז:] </w:t>
      </w:r>
      <w:r>
        <w:rPr>
          <w:rtl/>
        </w:rPr>
        <w:t xml:space="preserve">כתב: "אף כי יש בו עומק יותר שלא נוכל לפרש בפירוש, אלא אם כן הוא חכם מבין מדעתו". </w:t>
      </w:r>
      <w:r>
        <w:rPr>
          <w:rFonts w:hint="cs"/>
          <w:rtl/>
        </w:rPr>
        <w:t>ובדר"ח פ"ב מ"ט [תשכז:] כתב: "רק היינו צריכין קצת להרחיב הלשון באיזה מקום כדי ליתן הבנה לאדם, והחכם יוסיף חכמה ותבונה". ושם פ"ה מ"ב [עד:] כתב: "</w:t>
      </w:r>
      <w:r w:rsidRPr="00822A1F">
        <w:rPr>
          <w:rFonts w:ascii="Times New Roman" w:hAnsi="Times New Roman"/>
          <w:snapToGrid/>
          <w:sz w:val="28"/>
          <w:rtl/>
          <w:lang w:val="en-US"/>
        </w:rPr>
        <w:t>דברים אלו דברים ברורים מאד</w:t>
      </w:r>
      <w:r>
        <w:rPr>
          <w:rFonts w:ascii="Times New Roman" w:hAnsi="Times New Roman" w:hint="cs"/>
          <w:snapToGrid/>
          <w:sz w:val="28"/>
          <w:rtl/>
          <w:lang w:val="en-US"/>
        </w:rPr>
        <w:t>,</w:t>
      </w:r>
      <w:r w:rsidRPr="00822A1F">
        <w:rPr>
          <w:rFonts w:ascii="Times New Roman" w:hAnsi="Times New Roman"/>
          <w:snapToGrid/>
          <w:sz w:val="28"/>
          <w:rtl/>
          <w:lang w:val="en-US"/>
        </w:rPr>
        <w:t xml:space="preserve"> והם סתרי חכמה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שאי אפשר להאריך בזה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פתחנו פתח חכמה</w:t>
      </w:r>
      <w:r>
        <w:rPr>
          <w:rFonts w:hint="cs"/>
          <w:rtl/>
        </w:rPr>
        <w:t>". ו</w:t>
      </w:r>
      <w:r>
        <w:rPr>
          <w:rtl/>
        </w:rPr>
        <w:t>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w:t>
      </w:r>
      <w:r>
        <w:rPr>
          <w:rFonts w:hint="cs"/>
          <w:rtl/>
        </w:rPr>
        <w:t xml:space="preserve"> </w:t>
      </w:r>
      <w:r>
        <w:rPr>
          <w:rtl/>
        </w:rPr>
        <w:t>ובתפארת ישראל פל"ח [תקעט:] כתב: "אין לכתוב במפורש יותר, רק החכם יבין מעצמו, ויעמוד על דברי חכמה".</w:t>
      </w:r>
      <w:r>
        <w:rPr>
          <w:rFonts w:hint="cs"/>
          <w:rtl/>
        </w:rPr>
        <w:t xml:space="preserve"> </w:t>
      </w:r>
      <w:r>
        <w:rPr>
          <w:rtl/>
        </w:rPr>
        <w:t>ובנצח ישראל פי"ח [תד.] כתב: "מה שאפשר לפרש פרשנו, והחכם יוסיף דעת ותבונה". ו</w:t>
      </w:r>
      <w:r>
        <w:rPr>
          <w:rFonts w:hint="cs"/>
          <w:rtl/>
        </w:rPr>
        <w:t>שם</w:t>
      </w:r>
      <w:r>
        <w:rPr>
          <w:rtl/>
        </w:rPr>
        <w:t xml:space="preserve"> ס"פ ס </w:t>
      </w:r>
      <w:r>
        <w:rPr>
          <w:rFonts w:hint="cs"/>
          <w:rtl/>
        </w:rPr>
        <w:t xml:space="preserve">[תתקכח.] </w:t>
      </w:r>
      <w:r>
        <w:rPr>
          <w:rtl/>
        </w:rPr>
        <w:t>כתב: "ואין לפרש יותר, כי הם דברים עמוקים, רק יבין האדם מעצמו". וזה בבחינת [משלי ט, ט] "תן לחכם ויחכם עוד", וכן [משלי א, ה] "ישמע חכם ויוסף לקח"</w:t>
      </w:r>
      <w:r>
        <w:rPr>
          <w:rFonts w:hint="cs"/>
          <w:rtl/>
        </w:rPr>
        <w:t xml:space="preserve"> [ראה למעלה פ"ד הערה 134, פי"א הערה 68, ופי"ב הערות 76, 120]</w:t>
      </w:r>
      <w:r>
        <w:rPr>
          <w:rtl/>
        </w:rPr>
        <w:t>.</w:t>
      </w:r>
      <w:r>
        <w:rPr>
          <w:rFonts w:hint="cs"/>
          <w:rtl/>
        </w:rPr>
        <w:t xml:space="preserve"> </w:t>
      </w:r>
    </w:p>
  </w:footnote>
  <w:footnote w:id="55">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זו הדעה הראשונה במדרש [רבי לוי], והובאה למעלה [לאחר ציון 36].</w:t>
      </w:r>
    </w:p>
  </w:footnote>
  <w:footnote w:id="56">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ו"הויה חדשה" היא התחלה חדשה, ואינה המשך למה שקדם לה. ולהלן פס"א כתב: "</w:t>
      </w:r>
      <w:r>
        <w:rPr>
          <w:rtl/>
        </w:rPr>
        <w:t>יציאת מצרים וקריעת ים סוף</w:t>
      </w:r>
      <w:r>
        <w:rPr>
          <w:rFonts w:hint="cs"/>
          <w:rtl/>
        </w:rPr>
        <w:t>,</w:t>
      </w:r>
      <w:r>
        <w:rPr>
          <w:rtl/>
        </w:rPr>
        <w:t xml:space="preserve"> שניהם הם התחלת הויה לישראל, וראוים שיהיו בהתחלה</w:t>
      </w:r>
      <w:r>
        <w:rPr>
          <w:rFonts w:hint="cs"/>
          <w:rtl/>
        </w:rPr>
        <w:t>,</w:t>
      </w:r>
      <w:r>
        <w:rPr>
          <w:rtl/>
        </w:rPr>
        <w:t xml:space="preserve"> שכל הויה הוא בהתח</w:t>
      </w:r>
      <w:r>
        <w:rPr>
          <w:rFonts w:hint="cs"/>
          <w:rtl/>
        </w:rPr>
        <w:t>לה". ובנצח ישראל פל"ב [תריז:] כתב: "</w:t>
      </w:r>
      <w:r>
        <w:rPr>
          <w:rtl/>
        </w:rPr>
        <w:t>ומזה תבין הטעם שהמלך המשיח יהיה נולד מאומה אחרת, שהרי דוד ממואבית</w:t>
      </w:r>
      <w:r>
        <w:rPr>
          <w:rFonts w:hint="cs"/>
          <w:rtl/>
        </w:rPr>
        <w:t>,</w:t>
      </w:r>
      <w:r>
        <w:rPr>
          <w:rtl/>
        </w:rPr>
        <w:t xml:space="preserve"> ושלמה מעמונית</w:t>
      </w:r>
      <w:r>
        <w:rPr>
          <w:rFonts w:hint="cs"/>
          <w:rtl/>
        </w:rPr>
        <w:t xml:space="preserve"> [יבמות עז.]</w:t>
      </w:r>
      <w:r>
        <w:rPr>
          <w:rtl/>
        </w:rPr>
        <w:t>.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w:t>
      </w:r>
      <w:r>
        <w:rPr>
          <w:rFonts w:hint="cs"/>
          <w:rtl/>
        </w:rPr>
        <w:t>..</w:t>
      </w:r>
      <w:r>
        <w:rPr>
          <w:rtl/>
        </w:rPr>
        <w:t xml:space="preserve"> כי לא היה ראוי שיבוא ענין חדש והויה חדשה לעולם כי אם על ידי האומות. וכל אשר יותר רחוק מישראל, ראוי שיהיה ממנו הויה חדשה. ולכך ההויה החדשה באה מן עמון ומואב. שלא תמצא שום אומה יותר רחוקה מישראל מן עמון ומואב, שנצטוו עליהם </w:t>
      </w:r>
      <w:r>
        <w:rPr>
          <w:rFonts w:hint="cs"/>
          <w:rtl/>
        </w:rPr>
        <w:t>[</w:t>
      </w:r>
      <w:r>
        <w:rPr>
          <w:rtl/>
        </w:rPr>
        <w:t>דברים כג, ד</w:t>
      </w:r>
      <w:r>
        <w:rPr>
          <w:rFonts w:hint="cs"/>
          <w:rtl/>
        </w:rPr>
        <w:t>]</w:t>
      </w:r>
      <w:r>
        <w:rPr>
          <w:rtl/>
        </w:rPr>
        <w:t xml:space="preserve"> </w:t>
      </w:r>
      <w:r>
        <w:rPr>
          <w:rFonts w:hint="cs"/>
          <w:rtl/>
        </w:rPr>
        <w:t>'</w:t>
      </w:r>
      <w:r>
        <w:rPr>
          <w:rtl/>
        </w:rPr>
        <w:t>לא יבואו בקהל לעולם</w:t>
      </w:r>
      <w:r>
        <w:rPr>
          <w:rFonts w:hint="cs"/>
          <w:rtl/>
        </w:rPr>
        <w:t>'</w:t>
      </w:r>
      <w:r>
        <w:rPr>
          <w:rtl/>
        </w:rPr>
        <w:t>, שלא תמצא דבר זה בשום אומה כלל. ומהם ראוי שיהיה נולד המשיח, שהיא הויה חדשה, וכל זה מפני התחדשות הויה החדשה</w:t>
      </w:r>
      <w:r>
        <w:rPr>
          <w:rFonts w:hint="cs"/>
          <w:rtl/>
        </w:rPr>
        <w:t>". וראה הערה הבאה.</w:t>
      </w:r>
    </w:p>
  </w:footnote>
  <w:footnote w:id="57">
    <w:p w:rsidR="083D5FC3" w:rsidRDefault="083D5FC3" w:rsidP="08E4580F">
      <w:pPr>
        <w:pStyle w:val="FootnoteText"/>
        <w:rPr>
          <w:rFonts w:hint="cs"/>
          <w:rtl/>
        </w:rPr>
      </w:pPr>
      <w:r>
        <w:rPr>
          <w:rtl/>
        </w:rPr>
        <w:t>&lt;</w:t>
      </w:r>
      <w:r>
        <w:rPr>
          <w:rStyle w:val="FootnoteReference"/>
        </w:rPr>
        <w:footnoteRef/>
      </w:r>
      <w:r>
        <w:rPr>
          <w:rtl/>
        </w:rPr>
        <w:t>&gt;</w:t>
      </w:r>
      <w:r>
        <w:rPr>
          <w:rFonts w:hint="cs"/>
          <w:rtl/>
        </w:rPr>
        <w:t xml:space="preserve"> פירוש - הויה חדשה היא התחלה חדשה [כמבואר בהערה הקודמת], וההתחלה היא היסוד שעליו נבנה ונמשך כל ההמשך, וכמו שכתב למעלה פ"ז [שמא:], וז"ל: "</w:t>
      </w:r>
      <w:r>
        <w:rPr>
          <w:rtl/>
        </w:rPr>
        <w:t xml:space="preserve">קרא את אברהם </w:t>
      </w:r>
      <w:r>
        <w:rPr>
          <w:rFonts w:hint="cs"/>
          <w:rtl/>
        </w:rPr>
        <w:t>'</w:t>
      </w:r>
      <w:r>
        <w:rPr>
          <w:rtl/>
        </w:rPr>
        <w:t>צור</w:t>
      </w:r>
      <w:r>
        <w:rPr>
          <w:rFonts w:hint="cs"/>
          <w:rtl/>
        </w:rPr>
        <w:t>'</w:t>
      </w:r>
      <w:r>
        <w:rPr>
          <w:rtl/>
        </w:rPr>
        <w:t xml:space="preserve"> </w:t>
      </w:r>
      <w:r>
        <w:rPr>
          <w:rFonts w:hint="cs"/>
          <w:rtl/>
        </w:rPr>
        <w:t xml:space="preserve">[ישעיה נא, ב], </w:t>
      </w:r>
      <w:r>
        <w:rPr>
          <w:rtl/>
        </w:rPr>
        <w:t>להורות על חוזק ותוקף היסוד הזה</w:t>
      </w:r>
      <w:r>
        <w:rPr>
          <w:rFonts w:hint="cs"/>
          <w:rtl/>
        </w:rPr>
        <w:t>,</w:t>
      </w:r>
      <w:r>
        <w:rPr>
          <w:rtl/>
        </w:rPr>
        <w:t xml:space="preserve"> שהוא כמו צור</w:t>
      </w:r>
      <w:r>
        <w:rPr>
          <w:rFonts w:hint="cs"/>
          <w:rtl/>
        </w:rPr>
        <w:t>,</w:t>
      </w:r>
      <w:r>
        <w:rPr>
          <w:rtl/>
        </w:rPr>
        <w:t xml:space="preserve"> שהוא חזק</w:t>
      </w:r>
      <w:r>
        <w:rPr>
          <w:rFonts w:hint="cs"/>
          <w:rtl/>
        </w:rPr>
        <w:t xml:space="preserve">... </w:t>
      </w:r>
      <w:r>
        <w:rPr>
          <w:rtl/>
        </w:rPr>
        <w:t>כי אשר הוא יסוד ראוי להיות מתואר בחוזק ותוקף</w:t>
      </w:r>
      <w:r>
        <w:rPr>
          <w:rFonts w:hint="cs"/>
          <w:rtl/>
        </w:rPr>
        <w:t>,</w:t>
      </w:r>
      <w:r>
        <w:rPr>
          <w:rtl/>
        </w:rPr>
        <w:t xml:space="preserve"> שאם לא כן שיש לו מציאות חזק</w:t>
      </w:r>
      <w:r>
        <w:rPr>
          <w:rFonts w:hint="cs"/>
          <w:rtl/>
        </w:rPr>
        <w:t>,</w:t>
      </w:r>
      <w:r>
        <w:rPr>
          <w:rtl/>
        </w:rPr>
        <w:t xml:space="preserve"> לא היה יסוד. וכן ראוי לאברהם</w:t>
      </w:r>
      <w:r>
        <w:rPr>
          <w:rFonts w:hint="cs"/>
          <w:rtl/>
        </w:rPr>
        <w:t>,</w:t>
      </w:r>
      <w:r>
        <w:rPr>
          <w:rtl/>
        </w:rPr>
        <w:t xml:space="preserve"> במה שהיה התחלה לאומה ישראלית</w:t>
      </w:r>
      <w:r>
        <w:rPr>
          <w:rFonts w:hint="cs"/>
          <w:rtl/>
        </w:rPr>
        <w:t>,</w:t>
      </w:r>
      <w:r>
        <w:rPr>
          <w:rtl/>
        </w:rPr>
        <w:t xml:space="preserve"> ראוי שיהיה לו מציאות חזק יותר, שבשביל זה הוא היה יסוד והתחלה</w:t>
      </w:r>
      <w:r>
        <w:rPr>
          <w:rFonts w:hint="cs"/>
          <w:rtl/>
        </w:rPr>
        <w:t xml:space="preserve">... </w:t>
      </w:r>
      <w:r>
        <w:rPr>
          <w:rtl/>
        </w:rPr>
        <w:t>ועליו נבנה הכל</w:t>
      </w:r>
      <w:r>
        <w:rPr>
          <w:rFonts w:hint="cs"/>
          <w:rtl/>
        </w:rPr>
        <w:t>". ולמעלה פ"ח [תט.] כתב: "</w:t>
      </w:r>
      <w:r>
        <w:rPr>
          <w:rtl/>
        </w:rPr>
        <w:t>וידוע כי אחר התחלת הדבר ימשך הכל</w:t>
      </w:r>
      <w:r>
        <w:rPr>
          <w:rFonts w:hint="cs"/>
          <w:rtl/>
        </w:rPr>
        <w:t>,</w:t>
      </w:r>
      <w:r>
        <w:rPr>
          <w:rtl/>
        </w:rPr>
        <w:t xml:space="preserve"> שהענין נותן כך שימשך הכל אחר התחלה</w:t>
      </w:r>
      <w:r>
        <w:rPr>
          <w:rFonts w:hint="cs"/>
          <w:rtl/>
        </w:rPr>
        <w:t xml:space="preserve">... </w:t>
      </w:r>
      <w:r>
        <w:rPr>
          <w:rtl/>
        </w:rPr>
        <w:t>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הכל נמשך אחר שעה ראשונה. ולפיכך גם כן כאשר הק</w:t>
      </w:r>
      <w:r>
        <w:rPr>
          <w:rFonts w:hint="cs"/>
          <w:rtl/>
        </w:rPr>
        <w:t xml:space="preserve">ב"ה </w:t>
      </w:r>
      <w:r>
        <w:rPr>
          <w:rtl/>
        </w:rPr>
        <w:t>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ולהלן פל"ט כתב: "</w:t>
      </w:r>
      <w:r>
        <w:rPr>
          <w:rtl/>
        </w:rPr>
        <w:t xml:space="preserve">כבר ידעת שאמרו חכמים </w:t>
      </w:r>
      <w:r>
        <w:rPr>
          <w:rFonts w:hint="cs"/>
          <w:rtl/>
        </w:rPr>
        <w:t>[</w:t>
      </w:r>
      <w:r>
        <w:rPr>
          <w:rtl/>
        </w:rPr>
        <w:t>שבת קנו</w:t>
      </w:r>
      <w:r>
        <w:rPr>
          <w:rFonts w:hint="cs"/>
          <w:rtl/>
        </w:rPr>
        <w:t>.]</w:t>
      </w:r>
      <w:r>
        <w:rPr>
          <w:rtl/>
        </w:rPr>
        <w:t xml:space="preserve"> בעת שהאדם נולד לפי אותה שעה ואותו מזל נמשכים כל עניני האדם</w:t>
      </w:r>
      <w:r>
        <w:rPr>
          <w:rFonts w:hint="cs"/>
          <w:rtl/>
        </w:rPr>
        <w:t>.</w:t>
      </w:r>
      <w:r>
        <w:rPr>
          <w:rtl/>
        </w:rPr>
        <w:t xml:space="preserve"> וה</w:t>
      </w:r>
      <w:r>
        <w:rPr>
          <w:rFonts w:hint="cs"/>
          <w:rtl/>
        </w:rPr>
        <w:t>כי נמי,</w:t>
      </w:r>
      <w:r>
        <w:rPr>
          <w:rtl/>
        </w:rPr>
        <w:t xml:space="preserve"> כאשר יצאו ישראל ממצרים</w:t>
      </w:r>
      <w:r>
        <w:rPr>
          <w:rFonts w:hint="cs"/>
          <w:rtl/>
        </w:rPr>
        <w:t>,</w:t>
      </w:r>
      <w:r>
        <w:rPr>
          <w:rtl/>
        </w:rPr>
        <w:t xml:space="preserve"> היו כא</w:t>
      </w:r>
      <w:r>
        <w:rPr>
          <w:rFonts w:hint="cs"/>
          <w:rtl/>
        </w:rPr>
        <w:t>י</w:t>
      </w:r>
      <w:r>
        <w:rPr>
          <w:rtl/>
        </w:rPr>
        <w:t>לו נולדו באותה שעה</w:t>
      </w:r>
      <w:r>
        <w:rPr>
          <w:rFonts w:hint="cs"/>
          <w:rtl/>
        </w:rPr>
        <w:t>.</w:t>
      </w:r>
      <w:r>
        <w:rPr>
          <w:rtl/>
        </w:rPr>
        <w:t xml:space="preserve"> כל הקורות שהגיע להם</w:t>
      </w:r>
      <w:r>
        <w:rPr>
          <w:rFonts w:hint="cs"/>
          <w:rtl/>
        </w:rPr>
        <w:t>,</w:t>
      </w:r>
      <w:r>
        <w:rPr>
          <w:rtl/>
        </w:rPr>
        <w:t xml:space="preserve"> מה שנתן להם התורה</w:t>
      </w:r>
      <w:r>
        <w:rPr>
          <w:rFonts w:hint="cs"/>
          <w:rtl/>
        </w:rPr>
        <w:t>,</w:t>
      </w:r>
      <w:r>
        <w:rPr>
          <w:rtl/>
        </w:rPr>
        <w:t xml:space="preserve"> וענני כבוד</w:t>
      </w:r>
      <w:r>
        <w:rPr>
          <w:rFonts w:hint="cs"/>
          <w:rtl/>
        </w:rPr>
        <w:t>,</w:t>
      </w:r>
      <w:r>
        <w:rPr>
          <w:rtl/>
        </w:rPr>
        <w:t xml:space="preserve"> אחר היציאה הם נמשכים</w:t>
      </w:r>
      <w:r>
        <w:rPr>
          <w:rFonts w:hint="cs"/>
          <w:rtl/>
        </w:rPr>
        <w:t>,</w:t>
      </w:r>
      <w:r>
        <w:rPr>
          <w:rtl/>
        </w:rPr>
        <w:t xml:space="preserve"> שהכל נמשך אחר ההתחלה</w:t>
      </w:r>
      <w:r>
        <w:rPr>
          <w:rFonts w:hint="cs"/>
          <w:rtl/>
        </w:rPr>
        <w:t>". ו"הכל נבנה על ההתחלה" [לשונו בגו"א בראשית פ"ד אות יז (קג:)], לכך ההתחלה נושאת על גביה את כל ההמשך [ראה למעלה פ"ז הערה 125]. ובגו"א בראשית פ"א אות ז [ח:] כתב: "</w:t>
      </w:r>
      <w:r>
        <w:rPr>
          <w:rtl/>
        </w:rPr>
        <w:t>העולם נברא בשביל דבר שהוא ראשית והתחלה לכל הבריאה, כמו התורה שהי</w:t>
      </w:r>
      <w:r>
        <w:rPr>
          <w:rFonts w:hint="cs"/>
          <w:rtl/>
        </w:rPr>
        <w:t>א</w:t>
      </w:r>
      <w:r>
        <w:rPr>
          <w:rtl/>
        </w:rPr>
        <w:t xml:space="preserve"> התחלה, כי מן התחלה נמשך הכל</w:t>
      </w:r>
      <w:r>
        <w:rPr>
          <w:rFonts w:hint="cs"/>
          <w:rtl/>
        </w:rPr>
        <w:t>". נמצא שההתחלה היא הסבה, וההמשך הוא המסובב. וצמדי המלים "סבה והתחלה" ו"התחלה וסבה" הם נפוצים מאוד בספרי המהר"ל [כגון, גו"א במדבר פי"ט אות כז (שיב.), להלן פכ"ה (לאחר ציון 19), להלן פס"ו, תפארת ישראל ר"פ לו, אור חדש פ"ט (תתתכד:), דרוש על המצות (נב:), ועוד]. וראה להלן פכ"ד הערה 40, פל"ב הערה 46, ופל"ז הערה 101. @</w:t>
      </w:r>
      <w:r w:rsidRPr="088543E2">
        <w:rPr>
          <w:rFonts w:hint="cs"/>
          <w:b/>
          <w:bCs/>
          <w:rtl/>
        </w:rPr>
        <w:t>ובכת"י</w:t>
      </w:r>
      <w:r>
        <w:rPr>
          <w:rFonts w:hint="cs"/>
          <w:rtl/>
        </w:rPr>
        <w:t xml:space="preserve">^ [תו:] כתב: "כי יש לך לדעת כי כל התחדשות הוא קודם לדבר שבא אחריו, שכבר אין בו חדוש. דמיון הבכור הוא ראשון לנולדים אחריו, ואין השני נקרא 'ראשון' לשלישי, רק הבכור נקרא 'ראשון' לכולם. ובמה שהוא חדוש שלא היה כמוהו, הוא קודם לאחר שאין בו חדוש... לפיכך שייך בו 'היה', הויה קדומה, והבן היטב מאוד. וכאשר תבין, בין לרבנן ובין לתנא קמא, לשון 'היה' [מורה] על הויה קדומה. לתנא קמא, והוא רבי לוי, היינו במה שראה עולם חדש, וההתחדשות הוא הקדימה. ולרבנן, במה שהיה קודם לאחר, להיות זן ומפרנס את האחרים".  </w:t>
      </w:r>
    </w:p>
  </w:footnote>
  <w:footnote w:id="58">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כמבואר למעלה הערה 50.</w:t>
      </w:r>
    </w:p>
  </w:footnote>
  <w:footnote w:id="59">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פירוש - כשם שהקודֵם הוא סבה למה שבא בעקבותיו, ולכך הוא לשון עבר ["היה"], כך לשון עבר ["היה"] הוא סבה למה שבא בעקבותיו, וזו הויה חדשה בעולם. וא"כ תיבת "היה" מורה על הויה וסבה ראשונה, שממנה משתלשלים הדברים המאוחרים יותר [ראה למעלה הערה 45]. ובכת"י [תו.] הוסיף יותר לבאר מדוע הויה חדשה נאמרת בלשון עבר ["היה"], וז"ל: "לרבי לוי מלת 'היה' מורה הויה חדשה, וזה משמע בלשון 'היה'. וזה, כי כאשר העולם נוהג על פי מנהגו, לא שייך בו 'היה', רק הוה, שלשון זה מורה על הויה תמידית. כי כל הויה תמידית יבא בלשון בינוני, שהרי אין לדבר שהוא כך לשון עבר, שאחר שהוא כך תמיד, יפול עליו לשון בינוני. אבל מי שראה הויה חדשה שלא היתה הויה תמידית, שייך בו לשון עבר. ורצה לומר כי הויה חדשה היה, שלא היה נוהג כך תמיד, ויפול לשון עבר שפיר לומר 'היה', כי 'היה' משמעותו שהיה דבר חידוש. ומפני שראה עולם חדש נאמר בו 'היה', להורות לך על הויית החדוש שהיה בימיו. ובימי משה היה הויה חדשה, שהרי עם אשר היו נתונים ביד נוגשיהם, נתעלו על כל אומה ולשון, וזה בריאה חדשה. והיה דבר זה על ידי משה, [לכך] נאמר עליו 'ומשה היה', על התחדשות הדבר, והוא חדוש העולם".</w:t>
      </w:r>
    </w:p>
  </w:footnote>
  <w:footnote w:id="60">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בא לבאר טעם שני מדוע תיבת "היה" מורה ש"ראה עולם חדש" [לרבי לוי] או ש"היה זן ומפרנס" [לרבנן]. ועד כה ביאר ששני הדברים האלו הם הסבה למה שנמשך מהם, ו"היה" מורה על קודֵם בסבה, כפי שהוא מורה על קודֵם בזמן. אך מעתה יבאר ששני הדברים האלו מורים על מעלה עליונה, "וכל שהוא עליון במעלה הוא קודם לאשר אינו כל כך במעלה" [לשונו בסמוך]. </w:t>
      </w:r>
    </w:p>
  </w:footnote>
  <w:footnote w:id="61">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לשונו בנתיב גמילות חסדים פ"א [א, קמז:]: "</w:t>
      </w:r>
      <w:r>
        <w:rPr>
          <w:rtl/>
        </w:rPr>
        <w:t>ע</w:t>
      </w:r>
      <w:r>
        <w:rPr>
          <w:rFonts w:hint="cs"/>
          <w:rtl/>
        </w:rPr>
        <w:t>ל ידי</w:t>
      </w:r>
      <w:r>
        <w:rPr>
          <w:rtl/>
        </w:rPr>
        <w:t xml:space="preserve"> ג</w:t>
      </w:r>
      <w:r>
        <w:rPr>
          <w:rFonts w:hint="cs"/>
          <w:rtl/>
        </w:rPr>
        <w:t>מילות חסדים</w:t>
      </w:r>
      <w:r>
        <w:rPr>
          <w:rtl/>
        </w:rPr>
        <w:t xml:space="preserve"> האדם מתרומם ומתעלה</w:t>
      </w:r>
      <w:r>
        <w:rPr>
          <w:rFonts w:hint="cs"/>
          <w:rtl/>
        </w:rPr>
        <w:t>.</w:t>
      </w:r>
      <w:r>
        <w:rPr>
          <w:rtl/>
        </w:rPr>
        <w:t xml:space="preserve"> ועל דבר זה יש ראיות ברורות</w:t>
      </w:r>
      <w:r>
        <w:rPr>
          <w:rFonts w:hint="cs"/>
          <w:rtl/>
        </w:rPr>
        <w:t>,</w:t>
      </w:r>
      <w:r>
        <w:rPr>
          <w:rtl/>
        </w:rPr>
        <w:t xml:space="preserve"> דכתיב </w:t>
      </w:r>
      <w:r>
        <w:rPr>
          <w:rFonts w:hint="cs"/>
          <w:rtl/>
        </w:rPr>
        <w:t>[</w:t>
      </w:r>
      <w:r>
        <w:rPr>
          <w:rtl/>
        </w:rPr>
        <w:t>משלי יד</w:t>
      </w:r>
      <w:r>
        <w:rPr>
          <w:rFonts w:hint="cs"/>
          <w:rtl/>
        </w:rPr>
        <w:t>, לד]</w:t>
      </w:r>
      <w:r>
        <w:rPr>
          <w:rtl/>
        </w:rPr>
        <w:t xml:space="preserve"> </w:t>
      </w:r>
      <w:r>
        <w:rPr>
          <w:rFonts w:hint="cs"/>
          <w:rtl/>
        </w:rPr>
        <w:t>'</w:t>
      </w:r>
      <w:r>
        <w:rPr>
          <w:rtl/>
        </w:rPr>
        <w:t>צדקה תרומם גוי וגו'</w:t>
      </w:r>
      <w:r>
        <w:rPr>
          <w:rFonts w:hint="cs"/>
          <w:rtl/>
        </w:rPr>
        <w:t>'.</w:t>
      </w:r>
      <w:r>
        <w:rPr>
          <w:rtl/>
        </w:rPr>
        <w:t xml:space="preserve"> ועוד כתיב </w:t>
      </w:r>
      <w:r>
        <w:rPr>
          <w:rFonts w:hint="cs"/>
          <w:rtl/>
        </w:rPr>
        <w:t>[</w:t>
      </w:r>
      <w:r>
        <w:rPr>
          <w:rtl/>
        </w:rPr>
        <w:t>ישעי</w:t>
      </w:r>
      <w:r>
        <w:rPr>
          <w:rFonts w:hint="cs"/>
          <w:rtl/>
        </w:rPr>
        <w:t>ה</w:t>
      </w:r>
      <w:r>
        <w:rPr>
          <w:rtl/>
        </w:rPr>
        <w:t xml:space="preserve"> לג</w:t>
      </w:r>
      <w:r>
        <w:rPr>
          <w:rFonts w:hint="cs"/>
          <w:rtl/>
        </w:rPr>
        <w:t>, טו-טז]</w:t>
      </w:r>
      <w:r>
        <w:rPr>
          <w:rtl/>
        </w:rPr>
        <w:t xml:space="preserve"> </w:t>
      </w:r>
      <w:r>
        <w:rPr>
          <w:rFonts w:hint="cs"/>
          <w:rtl/>
        </w:rPr>
        <w:t>'</w:t>
      </w:r>
      <w:r>
        <w:rPr>
          <w:rtl/>
        </w:rPr>
        <w:t>הולך צדקות דובר מישרים וגו' הוא מרומים ישכן מצדות סלעים משגבו</w:t>
      </w:r>
      <w:r>
        <w:rPr>
          <w:rFonts w:hint="cs"/>
          <w:rtl/>
        </w:rPr>
        <w:t>'</w:t>
      </w:r>
      <w:r>
        <w:rPr>
          <w:rtl/>
        </w:rPr>
        <w:t>.</w:t>
      </w:r>
      <w:r>
        <w:rPr>
          <w:rFonts w:hint="cs"/>
          <w:rtl/>
        </w:rPr>
        <w:t>..</w:t>
      </w:r>
      <w:r>
        <w:rPr>
          <w:rtl/>
        </w:rPr>
        <w:t xml:space="preserve"> כי בעל גמילות חסדים משפיע לאחר</w:t>
      </w:r>
      <w:r>
        <w:rPr>
          <w:rFonts w:hint="cs"/>
          <w:rtl/>
        </w:rPr>
        <w:t>,</w:t>
      </w:r>
      <w:r>
        <w:rPr>
          <w:rtl/>
        </w:rPr>
        <w:t xml:space="preserve"> וכל משפיע לאחר הוא מתרומם</w:t>
      </w:r>
      <w:r>
        <w:rPr>
          <w:rFonts w:hint="cs"/>
          <w:rtl/>
        </w:rPr>
        <w:t>"</w:t>
      </w:r>
      <w:r>
        <w:rPr>
          <w:rStyle w:val="HebrewChar"/>
          <w:rFonts w:cs="Monotype Hadassah" w:hint="cs"/>
          <w:rtl/>
        </w:rPr>
        <w:t xml:space="preserve">. </w:t>
      </w:r>
      <w:r>
        <w:rPr>
          <w:rtl/>
        </w:rPr>
        <w:t>ו</w:t>
      </w:r>
      <w:r>
        <w:rPr>
          <w:rFonts w:hint="cs"/>
          <w:rtl/>
        </w:rPr>
        <w:t>בנתיב הצדקה ר"פ ב</w:t>
      </w:r>
      <w:r>
        <w:rPr>
          <w:rtl/>
        </w:rPr>
        <w:t xml:space="preserve"> </w:t>
      </w:r>
      <w:r>
        <w:rPr>
          <w:rFonts w:hint="cs"/>
          <w:rtl/>
        </w:rPr>
        <w:t xml:space="preserve">[א, קע:] </w:t>
      </w:r>
      <w:r>
        <w:rPr>
          <w:rtl/>
        </w:rPr>
        <w:t>כתב: "בעל הצדקה מתעלה... כי מצד שבעל הצדקה משפיע אל המקבל, וכל משפיע מצד שהוא משפיע אל המקבל, יש לו מעלה עליונה, שהוא משפיע לאחר</w:t>
      </w:r>
      <w:r>
        <w:rPr>
          <w:rFonts w:hint="cs"/>
          <w:rtl/>
        </w:rPr>
        <w:t>, ולכך זוכה אל התרומ</w:t>
      </w:r>
      <w:r w:rsidRPr="08F6209E">
        <w:rPr>
          <w:rFonts w:hint="cs"/>
          <w:sz w:val="18"/>
          <w:rtl/>
        </w:rPr>
        <w:t>מות...</w:t>
      </w:r>
      <w:r w:rsidRPr="08F6209E">
        <w:rPr>
          <w:sz w:val="18"/>
          <w:rtl/>
        </w:rPr>
        <w:t xml:space="preserve"> וכן אמרו בזה הלשון על השם יתברך [פסחים קיח.], שהוא יושב ברומו של עולם ומחלק מזונות לכל בריה. הרי כי אל המשפיע ראוי התרוממות"</w:t>
      </w:r>
      <w:r w:rsidRPr="08F6209E">
        <w:rPr>
          <w:rFonts w:hint="cs"/>
          <w:sz w:val="18"/>
          <w:rtl/>
        </w:rPr>
        <w:t>. ובאור חדש פ"ד [תתלא</w:t>
      </w:r>
      <w:r>
        <w:rPr>
          <w:rFonts w:hint="cs"/>
          <w:sz w:val="18"/>
          <w:rtl/>
        </w:rPr>
        <w:t>.</w:t>
      </w:r>
      <w:r w:rsidRPr="08F6209E">
        <w:rPr>
          <w:rFonts w:hint="cs"/>
          <w:sz w:val="18"/>
          <w:rtl/>
        </w:rPr>
        <w:t>] כתב: "</w:t>
      </w:r>
      <w:r w:rsidRPr="08F6209E">
        <w:rPr>
          <w:rStyle w:val="LatinChar"/>
          <w:rFonts w:hint="cs"/>
          <w:sz w:val="18"/>
          <w:rtl/>
          <w:lang w:val="en-GB"/>
        </w:rPr>
        <w:t xml:space="preserve">על ידי גמילות חסדים </w:t>
      </w:r>
      <w:r w:rsidRPr="08F6209E">
        <w:rPr>
          <w:rStyle w:val="LatinChar"/>
          <w:sz w:val="18"/>
          <w:rtl/>
          <w:lang w:val="en-GB"/>
        </w:rPr>
        <w:t>האדם מתרומם אל הש</w:t>
      </w:r>
      <w:r w:rsidRPr="08F6209E">
        <w:rPr>
          <w:rStyle w:val="LatinChar"/>
          <w:rFonts w:hint="cs"/>
          <w:sz w:val="18"/>
          <w:rtl/>
          <w:lang w:val="en-GB"/>
        </w:rPr>
        <w:t>ם יתברך,</w:t>
      </w:r>
      <w:r w:rsidRPr="08F6209E">
        <w:rPr>
          <w:rStyle w:val="LatinChar"/>
          <w:sz w:val="18"/>
          <w:rtl/>
          <w:lang w:val="en-GB"/>
        </w:rPr>
        <w:t xml:space="preserve"> כי המדה הזאת כאשר גומל חסד וה</w:t>
      </w:r>
      <w:r w:rsidRPr="08F6209E">
        <w:rPr>
          <w:rStyle w:val="LatinChar"/>
          <w:rFonts w:hint="cs"/>
          <w:sz w:val="18"/>
          <w:rtl/>
          <w:lang w:val="en-GB"/>
        </w:rPr>
        <w:t>ו</w:t>
      </w:r>
      <w:r w:rsidRPr="08F6209E">
        <w:rPr>
          <w:rStyle w:val="LatinChar"/>
          <w:sz w:val="18"/>
          <w:rtl/>
          <w:lang w:val="en-GB"/>
        </w:rPr>
        <w:t>א טוב לבריות</w:t>
      </w:r>
      <w:r w:rsidRPr="08F6209E">
        <w:rPr>
          <w:rStyle w:val="LatinChar"/>
          <w:rFonts w:hint="cs"/>
          <w:sz w:val="18"/>
          <w:rtl/>
          <w:lang w:val="en-GB"/>
        </w:rPr>
        <w:t>,</w:t>
      </w:r>
      <w:r w:rsidRPr="08F6209E">
        <w:rPr>
          <w:rStyle w:val="LatinChar"/>
          <w:sz w:val="18"/>
          <w:rtl/>
          <w:lang w:val="en-GB"/>
        </w:rPr>
        <w:t xml:space="preserve"> בזה מתעלה ומתרומם האדם</w:t>
      </w:r>
      <w:r>
        <w:rPr>
          <w:rStyle w:val="LatinChar"/>
          <w:rFonts w:hint="cs"/>
          <w:sz w:val="18"/>
          <w:rtl/>
          <w:lang w:val="en-GB"/>
        </w:rPr>
        <w:t>..</w:t>
      </w:r>
      <w:r w:rsidRPr="08F6209E">
        <w:rPr>
          <w:rStyle w:val="LatinChar"/>
          <w:rFonts w:hint="cs"/>
          <w:sz w:val="18"/>
          <w:rtl/>
          <w:lang w:val="en-GB"/>
        </w:rPr>
        <w:t>.</w:t>
      </w:r>
      <w:r w:rsidRPr="08F6209E">
        <w:rPr>
          <w:rStyle w:val="LatinChar"/>
          <w:sz w:val="18"/>
          <w:rtl/>
          <w:lang w:val="en-GB"/>
        </w:rPr>
        <w:t xml:space="preserve"> כי גמילות חסדים מדת אברהם</w:t>
      </w:r>
      <w:r>
        <w:rPr>
          <w:rStyle w:val="LatinChar"/>
          <w:rFonts w:hint="cs"/>
          <w:sz w:val="18"/>
          <w:rtl/>
          <w:lang w:val="en-GB"/>
        </w:rPr>
        <w:t xml:space="preserve">... </w:t>
      </w:r>
      <w:r w:rsidRPr="08F6209E">
        <w:rPr>
          <w:rStyle w:val="LatinChar"/>
          <w:sz w:val="18"/>
          <w:rtl/>
          <w:lang w:val="en-GB"/>
        </w:rPr>
        <w:t>והיה אב ורם בשביל מדה זאת</w:t>
      </w:r>
      <w:r>
        <w:rPr>
          <w:rFonts w:hint="cs"/>
          <w:rtl/>
        </w:rPr>
        <w:t xml:space="preserve">" </w:t>
      </w:r>
      <w:r w:rsidRPr="08F6209E">
        <w:rPr>
          <w:rFonts w:hint="cs"/>
          <w:sz w:val="18"/>
          <w:rtl/>
        </w:rPr>
        <w:t>[הו</w:t>
      </w:r>
      <w:r>
        <w:rPr>
          <w:rFonts w:hint="cs"/>
          <w:sz w:val="18"/>
          <w:rtl/>
        </w:rPr>
        <w:t xml:space="preserve">בא למעלה הקדמה שלישית הערה 41, </w:t>
      </w:r>
      <w:r w:rsidRPr="08F6209E">
        <w:rPr>
          <w:rFonts w:hint="cs"/>
          <w:sz w:val="18"/>
          <w:rtl/>
        </w:rPr>
        <w:t>פ"ו הערה 99</w:t>
      </w:r>
      <w:r>
        <w:rPr>
          <w:rFonts w:hint="cs"/>
          <w:sz w:val="18"/>
          <w:rtl/>
        </w:rPr>
        <w:t>, ולהלן פל"ו הערה 187</w:t>
      </w:r>
      <w:r w:rsidRPr="08F6209E">
        <w:rPr>
          <w:rFonts w:hint="cs"/>
          <w:sz w:val="18"/>
          <w:rtl/>
        </w:rPr>
        <w:t>]</w:t>
      </w:r>
      <w:r>
        <w:rPr>
          <w:rFonts w:hint="cs"/>
          <w:rtl/>
        </w:rPr>
        <w:t xml:space="preserve">. וכן הוא בנתיב התורה פ"ח [שדמ.]. </w:t>
      </w:r>
    </w:p>
  </w:footnote>
  <w:footnote w:id="62">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לשונו למעלה פט"ז [לאחר ציון 1</w:t>
      </w:r>
      <w:r w:rsidRPr="08EC76E9">
        <w:rPr>
          <w:rFonts w:hint="cs"/>
          <w:sz w:val="18"/>
          <w:rtl/>
        </w:rPr>
        <w:t>4]: "</w:t>
      </w:r>
      <w:r w:rsidRPr="08EC76E9">
        <w:rPr>
          <w:rStyle w:val="LatinChar"/>
          <w:sz w:val="18"/>
          <w:rtl/>
          <w:lang w:val="en-GB"/>
        </w:rPr>
        <w:t>וכאשר תשכיל תבין חזרת נעוריה שהיה ליוכבד, כי כאשר ילדה את משה רבינו ע</w:t>
      </w:r>
      <w:r w:rsidRPr="08EC76E9">
        <w:rPr>
          <w:rStyle w:val="LatinChar"/>
          <w:rFonts w:hint="cs"/>
          <w:sz w:val="18"/>
          <w:rtl/>
          <w:lang w:val="en-GB"/>
        </w:rPr>
        <w:t>ליו השלום,</w:t>
      </w:r>
      <w:r w:rsidRPr="08EC76E9">
        <w:rPr>
          <w:rStyle w:val="LatinChar"/>
          <w:sz w:val="18"/>
          <w:rtl/>
          <w:lang w:val="en-GB"/>
        </w:rPr>
        <w:t xml:space="preserve"> שהיה על כל בני אדם במעלה</w:t>
      </w:r>
      <w:r w:rsidRPr="08EC76E9">
        <w:rPr>
          <w:rStyle w:val="LatinChar"/>
          <w:rFonts w:hint="cs"/>
          <w:sz w:val="18"/>
          <w:rtl/>
          <w:lang w:val="en-GB"/>
        </w:rPr>
        <w:t>,</w:t>
      </w:r>
      <w:r w:rsidRPr="08EC76E9">
        <w:rPr>
          <w:rStyle w:val="LatinChar"/>
          <w:sz w:val="18"/>
          <w:rtl/>
          <w:lang w:val="en-GB"/>
        </w:rPr>
        <w:t xml:space="preserve"> כדכתיב </w:t>
      </w:r>
      <w:r>
        <w:rPr>
          <w:rStyle w:val="LatinChar"/>
          <w:rFonts w:hint="cs"/>
          <w:sz w:val="18"/>
          <w:rtl/>
          <w:lang w:val="en-GB"/>
        </w:rPr>
        <w:t>[</w:t>
      </w:r>
      <w:r w:rsidRPr="08EC76E9">
        <w:rPr>
          <w:rStyle w:val="LatinChar"/>
          <w:rFonts w:hint="cs"/>
          <w:sz w:val="18"/>
          <w:rtl/>
          <w:lang w:val="en-GB"/>
        </w:rPr>
        <w:t>דברים לד, י</w:t>
      </w:r>
      <w:r>
        <w:rPr>
          <w:rStyle w:val="LatinChar"/>
          <w:rFonts w:hint="cs"/>
          <w:sz w:val="18"/>
          <w:rtl/>
          <w:lang w:val="en-GB"/>
        </w:rPr>
        <w:t>]</w:t>
      </w:r>
      <w:r w:rsidRPr="08EC76E9">
        <w:rPr>
          <w:rStyle w:val="LatinChar"/>
          <w:rFonts w:hint="cs"/>
          <w:sz w:val="18"/>
          <w:rtl/>
          <w:lang w:val="en-GB"/>
        </w:rPr>
        <w:t xml:space="preserve"> </w:t>
      </w:r>
      <w:r>
        <w:rPr>
          <w:rStyle w:val="LatinChar"/>
          <w:rFonts w:hint="cs"/>
          <w:sz w:val="18"/>
          <w:rtl/>
          <w:lang w:val="en-GB"/>
        </w:rPr>
        <w:t>'</w:t>
      </w:r>
      <w:r w:rsidRPr="08EC76E9">
        <w:rPr>
          <w:rStyle w:val="LatinChar"/>
          <w:sz w:val="18"/>
          <w:rtl/>
          <w:lang w:val="en-GB"/>
        </w:rPr>
        <w:t>לא קם נביא כמשה עוד</w:t>
      </w:r>
      <w:r>
        <w:rPr>
          <w:rStyle w:val="LatinChar"/>
          <w:rFonts w:hint="cs"/>
          <w:sz w:val="18"/>
          <w:rtl/>
          <w:lang w:val="en-GB"/>
        </w:rPr>
        <w:t>'</w:t>
      </w:r>
      <w:r w:rsidRPr="08EC76E9">
        <w:rPr>
          <w:rStyle w:val="LatinChar"/>
          <w:rFonts w:hint="cs"/>
          <w:sz w:val="18"/>
          <w:rtl/>
          <w:lang w:val="en-GB"/>
        </w:rPr>
        <w:t>.</w:t>
      </w:r>
      <w:r w:rsidRPr="08EC76E9">
        <w:rPr>
          <w:rStyle w:val="LatinChar"/>
          <w:sz w:val="18"/>
          <w:rtl/>
          <w:lang w:val="en-GB"/>
        </w:rPr>
        <w:t xml:space="preserve"> ומעלת משה הוא מעולם העליון</w:t>
      </w:r>
      <w:r w:rsidRPr="08EC76E9">
        <w:rPr>
          <w:rStyle w:val="LatinChar"/>
          <w:rFonts w:hint="cs"/>
          <w:sz w:val="18"/>
          <w:rtl/>
          <w:lang w:val="en-GB"/>
        </w:rPr>
        <w:t>,</w:t>
      </w:r>
      <w:r w:rsidRPr="08EC76E9">
        <w:rPr>
          <w:rStyle w:val="LatinChar"/>
          <w:sz w:val="18"/>
          <w:rtl/>
          <w:lang w:val="en-GB"/>
        </w:rPr>
        <w:t xml:space="preserve"> אשר ממנו מתחדש הכל</w:t>
      </w:r>
      <w:r w:rsidRPr="08EC76E9">
        <w:rPr>
          <w:rStyle w:val="LatinChar"/>
          <w:rFonts w:hint="cs"/>
          <w:sz w:val="18"/>
          <w:rtl/>
          <w:lang w:val="en-GB"/>
        </w:rPr>
        <w:t>.</w:t>
      </w:r>
      <w:r w:rsidRPr="08EC76E9">
        <w:rPr>
          <w:rStyle w:val="LatinChar"/>
          <w:sz w:val="18"/>
          <w:rtl/>
          <w:lang w:val="en-GB"/>
        </w:rPr>
        <w:t xml:space="preserve"> לכך כאשר לקחה</w:t>
      </w:r>
      <w:r w:rsidRPr="08EC76E9">
        <w:rPr>
          <w:rStyle w:val="LatinChar"/>
          <w:rFonts w:hint="cs"/>
          <w:sz w:val="18"/>
          <w:rtl/>
          <w:lang w:val="en-GB"/>
        </w:rPr>
        <w:t>,</w:t>
      </w:r>
      <w:r w:rsidRPr="08EC76E9">
        <w:rPr>
          <w:rStyle w:val="LatinChar"/>
          <w:sz w:val="18"/>
          <w:rtl/>
          <w:lang w:val="en-GB"/>
        </w:rPr>
        <w:t xml:space="preserve"> היה כאן לקוחים חדשים</w:t>
      </w:r>
      <w:r w:rsidRPr="08EC76E9">
        <w:rPr>
          <w:rStyle w:val="LatinChar"/>
          <w:rFonts w:hint="cs"/>
          <w:sz w:val="18"/>
          <w:rtl/>
          <w:lang w:val="en-GB"/>
        </w:rPr>
        <w:t>,</w:t>
      </w:r>
      <w:r w:rsidRPr="08EC76E9">
        <w:rPr>
          <w:rStyle w:val="LatinChar"/>
          <w:sz w:val="18"/>
          <w:rtl/>
          <w:lang w:val="en-GB"/>
        </w:rPr>
        <w:t xml:space="preserve"> וחזרה להיות נערה</w:t>
      </w:r>
      <w:r w:rsidRPr="08EC76E9">
        <w:rPr>
          <w:rStyle w:val="LatinChar"/>
          <w:rFonts w:hint="cs"/>
          <w:sz w:val="18"/>
          <w:rtl/>
          <w:lang w:val="en-GB"/>
        </w:rPr>
        <w:t>,</w:t>
      </w:r>
      <w:r w:rsidRPr="08EC76E9">
        <w:rPr>
          <w:rStyle w:val="LatinChar"/>
          <w:sz w:val="18"/>
          <w:rtl/>
          <w:lang w:val="en-GB"/>
        </w:rPr>
        <w:t xml:space="preserve"> שהיה מתחדש הכל בכח אותו מעלה העליונה</w:t>
      </w:r>
      <w:r w:rsidRPr="08EC76E9">
        <w:rPr>
          <w:rStyle w:val="LatinChar"/>
          <w:rFonts w:hint="cs"/>
          <w:sz w:val="18"/>
          <w:rtl/>
          <w:lang w:val="en-GB"/>
        </w:rPr>
        <w:t>,</w:t>
      </w:r>
      <w:r w:rsidRPr="08EC76E9">
        <w:rPr>
          <w:rStyle w:val="LatinChar"/>
          <w:sz w:val="18"/>
          <w:rtl/>
          <w:lang w:val="en-GB"/>
        </w:rPr>
        <w:t xml:space="preserve"> שממנה מתחדש הכל</w:t>
      </w:r>
      <w:r>
        <w:rPr>
          <w:rFonts w:hint="cs"/>
          <w:rtl/>
        </w:rPr>
        <w:t>". ועל כך נאמר [קהלת א, ט] "אין כל חדש תחת השמש", ובהכרח שכל התחדשות היא באה מעל לשמש. והואיל והשמש נמצאת בעולם האמצעי [ראה למעלה הקדמה שניה הערה 56, פי"ז הערה 16, דר"ח פ"א מי"ח (תיט.), ונתיב האמת פ"ג (א, רב.)], לכך כל התחדשות בהכרח באה מן העולם העליון. ו</w:t>
      </w:r>
      <w:r>
        <w:rPr>
          <w:rtl/>
        </w:rPr>
        <w:t>אמרו חכמים [קידושין לב:] "יצרו של אדם מתחדש עליו בכל יום", וכתב לבאר בנתיב כח היצר פ"ב [ב, קכו.]</w:t>
      </w:r>
      <w:r>
        <w:rPr>
          <w:rFonts w:hint="cs"/>
          <w:rtl/>
        </w:rPr>
        <w:t xml:space="preserve"> בזה"ל</w:t>
      </w:r>
      <w:r>
        <w:rPr>
          <w:rtl/>
        </w:rPr>
        <w:t>: "מה שאמר שיצר הרע מתחדש בכל יום... בעבור כח היצר הרע שהוא כח שטן כח מלאך המות</w:t>
      </w:r>
      <w:r>
        <w:rPr>
          <w:rFonts w:hint="cs"/>
          <w:rtl/>
        </w:rPr>
        <w:t xml:space="preserve"> [ב"ב טז.]</w:t>
      </w:r>
      <w:r>
        <w:rPr>
          <w:rtl/>
        </w:rPr>
        <w:t>, שזה הכח אינו דבר טבעי אשר הוא תחת השמש [שעל כך נאמר "ואין כל חדש תחת השמש"], אבל כחו בא מן הכח אשר הוא על השמש. ומפני זה נאמר על היצר הרע שהוא מתחדש בכל יום על האדם, שכל דבר שכח שלו הוא בא ממדריגה עליונה שהוא על הטבע, נקרא כי הוא מתחדש בכל יום ויום".</w:t>
      </w:r>
      <w:r>
        <w:rPr>
          <w:rFonts w:hint="cs"/>
          <w:rtl/>
        </w:rPr>
        <w:t xml:space="preserve"> ובגו"א במדבר פכ"ח אות יא [תעד:] כתב: "החדוש מורה על מעלה עליונה מן הענין הראשון". ובח"א לסנהדרין צח. [ג, ריד:] כתב: "</w:t>
      </w:r>
      <w:r>
        <w:rPr>
          <w:rtl/>
        </w:rPr>
        <w:t>כי בן דוד אינו בא עד שיגיע הפסד ושנוי אף לדגים</w:t>
      </w:r>
      <w:r>
        <w:rPr>
          <w:rFonts w:hint="cs"/>
          <w:rtl/>
        </w:rPr>
        <w:t>,</w:t>
      </w:r>
      <w:r>
        <w:rPr>
          <w:rtl/>
        </w:rPr>
        <w:t xml:space="preserve"> אשר הם רחוקים מן השנוי</w:t>
      </w:r>
      <w:r>
        <w:rPr>
          <w:rFonts w:hint="cs"/>
          <w:rtl/>
        </w:rPr>
        <w:t xml:space="preserve">... </w:t>
      </w:r>
      <w:r>
        <w:rPr>
          <w:rtl/>
        </w:rPr>
        <w:t>וכל זה למעלת ההויה החדשה</w:t>
      </w:r>
      <w:r>
        <w:rPr>
          <w:rFonts w:hint="cs"/>
          <w:rtl/>
        </w:rPr>
        <w:t>,</w:t>
      </w:r>
      <w:r>
        <w:rPr>
          <w:rtl/>
        </w:rPr>
        <w:t xml:space="preserve"> עד שיהיה הויה חדשה לגמרי מעולם העליון</w:t>
      </w:r>
      <w:r>
        <w:rPr>
          <w:rFonts w:hint="cs"/>
          <w:rtl/>
        </w:rPr>
        <w:t>". והשפת אמת פרשת שמות, שנת תרל"ה, כתב: "</w:t>
      </w:r>
      <w:r>
        <w:rPr>
          <w:rtl/>
        </w:rPr>
        <w:t>כי ע</w:t>
      </w:r>
      <w:r>
        <w:rPr>
          <w:rFonts w:hint="cs"/>
          <w:rtl/>
        </w:rPr>
        <w:t>ל ידי</w:t>
      </w:r>
      <w:r>
        <w:rPr>
          <w:rtl/>
        </w:rPr>
        <w:t xml:space="preserve"> שנלקח מבני </w:t>
      </w:r>
      <w:r>
        <w:rPr>
          <w:rFonts w:hint="cs"/>
          <w:rtl/>
        </w:rPr>
        <w:t xml:space="preserve">ישראל </w:t>
      </w:r>
      <w:r>
        <w:rPr>
          <w:rtl/>
        </w:rPr>
        <w:t xml:space="preserve">ההתחדשות לכך נאמר בהם </w:t>
      </w:r>
      <w:r>
        <w:rPr>
          <w:rFonts w:hint="cs"/>
          <w:rtl/>
        </w:rPr>
        <w:t>[שמות א, ח] '</w:t>
      </w:r>
      <w:r>
        <w:rPr>
          <w:rtl/>
        </w:rPr>
        <w:t>ויקם מלך חדש</w:t>
      </w:r>
      <w:r>
        <w:rPr>
          <w:rFonts w:hint="cs"/>
          <w:rtl/>
        </w:rPr>
        <w:t>'</w:t>
      </w:r>
      <w:r>
        <w:rPr>
          <w:rtl/>
        </w:rPr>
        <w:t>. כי מאין להם זאת ההתחדשות</w:t>
      </w:r>
      <w:r>
        <w:rPr>
          <w:rFonts w:hint="cs"/>
          <w:rtl/>
        </w:rPr>
        <w:t>,</w:t>
      </w:r>
      <w:r>
        <w:rPr>
          <w:rtl/>
        </w:rPr>
        <w:t xml:space="preserve"> </w:t>
      </w:r>
      <w:r>
        <w:rPr>
          <w:rFonts w:hint="cs"/>
          <w:rtl/>
        </w:rPr>
        <w:t>[קהלת א, ט] '</w:t>
      </w:r>
      <w:r>
        <w:rPr>
          <w:rtl/>
        </w:rPr>
        <w:t>אין כל חדש תחת השמש</w:t>
      </w:r>
      <w:r>
        <w:rPr>
          <w:rFonts w:hint="cs"/>
          <w:rtl/>
        </w:rPr>
        <w:t>'" [הובא למעלה פט"ז הערה 17].</w:t>
      </w:r>
    </w:p>
  </w:footnote>
  <w:footnote w:id="63">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קידושין מ: "</w:t>
      </w:r>
      <w:r>
        <w:rPr>
          <w:rtl/>
        </w:rPr>
        <w:t>וכבר היה רבי טרפון וזקנים מסובין בעלית בית נתזה בלוד</w:t>
      </w:r>
      <w:r>
        <w:rPr>
          <w:rFonts w:hint="cs"/>
          <w:rtl/>
        </w:rPr>
        <w:t>,</w:t>
      </w:r>
      <w:r>
        <w:rPr>
          <w:rtl/>
        </w:rPr>
        <w:t xml:space="preserve"> נשאלה שאלה זו בפניהם</w:t>
      </w:r>
      <w:r>
        <w:rPr>
          <w:rFonts w:hint="cs"/>
          <w:rtl/>
        </w:rPr>
        <w:t>;</w:t>
      </w:r>
      <w:r>
        <w:rPr>
          <w:rtl/>
        </w:rPr>
        <w:t xml:space="preserve"> תלמוד גדול</w:t>
      </w:r>
      <w:r>
        <w:rPr>
          <w:rFonts w:hint="cs"/>
          <w:rtl/>
        </w:rPr>
        <w:t>,</w:t>
      </w:r>
      <w:r>
        <w:rPr>
          <w:rtl/>
        </w:rPr>
        <w:t xml:space="preserve"> או מעשה גדול</w:t>
      </w:r>
      <w:r>
        <w:rPr>
          <w:rFonts w:hint="cs"/>
          <w:rtl/>
        </w:rPr>
        <w:t>...</w:t>
      </w:r>
      <w:r>
        <w:rPr>
          <w:rtl/>
        </w:rPr>
        <w:t xml:space="preserve"> תניא</w:t>
      </w:r>
      <w:r>
        <w:rPr>
          <w:rFonts w:hint="cs"/>
          <w:rtl/>
        </w:rPr>
        <w:t>,</w:t>
      </w:r>
      <w:r>
        <w:rPr>
          <w:rtl/>
        </w:rPr>
        <w:t xml:space="preserve"> רבי יוסי אומר</w:t>
      </w:r>
      <w:r>
        <w:rPr>
          <w:rFonts w:hint="cs"/>
          <w:rtl/>
        </w:rPr>
        <w:t>,</w:t>
      </w:r>
      <w:r>
        <w:rPr>
          <w:rtl/>
        </w:rPr>
        <w:t xml:space="preserve"> גדול תלמ</w:t>
      </w:r>
      <w:r w:rsidRPr="08824574">
        <w:rPr>
          <w:sz w:val="18"/>
          <w:rtl/>
        </w:rPr>
        <w:t>וד שקדם לחלה ארבעים שנה</w:t>
      </w:r>
      <w:r w:rsidRPr="08824574">
        <w:rPr>
          <w:rFonts w:hint="cs"/>
          <w:sz w:val="18"/>
          <w:rtl/>
        </w:rPr>
        <w:t xml:space="preserve"> ["</w:t>
      </w:r>
      <w:r w:rsidRPr="08824574">
        <w:rPr>
          <w:sz w:val="18"/>
          <w:rtl/>
        </w:rPr>
        <w:t>כשיצאו ממצרים נתנה להם תורה בחדש השלישי</w:t>
      </w:r>
      <w:r w:rsidRPr="08824574">
        <w:rPr>
          <w:rFonts w:hint="cs"/>
          <w:sz w:val="18"/>
          <w:rtl/>
        </w:rPr>
        <w:t>,</w:t>
      </w:r>
      <w:r w:rsidRPr="08824574">
        <w:rPr>
          <w:sz w:val="18"/>
          <w:rtl/>
        </w:rPr>
        <w:t xml:space="preserve"> ובחלה לא נתחייבו עד שנכנסו לארץ</w:t>
      </w:r>
      <w:r w:rsidRPr="08824574">
        <w:rPr>
          <w:rFonts w:hint="cs"/>
          <w:sz w:val="18"/>
          <w:rtl/>
        </w:rPr>
        <w:t xml:space="preserve"> (רש"י שם)],</w:t>
      </w:r>
      <w:r w:rsidRPr="08824574">
        <w:rPr>
          <w:sz w:val="18"/>
          <w:rtl/>
        </w:rPr>
        <w:t xml:space="preserve"> לתרומות ולמעשרות חמשים וארבע</w:t>
      </w:r>
      <w:r w:rsidRPr="08824574">
        <w:rPr>
          <w:rFonts w:hint="cs"/>
          <w:sz w:val="18"/>
          <w:rtl/>
        </w:rPr>
        <w:t xml:space="preserve"> ["</w:t>
      </w:r>
      <w:r w:rsidRPr="08824574">
        <w:rPr>
          <w:sz w:val="18"/>
          <w:rtl/>
        </w:rPr>
        <w:t>ובתרומות ומעשרות לאחר כיבוש וחילוק</w:t>
      </w:r>
      <w:r w:rsidRPr="08824574">
        <w:rPr>
          <w:rFonts w:hint="cs"/>
          <w:sz w:val="18"/>
          <w:rtl/>
        </w:rPr>
        <w:t xml:space="preserve">... </w:t>
      </w:r>
      <w:r w:rsidRPr="08824574">
        <w:rPr>
          <w:sz w:val="18"/>
          <w:rtl/>
        </w:rPr>
        <w:t>והן י"ד שנים</w:t>
      </w:r>
      <w:r w:rsidRPr="08824574">
        <w:rPr>
          <w:rFonts w:hint="cs"/>
          <w:sz w:val="18"/>
          <w:rtl/>
        </w:rPr>
        <w:t>,</w:t>
      </w:r>
      <w:r w:rsidRPr="08824574">
        <w:rPr>
          <w:sz w:val="18"/>
          <w:rtl/>
        </w:rPr>
        <w:t xml:space="preserve"> הרי נ"ד</w:t>
      </w:r>
      <w:r w:rsidRPr="08824574">
        <w:rPr>
          <w:rFonts w:hint="cs"/>
          <w:sz w:val="18"/>
          <w:rtl/>
        </w:rPr>
        <w:t xml:space="preserve">" (רש"י שם)]". ובנתיב התורה פ"א [פב.] כתב: "ורבי יוסי </w:t>
      </w:r>
      <w:r w:rsidRPr="08824574">
        <w:rPr>
          <w:sz w:val="18"/>
          <w:rtl/>
        </w:rPr>
        <w:t>הביא ראיה שהתלמוד גדול</w:t>
      </w:r>
      <w:r w:rsidRPr="08824574">
        <w:rPr>
          <w:rFonts w:hint="cs"/>
          <w:sz w:val="18"/>
          <w:rtl/>
        </w:rPr>
        <w:t>,</w:t>
      </w:r>
      <w:r w:rsidRPr="08824574">
        <w:rPr>
          <w:sz w:val="18"/>
          <w:rtl/>
        </w:rPr>
        <w:t xml:space="preserve"> מצד הקדימה, שהרי תלמוד תורה קודם לכל המצות</w:t>
      </w:r>
      <w:r w:rsidRPr="08824574">
        <w:rPr>
          <w:rFonts w:hint="cs"/>
          <w:sz w:val="18"/>
          <w:rtl/>
        </w:rPr>
        <w:t>.</w:t>
      </w:r>
      <w:r w:rsidRPr="08824574">
        <w:rPr>
          <w:sz w:val="18"/>
          <w:rtl/>
        </w:rPr>
        <w:t xml:space="preserve"> וכיון שהתורה נתנה בזמן קודם שאר מצות</w:t>
      </w:r>
      <w:r w:rsidRPr="08824574">
        <w:rPr>
          <w:rFonts w:hint="cs"/>
          <w:sz w:val="18"/>
          <w:rtl/>
        </w:rPr>
        <w:t>,</w:t>
      </w:r>
      <w:r w:rsidRPr="08824574">
        <w:rPr>
          <w:sz w:val="18"/>
          <w:rtl/>
        </w:rPr>
        <w:t xml:space="preserve"> מורה זה כי התורה עליונה. והוא על דרך שאמר הכתוב </w:t>
      </w:r>
      <w:r>
        <w:rPr>
          <w:rFonts w:hint="cs"/>
          <w:sz w:val="18"/>
          <w:rtl/>
        </w:rPr>
        <w:t>[</w:t>
      </w:r>
      <w:r w:rsidRPr="08824574">
        <w:rPr>
          <w:sz w:val="18"/>
          <w:rtl/>
        </w:rPr>
        <w:t>במדבר יג</w:t>
      </w:r>
      <w:r w:rsidRPr="08824574">
        <w:rPr>
          <w:rFonts w:hint="cs"/>
          <w:sz w:val="18"/>
          <w:rtl/>
        </w:rPr>
        <w:t>, כב</w:t>
      </w:r>
      <w:r>
        <w:rPr>
          <w:rFonts w:hint="cs"/>
          <w:sz w:val="18"/>
          <w:rtl/>
        </w:rPr>
        <w:t>]</w:t>
      </w:r>
      <w:r w:rsidRPr="08824574">
        <w:rPr>
          <w:sz w:val="18"/>
          <w:rtl/>
        </w:rPr>
        <w:t xml:space="preserve"> </w:t>
      </w:r>
      <w:r>
        <w:rPr>
          <w:rFonts w:hint="cs"/>
          <w:sz w:val="18"/>
          <w:rtl/>
        </w:rPr>
        <w:t>'</w:t>
      </w:r>
      <w:r w:rsidRPr="08824574">
        <w:rPr>
          <w:sz w:val="18"/>
          <w:rtl/>
        </w:rPr>
        <w:t>וחברון שבע שנים נבנתה לפני צוען מצרים</w:t>
      </w:r>
      <w:r>
        <w:rPr>
          <w:rFonts w:hint="cs"/>
          <w:sz w:val="18"/>
          <w:rtl/>
        </w:rPr>
        <w:t>'</w:t>
      </w:r>
      <w:r w:rsidRPr="08824574">
        <w:rPr>
          <w:sz w:val="18"/>
          <w:rtl/>
        </w:rPr>
        <w:t>, שכאשר יש לאח</w:t>
      </w:r>
      <w:r w:rsidRPr="08824574">
        <w:rPr>
          <w:rFonts w:hint="cs"/>
          <w:sz w:val="18"/>
          <w:rtl/>
        </w:rPr>
        <w:t>ר</w:t>
      </w:r>
      <w:r w:rsidRPr="08824574">
        <w:rPr>
          <w:sz w:val="18"/>
          <w:rtl/>
        </w:rPr>
        <w:t xml:space="preserve"> מעלה על האח</w:t>
      </w:r>
      <w:r w:rsidRPr="08824574">
        <w:rPr>
          <w:rFonts w:hint="cs"/>
          <w:sz w:val="18"/>
          <w:rtl/>
        </w:rPr>
        <w:t>ד,</w:t>
      </w:r>
      <w:r w:rsidRPr="08824574">
        <w:rPr>
          <w:sz w:val="18"/>
          <w:rtl/>
        </w:rPr>
        <w:t xml:space="preserve"> אמר הכתוב שהוא קודם בזמן לפני השני</w:t>
      </w:r>
      <w:r w:rsidRPr="08824574">
        <w:rPr>
          <w:rFonts w:hint="cs"/>
          <w:sz w:val="18"/>
          <w:rtl/>
        </w:rPr>
        <w:t>,</w:t>
      </w:r>
      <w:r w:rsidRPr="08824574">
        <w:rPr>
          <w:sz w:val="18"/>
          <w:rtl/>
        </w:rPr>
        <w:t xml:space="preserve"> ובארנו זה במקום אחר</w:t>
      </w:r>
      <w:r w:rsidRPr="08824574">
        <w:rPr>
          <w:rFonts w:hint="cs"/>
          <w:sz w:val="18"/>
          <w:rtl/>
        </w:rPr>
        <w:t>. ו</w:t>
      </w:r>
      <w:r w:rsidRPr="08824574">
        <w:rPr>
          <w:sz w:val="18"/>
          <w:rtl/>
        </w:rPr>
        <w:t xml:space="preserve">כמו שאמרו </w:t>
      </w:r>
      <w:r>
        <w:rPr>
          <w:rFonts w:hint="cs"/>
          <w:sz w:val="18"/>
          <w:rtl/>
        </w:rPr>
        <w:t>[ב"ר ח, ב]</w:t>
      </w:r>
      <w:r w:rsidRPr="08824574">
        <w:rPr>
          <w:rFonts w:hint="cs"/>
          <w:sz w:val="18"/>
          <w:rtl/>
        </w:rPr>
        <w:t xml:space="preserve"> </w:t>
      </w:r>
      <w:r w:rsidRPr="08824574">
        <w:rPr>
          <w:sz w:val="18"/>
          <w:rtl/>
        </w:rPr>
        <w:t>אלפ</w:t>
      </w:r>
      <w:r w:rsidRPr="08824574">
        <w:rPr>
          <w:rFonts w:hint="cs"/>
          <w:sz w:val="18"/>
          <w:rtl/>
        </w:rPr>
        <w:t>י</w:t>
      </w:r>
      <w:r w:rsidRPr="08824574">
        <w:rPr>
          <w:sz w:val="18"/>
          <w:rtl/>
        </w:rPr>
        <w:t>ים שנה התורה נבראת קודם שנברא העולם</w:t>
      </w:r>
      <w:r w:rsidRPr="08824574">
        <w:rPr>
          <w:rFonts w:hint="cs"/>
          <w:sz w:val="18"/>
          <w:rtl/>
        </w:rPr>
        <w:t>.</w:t>
      </w:r>
      <w:r w:rsidRPr="08824574">
        <w:rPr>
          <w:sz w:val="18"/>
          <w:rtl/>
        </w:rPr>
        <w:t xml:space="preserve"> ומורה קדימה זאת מעלת התורה על המצוה</w:t>
      </w:r>
      <w:r>
        <w:rPr>
          <w:rFonts w:hint="cs"/>
          <w:rtl/>
        </w:rPr>
        <w:t>". ובח"א לקידושין מ: [ב, קמד.] כתב: "כל הראיות שהביא רבי יוסי 'גדול תלמוד וכו'' הם ראיות חזקות וגדולות שהתלמוד גדול, מפני שקדם לחלה ולתרומה וליובל, הכל להודיע מדריגת התורה, שהיא גדולה על הכל". @</w:t>
      </w:r>
      <w:r w:rsidRPr="08C65D2A">
        <w:rPr>
          <w:rFonts w:hint="cs"/>
          <w:b/>
          <w:bCs/>
          <w:rtl/>
        </w:rPr>
        <w:t>וכן אמרו</w:t>
      </w:r>
      <w:r>
        <w:rPr>
          <w:rFonts w:hint="cs"/>
          <w:rtl/>
        </w:rPr>
        <w:t>^ [נדרים לט:] "שבעה דברים נבראו קודם שנברא העולם, אלו הן; תורה ותשובה וכו'". ובתפארת ישראל פכ"ו [תג.] כתב: "כי מה שהיתה [התורה] קדומה לעולם, יורה זה שהתורה אלקית, שהרי היא קודם העולם הטבעי הגשמי". וקודם לכן בתפארת ישראל פכ"ד [שנב:] כתב: "כל הדברים הטבעיים נבראים בששת ימי בראשית, והתורה שהיא שכל גמור, ומעלתה ומדרגתה על הטבע, ולפיכך היא מסודרת מן השם יתברך בסדר קודם העולם הטבעי... התורה שכל גמור, רחוקה היא מן הטבע, עד שהיא בסדר קודם המעלה". ובנצח ישראל פ"ג [מו:] כתב: "כי התורה שהיא שכלית, היא במעלה קודם הכל, והיא נבראת קודם לכל". וכן אמרו חכמים [סנהדרין לח.] "</w:t>
      </w:r>
      <w:r>
        <w:rPr>
          <w:rtl/>
        </w:rPr>
        <w:t>אדם נברא בערב שבת</w:t>
      </w:r>
      <w:r>
        <w:rPr>
          <w:rFonts w:hint="cs"/>
          <w:rtl/>
        </w:rPr>
        <w:t>,</w:t>
      </w:r>
      <w:r>
        <w:rPr>
          <w:rtl/>
        </w:rPr>
        <w:t xml:space="preserve"> ומפני מה</w:t>
      </w:r>
      <w:r>
        <w:rPr>
          <w:rFonts w:hint="cs"/>
          <w:rtl/>
        </w:rPr>
        <w:t xml:space="preserve">... </w:t>
      </w:r>
      <w:r>
        <w:rPr>
          <w:rtl/>
        </w:rPr>
        <w:t>שאם תזוח דעתו עליו</w:t>
      </w:r>
      <w:r>
        <w:rPr>
          <w:rFonts w:hint="cs"/>
          <w:rtl/>
        </w:rPr>
        <w:t>,</w:t>
      </w:r>
      <w:r>
        <w:rPr>
          <w:rtl/>
        </w:rPr>
        <w:t xml:space="preserve"> אומר לו </w:t>
      </w:r>
      <w:r>
        <w:rPr>
          <w:rFonts w:hint="cs"/>
          <w:rtl/>
        </w:rPr>
        <w:t>'</w:t>
      </w:r>
      <w:r>
        <w:rPr>
          <w:rtl/>
        </w:rPr>
        <w:t>יתוש קדמך</w:t>
      </w:r>
      <w:r>
        <w:rPr>
          <w:rFonts w:hint="cs"/>
          <w:rtl/>
        </w:rPr>
        <w:t>'</w:t>
      </w:r>
      <w:r>
        <w:rPr>
          <w:rtl/>
        </w:rPr>
        <w:t xml:space="preserve"> במעשה בראשית</w:t>
      </w:r>
      <w:r>
        <w:rPr>
          <w:rFonts w:hint="cs"/>
          <w:rtl/>
        </w:rPr>
        <w:t>". ועוד אמרו [שמו"ר כא, ו] "</w:t>
      </w:r>
      <w:r>
        <w:rPr>
          <w:rtl/>
        </w:rPr>
        <w:t xml:space="preserve">כיון שהלך </w:t>
      </w:r>
      <w:r>
        <w:rPr>
          <w:rFonts w:hint="cs"/>
          <w:rtl/>
        </w:rPr>
        <w:t xml:space="preserve">[משה] </w:t>
      </w:r>
      <w:r>
        <w:rPr>
          <w:rtl/>
        </w:rPr>
        <w:t>לקרוע את הים</w:t>
      </w:r>
      <w:r>
        <w:rPr>
          <w:rFonts w:hint="cs"/>
          <w:rtl/>
        </w:rPr>
        <w:t>,</w:t>
      </w:r>
      <w:r>
        <w:rPr>
          <w:rtl/>
        </w:rPr>
        <w:t xml:space="preserve"> לא קבל עליו להקרע</w:t>
      </w:r>
      <w:r>
        <w:rPr>
          <w:rFonts w:hint="cs"/>
          <w:rtl/>
        </w:rPr>
        <w:t>.</w:t>
      </w:r>
      <w:r>
        <w:rPr>
          <w:rtl/>
        </w:rPr>
        <w:t xml:space="preserve"> אמר לו הים</w:t>
      </w:r>
      <w:r>
        <w:rPr>
          <w:rFonts w:hint="cs"/>
          <w:rtl/>
        </w:rPr>
        <w:t>,</w:t>
      </w:r>
      <w:r>
        <w:rPr>
          <w:rtl/>
        </w:rPr>
        <w:t xml:space="preserve"> מפניך אני נקרע</w:t>
      </w:r>
      <w:r>
        <w:rPr>
          <w:rFonts w:hint="cs"/>
          <w:rtl/>
        </w:rPr>
        <w:t>,</w:t>
      </w:r>
      <w:r>
        <w:rPr>
          <w:rtl/>
        </w:rPr>
        <w:t xml:space="preserve"> אני גדול ממך</w:t>
      </w:r>
      <w:r>
        <w:rPr>
          <w:rFonts w:hint="cs"/>
          <w:rtl/>
        </w:rPr>
        <w:t>,</w:t>
      </w:r>
      <w:r>
        <w:rPr>
          <w:rtl/>
        </w:rPr>
        <w:t xml:space="preserve"> שאני נבראתי בשלישי</w:t>
      </w:r>
      <w:r>
        <w:rPr>
          <w:rFonts w:hint="cs"/>
          <w:rtl/>
        </w:rPr>
        <w:t>,</w:t>
      </w:r>
      <w:r>
        <w:rPr>
          <w:rtl/>
        </w:rPr>
        <w:t xml:space="preserve"> ואת נבראת בששי</w:t>
      </w:r>
      <w:r>
        <w:rPr>
          <w:rFonts w:hint="cs"/>
          <w:rtl/>
        </w:rPr>
        <w:t xml:space="preserve">". </w:t>
      </w:r>
    </w:p>
  </w:footnote>
  <w:footnote w:id="64">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w:t>
      </w:r>
      <w:r w:rsidRPr="081A70D1">
        <w:rPr>
          <w:rFonts w:hint="cs"/>
          <w:rtl/>
        </w:rPr>
        <w:t>יש להעיר</w:t>
      </w:r>
      <w:r>
        <w:rPr>
          <w:rFonts w:hint="cs"/>
          <w:rtl/>
        </w:rPr>
        <w:t xml:space="preserve"> על דבריו כאן ["כל שהוא עליון במעלה הוא קודם לאשר הוא אינו כל כך במעלה"], כי הרבה פעמים ביאר שבעל המעלה מתאחר להתגלות בעולם הגשמי, וכמו שישראל יצאו לעולם רק לאחר שבעים אומות מחמת מעלתם וצורתם. וכמו שכתב בתפארת ישראל פי"ב [קצה.], וז"ל: "</w:t>
      </w:r>
      <w:r>
        <w:rPr>
          <w:rtl/>
        </w:rPr>
        <w:t>כי כל הדברים</w:t>
      </w:r>
      <w:r>
        <w:rPr>
          <w:rFonts w:hint="cs"/>
          <w:rtl/>
        </w:rPr>
        <w:t>,</w:t>
      </w:r>
      <w:r>
        <w:rPr>
          <w:rtl/>
        </w:rPr>
        <w:t xml:space="preserve"> הצורה באה באחרונה</w:t>
      </w:r>
      <w:r>
        <w:rPr>
          <w:rFonts w:hint="cs"/>
          <w:rtl/>
        </w:rPr>
        <w:t>,</w:t>
      </w:r>
      <w:r>
        <w:rPr>
          <w:rtl/>
        </w:rPr>
        <w:t xml:space="preserve"> והחומר קודם</w:t>
      </w:r>
      <w:r>
        <w:rPr>
          <w:rFonts w:hint="cs"/>
          <w:rtl/>
        </w:rPr>
        <w:t>.</w:t>
      </w:r>
      <w:r>
        <w:rPr>
          <w:rtl/>
        </w:rPr>
        <w:t xml:space="preserve"> כי הצורה הוא המשלים</w:t>
      </w:r>
      <w:r>
        <w:rPr>
          <w:rFonts w:hint="cs"/>
          <w:rtl/>
        </w:rPr>
        <w:t>,</w:t>
      </w:r>
      <w:r>
        <w:rPr>
          <w:rtl/>
        </w:rPr>
        <w:t xml:space="preserve"> ראוי שיהיה באחרונה</w:t>
      </w:r>
      <w:r>
        <w:rPr>
          <w:rFonts w:hint="cs"/>
          <w:rtl/>
        </w:rPr>
        <w:t>.</w:t>
      </w:r>
      <w:r>
        <w:rPr>
          <w:rtl/>
        </w:rPr>
        <w:t xml:space="preserve"> ולפיכך נברא האדם באחרונה לכל מעשה בראשית</w:t>
      </w:r>
      <w:r>
        <w:rPr>
          <w:rFonts w:hint="cs"/>
          <w:rtl/>
        </w:rPr>
        <w:t xml:space="preserve">... </w:t>
      </w:r>
      <w:r>
        <w:rPr>
          <w:rtl/>
        </w:rPr>
        <w:t>כי יש על האדם משפט הצורה</w:t>
      </w:r>
      <w:r>
        <w:rPr>
          <w:rFonts w:hint="cs"/>
          <w:rtl/>
        </w:rPr>
        <w:t>,</w:t>
      </w:r>
      <w:r>
        <w:rPr>
          <w:rtl/>
        </w:rPr>
        <w:t xml:space="preserve"> שהיא באה באחרונה. וכן תמצא בישראל</w:t>
      </w:r>
      <w:r>
        <w:rPr>
          <w:rFonts w:hint="cs"/>
          <w:rtl/>
        </w:rPr>
        <w:t>,</w:t>
      </w:r>
      <w:r>
        <w:rPr>
          <w:rtl/>
        </w:rPr>
        <w:t xml:space="preserve"> שכל האומות נבראו קודם</w:t>
      </w:r>
      <w:r>
        <w:rPr>
          <w:rFonts w:hint="cs"/>
          <w:rtl/>
        </w:rPr>
        <w:t>,</w:t>
      </w:r>
      <w:r>
        <w:rPr>
          <w:rtl/>
        </w:rPr>
        <w:t xml:space="preserve"> כי שבעים אומות היו בדור הפלגה</w:t>
      </w:r>
      <w:r>
        <w:rPr>
          <w:rFonts w:hint="cs"/>
          <w:rtl/>
        </w:rPr>
        <w:t xml:space="preserve">... </w:t>
      </w:r>
      <w:r>
        <w:rPr>
          <w:rtl/>
        </w:rPr>
        <w:t>כי יש על ישראל משפט הצורה</w:t>
      </w:r>
      <w:r>
        <w:rPr>
          <w:rFonts w:hint="cs"/>
          <w:rtl/>
        </w:rPr>
        <w:t>,</w:t>
      </w:r>
      <w:r>
        <w:rPr>
          <w:rtl/>
        </w:rPr>
        <w:t xml:space="preserve"> שהיא יוצאת באחרונה</w:t>
      </w:r>
      <w:r>
        <w:rPr>
          <w:rFonts w:hint="cs"/>
          <w:rtl/>
        </w:rPr>
        <w:t>". וכן חזר וכתב שם ר"פ יז [רנט.]. וכן הוא בנצח ישראל פ"י [רנג.]. ואילו כאן מבאר שהמעלה הגדולה קודמת בזמן למעלות נמוכות הימנה [כמו שמצינו גם שהתורה קדמה למצות חלה, תרומות ומעשרות, וכיו"ב]. וכיצד מבאר כאן שקדימה בזמן מורה על מעלה רוחנית גדולה יותר, בעוד שבשאר ספריו ביאר שדוקא איחור בזמן מורה על מעלה רוחנית גדולה יותר. @</w:t>
      </w:r>
      <w:r w:rsidRPr="000327CE">
        <w:rPr>
          <w:rFonts w:hint="cs"/>
          <w:b/>
          <w:bCs/>
          <w:rtl/>
        </w:rPr>
        <w:t>ונראה לומר</w:t>
      </w:r>
      <w:r>
        <w:rPr>
          <w:rFonts w:hint="cs"/>
          <w:rtl/>
        </w:rPr>
        <w:t>^, שכוונתו כאן היא להורות שכאשר דבר אחד קדם בזמן לדבר אחר, אזי קדימה זו מורה שהיחס שבין שני הדברים הללו הוא של סבה למסובב. והמפרנס חברו הוא סבה לקיום חברו, והויה חדשה היא "סבת כל דבר שיהיה אחר כך בעולם" [לשונו למעלה לאחר ציון 55]. וכן קדימת התורה לשאר המצות מורה שהתורה היא סבה לשאר המצות, ושאר המצות הן מסובבות מהתורה. ובודאי מעלת הסבה גדולה יותר ממעלת המסובב. אך כאשר איירי בדברים שאין היחס ביניהם של סבה ומסובב, אלא יחס של צורה וחומר, וכגון היחס של ישראל לאומות העולם, בזה אמרינן שהמתאחר להתגלות הוא בעל מדריגה גדולה יותר, וכמשפט הצורה שבאה לבסוף. וברי הוא שהסבה קודמת למסובב, וכמבואר למעלה הערה 50. ולשונו כאן מורה להדיא שלכוונה זו מטין דבריו.</w:t>
      </w:r>
    </w:p>
  </w:footnote>
  <w:footnote w:id="65">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כן פירש האור החיים [שמות ג, א], וז"ל: "'</w:t>
      </w:r>
      <w:r>
        <w:rPr>
          <w:rtl/>
        </w:rPr>
        <w:t>ומשה וגו' וינהג וגו'</w:t>
      </w:r>
      <w:r>
        <w:rPr>
          <w:rFonts w:hint="cs"/>
          <w:rtl/>
        </w:rPr>
        <w:t>'.</w:t>
      </w:r>
      <w:r>
        <w:rPr>
          <w:rtl/>
        </w:rPr>
        <w:t xml:space="preserve"> פירוש</w:t>
      </w:r>
      <w:r>
        <w:rPr>
          <w:rFonts w:hint="cs"/>
          <w:rtl/>
        </w:rPr>
        <w:t>,</w:t>
      </w:r>
      <w:r>
        <w:rPr>
          <w:rtl/>
        </w:rPr>
        <w:t xml:space="preserve"> כי ה' סבבו לעשות כן</w:t>
      </w:r>
      <w:r>
        <w:rPr>
          <w:rFonts w:hint="cs"/>
          <w:rtl/>
        </w:rPr>
        <w:t>,</w:t>
      </w:r>
      <w:r>
        <w:rPr>
          <w:rtl/>
        </w:rPr>
        <w:t xml:space="preserve"> או שהוא נהג כמנהגו, והצאן הלכו שמה אל הר וגו'</w:t>
      </w:r>
      <w:r>
        <w:rPr>
          <w:rFonts w:hint="cs"/>
          <w:rtl/>
        </w:rPr>
        <w:t>,</w:t>
      </w:r>
      <w:r>
        <w:rPr>
          <w:rtl/>
        </w:rPr>
        <w:t xml:space="preserve"> כי שם ידבר אליו האל</w:t>
      </w:r>
      <w:r>
        <w:rPr>
          <w:rFonts w:hint="cs"/>
          <w:rtl/>
        </w:rPr>
        <w:t>ק</w:t>
      </w:r>
      <w:r>
        <w:rPr>
          <w:rtl/>
        </w:rPr>
        <w:t>ים</w:t>
      </w:r>
      <w:r>
        <w:rPr>
          <w:rFonts w:hint="cs"/>
          <w:rtl/>
        </w:rPr>
        <w:t xml:space="preserve">". ויש להבין, שבמדרש אמרו "למה היה רודף למדבר", ומבואר שהשאלה היתה מדוע משה היה רודף ללכת למדבר. ואילו כאן מבאר "כי לכך חפץ הקב"ה שיהיה התחלת הדבור עם משה במדבר", ומשמע מכך שהקב"ה הביא את משה למדבר, ולא שמשה מצד עצמו היה רודף ללכת למדבר. ויש לומר, כי יש כאן שני דברים שונים; משה מצד עצמו היה רודף למדבר, וכן הקב"ה התגלה למשה רק במדבר. המדרש עוסק במשה, אך בנוסף לכך מתבאר שזהו גם הטעם שהקב"ה המתין לדבר עם משה רק כשהגיע למדבר, ולא דיבר עמו כשהיה בביתו ובמקומו. ואע"פ שבהמשך היה הקב"ה מדבר עם משה בארץ מצרים, ולא במדבר, מ"מ "התחלת הדבור עם משה" היה במדבר, כי העיקר מתגלה בהתחלה, וכמבואר למעלה פ"כ הערה 28, ופרק זה הערה 33. וראה להלן הערה 91. </w:t>
      </w:r>
    </w:p>
  </w:footnote>
  <w:footnote w:id="66">
    <w:p w:rsidR="083D5FC3" w:rsidRDefault="083D5FC3" w:rsidP="087211A4">
      <w:pPr>
        <w:pStyle w:val="FootnoteText"/>
        <w:rPr>
          <w:rFonts w:hint="cs"/>
          <w:rtl/>
        </w:rPr>
      </w:pPr>
      <w:r>
        <w:rPr>
          <w:rtl/>
        </w:rPr>
        <w:t>&lt;</w:t>
      </w:r>
      <w:r>
        <w:rPr>
          <w:rStyle w:val="FootnoteReference"/>
        </w:rPr>
        <w:footnoteRef/>
      </w:r>
      <w:r>
        <w:rPr>
          <w:rtl/>
        </w:rPr>
        <w:t>&gt;</w:t>
      </w:r>
      <w:r>
        <w:rPr>
          <w:rFonts w:hint="cs"/>
          <w:rtl/>
        </w:rPr>
        <w:t xml:space="preserve"> פירוש - לכל דבר בעולם יש את המקום המיוחד והמתאים לו; לדברים גשמים יש את מקומם המיוחד [הי</w:t>
      </w:r>
      <w:r w:rsidRPr="08D95D32">
        <w:rPr>
          <w:rFonts w:hint="cs"/>
          <w:sz w:val="18"/>
          <w:rtl/>
        </w:rPr>
        <w:t>שוב], ולדברים רוחניים יש את מקומם המיוחד [המדבר], וכמו שמבאר. ולמעלה פ"ח [שעו:] כתב</w:t>
      </w:r>
      <w:r>
        <w:rPr>
          <w:rFonts w:hint="cs"/>
          <w:sz w:val="18"/>
          <w:rtl/>
        </w:rPr>
        <w:t>:</w:t>
      </w:r>
      <w:r w:rsidRPr="08D95D32">
        <w:rPr>
          <w:rFonts w:hint="cs"/>
          <w:sz w:val="18"/>
          <w:rtl/>
        </w:rPr>
        <w:t xml:space="preserve"> "</w:t>
      </w:r>
      <w:r w:rsidRPr="08D95D32">
        <w:rPr>
          <w:rStyle w:val="LatinChar"/>
          <w:sz w:val="18"/>
          <w:rtl/>
          <w:lang w:val="en-GB"/>
        </w:rPr>
        <w:t>כי לפי הענין האדם יש לו מקום</w:t>
      </w:r>
      <w:r w:rsidRPr="08D95D32">
        <w:rPr>
          <w:rStyle w:val="LatinChar"/>
          <w:rFonts w:hint="cs"/>
          <w:sz w:val="18"/>
          <w:rtl/>
          <w:lang w:val="en-GB"/>
        </w:rPr>
        <w:t>.</w:t>
      </w:r>
      <w:r w:rsidRPr="08D95D32">
        <w:rPr>
          <w:rStyle w:val="LatinChar"/>
          <w:sz w:val="18"/>
          <w:rtl/>
          <w:lang w:val="en-GB"/>
        </w:rPr>
        <w:t xml:space="preserve"> לכך כשנתן הק</w:t>
      </w:r>
      <w:r w:rsidRPr="08D95D32">
        <w:rPr>
          <w:rStyle w:val="LatinChar"/>
          <w:rFonts w:hint="cs"/>
          <w:sz w:val="18"/>
          <w:rtl/>
          <w:lang w:val="en-GB"/>
        </w:rPr>
        <w:t xml:space="preserve">ב"ה </w:t>
      </w:r>
      <w:r w:rsidRPr="08D95D32">
        <w:rPr>
          <w:rStyle w:val="LatinChar"/>
          <w:sz w:val="18"/>
          <w:rtl/>
          <w:lang w:val="en-GB"/>
        </w:rPr>
        <w:t>הארץ הקדושה לישראל</w:t>
      </w:r>
      <w:r w:rsidRPr="08D95D32">
        <w:rPr>
          <w:rStyle w:val="LatinChar"/>
          <w:rFonts w:hint="cs"/>
          <w:sz w:val="18"/>
          <w:rtl/>
          <w:lang w:val="en-GB"/>
        </w:rPr>
        <w:t>,</w:t>
      </w:r>
      <w:r w:rsidRPr="08D95D32">
        <w:rPr>
          <w:rStyle w:val="LatinChar"/>
          <w:sz w:val="18"/>
          <w:rtl/>
          <w:lang w:val="en-GB"/>
        </w:rPr>
        <w:t xml:space="preserve"> בודאי מפני שהם ראוים לה</w:t>
      </w:r>
      <w:r w:rsidRPr="08D95D32">
        <w:rPr>
          <w:rStyle w:val="LatinChar"/>
          <w:rFonts w:hint="cs"/>
          <w:sz w:val="18"/>
          <w:rtl/>
          <w:lang w:val="en-GB"/>
        </w:rPr>
        <w:t>.</w:t>
      </w:r>
      <w:r w:rsidRPr="08D95D32">
        <w:rPr>
          <w:rStyle w:val="LatinChar"/>
          <w:sz w:val="18"/>
          <w:rtl/>
          <w:lang w:val="en-GB"/>
        </w:rPr>
        <w:t xml:space="preserve"> וכן לכל אומה ואומה נתן ארץ כפי מה שהם, וכל דבר יש לו מקום לפי טבעו ומעלתו</w:t>
      </w:r>
      <w:r w:rsidRPr="08D95D32">
        <w:rPr>
          <w:rStyle w:val="LatinChar"/>
          <w:rFonts w:hint="cs"/>
          <w:sz w:val="18"/>
          <w:rtl/>
          <w:lang w:val="en-GB"/>
        </w:rPr>
        <w:t>.</w:t>
      </w:r>
      <w:r w:rsidRPr="08D95D32">
        <w:rPr>
          <w:rStyle w:val="LatinChar"/>
          <w:sz w:val="18"/>
          <w:rtl/>
          <w:lang w:val="en-GB"/>
        </w:rPr>
        <w:t xml:space="preserve"> ולכך לפי מעלת ישראל</w:t>
      </w:r>
      <w:r w:rsidRPr="08D95D32">
        <w:rPr>
          <w:rStyle w:val="LatinChar"/>
          <w:rFonts w:hint="cs"/>
          <w:sz w:val="18"/>
          <w:rtl/>
          <w:lang w:val="en-GB"/>
        </w:rPr>
        <w:t>,</w:t>
      </w:r>
      <w:r w:rsidRPr="08D95D32">
        <w:rPr>
          <w:rStyle w:val="LatinChar"/>
          <w:sz w:val="18"/>
          <w:rtl/>
          <w:lang w:val="en-GB"/>
        </w:rPr>
        <w:t xml:space="preserve"> שיש להם מעלה נבדלת קדושה</w:t>
      </w:r>
      <w:r w:rsidRPr="08D95D32">
        <w:rPr>
          <w:rStyle w:val="LatinChar"/>
          <w:rFonts w:hint="cs"/>
          <w:sz w:val="18"/>
          <w:rtl/>
          <w:lang w:val="en-GB"/>
        </w:rPr>
        <w:t>,</w:t>
      </w:r>
      <w:r w:rsidRPr="08D95D32">
        <w:rPr>
          <w:rStyle w:val="LatinChar"/>
          <w:sz w:val="18"/>
          <w:rtl/>
          <w:lang w:val="en-GB"/>
        </w:rPr>
        <w:t xml:space="preserve"> יש להם ארץ קדושה</w:t>
      </w:r>
      <w:r>
        <w:rPr>
          <w:rFonts w:hint="cs"/>
          <w:rtl/>
        </w:rPr>
        <w:t>".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xml:space="preserve">". ובגו"א במדבר פ"י אות כח [קנב:] כתב: "יורה חשיבות המקום על מעלת העומד בו. לכך קראו רז"ל המעלה בשם 'מקום', באמרם 'ממלא מקום אבותיו'. שתראה כי המקום מורה על מעלת הדבר".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w:t>
      </w:r>
      <w:r>
        <w:rPr>
          <w:snapToGrid/>
          <w:rtl/>
        </w:rPr>
        <w:t>ובבאר הגולה באר הרביעי [תלג.] כתב: "לכל דבר ודבר יש מקום ומדריגה מיוחד בפני עצמו בעולם, שאין מקום זה כמו זה"</w:t>
      </w:r>
      <w:r>
        <w:rPr>
          <w:rFonts w:hint="cs"/>
          <w:rtl/>
        </w:rPr>
        <w:t>. ובאור חדש פ"א [שמז.] כתב: "כמו שהם מחולקים במדריגותם, כל אחד מקום שלו לפי מדריגתו". ואין זה רק שלבני אדם יש מקום התואם לטבעם ומעלתם, אלא כך הוא בכל דבר. וכן שנינו [אבות פ"ד מ"ג] "</w:t>
      </w:r>
      <w:r>
        <w:rPr>
          <w:rtl/>
        </w:rPr>
        <w:t>אין לך אדם שאין לו שעה</w:t>
      </w:r>
      <w:r>
        <w:rPr>
          <w:rFonts w:hint="cs"/>
          <w:rtl/>
        </w:rPr>
        <w:t>,</w:t>
      </w:r>
      <w:r>
        <w:rPr>
          <w:rtl/>
        </w:rPr>
        <w:t xml:space="preserve"> ואין לך דבר שאין לו מק</w:t>
      </w:r>
      <w:r>
        <w:rPr>
          <w:rFonts w:hint="cs"/>
          <w:rtl/>
        </w:rPr>
        <w:t xml:space="preserve">ום", ומדנקט ברישא "אדם" ["אין לך אדם שאין לו שעה"] ובסיפא "דבר" ["ואין לך דבר שאין לו מקום"], מוכח שהסיפא איירי בכל דבר, ולאו דוקא באדם. וכן כתב שם בדר"ח [נו.], וז"ל: "ומפני כי </w:t>
      </w:r>
      <w:r>
        <w:rPr>
          <w:rFonts w:ascii="Times New Roman" w:hAnsi="Times New Roman"/>
          <w:snapToGrid/>
          <w:rtl/>
        </w:rPr>
        <w:t xml:space="preserve">האדם בפרט יש לו מזל, וכדאיתא בפרק קמא דב"ק </w:t>
      </w:r>
      <w:r>
        <w:rPr>
          <w:rFonts w:ascii="Times New Roman" w:hAnsi="Times New Roman" w:hint="cs"/>
          <w:snapToGrid/>
          <w:rtl/>
        </w:rPr>
        <w:t xml:space="preserve">[ב:] </w:t>
      </w:r>
      <w:r>
        <w:rPr>
          <w:rFonts w:ascii="Times New Roman" w:hAnsi="Times New Roman"/>
          <w:snapToGrid/>
          <w:rtl/>
        </w:rPr>
        <w:t>שאני אדם דאית ליה מזל, ולכך אמר 'אין לך אדם שאין לו שעה', היינו מזל. ושאר הדברים שהם בעולם, כולם יש להם מקום, שהם מסודרים מן השם יתברך כל אחד על מקומו</w:t>
      </w:r>
      <w:r>
        <w:rPr>
          <w:rFonts w:hint="cs"/>
          <w:rtl/>
        </w:rPr>
        <w:t>". ובגו"א דברים פ"ד אות טז [פג.] כתב: "</w:t>
      </w:r>
      <w:r>
        <w:rPr>
          <w:rtl/>
        </w:rPr>
        <w:t>כל דבר בעולם צריך למקום, וכמו שאמרו חכמים 'אין לך דבר שאין לו מקום'</w:t>
      </w:r>
      <w:r>
        <w:rPr>
          <w:rFonts w:hint="cs"/>
          <w:rtl/>
        </w:rPr>
        <w:t>". ובנצח ישראל פ"א [י.] כתב: "</w:t>
      </w:r>
      <w:r>
        <w:rPr>
          <w:rtl/>
        </w:rPr>
        <w:t>כל דבר ודבר מן הנמצאים הטבעים יש להם לכל אחד מקום בפני עצמו, כמו שגזרו חז"ל 'אין לך דבר שאין לו מקום'</w:t>
      </w:r>
      <w:r>
        <w:rPr>
          <w:rFonts w:hint="cs"/>
          <w:rtl/>
        </w:rPr>
        <w:t>" [ראה למעלה פ"ז הערה 82, פ"ח הערות 65, 67, פי"ט הערה 91, ולהלן פכ"ט הערה 84].</w:t>
      </w:r>
    </w:p>
  </w:footnote>
  <w:footnote w:id="67">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לשונו להלן ר"פ מ: "</w:t>
      </w:r>
      <w:r>
        <w:rPr>
          <w:rtl/>
        </w:rPr>
        <w:t>המן גם כן נתן להם במדבר דוקא</w:t>
      </w:r>
      <w:r>
        <w:rPr>
          <w:rFonts w:hint="cs"/>
          <w:rtl/>
        </w:rPr>
        <w:t>...</w:t>
      </w:r>
      <w:r>
        <w:rPr>
          <w:rtl/>
        </w:rPr>
        <w:t xml:space="preserve"> שכל הדברים הבלתי טבעים הם במדבר</w:t>
      </w:r>
      <w:r>
        <w:rPr>
          <w:rFonts w:hint="cs"/>
          <w:rtl/>
        </w:rPr>
        <w:t>,</w:t>
      </w:r>
      <w:r>
        <w:rPr>
          <w:rtl/>
        </w:rPr>
        <w:t xml:space="preserve"> מפני שבישוב שם הלחם הטבעי, אבל במדבר שם לא תמצא לחם טבעי</w:t>
      </w:r>
      <w:r>
        <w:rPr>
          <w:rFonts w:hint="cs"/>
          <w:rtl/>
        </w:rPr>
        <w:t>". ובח"א לב"ב עג: [ג, צד.] כתב: "</w:t>
      </w:r>
      <w:r>
        <w:rPr>
          <w:rtl/>
        </w:rPr>
        <w:t>הדברים החמריים הם מתנגדים לדברים אלקיים</w:t>
      </w:r>
      <w:r>
        <w:rPr>
          <w:rFonts w:hint="cs"/>
          <w:rtl/>
        </w:rPr>
        <w:t>,</w:t>
      </w:r>
      <w:r>
        <w:rPr>
          <w:rtl/>
        </w:rPr>
        <w:t xml:space="preserve"> כי זה חמרי וזה נבדל ממנו לגמרי, ולכך לא היה ראוי שיהיו דברים אלו </w:t>
      </w:r>
      <w:r>
        <w:rPr>
          <w:rFonts w:hint="cs"/>
          <w:rtl/>
        </w:rPr>
        <w:t xml:space="preserve">[האלקיים] </w:t>
      </w:r>
      <w:r>
        <w:rPr>
          <w:rtl/>
        </w:rPr>
        <w:t>בישוב</w:t>
      </w:r>
      <w:r>
        <w:rPr>
          <w:rFonts w:hint="cs"/>
          <w:rtl/>
        </w:rPr>
        <w:t>,</w:t>
      </w:r>
      <w:r>
        <w:rPr>
          <w:rtl/>
        </w:rPr>
        <w:t xml:space="preserve"> ששם הויית החמרי</w:t>
      </w:r>
      <w:r>
        <w:rPr>
          <w:rFonts w:hint="cs"/>
          <w:rtl/>
        </w:rPr>
        <w:t xml:space="preserve">... </w:t>
      </w:r>
      <w:r>
        <w:rPr>
          <w:rtl/>
        </w:rPr>
        <w:t>כי הישוב הוא מיוחד לדברים חמריים טבעיים</w:t>
      </w:r>
      <w:r>
        <w:rPr>
          <w:rFonts w:hint="cs"/>
          <w:rtl/>
        </w:rPr>
        <w:t>.</w:t>
      </w:r>
      <w:r>
        <w:rPr>
          <w:rtl/>
        </w:rPr>
        <w:t xml:space="preserve"> והפך זה המדבר</w:t>
      </w:r>
      <w:r>
        <w:rPr>
          <w:rFonts w:hint="cs"/>
          <w:rtl/>
        </w:rPr>
        <w:t>,</w:t>
      </w:r>
      <w:r>
        <w:rPr>
          <w:rtl/>
        </w:rPr>
        <w:t xml:space="preserve"> שהרי במדבר לא תמצא דברים חמריים טבעיים</w:t>
      </w:r>
      <w:r>
        <w:rPr>
          <w:rFonts w:hint="cs"/>
          <w:rtl/>
        </w:rPr>
        <w:t>,</w:t>
      </w:r>
      <w:r>
        <w:rPr>
          <w:rtl/>
        </w:rPr>
        <w:t xml:space="preserve"> כמו שימצא בישוב</w:t>
      </w:r>
      <w:r>
        <w:rPr>
          <w:rFonts w:hint="cs"/>
          <w:rtl/>
        </w:rPr>
        <w:t>". וראה הערה הבאה.</w:t>
      </w:r>
    </w:p>
  </w:footnote>
  <w:footnote w:id="68">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לשונו בתפארת ישראל פכ"ו [שצא.]: "</w:t>
      </w:r>
      <w:r>
        <w:rPr>
          <w:rtl/>
        </w:rPr>
        <w:t>המדבר</w:t>
      </w:r>
      <w:r>
        <w:rPr>
          <w:rFonts w:hint="cs"/>
          <w:rtl/>
        </w:rPr>
        <w:t>,</w:t>
      </w:r>
      <w:r>
        <w:rPr>
          <w:rtl/>
        </w:rPr>
        <w:t xml:space="preserve"> מפני שאין בו דבר חמרי</w:t>
      </w:r>
      <w:r>
        <w:rPr>
          <w:rFonts w:hint="cs"/>
          <w:rtl/>
        </w:rPr>
        <w:t>,</w:t>
      </w:r>
      <w:r>
        <w:rPr>
          <w:rtl/>
        </w:rPr>
        <w:t xml:space="preserve"> שהרי אין בו מציאות חמרי</w:t>
      </w:r>
      <w:r>
        <w:rPr>
          <w:rFonts w:hint="cs"/>
          <w:rtl/>
        </w:rPr>
        <w:t>,</w:t>
      </w:r>
      <w:r>
        <w:rPr>
          <w:rtl/>
        </w:rPr>
        <w:t xml:space="preserve"> ואין דרים בו הנבראים החמריים</w:t>
      </w:r>
      <w:r>
        <w:rPr>
          <w:rFonts w:hint="cs"/>
          <w:rtl/>
        </w:rPr>
        <w:t>,</w:t>
      </w:r>
      <w:r>
        <w:rPr>
          <w:rtl/>
        </w:rPr>
        <w:t xml:space="preserve"> רק היא שממה וציה</w:t>
      </w:r>
      <w:r>
        <w:rPr>
          <w:rFonts w:hint="cs"/>
          <w:rtl/>
        </w:rPr>
        <w:t xml:space="preserve">... </w:t>
      </w:r>
      <w:r>
        <w:rPr>
          <w:rtl/>
        </w:rPr>
        <w:t>ובשביל כך נתנה התורה</w:t>
      </w:r>
      <w:r>
        <w:rPr>
          <w:rFonts w:hint="cs"/>
          <w:rtl/>
        </w:rPr>
        <w:t>,</w:t>
      </w:r>
      <w:r>
        <w:rPr>
          <w:rtl/>
        </w:rPr>
        <w:t xml:space="preserve"> שהיא השכל הגמור</w:t>
      </w:r>
      <w:r>
        <w:rPr>
          <w:rFonts w:hint="cs"/>
          <w:rtl/>
        </w:rPr>
        <w:t>,</w:t>
      </w:r>
      <w:r>
        <w:rPr>
          <w:rtl/>
        </w:rPr>
        <w:t xml:space="preserve"> במדבר</w:t>
      </w:r>
      <w:r>
        <w:rPr>
          <w:rFonts w:hint="cs"/>
          <w:rtl/>
        </w:rPr>
        <w:t>,</w:t>
      </w:r>
      <w:r>
        <w:rPr>
          <w:rtl/>
        </w:rPr>
        <w:t xml:space="preserve"> כי המדבר משולל מן הדברים החמריים</w:t>
      </w:r>
      <w:r>
        <w:rPr>
          <w:rFonts w:hint="cs"/>
          <w:rtl/>
        </w:rPr>
        <w:t>,</w:t>
      </w:r>
      <w:r>
        <w:rPr>
          <w:rtl/>
        </w:rPr>
        <w:t xml:space="preserve"> בעבור שלא נמצא בו דברים הגשמיים</w:t>
      </w:r>
      <w:r>
        <w:rPr>
          <w:rFonts w:hint="cs"/>
          <w:rtl/>
        </w:rPr>
        <w:t>.</w:t>
      </w:r>
      <w:r>
        <w:rPr>
          <w:rtl/>
        </w:rPr>
        <w:t xml:space="preserve"> הנה המקום המיוחד לתורה היא המדבר</w:t>
      </w:r>
      <w:r>
        <w:rPr>
          <w:rFonts w:hint="cs"/>
          <w:rtl/>
        </w:rPr>
        <w:t>... ו</w:t>
      </w:r>
      <w:r>
        <w:rPr>
          <w:rtl/>
        </w:rPr>
        <w:t>מה שנתנה התורה במדבר מורה על עצם התורה</w:t>
      </w:r>
      <w:r>
        <w:rPr>
          <w:rFonts w:hint="cs"/>
          <w:rtl/>
        </w:rPr>
        <w:t>,</w:t>
      </w:r>
      <w:r>
        <w:rPr>
          <w:rtl/>
        </w:rPr>
        <w:t xml:space="preserve"> כי המצות שבה הם דברים שאינם טבעיים</w:t>
      </w:r>
      <w:r>
        <w:rPr>
          <w:rFonts w:hint="cs"/>
          <w:rtl/>
        </w:rPr>
        <w:t>...</w:t>
      </w:r>
      <w:r>
        <w:rPr>
          <w:rtl/>
        </w:rPr>
        <w:t xml:space="preserve"> כי יש שהיו אומרים כי התורה לפי הטבע</w:t>
      </w:r>
      <w:r>
        <w:rPr>
          <w:rFonts w:hint="cs"/>
          <w:rtl/>
        </w:rPr>
        <w:t>,</w:t>
      </w:r>
      <w:r>
        <w:rPr>
          <w:rtl/>
        </w:rPr>
        <w:t xml:space="preserve"> ומה שאסרה החלב והדם הוא בטבע</w:t>
      </w:r>
      <w:r>
        <w:rPr>
          <w:rFonts w:hint="cs"/>
          <w:rtl/>
        </w:rPr>
        <w:t>.</w:t>
      </w:r>
      <w:r>
        <w:rPr>
          <w:rtl/>
        </w:rPr>
        <w:t xml:space="preserve"> ודבר זה אינו</w:t>
      </w:r>
      <w:r>
        <w:rPr>
          <w:rFonts w:hint="cs"/>
          <w:rtl/>
        </w:rPr>
        <w:t>,</w:t>
      </w:r>
      <w:r>
        <w:rPr>
          <w:rtl/>
        </w:rPr>
        <w:t xml:space="preserve"> כי לכך נתנה התורה במדבר</w:t>
      </w:r>
      <w:r>
        <w:rPr>
          <w:rFonts w:hint="cs"/>
          <w:rtl/>
        </w:rPr>
        <w:t>,</w:t>
      </w:r>
      <w:r>
        <w:rPr>
          <w:rtl/>
        </w:rPr>
        <w:t xml:space="preserve"> כי המדבר אינם גדלים בו הדברים הטבעיים</w:t>
      </w:r>
      <w:r>
        <w:rPr>
          <w:rFonts w:hint="cs"/>
          <w:rtl/>
        </w:rPr>
        <w:t xml:space="preserve">... </w:t>
      </w:r>
      <w:r>
        <w:rPr>
          <w:rtl/>
        </w:rPr>
        <w:t>ודבר זה עצמו מה שנתנה במדבר לומר כי אין התורה דת טבעי</w:t>
      </w:r>
      <w:r>
        <w:rPr>
          <w:rFonts w:hint="cs"/>
          <w:rtl/>
        </w:rPr>
        <w:t xml:space="preserve">... שהתורה היא אלקית שכלית, ואינה נימוסית, לכך נתנה במדבר, שהמדבר הוא מיוחד לדברים אלקיים השכליים, </w:t>
      </w:r>
      <w:r>
        <w:rPr>
          <w:rtl/>
        </w:rPr>
        <w:t>כמו שהתבאר למעלה</w:t>
      </w:r>
      <w:r>
        <w:rPr>
          <w:rFonts w:hint="cs"/>
          <w:rtl/>
        </w:rPr>
        <w:t>,</w:t>
      </w:r>
      <w:r>
        <w:rPr>
          <w:rtl/>
        </w:rPr>
        <w:t xml:space="preserve"> וגם בחבור גבור</w:t>
      </w:r>
      <w:r>
        <w:rPr>
          <w:rFonts w:hint="cs"/>
          <w:rtl/>
        </w:rPr>
        <w:t>ו</w:t>
      </w:r>
      <w:r>
        <w:rPr>
          <w:rtl/>
        </w:rPr>
        <w:t xml:space="preserve">ת ה' באריכות אצל </w:t>
      </w:r>
      <w:r>
        <w:rPr>
          <w:rFonts w:hint="cs"/>
          <w:rtl/>
        </w:rPr>
        <w:t>'</w:t>
      </w:r>
      <w:r>
        <w:rPr>
          <w:rtl/>
        </w:rPr>
        <w:t>וינהג את הצאן אחר המדבר</w:t>
      </w:r>
      <w:r>
        <w:rPr>
          <w:rFonts w:hint="cs"/>
          <w:rtl/>
        </w:rPr>
        <w:t xml:space="preserve">'... </w:t>
      </w:r>
      <w:r>
        <w:rPr>
          <w:rtl/>
        </w:rPr>
        <w:t>ולכך התורה היא ראויה בפרט במדבר</w:t>
      </w:r>
      <w:r>
        <w:rPr>
          <w:rFonts w:hint="cs"/>
          <w:rtl/>
        </w:rPr>
        <w:t>,</w:t>
      </w:r>
      <w:r>
        <w:rPr>
          <w:rtl/>
        </w:rPr>
        <w:t xml:space="preserve"> ולא בישוב</w:t>
      </w:r>
      <w:r>
        <w:rPr>
          <w:rFonts w:hint="cs"/>
          <w:rtl/>
        </w:rPr>
        <w:t>,</w:t>
      </w:r>
      <w:r>
        <w:rPr>
          <w:rtl/>
        </w:rPr>
        <w:t xml:space="preserve"> כי בישוב הדברים הטבעיים, והתורה אינה לפי הטבע</w:t>
      </w:r>
      <w:r>
        <w:rPr>
          <w:rFonts w:hint="cs"/>
          <w:rtl/>
        </w:rPr>
        <w:t xml:space="preserve">". וראה </w:t>
      </w:r>
      <w:r w:rsidRPr="08554D7B">
        <w:rPr>
          <w:rFonts w:hint="cs"/>
          <w:color w:val="0000FF"/>
          <w:rtl/>
        </w:rPr>
        <w:t>למעלה פט"ז הערה 28</w:t>
      </w:r>
      <w:r>
        <w:rPr>
          <w:rFonts w:hint="cs"/>
          <w:rtl/>
        </w:rPr>
        <w:t xml:space="preserve">, להלן הערה 84, </w:t>
      </w:r>
      <w:r w:rsidRPr="08750A12">
        <w:rPr>
          <w:rFonts w:hint="cs"/>
          <w:color w:val="0000FF"/>
          <w:rtl/>
        </w:rPr>
        <w:t>ופ"מ הערה 32.</w:t>
      </w:r>
    </w:p>
  </w:footnote>
  <w:footnote w:id="69">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לשונו להלן ר"פ עא: "</w:t>
      </w:r>
      <w:r>
        <w:rPr>
          <w:rtl/>
        </w:rPr>
        <w:t>כי בית המקדש בארץ מפני שיש לו מעלה אל</w:t>
      </w:r>
      <w:r>
        <w:rPr>
          <w:rFonts w:hint="cs"/>
          <w:rtl/>
        </w:rPr>
        <w:t>ק</w:t>
      </w:r>
      <w:r>
        <w:rPr>
          <w:rtl/>
        </w:rPr>
        <w:t>ית נבדלת</w:t>
      </w:r>
      <w:r>
        <w:rPr>
          <w:rFonts w:hint="cs"/>
          <w:rtl/>
        </w:rPr>
        <w:t>,</w:t>
      </w:r>
      <w:r>
        <w:rPr>
          <w:rtl/>
        </w:rPr>
        <w:t xml:space="preserve"> ראוי שיהיה נקרא בשם </w:t>
      </w:r>
      <w:r>
        <w:rPr>
          <w:rFonts w:hint="cs"/>
          <w:rtl/>
        </w:rPr>
        <w:t>'</w:t>
      </w:r>
      <w:r>
        <w:rPr>
          <w:rtl/>
        </w:rPr>
        <w:t>לבנון</w:t>
      </w:r>
      <w:r>
        <w:rPr>
          <w:rFonts w:hint="cs"/>
          <w:rtl/>
        </w:rPr>
        <w:t>' [רש"י דברים ג, כה],</w:t>
      </w:r>
      <w:r>
        <w:rPr>
          <w:rtl/>
        </w:rPr>
        <w:t xml:space="preserve"> שהוא לשון לבון</w:t>
      </w:r>
      <w:r>
        <w:rPr>
          <w:rFonts w:hint="cs"/>
          <w:rtl/>
        </w:rPr>
        <w:t>.</w:t>
      </w:r>
      <w:r>
        <w:rPr>
          <w:rtl/>
        </w:rPr>
        <w:t xml:space="preserve"> כי דבר שהוא חמרי</w:t>
      </w:r>
      <w:r>
        <w:rPr>
          <w:rFonts w:hint="cs"/>
          <w:rtl/>
        </w:rPr>
        <w:t>,</w:t>
      </w:r>
      <w:r>
        <w:rPr>
          <w:rtl/>
        </w:rPr>
        <w:t xml:space="preserve"> בעבור עכירת החומר אין מתיחס אל הלבון</w:t>
      </w:r>
      <w:r>
        <w:rPr>
          <w:rFonts w:hint="cs"/>
          <w:rtl/>
        </w:rPr>
        <w:t>,</w:t>
      </w:r>
      <w:r>
        <w:rPr>
          <w:rtl/>
        </w:rPr>
        <w:t xml:space="preserve"> כי הלבון יש בו זוהר</w:t>
      </w:r>
      <w:r>
        <w:rPr>
          <w:rFonts w:hint="cs"/>
          <w:rtl/>
        </w:rPr>
        <w:t>,</w:t>
      </w:r>
      <w:r>
        <w:rPr>
          <w:rtl/>
        </w:rPr>
        <w:t xml:space="preserve"> אבל דבר שיש בו עכירות אין בו זוהר</w:t>
      </w:r>
      <w:r>
        <w:rPr>
          <w:rFonts w:hint="cs"/>
          <w:rtl/>
        </w:rPr>
        <w:t>.</w:t>
      </w:r>
      <w:r>
        <w:rPr>
          <w:rtl/>
        </w:rPr>
        <w:t xml:space="preserve"> ולכך דבר שהוא נבדל מן הגשם ראוי שיהיה נקרא על שם לבון</w:t>
      </w:r>
      <w:r>
        <w:rPr>
          <w:rFonts w:hint="cs"/>
          <w:rtl/>
        </w:rPr>
        <w:t>,</w:t>
      </w:r>
      <w:r>
        <w:rPr>
          <w:rtl/>
        </w:rPr>
        <w:t xml:space="preserve"> שהוא מורה על הבהירות</w:t>
      </w:r>
      <w:r>
        <w:rPr>
          <w:rFonts w:hint="cs"/>
          <w:rtl/>
        </w:rPr>
        <w:t>,</w:t>
      </w:r>
      <w:r>
        <w:rPr>
          <w:rtl/>
        </w:rPr>
        <w:t xml:space="preserve"> ואל דבר זה מתיחסים אותם שאין להם חומר עכור</w:t>
      </w:r>
      <w:r>
        <w:rPr>
          <w:rFonts w:hint="cs"/>
          <w:rtl/>
        </w:rPr>
        <w:t>.</w:t>
      </w:r>
      <w:r>
        <w:rPr>
          <w:rtl/>
        </w:rPr>
        <w:t xml:space="preserve"> ולפיכך בית המקדש נקרא </w:t>
      </w:r>
      <w:r>
        <w:rPr>
          <w:rFonts w:hint="cs"/>
          <w:rtl/>
        </w:rPr>
        <w:t>'</w:t>
      </w:r>
      <w:r>
        <w:rPr>
          <w:rtl/>
        </w:rPr>
        <w:t>לבנון</w:t>
      </w:r>
      <w:r>
        <w:rPr>
          <w:rFonts w:hint="cs"/>
          <w:rtl/>
        </w:rPr>
        <w:t>',</w:t>
      </w:r>
      <w:r>
        <w:rPr>
          <w:rtl/>
        </w:rPr>
        <w:t xml:space="preserve"> 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w:t>
      </w:r>
      <w:r>
        <w:rPr>
          <w:rtl/>
        </w:rPr>
        <w:t xml:space="preserve"> ולפיכך ישראל שיש להם בית המקדש</w:t>
      </w:r>
      <w:r>
        <w:rPr>
          <w:rFonts w:hint="cs"/>
          <w:rtl/>
        </w:rPr>
        <w:t>,</w:t>
      </w:r>
      <w:r>
        <w:rPr>
          <w:rtl/>
        </w:rPr>
        <w:t xml:space="preserve"> יש להם כפרת חטא</w:t>
      </w:r>
      <w:r>
        <w:rPr>
          <w:rFonts w:hint="cs"/>
          <w:rtl/>
        </w:rPr>
        <w:t>,</w:t>
      </w:r>
      <w:r>
        <w:rPr>
          <w:rtl/>
        </w:rPr>
        <w:t xml:space="preserve"> במה שהבית זה נבדל</w:t>
      </w:r>
      <w:r>
        <w:rPr>
          <w:rFonts w:hint="cs"/>
          <w:rtl/>
        </w:rPr>
        <w:t>,</w:t>
      </w:r>
      <w:r>
        <w:rPr>
          <w:rtl/>
        </w:rPr>
        <w:t xml:space="preserve"> וכל ענין נבדל בו הסתלקות החטא. ולפיכך לא היה מנהג בית המקדש על פי הטבע החמרי</w:t>
      </w:r>
      <w:r>
        <w:rPr>
          <w:rFonts w:hint="cs"/>
          <w:rtl/>
        </w:rPr>
        <w:t>,</w:t>
      </w:r>
      <w:r>
        <w:rPr>
          <w:rtl/>
        </w:rPr>
        <w:t xml:space="preserve"> רק בנסים כוללים</w:t>
      </w:r>
      <w:r>
        <w:rPr>
          <w:rFonts w:hint="cs"/>
          <w:rtl/>
        </w:rPr>
        <w:t>,</w:t>
      </w:r>
      <w:r>
        <w:rPr>
          <w:rtl/>
        </w:rPr>
        <w:t xml:space="preserve"> כמו ששנינו </w:t>
      </w:r>
      <w:r>
        <w:rPr>
          <w:rFonts w:hint="cs"/>
          <w:rtl/>
        </w:rPr>
        <w:t>[אבות פ"ה מ"ה] '</w:t>
      </w:r>
      <w:r>
        <w:rPr>
          <w:rtl/>
        </w:rPr>
        <w:t>עשרה נסים נעשו לאבותינו במקדש וכו'</w:t>
      </w:r>
      <w:r>
        <w:rPr>
          <w:rFonts w:hint="cs"/>
          <w:rtl/>
        </w:rPr>
        <w:t>'</w:t>
      </w:r>
      <w:r>
        <w:rPr>
          <w:rtl/>
        </w:rPr>
        <w:t>, שתראה כי אין שם הנהגת הטבע</w:t>
      </w:r>
      <w:r>
        <w:rPr>
          <w:rFonts w:hint="cs"/>
          <w:rtl/>
        </w:rPr>
        <w:t>,</w:t>
      </w:r>
      <w:r>
        <w:rPr>
          <w:rtl/>
        </w:rPr>
        <w:t xml:space="preserve"> שהיא חמרית</w:t>
      </w:r>
      <w:r>
        <w:rPr>
          <w:rFonts w:hint="cs"/>
          <w:rtl/>
        </w:rPr>
        <w:t>,</w:t>
      </w:r>
      <w:r>
        <w:rPr>
          <w:rtl/>
        </w:rPr>
        <w:t xml:space="preserve"> כלל</w:t>
      </w:r>
      <w:r>
        <w:rPr>
          <w:rFonts w:hint="cs"/>
          <w:rtl/>
        </w:rPr>
        <w:t>,</w:t>
      </w:r>
      <w:r>
        <w:rPr>
          <w:rtl/>
        </w:rPr>
        <w:t xml:space="preserve"> רק נסים אל</w:t>
      </w:r>
      <w:r>
        <w:rPr>
          <w:rFonts w:hint="cs"/>
          <w:rtl/>
        </w:rPr>
        <w:t>ק</w:t>
      </w:r>
      <w:r>
        <w:rPr>
          <w:rtl/>
        </w:rPr>
        <w:t>יים ובלתי טבעים</w:t>
      </w:r>
      <w:r>
        <w:rPr>
          <w:rFonts w:hint="cs"/>
          <w:rtl/>
        </w:rPr>
        <w:t>". ובדר"ח פ"ה מ"ה [קנד:] כתב: "</w:t>
      </w:r>
      <w:r>
        <w:rPr>
          <w:rtl/>
        </w:rPr>
        <w:t>יש לך לדעת</w:t>
      </w:r>
      <w:r>
        <w:rPr>
          <w:rFonts w:hint="cs"/>
          <w:rtl/>
        </w:rPr>
        <w:t>,</w:t>
      </w:r>
      <w:r>
        <w:rPr>
          <w:rtl/>
        </w:rPr>
        <w:t xml:space="preserve"> כי אי אפשר שלא יהיה עשרה נסים במקדש, כי מאחר שהמקדש הוא קדוש</w:t>
      </w:r>
      <w:r>
        <w:rPr>
          <w:rFonts w:hint="cs"/>
          <w:rtl/>
        </w:rPr>
        <w:t>,</w:t>
      </w:r>
      <w:r>
        <w:rPr>
          <w:rtl/>
        </w:rPr>
        <w:t xml:space="preserve"> ושמו יתברך במקדש</w:t>
      </w:r>
      <w:r>
        <w:rPr>
          <w:rFonts w:hint="cs"/>
          <w:rtl/>
        </w:rPr>
        <w:t>,</w:t>
      </w:r>
      <w:r>
        <w:rPr>
          <w:rtl/>
        </w:rPr>
        <w:t xml:space="preserve"> אם לא נעשו בו הנסים</w:t>
      </w:r>
      <w:r>
        <w:rPr>
          <w:rFonts w:hint="cs"/>
          <w:rtl/>
        </w:rPr>
        <w:t>,</w:t>
      </w:r>
      <w:r>
        <w:rPr>
          <w:rtl/>
        </w:rPr>
        <w:t xml:space="preserve"> אם כן היה שוה בית המקדש לשאר מקומות, ודבר זה א</w:t>
      </w:r>
      <w:r>
        <w:rPr>
          <w:rFonts w:hint="cs"/>
          <w:rtl/>
        </w:rPr>
        <w:t>י אפשר</w:t>
      </w:r>
      <w:r>
        <w:rPr>
          <w:rtl/>
        </w:rPr>
        <w:t xml:space="preserve"> שיהיה בית המקדש שוה לשאר מקומות, שהרי לכך נקרא </w:t>
      </w:r>
      <w:r>
        <w:rPr>
          <w:rFonts w:hint="cs"/>
          <w:rtl/>
        </w:rPr>
        <w:t>'</w:t>
      </w:r>
      <w:r>
        <w:rPr>
          <w:rtl/>
        </w:rPr>
        <w:t>מקדש</w:t>
      </w:r>
      <w:r>
        <w:rPr>
          <w:rFonts w:hint="cs"/>
          <w:rtl/>
        </w:rPr>
        <w:t>',</w:t>
      </w:r>
      <w:r>
        <w:rPr>
          <w:rtl/>
        </w:rPr>
        <w:t xml:space="preserve"> שהוא קדוש ונבדל מן הטבע</w:t>
      </w:r>
      <w:r>
        <w:rPr>
          <w:rFonts w:hint="cs"/>
          <w:rtl/>
        </w:rPr>
        <w:t>.</w:t>
      </w:r>
      <w:r>
        <w:rPr>
          <w:rtl/>
        </w:rPr>
        <w:t xml:space="preserve"> ומפני שהיה קדוש</w:t>
      </w:r>
      <w:r>
        <w:rPr>
          <w:rFonts w:hint="cs"/>
          <w:rtl/>
        </w:rPr>
        <w:t>,</w:t>
      </w:r>
      <w:r>
        <w:rPr>
          <w:rtl/>
        </w:rPr>
        <w:t xml:space="preserve"> לכך נעשה בו עשרה נסים</w:t>
      </w:r>
      <w:r>
        <w:rPr>
          <w:rFonts w:hint="cs"/>
          <w:rtl/>
        </w:rPr>
        <w:t>..</w:t>
      </w:r>
      <w:r>
        <w:rPr>
          <w:rtl/>
        </w:rPr>
        <w:t>. שהיתה קדושת בית המקדש קדושה עליונה</w:t>
      </w:r>
      <w:r>
        <w:rPr>
          <w:rFonts w:hint="cs"/>
          <w:rtl/>
        </w:rPr>
        <w:t xml:space="preserve">". וכל דבריו אודות בית המקדש, כחם יפה לגבי המשכן, כי "משכן איקרי מקדש" [עירובין ב.]. </w:t>
      </w:r>
    </w:p>
  </w:footnote>
  <w:footnote w:id="70">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אודות קדושת הכהונה, כן נאמר [ויקרא כא, ח] "</w:t>
      </w:r>
      <w:r>
        <w:rPr>
          <w:rtl/>
        </w:rPr>
        <w:t>וקדשתו כי את לחם אל</w:t>
      </w:r>
      <w:r>
        <w:rPr>
          <w:rFonts w:hint="cs"/>
          <w:rtl/>
        </w:rPr>
        <w:t>ק</w:t>
      </w:r>
      <w:r>
        <w:rPr>
          <w:rtl/>
        </w:rPr>
        <w:t>יך הוא מקריב קד</w:t>
      </w:r>
      <w:r>
        <w:rPr>
          <w:rFonts w:hint="cs"/>
          <w:rtl/>
        </w:rPr>
        <w:t>ו</w:t>
      </w:r>
      <w:r>
        <w:rPr>
          <w:rtl/>
        </w:rPr>
        <w:t xml:space="preserve">ש יהיה לך כי קדוש אני </w:t>
      </w:r>
      <w:r>
        <w:rPr>
          <w:rFonts w:hint="cs"/>
          <w:rtl/>
        </w:rPr>
        <w:t>ה'</w:t>
      </w:r>
      <w:r>
        <w:rPr>
          <w:rtl/>
        </w:rPr>
        <w:t xml:space="preserve"> מקדשכם</w:t>
      </w:r>
      <w:r>
        <w:rPr>
          <w:rFonts w:hint="cs"/>
          <w:rtl/>
        </w:rPr>
        <w:t>", ופירש רש"י שם "</w:t>
      </w:r>
      <w:r>
        <w:rPr>
          <w:rtl/>
        </w:rPr>
        <w:t>קדוש יהיה לך - נהוג בו קדושה לפתוח ראשון בכל דבר</w:t>
      </w:r>
      <w:r>
        <w:rPr>
          <w:rFonts w:hint="cs"/>
          <w:rtl/>
        </w:rPr>
        <w:t>,</w:t>
      </w:r>
      <w:r>
        <w:rPr>
          <w:rtl/>
        </w:rPr>
        <w:t xml:space="preserve"> ולברך ראשון בסעודה</w:t>
      </w:r>
      <w:r>
        <w:rPr>
          <w:rFonts w:hint="cs"/>
          <w:rtl/>
        </w:rPr>
        <w:t>". ובהדלקת נר חנוכה אומרים "</w:t>
      </w:r>
      <w:r>
        <w:rPr>
          <w:rtl/>
        </w:rPr>
        <w:t>הנרות הללו אנו מדליקין על הנסים ועל הנפלאות ועל התשועות ועל המלחמות. שעשית לאבותינו בימים ההם בזמן הזה על ידי כהניך הקדושים</w:t>
      </w:r>
      <w:r>
        <w:rPr>
          <w:rFonts w:hint="cs"/>
          <w:rtl/>
        </w:rPr>
        <w:t xml:space="preserve">". </w:t>
      </w:r>
      <w:r>
        <w:rPr>
          <w:rFonts w:hint="cs"/>
          <w:sz w:val="18"/>
          <w:rtl/>
        </w:rPr>
        <w:t>ו</w:t>
      </w:r>
      <w:r w:rsidRPr="08112629">
        <w:rPr>
          <w:rFonts w:hint="cs"/>
          <w:sz w:val="18"/>
          <w:rtl/>
        </w:rPr>
        <w:t>בדר"ח פ"ד מי"ד [רפג.]</w:t>
      </w:r>
      <w:r>
        <w:rPr>
          <w:rFonts w:hint="cs"/>
          <w:sz w:val="18"/>
          <w:rtl/>
        </w:rPr>
        <w:t xml:space="preserve"> כתב</w:t>
      </w:r>
      <w:r w:rsidRPr="08112629">
        <w:rPr>
          <w:rFonts w:hint="cs"/>
          <w:sz w:val="18"/>
          <w:rtl/>
        </w:rPr>
        <w:t>: "</w:t>
      </w:r>
      <w:r w:rsidRPr="08112629">
        <w:rPr>
          <w:rFonts w:ascii="Times New Roman" w:hAnsi="Times New Roman"/>
          <w:snapToGrid/>
          <w:sz w:val="18"/>
          <w:rtl/>
        </w:rPr>
        <w:t>הכהונה היא מעלת וקדושת הגוף. שהרי הכהן הוא נולד בקדושה, והכהונה תולה בטפה שנולד מן הכהן. וזה ההפרש שיש בין הכהונה ובין כתר מלכות</w:t>
      </w:r>
      <w:r>
        <w:rPr>
          <w:rFonts w:ascii="Times New Roman" w:hAnsi="Times New Roman" w:hint="cs"/>
          <w:snapToGrid/>
          <w:sz w:val="18"/>
          <w:rtl/>
        </w:rPr>
        <w:t>...</w:t>
      </w:r>
      <w:r w:rsidRPr="08112629">
        <w:rPr>
          <w:rFonts w:ascii="Times New Roman" w:hAnsi="Times New Roman"/>
          <w:snapToGrid/>
          <w:sz w:val="18"/>
          <w:rtl/>
        </w:rPr>
        <w:t xml:space="preserve"> כי כתר כהונה היא קדושת הגוף, ולפיכך הנולד מן הגוף הוא גם כן קדוש, רק אם חלל זרעו. ולא כן המלך, כי אפשר שאין בנו מלך</w:t>
      </w:r>
      <w:r>
        <w:rPr>
          <w:rFonts w:ascii="Times New Roman" w:hAnsi="Times New Roman" w:hint="cs"/>
          <w:snapToGrid/>
          <w:sz w:val="18"/>
          <w:rtl/>
        </w:rPr>
        <w:t>..</w:t>
      </w:r>
      <w:r w:rsidRPr="08112629">
        <w:rPr>
          <w:rFonts w:ascii="Times New Roman" w:hAnsi="Times New Roman"/>
          <w:snapToGrid/>
          <w:sz w:val="18"/>
          <w:rtl/>
        </w:rPr>
        <w:t>. הגוף הוא מן האב, היא הטפה</w:t>
      </w:r>
      <w:r>
        <w:rPr>
          <w:rFonts w:ascii="Times New Roman" w:hAnsi="Times New Roman" w:hint="cs"/>
          <w:snapToGrid/>
          <w:sz w:val="18"/>
          <w:rtl/>
        </w:rPr>
        <w:t xml:space="preserve">... </w:t>
      </w:r>
      <w:r w:rsidRPr="08112629">
        <w:rPr>
          <w:rFonts w:ascii="Times New Roman" w:hAnsi="Times New Roman"/>
          <w:snapToGrid/>
          <w:sz w:val="18"/>
          <w:rtl/>
        </w:rPr>
        <w:t>ולפיכך הבן יורש את הכהונה</w:t>
      </w:r>
      <w:r>
        <w:rPr>
          <w:rFonts w:ascii="Times New Roman" w:hAnsi="Times New Roman" w:hint="cs"/>
          <w:snapToGrid/>
          <w:sz w:val="18"/>
          <w:rtl/>
        </w:rPr>
        <w:t xml:space="preserve">. </w:t>
      </w:r>
      <w:r>
        <w:rPr>
          <w:rFonts w:ascii="Times New Roman" w:hAnsi="Times New Roman" w:hint="cs"/>
          <w:snapToGrid/>
          <w:rtl/>
        </w:rPr>
        <w:t xml:space="preserve">והנה </w:t>
      </w:r>
      <w:r>
        <w:rPr>
          <w:rFonts w:ascii="Times New Roman" w:hAnsi="Times New Roman"/>
          <w:snapToGrid/>
          <w:rtl/>
        </w:rPr>
        <w:t>כתר כהונה שנתן השם יתברך לישראל, הוא כנגד מה שבאדם קדושה בגוף. ולפיכך המומים פוסלין בכהנים</w:t>
      </w:r>
      <w:r>
        <w:rPr>
          <w:rFonts w:ascii="Times New Roman" w:hAnsi="Times New Roman" w:cs="Rashi"/>
          <w:snapToGrid/>
          <w:szCs w:val="24"/>
          <w:rtl/>
        </w:rPr>
        <w:t xml:space="preserve"> </w:t>
      </w:r>
      <w:r>
        <w:rPr>
          <w:rFonts w:ascii="Times New Roman" w:hAnsi="Times New Roman" w:hint="cs"/>
          <w:snapToGrid/>
          <w:sz w:val="18"/>
          <w:rtl/>
        </w:rPr>
        <w:t>[</w:t>
      </w:r>
      <w:r w:rsidRPr="007227CB">
        <w:rPr>
          <w:rFonts w:ascii="Times New Roman" w:hAnsi="Times New Roman"/>
          <w:snapToGrid/>
          <w:sz w:val="18"/>
          <w:rtl/>
        </w:rPr>
        <w:t>ויקרא כא, יז-כג</w:t>
      </w:r>
      <w:r>
        <w:rPr>
          <w:rFonts w:ascii="Times New Roman" w:hAnsi="Times New Roman" w:hint="cs"/>
          <w:snapToGrid/>
          <w:rtl/>
        </w:rPr>
        <w:t>]</w:t>
      </w:r>
      <w:r>
        <w:rPr>
          <w:rFonts w:ascii="Times New Roman" w:hAnsi="Times New Roman"/>
          <w:snapToGrid/>
          <w:rtl/>
        </w:rPr>
        <w:t xml:space="preserve">, ולמה המומים פוסלים בכהנים. וזה מפני כי הכהן יש לו קדושת הגוף, וכאשר יש מום בגוף, פסול לעבודה. ומזה תבין מה שאמרו בכתובות </w:t>
      </w:r>
      <w:r>
        <w:rPr>
          <w:rFonts w:ascii="Times New Roman" w:hAnsi="Times New Roman" w:hint="cs"/>
          <w:snapToGrid/>
          <w:sz w:val="18"/>
          <w:rtl/>
        </w:rPr>
        <w:t>[</w:t>
      </w:r>
      <w:r w:rsidRPr="007227CB">
        <w:rPr>
          <w:rFonts w:ascii="Times New Roman" w:hAnsi="Times New Roman"/>
          <w:snapToGrid/>
          <w:sz w:val="18"/>
          <w:rtl/>
        </w:rPr>
        <w:t>עב:</w:t>
      </w:r>
      <w:r>
        <w:rPr>
          <w:rFonts w:ascii="Times New Roman" w:hAnsi="Times New Roman" w:hint="cs"/>
          <w:snapToGrid/>
          <w:rtl/>
        </w:rPr>
        <w:t>]</w:t>
      </w:r>
      <w:r>
        <w:rPr>
          <w:rFonts w:ascii="Times New Roman" w:hAnsi="Times New Roman"/>
          <w:snapToGrid/>
          <w:rtl/>
        </w:rPr>
        <w:t xml:space="preserve"> שכל המומין שפוסלין בכהנים פוסלין בנשים, ומה ענינם יחד. אבל פירוש כי היא האשה גם כן גופנית יותר מן האיש, כי האיש דומה לנפש שהוא מושל, כדכתיב </w:t>
      </w:r>
      <w:r>
        <w:rPr>
          <w:rFonts w:ascii="Times New Roman" w:hAnsi="Times New Roman" w:hint="cs"/>
          <w:snapToGrid/>
          <w:sz w:val="18"/>
          <w:rtl/>
        </w:rPr>
        <w:t>[</w:t>
      </w:r>
      <w:r w:rsidRPr="007227CB">
        <w:rPr>
          <w:rFonts w:ascii="Times New Roman" w:hAnsi="Times New Roman"/>
          <w:snapToGrid/>
          <w:sz w:val="18"/>
          <w:rtl/>
        </w:rPr>
        <w:t>בראשית ג, טז</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והוא ימשול בך</w:t>
      </w:r>
      <w:r>
        <w:rPr>
          <w:rFonts w:ascii="Times New Roman" w:hAnsi="Times New Roman" w:hint="cs"/>
          <w:snapToGrid/>
          <w:rtl/>
        </w:rPr>
        <w:t>'</w:t>
      </w:r>
      <w:r>
        <w:rPr>
          <w:rFonts w:ascii="Times New Roman" w:hAnsi="Times New Roman"/>
          <w:snapToGrid/>
          <w:rtl/>
        </w:rPr>
        <w:t>, והאשה דומה לגוף. ולכך כל המומין הפוסלים בכהנים פוסלין בנשים</w:t>
      </w:r>
      <w:r>
        <w:rPr>
          <w:rFonts w:hint="cs"/>
          <w:rtl/>
        </w:rPr>
        <w:t xml:space="preserve">" [הובא בחלקו למעלה פט"ו הערה 148]. ובח"א לסנהדרין קיג. [ג, ער:] כתב: "אליהו </w:t>
      </w:r>
      <w:r>
        <w:rPr>
          <w:rtl/>
        </w:rPr>
        <w:t>קפדן הוי. ודבר זה תבין למה היה אליהו קפדן, מפני שהי</w:t>
      </w:r>
      <w:r>
        <w:rPr>
          <w:rFonts w:hint="cs"/>
          <w:rtl/>
        </w:rPr>
        <w:t>ה</w:t>
      </w:r>
      <w:r>
        <w:rPr>
          <w:rtl/>
        </w:rPr>
        <w:t xml:space="preserve"> כהן</w:t>
      </w:r>
      <w:r>
        <w:rPr>
          <w:rFonts w:hint="cs"/>
          <w:rtl/>
        </w:rPr>
        <w:t xml:space="preserve"> [זוה"ק ח"א קסח.],</w:t>
      </w:r>
      <w:r>
        <w:rPr>
          <w:rtl/>
        </w:rPr>
        <w:t xml:space="preserve"> ואמרינן </w:t>
      </w:r>
      <w:r>
        <w:rPr>
          <w:rFonts w:hint="cs"/>
          <w:rtl/>
        </w:rPr>
        <w:t>[</w:t>
      </w:r>
      <w:r>
        <w:rPr>
          <w:rtl/>
        </w:rPr>
        <w:t>ב"ב קד</w:t>
      </w:r>
      <w:r>
        <w:rPr>
          <w:rFonts w:hint="cs"/>
          <w:rtl/>
        </w:rPr>
        <w:t>:]</w:t>
      </w:r>
      <w:r>
        <w:rPr>
          <w:rtl/>
        </w:rPr>
        <w:t xml:space="preserve"> דכהני קפדנים הם, כי הכהנים הם קדושים</w:t>
      </w:r>
      <w:r>
        <w:rPr>
          <w:rFonts w:hint="cs"/>
          <w:rtl/>
        </w:rPr>
        <w:t>,</w:t>
      </w:r>
      <w:r>
        <w:rPr>
          <w:rtl/>
        </w:rPr>
        <w:t xml:space="preserve"> וכל קדוש הוא אש</w:t>
      </w:r>
      <w:r>
        <w:rPr>
          <w:rFonts w:hint="cs"/>
          <w:rtl/>
        </w:rPr>
        <w:t>,</w:t>
      </w:r>
      <w:r>
        <w:rPr>
          <w:rtl/>
        </w:rPr>
        <w:t xml:space="preserve"> וכמו שאמרו גבי ת</w:t>
      </w:r>
      <w:r>
        <w:rPr>
          <w:rFonts w:hint="cs"/>
          <w:rtl/>
        </w:rPr>
        <w:t>למידי חכמים</w:t>
      </w:r>
      <w:r>
        <w:rPr>
          <w:rtl/>
        </w:rPr>
        <w:t xml:space="preserve"> </w:t>
      </w:r>
      <w:r>
        <w:rPr>
          <w:rFonts w:hint="cs"/>
          <w:rtl/>
        </w:rPr>
        <w:t>[</w:t>
      </w:r>
      <w:r>
        <w:rPr>
          <w:rtl/>
        </w:rPr>
        <w:t>תענית ד</w:t>
      </w:r>
      <w:r>
        <w:rPr>
          <w:rFonts w:hint="cs"/>
          <w:rtl/>
        </w:rPr>
        <w:t>.]</w:t>
      </w:r>
      <w:r>
        <w:rPr>
          <w:rtl/>
        </w:rPr>
        <w:t xml:space="preserve"> דאי חזית ת</w:t>
      </w:r>
      <w:r>
        <w:rPr>
          <w:rFonts w:hint="cs"/>
          <w:rtl/>
        </w:rPr>
        <w:t>למיד חכם</w:t>
      </w:r>
      <w:r>
        <w:rPr>
          <w:rtl/>
        </w:rPr>
        <w:t xml:space="preserve"> דרתח</w:t>
      </w:r>
      <w:r>
        <w:rPr>
          <w:rFonts w:hint="cs"/>
          <w:rtl/>
        </w:rPr>
        <w:t>,</w:t>
      </w:r>
      <w:r>
        <w:rPr>
          <w:rtl/>
        </w:rPr>
        <w:t xml:space="preserve"> אורייתא דקמרתחא</w:t>
      </w:r>
      <w:r>
        <w:rPr>
          <w:rFonts w:hint="cs"/>
          <w:rtl/>
        </w:rPr>
        <w:t>.</w:t>
      </w:r>
      <w:r>
        <w:rPr>
          <w:rtl/>
        </w:rPr>
        <w:t xml:space="preserve"> ולפיכך הכהנים רתחנים היו</w:t>
      </w:r>
      <w:r>
        <w:rPr>
          <w:rFonts w:hint="cs"/>
          <w:rtl/>
        </w:rPr>
        <w:t xml:space="preserve">". </w:t>
      </w:r>
    </w:p>
  </w:footnote>
  <w:footnote w:id="71">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אודות קדושת מלכות ישראל, כן כתב למעלה פי"ח [לאחר ציון 51], וז"ל: "</w:t>
      </w:r>
      <w:r>
        <w:rPr>
          <w:rtl/>
        </w:rPr>
        <w:t>כי מלכות ישראל הקדושה</w:t>
      </w:r>
      <w:r>
        <w:rPr>
          <w:rFonts w:hint="cs"/>
          <w:rtl/>
        </w:rPr>
        <w:t>,</w:t>
      </w:r>
      <w:r>
        <w:rPr>
          <w:rtl/>
        </w:rPr>
        <w:t xml:space="preserve"> שיש לה מדריגה אל</w:t>
      </w:r>
      <w:r>
        <w:rPr>
          <w:rFonts w:hint="cs"/>
          <w:rtl/>
        </w:rPr>
        <w:t>ק</w:t>
      </w:r>
      <w:r>
        <w:rPr>
          <w:rtl/>
        </w:rPr>
        <w:t>ית פנימית</w:t>
      </w:r>
      <w:r>
        <w:rPr>
          <w:rFonts w:hint="cs"/>
          <w:rtl/>
        </w:rPr>
        <w:t>,</w:t>
      </w:r>
      <w:r>
        <w:rPr>
          <w:rtl/>
        </w:rPr>
        <w:t xml:space="preserve"> היא צומחת מתוך מלכות בלתי קדושה</w:t>
      </w:r>
      <w:r>
        <w:rPr>
          <w:rFonts w:hint="cs"/>
          <w:rtl/>
        </w:rPr>
        <w:t>,</w:t>
      </w:r>
      <w:r>
        <w:rPr>
          <w:rtl/>
        </w:rPr>
        <w:t xml:space="preserve"> שכך ראוי למלכות שיש לה מעלה אל</w:t>
      </w:r>
      <w:r>
        <w:rPr>
          <w:rFonts w:hint="cs"/>
          <w:rtl/>
        </w:rPr>
        <w:t>ק</w:t>
      </w:r>
      <w:r>
        <w:rPr>
          <w:rtl/>
        </w:rPr>
        <w:t>ית מעלה פנימית</w:t>
      </w:r>
      <w:r>
        <w:rPr>
          <w:rFonts w:hint="cs"/>
          <w:rtl/>
        </w:rPr>
        <w:t>". ובח"א לר"ה כא: [א, קכג.] כתב: "</w:t>
      </w:r>
      <w:r>
        <w:rPr>
          <w:rtl/>
        </w:rPr>
        <w:t>כי מצד מדריגות המל</w:t>
      </w:r>
      <w:r>
        <w:rPr>
          <w:rFonts w:hint="cs"/>
          <w:rtl/>
        </w:rPr>
        <w:t>כ</w:t>
      </w:r>
      <w:r>
        <w:rPr>
          <w:rtl/>
        </w:rPr>
        <w:t>ות יש מדריגה גדול</w:t>
      </w:r>
      <w:r>
        <w:rPr>
          <w:rFonts w:hint="cs"/>
          <w:rtl/>
        </w:rPr>
        <w:t>ה</w:t>
      </w:r>
      <w:r>
        <w:rPr>
          <w:rtl/>
        </w:rPr>
        <w:t>, ובפרט מלך ישראל</w:t>
      </w:r>
      <w:r>
        <w:rPr>
          <w:rFonts w:hint="cs"/>
          <w:rtl/>
        </w:rPr>
        <w:t>,</w:t>
      </w:r>
      <w:r>
        <w:rPr>
          <w:rtl/>
        </w:rPr>
        <w:t xml:space="preserve"> כמו שלמה שנאמר </w:t>
      </w:r>
      <w:r>
        <w:rPr>
          <w:rFonts w:hint="cs"/>
          <w:rtl/>
        </w:rPr>
        <w:t>[</w:t>
      </w:r>
      <w:r>
        <w:rPr>
          <w:rtl/>
        </w:rPr>
        <w:t>דה</w:t>
      </w:r>
      <w:r>
        <w:rPr>
          <w:rFonts w:hint="cs"/>
          <w:rtl/>
        </w:rPr>
        <w:t>י"א</w:t>
      </w:r>
      <w:r>
        <w:rPr>
          <w:rtl/>
        </w:rPr>
        <w:t xml:space="preserve"> כט</w:t>
      </w:r>
      <w:r>
        <w:rPr>
          <w:rFonts w:hint="cs"/>
          <w:rtl/>
        </w:rPr>
        <w:t>, כג]</w:t>
      </w:r>
      <w:r>
        <w:rPr>
          <w:rtl/>
        </w:rPr>
        <w:t xml:space="preserve"> </w:t>
      </w:r>
      <w:r>
        <w:rPr>
          <w:rFonts w:hint="cs"/>
          <w:rtl/>
        </w:rPr>
        <w:t>'</w:t>
      </w:r>
      <w:r>
        <w:rPr>
          <w:rtl/>
        </w:rPr>
        <w:t>וישב על כסא ה'</w:t>
      </w:r>
      <w:r>
        <w:rPr>
          <w:rFonts w:hint="cs"/>
          <w:rtl/>
        </w:rPr>
        <w:t>',</w:t>
      </w:r>
      <w:r>
        <w:rPr>
          <w:rtl/>
        </w:rPr>
        <w:t xml:space="preserve"> שהיה מולך על עליונים ועל תחתונים </w:t>
      </w:r>
      <w:r>
        <w:rPr>
          <w:rFonts w:hint="cs"/>
          <w:rtl/>
        </w:rPr>
        <w:t>[</w:t>
      </w:r>
      <w:r>
        <w:rPr>
          <w:rtl/>
        </w:rPr>
        <w:t>סנהדרין כ</w:t>
      </w:r>
      <w:r>
        <w:rPr>
          <w:rFonts w:hint="cs"/>
          <w:rtl/>
        </w:rPr>
        <w:t>:],</w:t>
      </w:r>
      <w:r>
        <w:rPr>
          <w:rtl/>
        </w:rPr>
        <w:t xml:space="preserve"> אשר ראוי אליו מצד המלכות מדריגה פנימית</w:t>
      </w:r>
      <w:r>
        <w:rPr>
          <w:rFonts w:hint="cs"/>
          <w:rtl/>
        </w:rPr>
        <w:t>". ואמרו חכמים [ר"ה ח:] "</w:t>
      </w:r>
      <w:r>
        <w:rPr>
          <w:rtl/>
        </w:rPr>
        <w:t>מלך וציבור</w:t>
      </w:r>
      <w:r>
        <w:rPr>
          <w:rFonts w:hint="cs"/>
          <w:rtl/>
        </w:rPr>
        <w:t>,</w:t>
      </w:r>
      <w:r>
        <w:rPr>
          <w:rtl/>
        </w:rPr>
        <w:t xml:space="preserve"> מלך נכנס תחילה לדין </w:t>
      </w:r>
      <w:r>
        <w:rPr>
          <w:rFonts w:hint="cs"/>
          <w:rtl/>
        </w:rPr>
        <w:t>["</w:t>
      </w:r>
      <w:r>
        <w:rPr>
          <w:rtl/>
        </w:rPr>
        <w:t>כשהק</w:t>
      </w:r>
      <w:r>
        <w:rPr>
          <w:rFonts w:hint="cs"/>
          <w:rtl/>
        </w:rPr>
        <w:t xml:space="preserve">ב"ה </w:t>
      </w:r>
      <w:r>
        <w:rPr>
          <w:rtl/>
        </w:rPr>
        <w:t>דן אותם, מלך נכנס תחילה</w:t>
      </w:r>
      <w:r>
        <w:rPr>
          <w:rFonts w:hint="cs"/>
          <w:rtl/>
        </w:rPr>
        <w:t xml:space="preserve">" (רש"י שם)]... </w:t>
      </w:r>
      <w:r>
        <w:rPr>
          <w:rtl/>
        </w:rPr>
        <w:t>מאי טעמא</w:t>
      </w:r>
      <w:r>
        <w:rPr>
          <w:rFonts w:hint="cs"/>
          <w:rtl/>
        </w:rPr>
        <w:t>,</w:t>
      </w:r>
      <w:r>
        <w:rPr>
          <w:rtl/>
        </w:rPr>
        <w:t xml:space="preserve"> אי בעית אימא לאו אורח ארעא למיקם מלכא אבראי</w:t>
      </w:r>
      <w:r>
        <w:rPr>
          <w:rFonts w:hint="cs"/>
          <w:rtl/>
        </w:rPr>
        <w:t>". ובח"א שם [צג:] כתב: "</w:t>
      </w:r>
      <w:r>
        <w:rPr>
          <w:rtl/>
        </w:rPr>
        <w:t>פירוש</w:t>
      </w:r>
      <w:r>
        <w:rPr>
          <w:rFonts w:hint="cs"/>
          <w:rtl/>
        </w:rPr>
        <w:t xml:space="preserve">, </w:t>
      </w:r>
      <w:r>
        <w:rPr>
          <w:rtl/>
        </w:rPr>
        <w:t>כי לעולם מדריגתו של מלך הוא פנימי יותר להיות קרוב אל משפט הש</w:t>
      </w:r>
      <w:r>
        <w:rPr>
          <w:rFonts w:hint="cs"/>
          <w:rtl/>
        </w:rPr>
        <w:t>ם יתברך</w:t>
      </w:r>
      <w:r>
        <w:rPr>
          <w:rtl/>
        </w:rPr>
        <w:t>, ולפיכך אין ראוי להיות מלך אבראי, ומפני זה הוא נכנס תחלה</w:t>
      </w:r>
      <w:r>
        <w:rPr>
          <w:rFonts w:hint="cs"/>
          <w:rtl/>
        </w:rPr>
        <w:t>". ובדר"ח פ"ד מכ"ג [תעט:] כתב: "לאו אורח ארעא דמלכא למיקם מאבראי, כי המלך לפי מדרגתו ומעלתו הוא קרוב אל השם יתברך, והקרוב הוא קודם לדין". ואמרו חכמים [סוטה י:] "כל כלה שהיא צנועה בבית חמיה, זוכה ויוצאין ממנה מלכים ונביאים". ובח"א לב"ב קכג. [ג, קכו.] כתב: "</w:t>
      </w:r>
      <w:r>
        <w:rPr>
          <w:rtl/>
        </w:rPr>
        <w:t>כי הצניעות מביא המלכות</w:t>
      </w:r>
      <w:r>
        <w:rPr>
          <w:rFonts w:hint="cs"/>
          <w:rtl/>
        </w:rPr>
        <w:t>,</w:t>
      </w:r>
      <w:r>
        <w:rPr>
          <w:rtl/>
        </w:rPr>
        <w:t xml:space="preserve"> שהוא המדריגה העליונה</w:t>
      </w:r>
      <w:r>
        <w:rPr>
          <w:rFonts w:hint="cs"/>
          <w:rtl/>
        </w:rPr>
        <w:t>.</w:t>
      </w:r>
      <w:r>
        <w:rPr>
          <w:rtl/>
        </w:rPr>
        <w:t xml:space="preserve"> כי לפי מדריגת הצניעות</w:t>
      </w:r>
      <w:r>
        <w:rPr>
          <w:rFonts w:hint="cs"/>
          <w:rtl/>
        </w:rPr>
        <w:t>,</w:t>
      </w:r>
      <w:r>
        <w:rPr>
          <w:rtl/>
        </w:rPr>
        <w:t xml:space="preserve"> שהוא צנוע ונסתר</w:t>
      </w:r>
      <w:r>
        <w:rPr>
          <w:rFonts w:hint="cs"/>
          <w:rtl/>
        </w:rPr>
        <w:t>,</w:t>
      </w:r>
      <w:r>
        <w:rPr>
          <w:rtl/>
        </w:rPr>
        <w:t xml:space="preserve"> מגיעה למדריגה העליונה</w:t>
      </w:r>
      <w:r>
        <w:rPr>
          <w:rFonts w:hint="cs"/>
          <w:rtl/>
        </w:rPr>
        <w:t>,</w:t>
      </w:r>
      <w:r>
        <w:rPr>
          <w:rtl/>
        </w:rPr>
        <w:t xml:space="preserve"> שהמדריגה צנועה ונסתרת מן הכל</w:t>
      </w:r>
      <w:r>
        <w:rPr>
          <w:rFonts w:hint="cs"/>
          <w:rtl/>
        </w:rPr>
        <w:t>" [הובא למעלה פי"ח הערות 53, 54].</w:t>
      </w:r>
    </w:p>
  </w:footnote>
  <w:footnote w:id="72">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לשונו להלן פמ"ו: "</w:t>
      </w:r>
      <w:r>
        <w:rPr>
          <w:rtl/>
        </w:rPr>
        <w:t>חג הסוכות הושיב אותם בענני הכבוד</w:t>
      </w:r>
      <w:r>
        <w:rPr>
          <w:rFonts w:hint="cs"/>
          <w:rtl/>
        </w:rPr>
        <w:t>,</w:t>
      </w:r>
      <w:r>
        <w:rPr>
          <w:rtl/>
        </w:rPr>
        <w:t xml:space="preserve"> וזהו נראה שישראל נאספים אליו יתברך</w:t>
      </w:r>
      <w:r>
        <w:rPr>
          <w:rFonts w:hint="cs"/>
          <w:rtl/>
        </w:rPr>
        <w:t>,</w:t>
      </w:r>
      <w:r>
        <w:rPr>
          <w:rtl/>
        </w:rPr>
        <w:t xml:space="preserve"> ותחת כנפיו יחסו</w:t>
      </w:r>
      <w:r>
        <w:rPr>
          <w:rFonts w:hint="cs"/>
          <w:rtl/>
        </w:rPr>
        <w:t xml:space="preserve">... </w:t>
      </w:r>
      <w:r>
        <w:rPr>
          <w:rtl/>
        </w:rPr>
        <w:t>וכמו שקנו ישראל מעלת השכל בחג השבועות</w:t>
      </w:r>
      <w:r>
        <w:rPr>
          <w:rFonts w:hint="cs"/>
          <w:rtl/>
        </w:rPr>
        <w:t>,</w:t>
      </w:r>
      <w:r>
        <w:rPr>
          <w:rtl/>
        </w:rPr>
        <w:t xml:space="preserve"> קנו עוד מעלה עליונה בחג הסוכות</w:t>
      </w:r>
      <w:r>
        <w:rPr>
          <w:rFonts w:hint="cs"/>
          <w:rtl/>
        </w:rPr>
        <w:t>,</w:t>
      </w:r>
      <w:r>
        <w:rPr>
          <w:rtl/>
        </w:rPr>
        <w:t xml:space="preserve"> הוא רוח הקודש השורה עליהם, ולכך היו ענני כבוד עליהם</w:t>
      </w:r>
      <w:r>
        <w:rPr>
          <w:rFonts w:hint="cs"/>
          <w:rtl/>
        </w:rPr>
        <w:t>,</w:t>
      </w:r>
      <w:r>
        <w:rPr>
          <w:rtl/>
        </w:rPr>
        <w:t xml:space="preserve"> שהשכינה חופף עליהם</w:t>
      </w:r>
      <w:r>
        <w:rPr>
          <w:rFonts w:hint="cs"/>
          <w:rtl/>
        </w:rPr>
        <w:t>,</w:t>
      </w:r>
      <w:r>
        <w:rPr>
          <w:rtl/>
        </w:rPr>
        <w:t xml:space="preserve"> וכל מקום שהשכינה נמצאת</w:t>
      </w:r>
      <w:r>
        <w:rPr>
          <w:rFonts w:hint="cs"/>
          <w:rtl/>
        </w:rPr>
        <w:t>,</w:t>
      </w:r>
      <w:r>
        <w:rPr>
          <w:rtl/>
        </w:rPr>
        <w:t xml:space="preserve"> שם ענני כבוד</w:t>
      </w:r>
      <w:r>
        <w:rPr>
          <w:rFonts w:hint="cs"/>
          <w:rtl/>
        </w:rPr>
        <w:t>". ובנצח ישראל פנ"ד [תתמו:] כתב: "</w:t>
      </w:r>
      <w:r>
        <w:rPr>
          <w:rtl/>
        </w:rPr>
        <w:t>וענני כבוד היו על ידי אהרן</w:t>
      </w:r>
      <w:r>
        <w:rPr>
          <w:rFonts w:hint="cs"/>
          <w:rtl/>
        </w:rPr>
        <w:t xml:space="preserve"> [תענית ט.]</w:t>
      </w:r>
      <w:r>
        <w:rPr>
          <w:rtl/>
        </w:rPr>
        <w:t>. כבר אמרנו לך כי על ידי אהרן היה החבור של הקב"ה עם ישראל, כמו שתמצא בכל מקום כאשר היה נגלה השכינה בתחתונים</w:t>
      </w:r>
      <w:r>
        <w:rPr>
          <w:rFonts w:hint="cs"/>
          <w:rtl/>
        </w:rPr>
        <w:t>,</w:t>
      </w:r>
      <w:r>
        <w:rPr>
          <w:rtl/>
        </w:rPr>
        <w:t xml:space="preserve"> היה על ידי ענני כבוד; </w:t>
      </w:r>
      <w:r>
        <w:rPr>
          <w:rFonts w:hint="cs"/>
          <w:rtl/>
        </w:rPr>
        <w:t>'</w:t>
      </w:r>
      <w:r>
        <w:rPr>
          <w:rtl/>
        </w:rPr>
        <w:t>וירא ה' בעמוד ענן</w:t>
      </w:r>
      <w:r>
        <w:rPr>
          <w:rFonts w:hint="cs"/>
          <w:rtl/>
        </w:rPr>
        <w:t>'</w:t>
      </w:r>
      <w:r>
        <w:rPr>
          <w:rtl/>
        </w:rPr>
        <w:t xml:space="preserve"> </w:t>
      </w:r>
      <w:r>
        <w:rPr>
          <w:rFonts w:hint="cs"/>
          <w:rtl/>
        </w:rPr>
        <w:t>[</w:t>
      </w:r>
      <w:r>
        <w:rPr>
          <w:rtl/>
        </w:rPr>
        <w:t>דברים לא, טו</w:t>
      </w:r>
      <w:r>
        <w:rPr>
          <w:rFonts w:hint="cs"/>
          <w:rtl/>
        </w:rPr>
        <w:t>]</w:t>
      </w:r>
      <w:r>
        <w:rPr>
          <w:rtl/>
        </w:rPr>
        <w:t xml:space="preserve">, וזה תמיד. </w:t>
      </w:r>
      <w:r>
        <w:rPr>
          <w:rFonts w:hint="cs"/>
          <w:rtl/>
        </w:rPr>
        <w:t>'</w:t>
      </w:r>
      <w:r>
        <w:rPr>
          <w:rtl/>
        </w:rPr>
        <w:t>ויהי ביום השלישי בהיות הבוקר ויהי קולות וברקים וענן כבד</w:t>
      </w:r>
      <w:r>
        <w:rPr>
          <w:rFonts w:hint="cs"/>
          <w:rtl/>
        </w:rPr>
        <w:t>'</w:t>
      </w:r>
      <w:r>
        <w:rPr>
          <w:rtl/>
        </w:rPr>
        <w:t xml:space="preserve"> </w:t>
      </w:r>
      <w:r>
        <w:rPr>
          <w:rFonts w:hint="cs"/>
          <w:rtl/>
        </w:rPr>
        <w:t>[</w:t>
      </w:r>
      <w:r>
        <w:rPr>
          <w:rtl/>
        </w:rPr>
        <w:t>שמות יט, יז</w:t>
      </w:r>
      <w:r>
        <w:rPr>
          <w:rFonts w:hint="cs"/>
          <w:rtl/>
        </w:rPr>
        <w:t>]</w:t>
      </w:r>
      <w:r>
        <w:rPr>
          <w:rtl/>
        </w:rPr>
        <w:t>. וגם כן בכל מקום שהיה גלוי שכינתו בתחתונים היה זה על ידי עמוד הענן. ולכך ראוי שיהיה זה על ידי אהרן, שעל ידי אהרן חבור השם יתברך אל ישראל, כמו שהתבאר</w:t>
      </w:r>
      <w:r>
        <w:rPr>
          <w:rFonts w:hint="cs"/>
          <w:rtl/>
        </w:rPr>
        <w:t>".</w:t>
      </w:r>
    </w:p>
  </w:footnote>
  <w:footnote w:id="73">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לשונו להלן פ"מ [לאחר ציון 29]: "</w:t>
      </w:r>
      <w:r>
        <w:rPr>
          <w:rtl/>
        </w:rPr>
        <w:t>כי הדברים שאינם טבעים</w:t>
      </w:r>
      <w:r>
        <w:rPr>
          <w:rFonts w:hint="cs"/>
          <w:rtl/>
        </w:rPr>
        <w:t>...</w:t>
      </w:r>
      <w:r>
        <w:rPr>
          <w:rtl/>
        </w:rPr>
        <w:t xml:space="preserve"> שנוי בריאה יוצא מגדר הבריאה, כמו בריאת המן</w:t>
      </w:r>
      <w:r>
        <w:rPr>
          <w:rFonts w:hint="cs"/>
          <w:rtl/>
        </w:rPr>
        <w:t>,</w:t>
      </w:r>
      <w:r>
        <w:rPr>
          <w:rtl/>
        </w:rPr>
        <w:t xml:space="preserve"> שהיה בריאה יוצא מגדר שאר הבריאות</w:t>
      </w:r>
      <w:r>
        <w:rPr>
          <w:rFonts w:hint="cs"/>
          <w:rtl/>
        </w:rPr>
        <w:t>...</w:t>
      </w:r>
      <w:r>
        <w:rPr>
          <w:rtl/>
        </w:rPr>
        <w:t xml:space="preserve"> וכל המעלות קנו ישראל במדבר</w:t>
      </w:r>
      <w:r>
        <w:rPr>
          <w:rFonts w:hint="cs"/>
          <w:rtl/>
        </w:rPr>
        <w:t>". ולהלן פנ"ט כתב: "</w:t>
      </w:r>
      <w:r>
        <w:rPr>
          <w:rtl/>
        </w:rPr>
        <w:t>האכילם את המן</w:t>
      </w:r>
      <w:r>
        <w:rPr>
          <w:rFonts w:hint="cs"/>
          <w:rtl/>
        </w:rPr>
        <w:t>,</w:t>
      </w:r>
      <w:r>
        <w:rPr>
          <w:rtl/>
        </w:rPr>
        <w:t xml:space="preserve"> שהוא מזון אינו טבעי לגמרי, וכמעט שהוא אינו גשמי כלל</w:t>
      </w:r>
      <w:r>
        <w:rPr>
          <w:rFonts w:hint="cs"/>
          <w:rtl/>
        </w:rPr>
        <w:t>,</w:t>
      </w:r>
      <w:r>
        <w:rPr>
          <w:rtl/>
        </w:rPr>
        <w:t xml:space="preserve"> שהוא היה נבלע באברים</w:t>
      </w:r>
      <w:r>
        <w:rPr>
          <w:rFonts w:hint="cs"/>
          <w:rtl/>
        </w:rPr>
        <w:t>,</w:t>
      </w:r>
      <w:r>
        <w:rPr>
          <w:rtl/>
        </w:rPr>
        <w:t xml:space="preserve"> והיה מובדל ומופרש מפחית</w:t>
      </w:r>
      <w:r>
        <w:rPr>
          <w:rFonts w:hint="cs"/>
          <w:rtl/>
        </w:rPr>
        <w:t>ו</w:t>
      </w:r>
      <w:r>
        <w:rPr>
          <w:rtl/>
        </w:rPr>
        <w:t>ת החמרי לגמרי</w:t>
      </w:r>
      <w:r>
        <w:rPr>
          <w:rFonts w:hint="cs"/>
          <w:rtl/>
        </w:rPr>
        <w:t>". ו</w:t>
      </w:r>
      <w:r>
        <w:rPr>
          <w:rtl/>
        </w:rPr>
        <w:t xml:space="preserve">אמרו </w:t>
      </w:r>
      <w:r>
        <w:rPr>
          <w:rFonts w:hint="cs"/>
          <w:rtl/>
        </w:rPr>
        <w:t xml:space="preserve">חכמים </w:t>
      </w:r>
      <w:r>
        <w:rPr>
          <w:rtl/>
        </w:rPr>
        <w:t>[אבות פ"ה מ"ו] "עשרה דברים נבראו בערב שבת בין השמשות, ואלו הן... והמן". ובדר"ח שם [</w:t>
      </w:r>
      <w:r>
        <w:rPr>
          <w:rFonts w:hint="cs"/>
          <w:rtl/>
        </w:rPr>
        <w:t>ריד.</w:t>
      </w:r>
      <w:r>
        <w:rPr>
          <w:rtl/>
        </w:rPr>
        <w:t>]</w:t>
      </w:r>
      <w:r>
        <w:rPr>
          <w:rFonts w:hint="cs"/>
          <w:rtl/>
        </w:rPr>
        <w:t xml:space="preserve"> כתב</w:t>
      </w:r>
      <w:r>
        <w:rPr>
          <w:rtl/>
        </w:rPr>
        <w:t>: "נבראו בערב שבת בין השמשות דברים שהם למעלה מן הטבע, ואינם טבעים"</w:t>
      </w:r>
      <w:r>
        <w:rPr>
          <w:rFonts w:hint="cs"/>
          <w:rtl/>
        </w:rPr>
        <w:t xml:space="preserve"> [ראה להלן פכ"ט הערה 59]</w:t>
      </w:r>
      <w:r>
        <w:rPr>
          <w:rtl/>
        </w:rPr>
        <w:t xml:space="preserve">. </w:t>
      </w:r>
      <w:r>
        <w:rPr>
          <w:rFonts w:hint="cs"/>
          <w:rtl/>
        </w:rPr>
        <w:t>ובגו"א שמות פט"ז אות יד [שכז:] כתב: "היה המן מן הדברים שאינם תחת הטבע". ושם דברים פ"ח אות ג [קמה:] כתב: "</w:t>
      </w:r>
      <w:r>
        <w:rPr>
          <w:rtl/>
        </w:rPr>
        <w:t>הקב"ה נתן להם [לדור המדבר] המזון, והיה ענין אלקי, ולא היה אנושי כלל". ו</w:t>
      </w:r>
      <w:r>
        <w:rPr>
          <w:rFonts w:hint="cs"/>
          <w:rtl/>
        </w:rPr>
        <w:t>ב</w:t>
      </w:r>
      <w:r>
        <w:rPr>
          <w:rtl/>
        </w:rPr>
        <w:t xml:space="preserve">תפארת ישראל פ"מ </w:t>
      </w:r>
      <w:r>
        <w:rPr>
          <w:rFonts w:hint="cs"/>
          <w:rtl/>
        </w:rPr>
        <w:t>[תרכד.] כתב: "המן שלא היה טבעי, לא ירד בשבת".</w:t>
      </w:r>
      <w:r>
        <w:rPr>
          <w:rtl/>
        </w:rPr>
        <w:t xml:space="preserve"> </w:t>
      </w:r>
      <w:r>
        <w:rPr>
          <w:rFonts w:hint="cs"/>
          <w:rtl/>
        </w:rPr>
        <w:t>ובח"א לב"ב עד: [ג, קה.] כתב: "</w:t>
      </w:r>
      <w:r>
        <w:rPr>
          <w:rtl/>
        </w:rPr>
        <w:t xml:space="preserve">ובפרק יום הכפורים </w:t>
      </w:r>
      <w:r>
        <w:rPr>
          <w:rFonts w:hint="cs"/>
          <w:rtl/>
        </w:rPr>
        <w:t>[</w:t>
      </w:r>
      <w:r>
        <w:rPr>
          <w:rtl/>
        </w:rPr>
        <w:t>יומא עה</w:t>
      </w:r>
      <w:r>
        <w:rPr>
          <w:rFonts w:hint="cs"/>
          <w:rtl/>
        </w:rPr>
        <w:t>:]</w:t>
      </w:r>
      <w:r>
        <w:rPr>
          <w:rtl/>
        </w:rPr>
        <w:t xml:space="preserve"> </w:t>
      </w:r>
      <w:r>
        <w:rPr>
          <w:rFonts w:hint="cs"/>
          <w:rtl/>
        </w:rPr>
        <w:t>'</w:t>
      </w:r>
      <w:r>
        <w:rPr>
          <w:rtl/>
        </w:rPr>
        <w:t>לחם אבירים אכל איש</w:t>
      </w:r>
      <w:r>
        <w:rPr>
          <w:rFonts w:hint="cs"/>
          <w:rtl/>
        </w:rPr>
        <w:t>' [תהלים עח, כה],</w:t>
      </w:r>
      <w:r>
        <w:rPr>
          <w:rtl/>
        </w:rPr>
        <w:t xml:space="preserve"> לחם שמלאכי שרת אוכלים אותו</w:t>
      </w:r>
      <w:r>
        <w:rPr>
          <w:rFonts w:hint="cs"/>
          <w:rtl/>
        </w:rPr>
        <w:t>.</w:t>
      </w:r>
      <w:r>
        <w:rPr>
          <w:rtl/>
        </w:rPr>
        <w:t xml:space="preserve"> וכשנאמרו הדברים האלו לפני ר</w:t>
      </w:r>
      <w:r>
        <w:rPr>
          <w:rFonts w:hint="cs"/>
          <w:rtl/>
        </w:rPr>
        <w:t>בי</w:t>
      </w:r>
      <w:r>
        <w:rPr>
          <w:rtl/>
        </w:rPr>
        <w:t xml:space="preserve"> ישמעאל</w:t>
      </w:r>
      <w:r>
        <w:rPr>
          <w:rFonts w:hint="cs"/>
          <w:rtl/>
        </w:rPr>
        <w:t>,</w:t>
      </w:r>
      <w:r>
        <w:rPr>
          <w:rtl/>
        </w:rPr>
        <w:t xml:space="preserve"> אמר להם</w:t>
      </w:r>
      <w:r>
        <w:rPr>
          <w:rFonts w:hint="cs"/>
          <w:rtl/>
        </w:rPr>
        <w:t>,</w:t>
      </w:r>
      <w:r>
        <w:rPr>
          <w:rtl/>
        </w:rPr>
        <w:t xml:space="preserve"> צאו ואמרו לר</w:t>
      </w:r>
      <w:r>
        <w:rPr>
          <w:rFonts w:hint="cs"/>
          <w:rtl/>
        </w:rPr>
        <w:t>בי עקיבא,</w:t>
      </w:r>
      <w:r>
        <w:rPr>
          <w:rtl/>
        </w:rPr>
        <w:t xml:space="preserve"> טעית</w:t>
      </w:r>
      <w:r>
        <w:rPr>
          <w:rFonts w:hint="cs"/>
          <w:rtl/>
        </w:rPr>
        <w:t>,</w:t>
      </w:r>
      <w:r>
        <w:rPr>
          <w:rtl/>
        </w:rPr>
        <w:t xml:space="preserve"> וכי מלאכי שרת אוכלים</w:t>
      </w:r>
      <w:r>
        <w:rPr>
          <w:rFonts w:hint="cs"/>
          <w:rtl/>
        </w:rPr>
        <w:t>,</w:t>
      </w:r>
      <w:r>
        <w:rPr>
          <w:rtl/>
        </w:rPr>
        <w:t xml:space="preserve"> אלא </w:t>
      </w:r>
      <w:r>
        <w:rPr>
          <w:rFonts w:hint="cs"/>
          <w:rtl/>
        </w:rPr>
        <w:t>'</w:t>
      </w:r>
      <w:r>
        <w:rPr>
          <w:rtl/>
        </w:rPr>
        <w:t>לחם אבירים</w:t>
      </w:r>
      <w:r>
        <w:rPr>
          <w:rFonts w:hint="cs"/>
          <w:rtl/>
        </w:rPr>
        <w:t>',</w:t>
      </w:r>
      <w:r>
        <w:rPr>
          <w:rtl/>
        </w:rPr>
        <w:t xml:space="preserve"> שנבלע באברים</w:t>
      </w:r>
      <w:r>
        <w:rPr>
          <w:rFonts w:hint="cs"/>
          <w:rtl/>
        </w:rPr>
        <w:t>,</w:t>
      </w:r>
      <w:r>
        <w:rPr>
          <w:rtl/>
        </w:rPr>
        <w:t xml:space="preserve"> ע</w:t>
      </w:r>
      <w:r>
        <w:rPr>
          <w:rFonts w:hint="cs"/>
          <w:rtl/>
        </w:rPr>
        <w:t>ד כאן.</w:t>
      </w:r>
      <w:r>
        <w:rPr>
          <w:rtl/>
        </w:rPr>
        <w:t xml:space="preserve"> ואל יעלה על דעתך שר</w:t>
      </w:r>
      <w:r>
        <w:rPr>
          <w:rFonts w:hint="cs"/>
          <w:rtl/>
        </w:rPr>
        <w:t>בי עקיבא</w:t>
      </w:r>
      <w:r>
        <w:rPr>
          <w:rtl/>
        </w:rPr>
        <w:t xml:space="preserve"> לגודל חכמתו היה סובר שהמלאכים אוכלים דברים גשמיים</w:t>
      </w:r>
      <w:r>
        <w:rPr>
          <w:rFonts w:hint="cs"/>
          <w:rtl/>
        </w:rPr>
        <w:t>,</w:t>
      </w:r>
      <w:r>
        <w:rPr>
          <w:rtl/>
        </w:rPr>
        <w:t xml:space="preserve"> דבר זה לא יצויר</w:t>
      </w:r>
      <w:r>
        <w:rPr>
          <w:rFonts w:hint="cs"/>
          <w:rtl/>
        </w:rPr>
        <w:t>.</w:t>
      </w:r>
      <w:r>
        <w:rPr>
          <w:rtl/>
        </w:rPr>
        <w:t xml:space="preserve"> אבל הפי</w:t>
      </w:r>
      <w:r>
        <w:rPr>
          <w:rFonts w:hint="cs"/>
          <w:rtl/>
        </w:rPr>
        <w:t>רוש</w:t>
      </w:r>
      <w:r>
        <w:rPr>
          <w:rtl/>
        </w:rPr>
        <w:t xml:space="preserve"> שר</w:t>
      </w:r>
      <w:r>
        <w:rPr>
          <w:rFonts w:hint="cs"/>
          <w:rtl/>
        </w:rPr>
        <w:t xml:space="preserve">בי עקיבא </w:t>
      </w:r>
      <w:r>
        <w:rPr>
          <w:rtl/>
        </w:rPr>
        <w:t>סבר שהמלאכים מקבלים מן הש</w:t>
      </w:r>
      <w:r>
        <w:rPr>
          <w:rFonts w:hint="cs"/>
          <w:rtl/>
        </w:rPr>
        <w:t>ם יתברך,</w:t>
      </w:r>
      <w:r>
        <w:rPr>
          <w:rtl/>
        </w:rPr>
        <w:t xml:space="preserve"> כמו שכל הנמצאים מקבלים מאתו</w:t>
      </w:r>
      <w:r>
        <w:rPr>
          <w:rFonts w:hint="cs"/>
          <w:rtl/>
        </w:rPr>
        <w:t>,</w:t>
      </w:r>
      <w:r>
        <w:rPr>
          <w:rtl/>
        </w:rPr>
        <w:t xml:space="preserve"> והקבול ההוא השלמתם</w:t>
      </w:r>
      <w:r>
        <w:rPr>
          <w:rFonts w:hint="cs"/>
          <w:rtl/>
        </w:rPr>
        <w:t>.</w:t>
      </w:r>
      <w:r>
        <w:rPr>
          <w:rtl/>
        </w:rPr>
        <w:t xml:space="preserve"> ולפיכך קרא המן </w:t>
      </w:r>
      <w:r>
        <w:rPr>
          <w:rFonts w:hint="cs"/>
          <w:rtl/>
        </w:rPr>
        <w:t>'</w:t>
      </w:r>
      <w:r>
        <w:rPr>
          <w:rtl/>
        </w:rPr>
        <w:t>לחם שמלאכי השרת אוכלים אותו</w:t>
      </w:r>
      <w:r>
        <w:rPr>
          <w:rFonts w:hint="cs"/>
          <w:rtl/>
        </w:rPr>
        <w:t>',</w:t>
      </w:r>
      <w:r>
        <w:rPr>
          <w:rtl/>
        </w:rPr>
        <w:t xml:space="preserve"> כי גם המן אינו טבעי</w:t>
      </w:r>
      <w:r>
        <w:rPr>
          <w:rFonts w:hint="cs"/>
          <w:rtl/>
        </w:rPr>
        <w:t xml:space="preserve">". וכן כתב בדרוש על התורה [כ.], ויובא להלן הערה 76. וראה למעלה הקדמה שניה הערה 78, </w:t>
      </w:r>
      <w:r w:rsidRPr="08B57644">
        <w:rPr>
          <w:rFonts w:hint="cs"/>
          <w:color w:val="0000FF"/>
          <w:rtl/>
        </w:rPr>
        <w:t>ולהלן פ"מ הערה 31.</w:t>
      </w:r>
    </w:p>
  </w:footnote>
  <w:footnote w:id="74">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נראה להטעים דבריו על פי מה שאמרו בגמרא [שבת לה.] "אמר רב, </w:t>
      </w:r>
      <w:r>
        <w:rPr>
          <w:rtl/>
        </w:rPr>
        <w:t>מעין המיטלטל טהור</w:t>
      </w:r>
      <w:r>
        <w:rPr>
          <w:rFonts w:hint="cs"/>
          <w:rtl/>
        </w:rPr>
        <w:t>,</w:t>
      </w:r>
      <w:r>
        <w:rPr>
          <w:rtl/>
        </w:rPr>
        <w:t xml:space="preserve"> וזהו בארה של מרים</w:t>
      </w:r>
      <w:r>
        <w:rPr>
          <w:rFonts w:hint="cs"/>
          <w:rtl/>
        </w:rPr>
        <w:t>", ופירש רש"י שם "</w:t>
      </w:r>
      <w:r>
        <w:rPr>
          <w:rtl/>
        </w:rPr>
        <w:t>טהור - מלקבל טומאה, וטובלין בו</w:t>
      </w:r>
      <w:r>
        <w:rPr>
          <w:rFonts w:hint="cs"/>
          <w:rtl/>
        </w:rPr>
        <w:t>,</w:t>
      </w:r>
      <w:r>
        <w:rPr>
          <w:rtl/>
        </w:rPr>
        <w:t xml:space="preserve"> דלאו ככלי דמי להיות המים הנובעין ממנו כשאובין, ואין לך מעין מיטלטל אלא בארה של מרים</w:t>
      </w:r>
      <w:r>
        <w:rPr>
          <w:rFonts w:hint="cs"/>
          <w:rtl/>
        </w:rPr>
        <w:t xml:space="preserve">". </w:t>
      </w:r>
      <w:r>
        <w:rPr>
          <w:rtl/>
        </w:rPr>
        <w:t>ו</w:t>
      </w:r>
      <w:r>
        <w:rPr>
          <w:rFonts w:hint="cs"/>
          <w:rtl/>
        </w:rPr>
        <w:t>יש להבין, ד</w:t>
      </w:r>
      <w:r>
        <w:rPr>
          <w:rtl/>
        </w:rPr>
        <w:t>מהיכי תיתי שלא יחשבו מי</w:t>
      </w:r>
      <w:r>
        <w:rPr>
          <w:rFonts w:hint="cs"/>
          <w:rtl/>
        </w:rPr>
        <w:t xml:space="preserve"> הבאר של מרים</w:t>
      </w:r>
      <w:r>
        <w:rPr>
          <w:rtl/>
        </w:rPr>
        <w:t xml:space="preserve"> כמי מעין</w:t>
      </w:r>
      <w:r>
        <w:rPr>
          <w:rFonts w:hint="cs"/>
          <w:rtl/>
        </w:rPr>
        <w:t>, עד שרב הוצרך ללמדנו שאכן נחשבו כמעין.</w:t>
      </w:r>
      <w:r>
        <w:rPr>
          <w:rtl/>
        </w:rPr>
        <w:t xml:space="preserve"> </w:t>
      </w:r>
      <w:r>
        <w:rPr>
          <w:rFonts w:hint="cs"/>
          <w:rtl/>
        </w:rPr>
        <w:t>אלא שנאמר [מ"ב ד, ד] "</w:t>
      </w:r>
      <w:r>
        <w:rPr>
          <w:rtl/>
        </w:rPr>
        <w:t>ובאת וסגרת הדלת בעדך ובעד בניך ויצקת על כל הכלים האלה והמלא תסיעי</w:t>
      </w:r>
      <w:r>
        <w:rPr>
          <w:rFonts w:hint="cs"/>
          <w:rtl/>
        </w:rPr>
        <w:t>", ופירש רש"י שם "</w:t>
      </w:r>
      <w:r>
        <w:rPr>
          <w:rtl/>
        </w:rPr>
        <w:t>והמלא תסיעי - מלפניך, ותתני כלי אחר במקומו למלאותו, וצלוחית השמן לא תזיזי ממקומו, לפי שהקב"ה עושהו כמעין, ואין דרך מעין לזוזו ממקומו</w:t>
      </w:r>
      <w:r>
        <w:rPr>
          <w:rFonts w:hint="cs"/>
          <w:rtl/>
        </w:rPr>
        <w:t>". וזהו שאומרים ישראל קדושים "לקראת שבת לכו ונלכה כי היא מקור הברכה", שיש ללכת למקור, כי המקור עצמו אינו דבר תלוש ומטלטל. לכך היה מקום ל</w:t>
      </w:r>
      <w:r>
        <w:rPr>
          <w:rtl/>
        </w:rPr>
        <w:t xml:space="preserve">ומר </w:t>
      </w:r>
      <w:r>
        <w:rPr>
          <w:rFonts w:hint="cs"/>
          <w:rtl/>
        </w:rPr>
        <w:t>שהואיל וכ</w:t>
      </w:r>
      <w:r>
        <w:rPr>
          <w:rtl/>
        </w:rPr>
        <w:t>ל כח הטהרה של מעין הוא מחמת היותו מקור</w:t>
      </w:r>
      <w:r>
        <w:rPr>
          <w:rFonts w:hint="cs"/>
          <w:rtl/>
        </w:rPr>
        <w:t>,</w:t>
      </w:r>
      <w:r>
        <w:rPr>
          <w:rtl/>
        </w:rPr>
        <w:t xml:space="preserve"> וכחו של המקור הוא במקומו </w:t>
      </w:r>
      <w:r>
        <w:rPr>
          <w:rFonts w:hint="cs"/>
          <w:rtl/>
        </w:rPr>
        <w:t>בלבד,</w:t>
      </w:r>
      <w:r>
        <w:rPr>
          <w:rtl/>
        </w:rPr>
        <w:t xml:space="preserve"> לכ</w:t>
      </w:r>
      <w:r>
        <w:rPr>
          <w:rFonts w:hint="cs"/>
          <w:rtl/>
        </w:rPr>
        <w:t>ך</w:t>
      </w:r>
      <w:r>
        <w:rPr>
          <w:rtl/>
        </w:rPr>
        <w:t xml:space="preserve"> הי</w:t>
      </w:r>
      <w:r>
        <w:rPr>
          <w:rFonts w:hint="cs"/>
          <w:rtl/>
        </w:rPr>
        <w:t>ת</w:t>
      </w:r>
      <w:r>
        <w:rPr>
          <w:rtl/>
        </w:rPr>
        <w:t xml:space="preserve">ה </w:t>
      </w:r>
      <w:r>
        <w:rPr>
          <w:rFonts w:hint="cs"/>
          <w:rtl/>
        </w:rPr>
        <w:t xml:space="preserve">הוה אמינא </w:t>
      </w:r>
      <w:r>
        <w:rPr>
          <w:rtl/>
        </w:rPr>
        <w:t>לומר שמעין המיטלטל</w:t>
      </w:r>
      <w:r>
        <w:rPr>
          <w:rFonts w:hint="cs"/>
          <w:rtl/>
        </w:rPr>
        <w:t>,</w:t>
      </w:r>
      <w:r>
        <w:rPr>
          <w:rtl/>
        </w:rPr>
        <w:t xml:space="preserve"> </w:t>
      </w:r>
      <w:r>
        <w:rPr>
          <w:rFonts w:hint="cs"/>
          <w:rtl/>
        </w:rPr>
        <w:t>ו</w:t>
      </w:r>
      <w:r>
        <w:rPr>
          <w:rtl/>
        </w:rPr>
        <w:t>פורש ממקומו</w:t>
      </w:r>
      <w:r>
        <w:rPr>
          <w:rFonts w:hint="cs"/>
          <w:rtl/>
        </w:rPr>
        <w:t xml:space="preserve">, </w:t>
      </w:r>
      <w:r>
        <w:rPr>
          <w:rtl/>
        </w:rPr>
        <w:t>לא יהא לו כח המקור</w:t>
      </w:r>
      <w:r>
        <w:rPr>
          <w:rFonts w:hint="cs"/>
          <w:rtl/>
        </w:rPr>
        <w:t>,</w:t>
      </w:r>
      <w:r>
        <w:rPr>
          <w:rtl/>
        </w:rPr>
        <w:t xml:space="preserve"> ו</w:t>
      </w:r>
      <w:r>
        <w:rPr>
          <w:rFonts w:hint="cs"/>
          <w:rtl/>
        </w:rPr>
        <w:t>לא יהיה</w:t>
      </w:r>
      <w:r>
        <w:rPr>
          <w:rtl/>
        </w:rPr>
        <w:t xml:space="preserve"> לו דין</w:t>
      </w:r>
      <w:r>
        <w:rPr>
          <w:rFonts w:hint="cs"/>
          <w:rtl/>
        </w:rPr>
        <w:t xml:space="preserve"> </w:t>
      </w:r>
      <w:r>
        <w:rPr>
          <w:rtl/>
        </w:rPr>
        <w:t>מעין</w:t>
      </w:r>
      <w:r>
        <w:rPr>
          <w:rFonts w:hint="cs"/>
          <w:rtl/>
        </w:rPr>
        <w:t>.</w:t>
      </w:r>
      <w:r>
        <w:rPr>
          <w:rtl/>
        </w:rPr>
        <w:t xml:space="preserve"> </w:t>
      </w:r>
      <w:r>
        <w:rPr>
          <w:rFonts w:hint="cs"/>
          <w:rtl/>
        </w:rPr>
        <w:t xml:space="preserve">לכך </w:t>
      </w:r>
      <w:r>
        <w:rPr>
          <w:rtl/>
        </w:rPr>
        <w:t>הוצרך רב לחדש ש</w:t>
      </w:r>
      <w:r>
        <w:rPr>
          <w:rFonts w:hint="cs"/>
          <w:rtl/>
        </w:rPr>
        <w:t xml:space="preserve">שאני בארה של מרים, שאע"פ שהוא </w:t>
      </w:r>
      <w:r>
        <w:rPr>
          <w:rtl/>
        </w:rPr>
        <w:t>מעין המטלטל</w:t>
      </w:r>
      <w:r>
        <w:rPr>
          <w:rFonts w:hint="cs"/>
          <w:rtl/>
        </w:rPr>
        <w:t xml:space="preserve">, מכל מקום הוא לעולם נחשב למקור [שמעתי ממו"ר שליט"א]. וזהו מתק לשונו כאן שבאר מרים אינה ברכה טבעית, כיון שאין זה בטבע "להיות הבאר הולך עמהן בכל מקום". ובדרוש על התורה [כ:] כתב שהבאר לא היה טבעי משום "שהיה מקור מתברך בברכה נסיית על ידי נס", ויובא להלן הערה 76. וראה למעלה פ"כ הערה 46. </w:t>
      </w:r>
    </w:p>
  </w:footnote>
  <w:footnote w:id="75">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ורוח נסע מאת ה</w:t>
      </w:r>
      <w:r>
        <w:rPr>
          <w:rFonts w:hint="cs"/>
          <w:rtl/>
        </w:rPr>
        <w:t>'</w:t>
      </w:r>
      <w:r>
        <w:rPr>
          <w:rtl/>
        </w:rPr>
        <w:t xml:space="preserve"> ויגז שלוים מן הים ויט</w:t>
      </w:r>
      <w:r>
        <w:rPr>
          <w:rFonts w:hint="cs"/>
          <w:rtl/>
        </w:rPr>
        <w:t>ו</w:t>
      </w:r>
      <w:r>
        <w:rPr>
          <w:rtl/>
        </w:rPr>
        <w:t>ש על המחנה כדרך יום כה וכדרך יום כה סביבות המחנה וכאמתים על פני הארץ</w:t>
      </w:r>
      <w:r>
        <w:rPr>
          <w:rFonts w:hint="cs"/>
          <w:rtl/>
        </w:rPr>
        <w:t>". ובספר באר חיים שם כתב: "</w:t>
      </w:r>
      <w:r>
        <w:rPr>
          <w:rtl/>
        </w:rPr>
        <w:t>והנה זה הוא למעלה למעלה מהטבע</w:t>
      </w:r>
      <w:r>
        <w:rPr>
          <w:rFonts w:hint="cs"/>
          <w:rtl/>
        </w:rPr>
        <w:t>,</w:t>
      </w:r>
      <w:r>
        <w:rPr>
          <w:rtl/>
        </w:rPr>
        <w:t xml:space="preserve"> כי מי ראה שלוים פורחים מן הים. גם היה בהרחבה למאוד כאמתים על פני הארץ</w:t>
      </w:r>
      <w:r>
        <w:rPr>
          <w:rFonts w:hint="cs"/>
          <w:rtl/>
        </w:rPr>
        <w:t>,</w:t>
      </w:r>
      <w:r>
        <w:rPr>
          <w:rtl/>
        </w:rPr>
        <w:t xml:space="preserve"> בגובה שהוא בלתי שיעור, ובכדי שיהיה כנגד לבו של אדם</w:t>
      </w:r>
      <w:r>
        <w:rPr>
          <w:rFonts w:hint="cs"/>
          <w:rtl/>
        </w:rPr>
        <w:t>,</w:t>
      </w:r>
      <w:r>
        <w:rPr>
          <w:rtl/>
        </w:rPr>
        <w:t xml:space="preserve"> שלא יהיה טורח באסיפתן לא להגביה ולא לשחות</w:t>
      </w:r>
      <w:r>
        <w:rPr>
          <w:rFonts w:hint="cs"/>
          <w:rtl/>
        </w:rPr>
        <w:t xml:space="preserve"> [רש"י שם]</w:t>
      </w:r>
      <w:r>
        <w:rPr>
          <w:rtl/>
        </w:rPr>
        <w:t>. ובזה יתגדל שמי במה שאין בריה בעולם יכולה לעשות כן</w:t>
      </w:r>
      <w:r>
        <w:rPr>
          <w:rFonts w:hint="cs"/>
          <w:rtl/>
        </w:rPr>
        <w:t>,</w:t>
      </w:r>
      <w:r>
        <w:rPr>
          <w:rtl/>
        </w:rPr>
        <w:t xml:space="preserve"> כי אם הבורא שמים וארץ</w:t>
      </w:r>
      <w:r>
        <w:rPr>
          <w:rFonts w:hint="cs"/>
          <w:rtl/>
        </w:rPr>
        <w:t>". ובדרוש על התורה [כ:] ביאר שהשליו אינו טבעי משום שהוא נקרא "עוף השמים" [בראשית א, ל], ויובא בהערה 76.</w:t>
      </w:r>
    </w:p>
  </w:footnote>
  <w:footnote w:id="76">
    <w:p w:rsidR="083D5FC3" w:rsidRDefault="083D5FC3" w:rsidP="08F7449B">
      <w:pPr>
        <w:pStyle w:val="FootnoteText"/>
        <w:rPr>
          <w:rFonts w:hint="cs"/>
        </w:rPr>
      </w:pPr>
      <w:r>
        <w:rPr>
          <w:rtl/>
        </w:rPr>
        <w:t>&lt;</w:t>
      </w:r>
      <w:r>
        <w:rPr>
          <w:rStyle w:val="FootnoteReference"/>
        </w:rPr>
        <w:footnoteRef/>
      </w:r>
      <w:r>
        <w:rPr>
          <w:rtl/>
        </w:rPr>
        <w:t>&gt;</w:t>
      </w:r>
      <w:r>
        <w:rPr>
          <w:rFonts w:hint="cs"/>
          <w:rtl/>
        </w:rPr>
        <w:t xml:space="preserve"> לשונו בנצח ישראל ר"פ לח [תרצב.]: "כל שני דברים אשר הם מחולקים, אין להם עמידה יחד, והאחד מבטל השני". ובתפארת ישראל פמ"ו [תשכב.] כתב: "</w:t>
      </w:r>
      <w:r>
        <w:rPr>
          <w:rtl/>
        </w:rPr>
        <w:t>כי אי אפשר שיהיה חבור גמור לשני דברים מחולקים</w:t>
      </w:r>
      <w:r>
        <w:rPr>
          <w:rFonts w:hint="cs"/>
          <w:rtl/>
        </w:rPr>
        <w:t>,</w:t>
      </w:r>
      <w:r>
        <w:rPr>
          <w:rtl/>
        </w:rPr>
        <w:t xml:space="preserve"> שאם כן יהיו שני דברים ענין אחד</w:t>
      </w:r>
      <w:r>
        <w:rPr>
          <w:rFonts w:hint="cs"/>
          <w:rtl/>
        </w:rPr>
        <w:t>,</w:t>
      </w:r>
      <w:r>
        <w:rPr>
          <w:rtl/>
        </w:rPr>
        <w:t xml:space="preserve"> ודבר זה מבואר לכל מי שיש בו חכמה ומדע כי דבר זה אי אפשר</w:t>
      </w:r>
      <w:r>
        <w:rPr>
          <w:rFonts w:hint="cs"/>
          <w:rtl/>
        </w:rPr>
        <w:t xml:space="preserve">". ובח"א לסוטה ב. [ב, כח.] כתב "הוא </w:t>
      </w:r>
      <w:r>
        <w:rPr>
          <w:rtl/>
        </w:rPr>
        <w:t xml:space="preserve">פלא גדול לחבר שני דברים </w:t>
      </w:r>
      <w:r>
        <w:rPr>
          <w:rFonts w:hint="cs"/>
          <w:rtl/>
        </w:rPr>
        <w:t xml:space="preserve">[איש ואשה] </w:t>
      </w:r>
      <w:r>
        <w:rPr>
          <w:rtl/>
        </w:rPr>
        <w:t xml:space="preserve">שהם בעצמם מחולקים, כדכתיב </w:t>
      </w:r>
      <w:r>
        <w:rPr>
          <w:rFonts w:hint="cs"/>
          <w:rtl/>
        </w:rPr>
        <w:t>[תהלים סח, ז] '</w:t>
      </w:r>
      <w:r>
        <w:rPr>
          <w:rtl/>
        </w:rPr>
        <w:t>מושיב יחידים ביתה</w:t>
      </w:r>
      <w:r>
        <w:rPr>
          <w:rFonts w:hint="cs"/>
          <w:rtl/>
        </w:rPr>
        <w:t>'</w:t>
      </w:r>
      <w:r>
        <w:rPr>
          <w:rtl/>
        </w:rPr>
        <w:t>, כלומר יחידים שהם מחולקים ומפורדים</w:t>
      </w:r>
      <w:r>
        <w:rPr>
          <w:rFonts w:hint="cs"/>
          <w:rtl/>
        </w:rPr>
        <w:t>,</w:t>
      </w:r>
      <w:r>
        <w:rPr>
          <w:rtl/>
        </w:rPr>
        <w:t xml:space="preserve"> להושיב אותם לחבר אותם</w:t>
      </w:r>
      <w:r>
        <w:rPr>
          <w:rFonts w:hint="cs"/>
          <w:rtl/>
        </w:rPr>
        <w:t>". ובגו"א בראשית פ"א אות מה [כח.] ביאר את הכרחם של חז"ל [חולין ס:] לבאר שהשמש והירח נבראו שוים, וכלשונו: "</w:t>
      </w:r>
      <w:r>
        <w:rPr>
          <w:rtl/>
        </w:rPr>
        <w:t xml:space="preserve">מפני שהכתוב משמע שנבראו כאחד, כדכתיב </w:t>
      </w:r>
      <w:r>
        <w:rPr>
          <w:rFonts w:hint="cs"/>
          <w:rtl/>
        </w:rPr>
        <w:t>[בראשית א, טז] '</w:t>
      </w:r>
      <w:r>
        <w:rPr>
          <w:rtl/>
        </w:rPr>
        <w:t>ויעש אל</w:t>
      </w:r>
      <w:r>
        <w:rPr>
          <w:rFonts w:hint="cs"/>
          <w:rtl/>
        </w:rPr>
        <w:t>ק</w:t>
      </w:r>
      <w:r>
        <w:rPr>
          <w:rtl/>
        </w:rPr>
        <w:t>ים את שני המאורות הגדולים</w:t>
      </w:r>
      <w:r>
        <w:rPr>
          <w:rFonts w:hint="cs"/>
          <w:rtl/>
        </w:rPr>
        <w:t>'</w:t>
      </w:r>
      <w:r>
        <w:rPr>
          <w:rtl/>
        </w:rPr>
        <w:t>, ומאחר שאין זה כזה, וזה מאור הגדול וזה מאור הקטון, איך יהיו נבראים כאחד, כי לעולם היה הנבראים שהם משונים זה מזה נבראים בזמנים מחולפים, ואיך יהיו מאור גדול ומאור קטון נברא כאחד, וזה הפירוש אמיתי</w:t>
      </w:r>
      <w:r>
        <w:rPr>
          <w:rFonts w:hint="cs"/>
          <w:rtl/>
        </w:rPr>
        <w:t>". והרי "הזמן והמקום ענין אחד" [לשונו בתפארת ישראל ר"פ כו (שצ.)], ולכך כשם שאין לדברים מחולקים זמן אחד, כך אין להם מקום אחד. וראה להלן הערה 122, ופל"ב הערה 80.</w:t>
      </w:r>
    </w:p>
  </w:footnote>
  <w:footnote w:id="77">
    <w:p w:rsidR="083D5FC3" w:rsidRDefault="083D5FC3" w:rsidP="08E868D7">
      <w:pPr>
        <w:pStyle w:val="FootnoteText"/>
        <w:rPr>
          <w:rFonts w:hint="cs"/>
        </w:rPr>
      </w:pPr>
      <w:r>
        <w:rPr>
          <w:rtl/>
        </w:rPr>
        <w:t>&lt;</w:t>
      </w:r>
      <w:r>
        <w:rPr>
          <w:rStyle w:val="FootnoteReference"/>
        </w:rPr>
        <w:footnoteRef/>
      </w:r>
      <w:r>
        <w:rPr>
          <w:rtl/>
        </w:rPr>
        <w:t>&gt;</w:t>
      </w:r>
      <w:r>
        <w:rPr>
          <w:rFonts w:hint="cs"/>
          <w:rtl/>
        </w:rPr>
        <w:t xml:space="preserve"> בדרוש על התורה [כ.] הביא את המדרש [שמו"ר ב, ד] שהביא כאן, וכתב לבאר בזה"ל: "</w:t>
      </w:r>
      <w:r>
        <w:rPr>
          <w:rtl/>
        </w:rPr>
        <w:t xml:space="preserve">כל מעלתם </w:t>
      </w:r>
      <w:r>
        <w:rPr>
          <w:rFonts w:hint="cs"/>
          <w:rtl/>
        </w:rPr>
        <w:t xml:space="preserve">[של ישראל] </w:t>
      </w:r>
      <w:r>
        <w:rPr>
          <w:rtl/>
        </w:rPr>
        <w:t>לא קנו כי אם במדבר</w:t>
      </w:r>
      <w:r>
        <w:rPr>
          <w:rFonts w:hint="cs"/>
          <w:rtl/>
        </w:rPr>
        <w:t>.</w:t>
      </w:r>
      <w:r>
        <w:rPr>
          <w:rtl/>
        </w:rPr>
        <w:t xml:space="preserve"> ואמר הכתוב </w:t>
      </w:r>
      <w:r>
        <w:rPr>
          <w:rFonts w:hint="cs"/>
          <w:rtl/>
        </w:rPr>
        <w:t>[דברים לב, י] '</w:t>
      </w:r>
      <w:r>
        <w:rPr>
          <w:rtl/>
        </w:rPr>
        <w:t>ימצאהו בארץ מדבר וגו' יסובבנהו יבוננהו יצרנהו כאישון עינו</w:t>
      </w:r>
      <w:r>
        <w:rPr>
          <w:rFonts w:hint="cs"/>
          <w:rtl/>
        </w:rPr>
        <w:t>'</w:t>
      </w:r>
      <w:r>
        <w:rPr>
          <w:rtl/>
        </w:rPr>
        <w:t>. ר</w:t>
      </w:r>
      <w:r>
        <w:rPr>
          <w:rFonts w:hint="cs"/>
          <w:rtl/>
        </w:rPr>
        <w:t>צה לומר</w:t>
      </w:r>
      <w:r>
        <w:rPr>
          <w:rtl/>
        </w:rPr>
        <w:t xml:space="preserve"> כי מצא ישראל שהם בארץ מדבר, כלומר מסולקים מהדברים הגופניים והגשמיים כמו המדבר, לכן </w:t>
      </w:r>
      <w:r>
        <w:rPr>
          <w:rFonts w:hint="cs"/>
          <w:rtl/>
        </w:rPr>
        <w:t>'</w:t>
      </w:r>
      <w:r>
        <w:rPr>
          <w:rtl/>
        </w:rPr>
        <w:t>יסובבנהו</w:t>
      </w:r>
      <w:r>
        <w:rPr>
          <w:rFonts w:hint="cs"/>
          <w:rtl/>
        </w:rPr>
        <w:t>'</w:t>
      </w:r>
      <w:r>
        <w:rPr>
          <w:rtl/>
        </w:rPr>
        <w:t xml:space="preserve"> בענני כבודו</w:t>
      </w:r>
      <w:r>
        <w:rPr>
          <w:rFonts w:hint="cs"/>
          <w:rtl/>
        </w:rPr>
        <w:t>,</w:t>
      </w:r>
      <w:r>
        <w:rPr>
          <w:rtl/>
        </w:rPr>
        <w:t xml:space="preserve"> והשרה שכינתו עמהם</w:t>
      </w:r>
      <w:r>
        <w:rPr>
          <w:rFonts w:hint="cs"/>
          <w:rtl/>
        </w:rPr>
        <w:t>.</w:t>
      </w:r>
      <w:r>
        <w:rPr>
          <w:rtl/>
        </w:rPr>
        <w:t xml:space="preserve"> וגם </w:t>
      </w:r>
      <w:r>
        <w:rPr>
          <w:rFonts w:hint="cs"/>
          <w:rtl/>
        </w:rPr>
        <w:t>'</w:t>
      </w:r>
      <w:r>
        <w:rPr>
          <w:rtl/>
        </w:rPr>
        <w:t>יבוננהו</w:t>
      </w:r>
      <w:r>
        <w:rPr>
          <w:rFonts w:hint="cs"/>
          <w:rtl/>
        </w:rPr>
        <w:t>'</w:t>
      </w:r>
      <w:r>
        <w:rPr>
          <w:rtl/>
        </w:rPr>
        <w:t xml:space="preserve"> בתתו להם הבינה</w:t>
      </w:r>
      <w:r>
        <w:rPr>
          <w:rFonts w:hint="cs"/>
          <w:rtl/>
        </w:rPr>
        <w:t>,</w:t>
      </w:r>
      <w:r>
        <w:rPr>
          <w:rtl/>
        </w:rPr>
        <w:t xml:space="preserve"> היא התורה השכלית</w:t>
      </w:r>
      <w:r>
        <w:rPr>
          <w:rFonts w:hint="cs"/>
          <w:rtl/>
        </w:rPr>
        <w:t>,</w:t>
      </w:r>
      <w:r>
        <w:rPr>
          <w:rtl/>
        </w:rPr>
        <w:t xml:space="preserve"> שכתוב בה </w:t>
      </w:r>
      <w:r>
        <w:rPr>
          <w:rFonts w:hint="cs"/>
          <w:rtl/>
        </w:rPr>
        <w:t>[</w:t>
      </w:r>
      <w:r>
        <w:rPr>
          <w:rtl/>
        </w:rPr>
        <w:t>משלי ח</w:t>
      </w:r>
      <w:r>
        <w:rPr>
          <w:rFonts w:hint="cs"/>
          <w:rtl/>
        </w:rPr>
        <w:t>, יד]</w:t>
      </w:r>
      <w:r>
        <w:rPr>
          <w:rtl/>
        </w:rPr>
        <w:t xml:space="preserve"> </w:t>
      </w:r>
      <w:r>
        <w:rPr>
          <w:rFonts w:hint="cs"/>
          <w:rtl/>
        </w:rPr>
        <w:t>'</w:t>
      </w:r>
      <w:r>
        <w:rPr>
          <w:rtl/>
        </w:rPr>
        <w:t>אני בינה לי גבורה</w:t>
      </w:r>
      <w:r>
        <w:rPr>
          <w:rFonts w:hint="cs"/>
          <w:rtl/>
        </w:rPr>
        <w:t>'.</w:t>
      </w:r>
      <w:r>
        <w:rPr>
          <w:rtl/>
        </w:rPr>
        <w:t xml:space="preserve"> שמפני היותם במדבר מסולקים מתאוות הגוף</w:t>
      </w:r>
      <w:r>
        <w:rPr>
          <w:rFonts w:hint="cs"/>
          <w:rtl/>
        </w:rPr>
        <w:t>,</w:t>
      </w:r>
      <w:r>
        <w:rPr>
          <w:rtl/>
        </w:rPr>
        <w:t xml:space="preserve"> נתן להם אלה הדברים הקדושים הנבדלים מהגשם</w:t>
      </w:r>
      <w:r>
        <w:rPr>
          <w:rFonts w:hint="cs"/>
          <w:rtl/>
        </w:rPr>
        <w:t>. ו</w:t>
      </w:r>
      <w:r>
        <w:rPr>
          <w:rtl/>
        </w:rPr>
        <w:t xml:space="preserve">במדרש </w:t>
      </w:r>
      <w:r>
        <w:rPr>
          <w:rFonts w:hint="cs"/>
          <w:rtl/>
        </w:rPr>
        <w:t>[מביא המדרש שלפנינו]...</w:t>
      </w:r>
      <w:r>
        <w:rPr>
          <w:rtl/>
        </w:rPr>
        <w:t xml:space="preserve"> רצו בזה כמו שאמרנו, כי במדבר שאין שם תענוגי הגוף</w:t>
      </w:r>
      <w:r>
        <w:rPr>
          <w:rFonts w:hint="cs"/>
          <w:rtl/>
        </w:rPr>
        <w:t>,</w:t>
      </w:r>
      <w:r>
        <w:rPr>
          <w:rtl/>
        </w:rPr>
        <w:t xml:space="preserve"> שם קבלו כל המעלות כולם, לא בארץ ישראל שנשתבחה בחטה ושעורה גפן תאנה ורמון</w:t>
      </w:r>
      <w:r>
        <w:rPr>
          <w:rFonts w:hint="cs"/>
          <w:rtl/>
        </w:rPr>
        <w:t xml:space="preserve"> [דברים ח, ח],</w:t>
      </w:r>
      <w:r>
        <w:rPr>
          <w:rtl/>
        </w:rPr>
        <w:t xml:space="preserve"> וכל הדברים הגופניים. ולכך נתנו להם עשרה מתנות טובות במדבר</w:t>
      </w:r>
      <w:r>
        <w:rPr>
          <w:rFonts w:hint="cs"/>
          <w:rtl/>
        </w:rPr>
        <w:t>,</w:t>
      </w:r>
      <w:r>
        <w:rPr>
          <w:rtl/>
        </w:rPr>
        <w:t xml:space="preserve"> אשר כלם דברים בלתי גופניים. אם תורה</w:t>
      </w:r>
      <w:r>
        <w:rPr>
          <w:rFonts w:hint="cs"/>
          <w:rtl/>
        </w:rPr>
        <w:t>,</w:t>
      </w:r>
      <w:r>
        <w:rPr>
          <w:rtl/>
        </w:rPr>
        <w:t xml:space="preserve"> כהונה</w:t>
      </w:r>
      <w:r>
        <w:rPr>
          <w:rFonts w:hint="cs"/>
          <w:rtl/>
        </w:rPr>
        <w:t>,</w:t>
      </w:r>
      <w:r>
        <w:rPr>
          <w:rtl/>
        </w:rPr>
        <w:t xml:space="preserve"> לויה</w:t>
      </w:r>
      <w:r>
        <w:rPr>
          <w:rFonts w:hint="cs"/>
          <w:rtl/>
        </w:rPr>
        <w:t>,</w:t>
      </w:r>
      <w:r>
        <w:rPr>
          <w:rtl/>
        </w:rPr>
        <w:t xml:space="preserve"> ומלכות</w:t>
      </w:r>
      <w:r>
        <w:rPr>
          <w:rFonts w:hint="cs"/>
          <w:rtl/>
        </w:rPr>
        <w:t>,</w:t>
      </w:r>
      <w:r>
        <w:rPr>
          <w:rtl/>
        </w:rPr>
        <w:t xml:space="preserve"> משכן</w:t>
      </w:r>
      <w:r>
        <w:rPr>
          <w:rFonts w:hint="cs"/>
          <w:rtl/>
        </w:rPr>
        <w:t>,</w:t>
      </w:r>
      <w:r>
        <w:rPr>
          <w:rtl/>
        </w:rPr>
        <w:t xml:space="preserve"> שכינה</w:t>
      </w:r>
      <w:r>
        <w:rPr>
          <w:rFonts w:hint="cs"/>
          <w:rtl/>
        </w:rPr>
        <w:t>,</w:t>
      </w:r>
      <w:r>
        <w:rPr>
          <w:rtl/>
        </w:rPr>
        <w:t xml:space="preserve"> הם דברים קדושים עליונים כלם</w:t>
      </w:r>
      <w:r>
        <w:rPr>
          <w:rFonts w:hint="cs"/>
          <w:rtl/>
        </w:rPr>
        <w:t>.</w:t>
      </w:r>
      <w:r>
        <w:rPr>
          <w:rtl/>
        </w:rPr>
        <w:t xml:space="preserve"> אם המן כתיב בו </w:t>
      </w:r>
      <w:r>
        <w:rPr>
          <w:rFonts w:hint="cs"/>
          <w:rtl/>
        </w:rPr>
        <w:t>[</w:t>
      </w:r>
      <w:r>
        <w:rPr>
          <w:rtl/>
        </w:rPr>
        <w:t>תהלים עח</w:t>
      </w:r>
      <w:r>
        <w:rPr>
          <w:rFonts w:hint="cs"/>
          <w:rtl/>
        </w:rPr>
        <w:t>, כה]</w:t>
      </w:r>
      <w:r>
        <w:rPr>
          <w:rtl/>
        </w:rPr>
        <w:t xml:space="preserve"> </w:t>
      </w:r>
      <w:r>
        <w:rPr>
          <w:rFonts w:hint="cs"/>
          <w:rtl/>
        </w:rPr>
        <w:t>'</w:t>
      </w:r>
      <w:r>
        <w:rPr>
          <w:rtl/>
        </w:rPr>
        <w:t>לחם אבירים</w:t>
      </w:r>
      <w:r>
        <w:rPr>
          <w:rFonts w:hint="cs"/>
          <w:rtl/>
        </w:rPr>
        <w:t>',</w:t>
      </w:r>
      <w:r>
        <w:rPr>
          <w:rtl/>
        </w:rPr>
        <w:t xml:space="preserve"> שנבלע באיברים </w:t>
      </w:r>
      <w:r>
        <w:rPr>
          <w:rFonts w:hint="cs"/>
          <w:rtl/>
        </w:rPr>
        <w:t xml:space="preserve">[יומא עה:], </w:t>
      </w:r>
      <w:r>
        <w:rPr>
          <w:rtl/>
        </w:rPr>
        <w:t>והוא מזון רוחני</w:t>
      </w:r>
      <w:r>
        <w:rPr>
          <w:rFonts w:hint="cs"/>
          <w:rtl/>
        </w:rPr>
        <w:t>.</w:t>
      </w:r>
      <w:r>
        <w:rPr>
          <w:rtl/>
        </w:rPr>
        <w:t xml:space="preserve"> והבאר</w:t>
      </w:r>
      <w:r>
        <w:rPr>
          <w:rFonts w:hint="cs"/>
          <w:rtl/>
        </w:rPr>
        <w:t>,</w:t>
      </w:r>
      <w:r>
        <w:rPr>
          <w:rtl/>
        </w:rPr>
        <w:t xml:space="preserve"> שהיה מקור מתברך בברכה נסיית על ידי נס</w:t>
      </w:r>
      <w:r>
        <w:rPr>
          <w:rFonts w:hint="cs"/>
          <w:rtl/>
        </w:rPr>
        <w:t>.</w:t>
      </w:r>
      <w:r>
        <w:rPr>
          <w:rtl/>
        </w:rPr>
        <w:t xml:space="preserve"> וכן השליו הנקרא </w:t>
      </w:r>
      <w:r>
        <w:rPr>
          <w:rFonts w:hint="cs"/>
          <w:rtl/>
        </w:rPr>
        <w:t>'</w:t>
      </w:r>
      <w:r>
        <w:rPr>
          <w:rtl/>
        </w:rPr>
        <w:t>עוף השמים</w:t>
      </w:r>
      <w:r>
        <w:rPr>
          <w:rFonts w:hint="cs"/>
          <w:rtl/>
        </w:rPr>
        <w:t>' [בראשית א, ל],</w:t>
      </w:r>
      <w:r>
        <w:rPr>
          <w:rtl/>
        </w:rPr>
        <w:t xml:space="preserve"> לא מן הארץ</w:t>
      </w:r>
      <w:r>
        <w:rPr>
          <w:rFonts w:hint="cs"/>
          <w:rtl/>
        </w:rPr>
        <w:t xml:space="preserve">" [ראה להלן הערה 121]. וכן בנתיב יראת השם פ"ג [ב, ל:] כתב שהמדבר ראוי לקבל דברים אלקיים. </w:t>
      </w:r>
    </w:p>
  </w:footnote>
  <w:footnote w:id="78">
    <w:p w:rsidR="083D5FC3" w:rsidRDefault="083D5FC3" w:rsidP="08C479F5">
      <w:pPr>
        <w:pStyle w:val="FootnoteText"/>
        <w:rPr>
          <w:rFonts w:hint="cs"/>
        </w:rPr>
      </w:pPr>
      <w:r>
        <w:rPr>
          <w:rtl/>
        </w:rPr>
        <w:t>&lt;</w:t>
      </w:r>
      <w:r>
        <w:rPr>
          <w:rStyle w:val="FootnoteReference"/>
        </w:rPr>
        <w:footnoteRef/>
      </w:r>
      <w:r>
        <w:rPr>
          <w:rtl/>
        </w:rPr>
        <w:t>&gt;</w:t>
      </w:r>
      <w:r>
        <w:rPr>
          <w:rFonts w:hint="cs"/>
          <w:rtl/>
        </w:rPr>
        <w:t xml:space="preserve"> פירוש - לא רק שהדברים הטבעיים והלא טבעיים הם מחולקים זה מזה, אלא הם גם הפוכים זה לזה, ומתנגדים זה לזה, וכמו שמבאר. לכך, בודאי שאי אפשר שיהיו מתנות קדושות אלו יתקבלו בישוב המיוחד לטבע, כי משפט ההפכים קובע שאי אפשר ששני הפכים יתקבצו בנושא אחד, וכפי שהשריש הרבה פעמים. וכגון, </w:t>
      </w:r>
      <w:r w:rsidRPr="08C7310C">
        <w:rPr>
          <w:rFonts w:hint="cs"/>
          <w:sz w:val="18"/>
          <w:rtl/>
        </w:rPr>
        <w:t>למעלה בהקדמה שניה [</w:t>
      </w:r>
      <w:r>
        <w:rPr>
          <w:rFonts w:hint="cs"/>
          <w:sz w:val="18"/>
          <w:rtl/>
        </w:rPr>
        <w:t>קח:</w:t>
      </w:r>
      <w:r w:rsidRPr="08C7310C">
        <w:rPr>
          <w:rFonts w:hint="cs"/>
          <w:sz w:val="18"/>
          <w:rtl/>
        </w:rPr>
        <w:t>]</w:t>
      </w:r>
      <w:r>
        <w:rPr>
          <w:rFonts w:hint="cs"/>
          <w:sz w:val="18"/>
          <w:rtl/>
        </w:rPr>
        <w:t xml:space="preserve"> כתב</w:t>
      </w:r>
      <w:r w:rsidRPr="08C7310C">
        <w:rPr>
          <w:rFonts w:hint="cs"/>
          <w:sz w:val="18"/>
          <w:rtl/>
        </w:rPr>
        <w:t>: "</w:t>
      </w:r>
      <w:r w:rsidRPr="08C7310C">
        <w:rPr>
          <w:rStyle w:val="LatinChar"/>
          <w:sz w:val="18"/>
          <w:rtl/>
          <w:lang w:val="en-GB"/>
        </w:rPr>
        <w:t>הם שני הפכים בנושא אחד</w:t>
      </w:r>
      <w:r w:rsidRPr="08C7310C">
        <w:rPr>
          <w:rStyle w:val="LatinChar"/>
          <w:rFonts w:hint="cs"/>
          <w:sz w:val="18"/>
          <w:rtl/>
          <w:lang w:val="en-GB"/>
        </w:rPr>
        <w:t>,</w:t>
      </w:r>
      <w:r w:rsidRPr="08C7310C">
        <w:rPr>
          <w:rStyle w:val="LatinChar"/>
          <w:sz w:val="18"/>
          <w:rtl/>
          <w:lang w:val="en-GB"/>
        </w:rPr>
        <w:t xml:space="preserve"> ולא יתקבצו יחד</w:t>
      </w:r>
      <w:r>
        <w:rPr>
          <w:rFonts w:hint="cs"/>
          <w:rtl/>
        </w:rPr>
        <w:t>". ולהלן פנ"ב כתב: "</w:t>
      </w:r>
      <w:r>
        <w:rPr>
          <w:rtl/>
        </w:rPr>
        <w:t>מושכלות ראשונות, כמו שידע האדם ששני הפכים לא יתקבצו בדבר אחד בעת אחד</w:t>
      </w:r>
      <w:r>
        <w:rPr>
          <w:rFonts w:hint="cs"/>
          <w:rtl/>
        </w:rPr>
        <w:t xml:space="preserve">". </w:t>
      </w:r>
      <w:r>
        <w:rPr>
          <w:rStyle w:val="HebrewChar"/>
          <w:rFonts w:cs="Monotype Hadassah"/>
          <w:rtl/>
        </w:rPr>
        <w:t xml:space="preserve">ובגו"א ויקרא פט"ז אות ח </w:t>
      </w:r>
      <w:r>
        <w:rPr>
          <w:rStyle w:val="HebrewChar"/>
          <w:rFonts w:cs="Monotype Hadassah" w:hint="cs"/>
          <w:rtl/>
        </w:rPr>
        <w:t xml:space="preserve">[יא:] </w:t>
      </w:r>
      <w:r>
        <w:rPr>
          <w:rStyle w:val="HebrewChar"/>
          <w:rFonts w:cs="Monotype Hadassah"/>
          <w:rtl/>
        </w:rPr>
        <w:t xml:space="preserve">כתב: "ההפכים לא יסבלו בענין אחד". </w:t>
      </w:r>
      <w:r>
        <w:rPr>
          <w:rFonts w:hint="cs"/>
          <w:rtl/>
        </w:rPr>
        <w:t>ובגו"א דברים פ"י אות ט [קסד:] כתב: "</w:t>
      </w:r>
      <w:r>
        <w:rPr>
          <w:rtl/>
        </w:rPr>
        <w:t>הנמנע הוא לקבץ שני הפכים בנושא אחד, ודבר זה לא יצויר בחכמה והשגה כל</w:t>
      </w:r>
      <w:r>
        <w:rPr>
          <w:rFonts w:hint="cs"/>
          <w:rtl/>
        </w:rPr>
        <w:t xml:space="preserve">ל". </w:t>
      </w:r>
      <w:r>
        <w:rPr>
          <w:rStyle w:val="HebrewChar"/>
          <w:rFonts w:cs="Monotype Hadassah"/>
          <w:rtl/>
        </w:rPr>
        <w:t>ובנתיב העבודה פי"ז [א, קלא.] ביאר שאין משיחין בסעודה [תענית ה:], שהאכילה והדיבור הם הפכים, ולכך אין משיחין בשעת הסעודה.</w:t>
      </w:r>
      <w:r>
        <w:rPr>
          <w:rStyle w:val="HebrewChar"/>
          <w:rFonts w:cs="Monotype Hadassah" w:hint="cs"/>
          <w:rtl/>
        </w:rPr>
        <w:t xml:space="preserve"> </w:t>
      </w:r>
      <w:r>
        <w:rPr>
          <w:rFonts w:hint="cs"/>
          <w:rtl/>
        </w:rPr>
        <w:t xml:space="preserve">ובנתיב הענוה פ"ג [ב, ז:] כתב: "ההפכים אין נמצאים יחד". </w:t>
      </w:r>
      <w:r>
        <w:rPr>
          <w:rtl/>
        </w:rPr>
        <w:t>ובתפארת ישראל פ"ט [קמג.] כתב: "הדברים אשר הם הפכים זה לזה אי אפשר שימצאו יחד".</w:t>
      </w:r>
      <w:r>
        <w:rPr>
          <w:rStyle w:val="HebrewChar"/>
          <w:rFonts w:cs="Monotype Hadassah" w:hint="cs"/>
          <w:rtl/>
        </w:rPr>
        <w:t xml:space="preserve"> </w:t>
      </w:r>
      <w:r>
        <w:rPr>
          <w:rFonts w:hint="cs"/>
          <w:rtl/>
        </w:rPr>
        <w:t>ו</w:t>
      </w:r>
      <w:r>
        <w:rPr>
          <w:rtl/>
        </w:rPr>
        <w:t xml:space="preserve">בבאר הגולה </w:t>
      </w:r>
      <w:r>
        <w:rPr>
          <w:rFonts w:hint="cs"/>
          <w:rtl/>
        </w:rPr>
        <w:t>ב</w:t>
      </w:r>
      <w:r>
        <w:rPr>
          <w:rtl/>
        </w:rPr>
        <w:t>באר הרביעי [שכ:]</w:t>
      </w:r>
      <w:r>
        <w:rPr>
          <w:rFonts w:hint="cs"/>
          <w:rtl/>
        </w:rPr>
        <w:t xml:space="preserve"> כתב</w:t>
      </w:r>
      <w:r>
        <w:rPr>
          <w:rtl/>
        </w:rPr>
        <w:t xml:space="preserve">: "כי לא יתחברו שני הפכים, כמו האמת והשקר, ביחד, מצד ההיפך שבהם". </w:t>
      </w:r>
      <w:r>
        <w:rPr>
          <w:rStyle w:val="HebrewChar"/>
          <w:rFonts w:cs="Monotype Hadassah"/>
          <w:rtl/>
        </w:rPr>
        <w:t>ו</w:t>
      </w:r>
      <w:r>
        <w:rPr>
          <w:rStyle w:val="HebrewChar"/>
          <w:rFonts w:cs="Monotype Hadassah" w:hint="cs"/>
          <w:rtl/>
        </w:rPr>
        <w:t>בדר"ח</w:t>
      </w:r>
      <w:r>
        <w:rPr>
          <w:rStyle w:val="HebrewChar"/>
          <w:rFonts w:cs="Monotype Hadassah"/>
          <w:rtl/>
        </w:rPr>
        <w:t xml:space="preserve"> פ"ו תחילת מ"ה </w:t>
      </w:r>
      <w:r>
        <w:rPr>
          <w:rStyle w:val="HebrewChar"/>
          <w:rFonts w:cs="Monotype Hadassah" w:hint="cs"/>
          <w:rtl/>
        </w:rPr>
        <w:t xml:space="preserve">[קיא:] </w:t>
      </w:r>
      <w:r>
        <w:rPr>
          <w:rStyle w:val="HebrewChar"/>
          <w:rFonts w:cs="Monotype Hadassah"/>
          <w:rtl/>
        </w:rPr>
        <w:t xml:space="preserve">כתב: "איך יהיה אל התורה, שהיא שכל, קיום בגוף החומרי, כיון שהם הפכים, ואין עמידה אל אשר הם הפכים יחד". וכן </w:t>
      </w:r>
      <w:r>
        <w:rPr>
          <w:rStyle w:val="HebrewChar"/>
          <w:rFonts w:cs="Monotype Hadassah" w:hint="cs"/>
          <w:rtl/>
        </w:rPr>
        <w:t>הוא</w:t>
      </w:r>
      <w:r>
        <w:rPr>
          <w:rStyle w:val="HebrewChar"/>
          <w:rFonts w:cs="Monotype Hadassah"/>
          <w:rtl/>
        </w:rPr>
        <w:t xml:space="preserve"> בנצח ישראל פ"ז [קפב:], דרוש על התורה [י:, טז:], ועוד</w:t>
      </w:r>
      <w:r>
        <w:rPr>
          <w:rStyle w:val="HebrewChar"/>
          <w:rFonts w:cs="Monotype Hadassah" w:hint="cs"/>
          <w:rtl/>
        </w:rPr>
        <w:t xml:space="preserve"> [ראה למעלה פ"ד הערה 10, ולהלן פכ"ז הערה 5, פל"ג הערה 29, </w:t>
      </w:r>
      <w:r w:rsidRPr="08ED7FB6">
        <w:rPr>
          <w:rStyle w:val="HebrewChar"/>
          <w:rFonts w:cs="Monotype Hadassah" w:hint="cs"/>
          <w:color w:val="0000FF"/>
          <w:rtl/>
        </w:rPr>
        <w:t>ופ"מ הערה 124</w:t>
      </w:r>
      <w:r>
        <w:rPr>
          <w:rStyle w:val="HebrewChar"/>
          <w:rFonts w:cs="Monotype Hadassah" w:hint="cs"/>
          <w:rtl/>
        </w:rPr>
        <w:t>].</w:t>
      </w:r>
      <w:r>
        <w:rPr>
          <w:rFonts w:hint="cs"/>
          <w:rtl/>
        </w:rPr>
        <w:t xml:space="preserve"> </w:t>
      </w:r>
    </w:p>
  </w:footnote>
  <w:footnote w:id="79">
    <w:p w:rsidR="083D5FC3" w:rsidRDefault="083D5FC3" w:rsidP="08F311F8">
      <w:pPr>
        <w:pStyle w:val="FootnoteText"/>
        <w:rPr>
          <w:rFonts w:hint="cs"/>
        </w:rPr>
      </w:pPr>
      <w:r>
        <w:rPr>
          <w:rtl/>
        </w:rPr>
        <w:t>&lt;</w:t>
      </w:r>
      <w:r>
        <w:rPr>
          <w:rStyle w:val="FootnoteReference"/>
        </w:rPr>
        <w:footnoteRef/>
      </w:r>
      <w:r>
        <w:rPr>
          <w:rtl/>
        </w:rPr>
        <w:t>&gt;</w:t>
      </w:r>
      <w:r>
        <w:rPr>
          <w:rFonts w:hint="cs"/>
          <w:rtl/>
        </w:rPr>
        <w:t xml:space="preserve"> הנה בהרבה מקומות כתב לאידך גיסא, שהחומרי מתנגד לשכלי. וכגון, ל</w:t>
      </w:r>
      <w:r w:rsidRPr="0026103C">
        <w:rPr>
          <w:rFonts w:hint="cs"/>
          <w:sz w:val="18"/>
          <w:rtl/>
        </w:rPr>
        <w:t>מעלה פ"ג [</w:t>
      </w:r>
      <w:r>
        <w:rPr>
          <w:rFonts w:hint="cs"/>
          <w:sz w:val="18"/>
          <w:rtl/>
        </w:rPr>
        <w:t>קכז.</w:t>
      </w:r>
      <w:r w:rsidRPr="0026103C">
        <w:rPr>
          <w:rFonts w:hint="cs"/>
          <w:sz w:val="18"/>
          <w:rtl/>
        </w:rPr>
        <w:t>]</w:t>
      </w:r>
      <w:r>
        <w:rPr>
          <w:rFonts w:hint="cs"/>
          <w:sz w:val="18"/>
          <w:rtl/>
        </w:rPr>
        <w:t xml:space="preserve"> כתב</w:t>
      </w:r>
      <w:r w:rsidRPr="0026103C">
        <w:rPr>
          <w:rFonts w:hint="cs"/>
          <w:sz w:val="18"/>
          <w:rtl/>
        </w:rPr>
        <w:t>: "</w:t>
      </w:r>
      <w:r w:rsidRPr="0026103C">
        <w:rPr>
          <w:sz w:val="18"/>
          <w:rtl/>
        </w:rPr>
        <w:t>תאות הגוף מבטל השכל</w:t>
      </w:r>
      <w:r w:rsidRPr="0026103C">
        <w:rPr>
          <w:rFonts w:hint="cs"/>
          <w:sz w:val="18"/>
          <w:rtl/>
        </w:rPr>
        <w:t>,</w:t>
      </w:r>
      <w:r w:rsidRPr="0026103C">
        <w:rPr>
          <w:sz w:val="18"/>
          <w:rtl/>
        </w:rPr>
        <w:t xml:space="preserve"> כי אין מתנגד יותר אל השכל רק הגוף</w:t>
      </w:r>
      <w:r>
        <w:rPr>
          <w:rFonts w:hint="cs"/>
          <w:rtl/>
        </w:rPr>
        <w:t xml:space="preserve">". ובנתיב התורה פט"ו [תרב:] כתב: "כי החמרי מתנגד לשכל, עד שאצל החמרי אין מציאות אל השכל, שהחומר והשכל שני הפכים" [הובא למעלה פי"ב הערה 37]. </w:t>
      </w:r>
      <w:r>
        <w:rPr>
          <w:rtl/>
        </w:rPr>
        <w:t>ו</w:t>
      </w:r>
      <w:r>
        <w:rPr>
          <w:rFonts w:hint="cs"/>
          <w:rtl/>
        </w:rPr>
        <w:t>ב</w:t>
      </w:r>
      <w:r>
        <w:rPr>
          <w:rtl/>
        </w:rPr>
        <w:t xml:space="preserve">נצח ישראל </w:t>
      </w:r>
      <w:r w:rsidRPr="008A1D1F">
        <w:rPr>
          <w:rStyle w:val="HebrewChar"/>
          <w:rFonts w:cs="Monotype Hadassah"/>
          <w:rtl/>
        </w:rPr>
        <w:t>פכ"ח [תקעב.] כתב: "י</w:t>
      </w:r>
      <w:r>
        <w:rPr>
          <w:rStyle w:val="HebrewChar"/>
          <w:rFonts w:cs="Monotype Hadassah"/>
          <w:rtl/>
        </w:rPr>
        <w:t>דוע כי הגשמי מתנגד לבלתי גשמי".</w:t>
      </w:r>
      <w:r>
        <w:rPr>
          <w:rStyle w:val="HebrewChar"/>
          <w:rFonts w:cs="Monotype Hadassah" w:hint="cs"/>
          <w:rtl/>
        </w:rPr>
        <w:t xml:space="preserve"> ושם </w:t>
      </w:r>
      <w:r>
        <w:rPr>
          <w:rtl/>
        </w:rPr>
        <w:t>פל"ד [תרמט.]</w:t>
      </w:r>
      <w:r>
        <w:rPr>
          <w:rFonts w:hint="cs"/>
          <w:rtl/>
        </w:rPr>
        <w:t xml:space="preserve"> כתב</w:t>
      </w:r>
      <w:r>
        <w:rPr>
          <w:rtl/>
        </w:rPr>
        <w:t>: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w:t>
      </w:r>
      <w:r>
        <w:rPr>
          <w:rFonts w:hint="cs"/>
          <w:rtl/>
        </w:rPr>
        <w:t xml:space="preserve"> [</w:t>
      </w:r>
      <w:r w:rsidRPr="08E01591">
        <w:rPr>
          <w:rFonts w:hint="cs"/>
          <w:color w:val="0000FF"/>
          <w:rtl/>
        </w:rPr>
        <w:t>ראה להלן פ"מ הערה 270</w:t>
      </w:r>
      <w:r>
        <w:rPr>
          <w:rFonts w:hint="cs"/>
          <w:rtl/>
        </w:rPr>
        <w:t>]. @</w:t>
      </w:r>
      <w:r w:rsidRPr="080E0328">
        <w:rPr>
          <w:rFonts w:hint="cs"/>
          <w:b/>
          <w:bCs/>
          <w:rtl/>
        </w:rPr>
        <w:t>אך כאן מבאר</w:t>
      </w:r>
      <w:r>
        <w:rPr>
          <w:rFonts w:hint="cs"/>
          <w:rtl/>
        </w:rPr>
        <w:t xml:space="preserve">^ שגם השכלי מתנגד לחומרי. וכן משמע מדבריו </w:t>
      </w:r>
      <w:r>
        <w:rPr>
          <w:rtl/>
        </w:rPr>
        <w:t>בהקדמה לאור חדש [</w:t>
      </w:r>
      <w:r>
        <w:rPr>
          <w:rFonts w:hint="cs"/>
          <w:rtl/>
        </w:rPr>
        <w:t>מז.</w:t>
      </w:r>
      <w:r>
        <w:rPr>
          <w:rtl/>
        </w:rPr>
        <w:t>]</w:t>
      </w:r>
      <w:r>
        <w:rPr>
          <w:rFonts w:hint="cs"/>
          <w:rtl/>
        </w:rPr>
        <w:t>,</w:t>
      </w:r>
      <w:r>
        <w:rPr>
          <w:rtl/>
        </w:rPr>
        <w:t xml:space="preserve"> </w:t>
      </w:r>
      <w:r>
        <w:rPr>
          <w:rFonts w:hint="cs"/>
          <w:rtl/>
        </w:rPr>
        <w:t>ש</w:t>
      </w:r>
      <w:r>
        <w:rPr>
          <w:rtl/>
        </w:rPr>
        <w:t>כתב</w:t>
      </w:r>
      <w:r>
        <w:rPr>
          <w:rFonts w:hint="cs"/>
          <w:rtl/>
        </w:rPr>
        <w:t xml:space="preserve"> שם</w:t>
      </w:r>
      <w:r>
        <w:rPr>
          <w:rtl/>
        </w:rPr>
        <w:t>: "כי הגוף והשכל שני הפכים; שאם האחד קם, השני נופל"</w:t>
      </w:r>
      <w:r>
        <w:rPr>
          <w:rFonts w:hint="cs"/>
          <w:rtl/>
        </w:rPr>
        <w:t>, וזה נאמר הן מצד החומרי והן מצד השכלי</w:t>
      </w:r>
      <w:r>
        <w:rPr>
          <w:rtl/>
        </w:rPr>
        <w:t>.</w:t>
      </w:r>
      <w:r>
        <w:rPr>
          <w:rFonts w:hint="cs"/>
          <w:rtl/>
        </w:rPr>
        <w:t xml:space="preserve"> </w:t>
      </w:r>
      <w:r>
        <w:rPr>
          <w:rtl/>
        </w:rPr>
        <w:t>ו</w:t>
      </w:r>
      <w:r>
        <w:rPr>
          <w:rFonts w:hint="cs"/>
          <w:rtl/>
        </w:rPr>
        <w:t xml:space="preserve">כן </w:t>
      </w:r>
      <w:r>
        <w:rPr>
          <w:rtl/>
        </w:rPr>
        <w:t xml:space="preserve">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w:t>
      </w:r>
      <w:r>
        <w:rPr>
          <w:rFonts w:hint="cs"/>
          <w:rtl/>
        </w:rPr>
        <w:t xml:space="preserve">[תקח:] </w:t>
      </w:r>
      <w:r>
        <w:rPr>
          <w:rtl/>
        </w:rPr>
        <w:t>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w:t>
      </w:r>
      <w:r>
        <w:rPr>
          <w:rFonts w:hint="cs"/>
          <w:rtl/>
        </w:rPr>
        <w:t xml:space="preserve"> [הובא למעלה פי"ז הערה 34, ופי"ט הערה 234]</w:t>
      </w:r>
      <w:r>
        <w:rPr>
          <w:rtl/>
        </w:rPr>
        <w:t>.</w:t>
      </w:r>
      <w:r>
        <w:rPr>
          <w:rFonts w:hint="cs"/>
          <w:rtl/>
        </w:rPr>
        <w:t xml:space="preserve"> הרי שקדושת פנחס מתנגדת לזנות מדין. @</w:t>
      </w:r>
      <w:r w:rsidRPr="08724167">
        <w:rPr>
          <w:rFonts w:hint="cs"/>
          <w:b/>
          <w:bCs/>
          <w:rtl/>
        </w:rPr>
        <w:t>ואמרו חכמים</w:t>
      </w:r>
      <w:r>
        <w:rPr>
          <w:rFonts w:hint="cs"/>
          <w:rtl/>
        </w:rPr>
        <w:t xml:space="preserve">^ [ב"מ פז.] "עד אברהם לא הוי זקנה", ובח"א שם [ג, נא.] כתב: </w:t>
      </w:r>
      <w:r>
        <w:rPr>
          <w:rtl/>
        </w:rPr>
        <w:t>"פירוש,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[הובא למעלה הקדמה שניה הערה 337, ולהלן פכ"ט הערה 103. וראה בסמוך הערה 80]. הרי שהשכל מתנגד לחומרי, וכדבריו כאן. @</w:t>
      </w:r>
      <w:r w:rsidRPr="08E61088">
        <w:rPr>
          <w:rFonts w:hint="cs"/>
          <w:b/>
          <w:bCs/>
          <w:rtl/>
        </w:rPr>
        <w:t>אך יש להבין</w:t>
      </w:r>
      <w:r>
        <w:rPr>
          <w:rFonts w:hint="cs"/>
          <w:rtl/>
        </w:rPr>
        <w:t xml:space="preserve">^, מדוע לא היה יכול לומר גם כאן שהמעלות העליונות של ישראל לא היו בישוב, כי החומרי [הישוב] מתנגד לשכלי, ולכך לא יתגלו בישוב מעלותיה האלקיות של ישראל. וכן כתב בנצח ישראל </w:t>
      </w:r>
      <w:r w:rsidRPr="008A1D1F">
        <w:rPr>
          <w:rStyle w:val="HebrewChar"/>
          <w:rFonts w:cs="Monotype Hadassah"/>
          <w:rtl/>
        </w:rPr>
        <w:t>בפ"ב [לה.]</w:t>
      </w:r>
      <w:r>
        <w:rPr>
          <w:rStyle w:val="HebrewChar"/>
          <w:rFonts w:cs="Monotype Hadassah" w:hint="cs"/>
          <w:rtl/>
        </w:rPr>
        <w:t>, וז"ל</w:t>
      </w:r>
      <w:r w:rsidRPr="008A1D1F">
        <w:rPr>
          <w:rStyle w:val="HebrewChar"/>
          <w:rFonts w:cs="Monotype Hadassah"/>
          <w:rtl/>
        </w:rPr>
        <w:t>: "העולם הזה הוא עולם הטבע, ואין הדברים אלקיים נמצאים בו בשלימות".</w:t>
      </w:r>
      <w:r>
        <w:rPr>
          <w:rStyle w:val="HebrewChar"/>
          <w:rFonts w:cs="Monotype Hadassah" w:hint="cs"/>
          <w:rtl/>
        </w:rPr>
        <w:t xml:space="preserve"> זאת ועוד, כי בח"א לב"ב עג: [ג, צד.] עמד על ענין זה גם כן [שישראל זכו למעלותן האלקית רק במדבר], וביאר זאת מצד התנגדות החומרי לרוחני [ולא מצד התנגדות הרוחני לחומרי], וכמובא להלן הערה 84, </w:t>
      </w:r>
      <w:r>
        <w:rPr>
          <w:rFonts w:hint="cs"/>
          <w:rtl/>
        </w:rPr>
        <w:t xml:space="preserve">ואילו כאן מבאר זאת מצד התנגדות השכלי לחומרי, ומאי שנא. וצ"ע. </w:t>
      </w:r>
    </w:p>
  </w:footnote>
  <w:footnote w:id="80">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לא זכיתי להבין את לשונו הזהב, שכתב "בעבור שזה שכלי וזה &amp;</w:t>
      </w:r>
      <w:r w:rsidRPr="082741A3">
        <w:rPr>
          <w:rFonts w:hint="cs"/>
          <w:b/>
          <w:bCs/>
          <w:rtl/>
        </w:rPr>
        <w:t>כולו</w:t>
      </w:r>
      <w:r>
        <w:rPr>
          <w:rFonts w:hint="cs"/>
          <w:rtl/>
        </w:rPr>
        <w:t>^ חמרי", ולא כתב "וזה חמרי" בלבד, כפי שכתב "שזה שכלי" בלבד. ובשלמא לשונו בכת"י [תז.] ניחא, שכתב שם "שזה מופשט מן החומר, וזה כולו חמרי", כי "מופשט מן החומר" עומד כנגד "כולו חמרי". אך מדוע "שכלי" עומד כנגד "כולו חמרי", ולא כנגד "חמרי" בלבד. ובמיוחד יש להעיר כן, שבמלים הקודמות למלים אלו כתב "וכמו שמתנגד השכל לחומר", ולא הזכיר תיבת "כולו", ומדוע לא המשיך ולומר "שזה שכלי וזה חומרי". ולהלן פנ"ד אכן כתב: "</w:t>
      </w:r>
      <w:r>
        <w:rPr>
          <w:rtl/>
        </w:rPr>
        <w:t>כי ידוע כי החומר מתנגד לצורה</w:t>
      </w:r>
      <w:r>
        <w:rPr>
          <w:rFonts w:hint="cs"/>
          <w:rtl/>
        </w:rPr>
        <w:t>,</w:t>
      </w:r>
      <w:r>
        <w:rPr>
          <w:rtl/>
        </w:rPr>
        <w:t xml:space="preserve"> בעבור שזה חומרי וזה צורה</w:t>
      </w:r>
      <w:r>
        <w:rPr>
          <w:rFonts w:hint="cs"/>
          <w:rtl/>
        </w:rPr>
        <w:t>", ולא כתב "כולו חומרי". וכן בח"א לסוטה מט. [ב, פח.] כתב "</w:t>
      </w:r>
      <w:r>
        <w:rPr>
          <w:rtl/>
        </w:rPr>
        <w:t>כי אלו שני דברים</w:t>
      </w:r>
      <w:r>
        <w:rPr>
          <w:rFonts w:hint="cs"/>
          <w:rtl/>
        </w:rPr>
        <w:t>,</w:t>
      </w:r>
      <w:r>
        <w:rPr>
          <w:rtl/>
        </w:rPr>
        <w:t xml:space="preserve"> דהיינו הנבדל והגשמי</w:t>
      </w:r>
      <w:r>
        <w:rPr>
          <w:rFonts w:hint="cs"/>
          <w:rtl/>
        </w:rPr>
        <w:t>,</w:t>
      </w:r>
      <w:r>
        <w:rPr>
          <w:rtl/>
        </w:rPr>
        <w:t xml:space="preserve"> לא יתחברו</w:t>
      </w:r>
      <w:r>
        <w:rPr>
          <w:rFonts w:hint="cs"/>
          <w:rtl/>
        </w:rPr>
        <w:t>,</w:t>
      </w:r>
      <w:r>
        <w:rPr>
          <w:rtl/>
        </w:rPr>
        <w:t xml:space="preserve"> כי הם דברים מחולקים</w:t>
      </w:r>
      <w:r>
        <w:rPr>
          <w:rFonts w:hint="cs"/>
          <w:rtl/>
        </w:rPr>
        <w:t>,</w:t>
      </w:r>
      <w:r>
        <w:rPr>
          <w:rtl/>
        </w:rPr>
        <w:t xml:space="preserve"> והם הפכים</w:t>
      </w:r>
      <w:r>
        <w:rPr>
          <w:rFonts w:hint="cs"/>
          <w:rtl/>
        </w:rPr>
        <w:t>,</w:t>
      </w:r>
      <w:r>
        <w:rPr>
          <w:rtl/>
        </w:rPr>
        <w:t xml:space="preserve"> שזה נבדל וזה גשמי</w:t>
      </w:r>
      <w:r>
        <w:rPr>
          <w:rFonts w:hint="cs"/>
          <w:rtl/>
        </w:rPr>
        <w:t>", ולא כתב "כולו גשמי". וכן בח"א לבכורות ח: [ד, קכח:] כתב: "</w:t>
      </w:r>
      <w:r>
        <w:rPr>
          <w:rtl/>
        </w:rPr>
        <w:t>החומר והצורה הם הפכים ג</w:t>
      </w:r>
      <w:r>
        <w:rPr>
          <w:rFonts w:hint="cs"/>
          <w:rtl/>
        </w:rPr>
        <w:t>ם כן,</w:t>
      </w:r>
      <w:r>
        <w:rPr>
          <w:rtl/>
        </w:rPr>
        <w:t xml:space="preserve"> שזה חמרי</w:t>
      </w:r>
      <w:r>
        <w:rPr>
          <w:rFonts w:hint="cs"/>
          <w:rtl/>
        </w:rPr>
        <w:t>,</w:t>
      </w:r>
      <w:r>
        <w:rPr>
          <w:rtl/>
        </w:rPr>
        <w:t xml:space="preserve"> וזה נבדל</w:t>
      </w:r>
      <w:r>
        <w:rPr>
          <w:rFonts w:hint="cs"/>
          <w:rtl/>
        </w:rPr>
        <w:t xml:space="preserve">". ויל"ע בזה. </w:t>
      </w:r>
    </w:p>
  </w:footnote>
  <w:footnote w:id="81">
    <w:p w:rsidR="083D5FC3" w:rsidRDefault="083D5FC3" w:rsidP="088C18EC">
      <w:pPr>
        <w:pStyle w:val="FootnoteText"/>
        <w:rPr>
          <w:rFonts w:hint="cs"/>
        </w:rPr>
      </w:pPr>
      <w:r>
        <w:rPr>
          <w:rtl/>
        </w:rPr>
        <w:t>&lt;</w:t>
      </w:r>
      <w:r>
        <w:rPr>
          <w:rStyle w:val="FootnoteReference"/>
        </w:rPr>
        <w:footnoteRef/>
      </w:r>
      <w:r>
        <w:rPr>
          <w:rtl/>
        </w:rPr>
        <w:t>&gt;</w:t>
      </w:r>
      <w:r>
        <w:rPr>
          <w:rFonts w:hint="cs"/>
          <w:rtl/>
        </w:rPr>
        <w:t xml:space="preserve"> מעמיד את יחס השכלי לחומרי כיחס הרוחני לגשמי. ומהמשך דבריו מוכח שהחומרי והגשמי הם היינו הך [כי בהמשך נקט רק בחומרי, ולא בגשמי], ואין צורך להשוות ביניהם. אך עיקר נקודתו הוא להשוות ולהקביל את השכלי לרוחני. ונראה לבאר, שהפחד יצחק </w:t>
      </w:r>
      <w:r w:rsidRPr="088842E0">
        <w:rPr>
          <w:rFonts w:hint="cs"/>
          <w:sz w:val="18"/>
          <w:rtl/>
        </w:rPr>
        <w:t xml:space="preserve">[פסח מאמר טו, אות ד] </w:t>
      </w:r>
      <w:r>
        <w:rPr>
          <w:rFonts w:hint="cs"/>
          <w:sz w:val="18"/>
          <w:rtl/>
        </w:rPr>
        <w:t xml:space="preserve">כתב </w:t>
      </w:r>
      <w:r w:rsidRPr="088842E0">
        <w:rPr>
          <w:rFonts w:hint="cs"/>
          <w:sz w:val="18"/>
          <w:rtl/>
        </w:rPr>
        <w:t>ש"בלשונו של המהר"ל 'שכל' הוא כינוי לנפש האלקית" [הובא למעלה פ"ה הערה 126, ופ"ח הערה 306]. ולמעלה פ"ח [תיט:] כתב: "</w:t>
      </w:r>
      <w:r w:rsidRPr="088842E0">
        <w:rPr>
          <w:rStyle w:val="LatinChar"/>
          <w:sz w:val="18"/>
          <w:rtl/>
          <w:lang w:val="en-GB"/>
        </w:rPr>
        <w:t>ויש באדם ג' דברים</w:t>
      </w:r>
      <w:r w:rsidRPr="088842E0">
        <w:rPr>
          <w:rStyle w:val="LatinChar"/>
          <w:rFonts w:hint="cs"/>
          <w:sz w:val="18"/>
          <w:rtl/>
          <w:lang w:val="en-GB"/>
        </w:rPr>
        <w:t>;</w:t>
      </w:r>
      <w:r w:rsidRPr="088842E0">
        <w:rPr>
          <w:rStyle w:val="LatinChar"/>
          <w:sz w:val="18"/>
          <w:rtl/>
          <w:lang w:val="en-GB"/>
        </w:rPr>
        <w:t xml:space="preserve"> גוף</w:t>
      </w:r>
      <w:r w:rsidRPr="088842E0">
        <w:rPr>
          <w:rStyle w:val="LatinChar"/>
          <w:rFonts w:hint="cs"/>
          <w:sz w:val="18"/>
          <w:rtl/>
          <w:lang w:val="en-GB"/>
        </w:rPr>
        <w:t>,</w:t>
      </w:r>
      <w:r w:rsidRPr="088842E0">
        <w:rPr>
          <w:rStyle w:val="LatinChar"/>
          <w:sz w:val="18"/>
          <w:rtl/>
          <w:lang w:val="en-GB"/>
        </w:rPr>
        <w:t xml:space="preserve"> ונפש</w:t>
      </w:r>
      <w:r w:rsidRPr="088842E0">
        <w:rPr>
          <w:rStyle w:val="LatinChar"/>
          <w:rFonts w:hint="cs"/>
          <w:sz w:val="18"/>
          <w:rtl/>
          <w:lang w:val="en-GB"/>
        </w:rPr>
        <w:t>,</w:t>
      </w:r>
      <w:r w:rsidRPr="088842E0">
        <w:rPr>
          <w:rStyle w:val="LatinChar"/>
          <w:sz w:val="18"/>
          <w:rtl/>
          <w:lang w:val="en-GB"/>
        </w:rPr>
        <w:t xml:space="preserve"> ושכל</w:t>
      </w:r>
      <w:r>
        <w:rPr>
          <w:rFonts w:hint="cs"/>
          <w:rtl/>
        </w:rPr>
        <w:t>". ובהמשך שם [תל:] כתב "המוח ששם השכל". נמצא שבדרך שתיבת "שכל" בדרך כלל מכוונת לחלק העליון שבאדם, והוא מתנגד לחומר, שהוא חלק התחתון באדם. ואודות התנגדות הקיימת בין החלק השכלי שבאדם לחלק הגופני שבאדם, כן כתב בדרשת שבת הגדול [ריד.], וז"ל: "</w:t>
      </w:r>
      <w:r>
        <w:rPr>
          <w:rtl/>
        </w:rPr>
        <w:t>חלקי האדם הם שלשה</w:t>
      </w:r>
      <w:r>
        <w:rPr>
          <w:rFonts w:hint="cs"/>
          <w:rtl/>
        </w:rPr>
        <w:t xml:space="preserve">; </w:t>
      </w:r>
      <w:r>
        <w:rPr>
          <w:rtl/>
        </w:rPr>
        <w:t>האחד הוא הגוף</w:t>
      </w:r>
      <w:r>
        <w:rPr>
          <w:rFonts w:hint="cs"/>
          <w:rtl/>
        </w:rPr>
        <w:t>,</w:t>
      </w:r>
      <w:r>
        <w:rPr>
          <w:rtl/>
        </w:rPr>
        <w:t xml:space="preserve"> והשני הוא הנפש, והג' הוא השכל</w:t>
      </w:r>
      <w:r>
        <w:rPr>
          <w:rFonts w:hint="cs"/>
          <w:rtl/>
        </w:rPr>
        <w:t>...</w:t>
      </w:r>
      <w:r>
        <w:rPr>
          <w:rtl/>
        </w:rPr>
        <w:t xml:space="preserve"> כאשר הגוף בשלימותו באכילה ושתיה, והשני כאשר יש לו חמדת לבבו</w:t>
      </w:r>
      <w:r>
        <w:rPr>
          <w:rFonts w:hint="cs"/>
          <w:rtl/>
        </w:rPr>
        <w:t xml:space="preserve"> [לנפש],</w:t>
      </w:r>
      <w:r>
        <w:rPr>
          <w:rtl/>
        </w:rPr>
        <w:t xml:space="preserve"> הם מגרשים את השלישי</w:t>
      </w:r>
      <w:r>
        <w:rPr>
          <w:rFonts w:hint="cs"/>
          <w:rtl/>
        </w:rPr>
        <w:t>,</w:t>
      </w:r>
      <w:r>
        <w:rPr>
          <w:rtl/>
        </w:rPr>
        <w:t xml:space="preserve"> הוא גבהות השכל</w:t>
      </w:r>
      <w:r>
        <w:rPr>
          <w:rFonts w:hint="cs"/>
          <w:rtl/>
        </w:rPr>
        <w:t>.</w:t>
      </w:r>
      <w:r>
        <w:rPr>
          <w:rtl/>
        </w:rPr>
        <w:t xml:space="preserve"> כי אם פונה אל אלו השנים</w:t>
      </w:r>
      <w:r>
        <w:rPr>
          <w:rFonts w:hint="cs"/>
          <w:rtl/>
        </w:rPr>
        <w:t>,</w:t>
      </w:r>
      <w:r>
        <w:rPr>
          <w:rtl/>
        </w:rPr>
        <w:t xml:space="preserve"> לא ימצא לו גבהות השכל כלל, כי אלו שניהם נוטים אל הגוף</w:t>
      </w:r>
      <w:r>
        <w:rPr>
          <w:rFonts w:hint="cs"/>
          <w:rtl/>
        </w:rPr>
        <w:t>.</w:t>
      </w:r>
      <w:r>
        <w:rPr>
          <w:rtl/>
        </w:rPr>
        <w:t xml:space="preserve"> ומי שרוצה בחכמה</w:t>
      </w:r>
      <w:r>
        <w:rPr>
          <w:rFonts w:hint="cs"/>
          <w:rtl/>
        </w:rPr>
        <w:t>,</w:t>
      </w:r>
      <w:r>
        <w:rPr>
          <w:rtl/>
        </w:rPr>
        <w:t xml:space="preserve"> צריך לסלק את אלו שני גבהות</w:t>
      </w:r>
      <w:r>
        <w:rPr>
          <w:rFonts w:hint="cs"/>
          <w:rtl/>
        </w:rPr>
        <w:t>.</w:t>
      </w:r>
      <w:r>
        <w:rPr>
          <w:rtl/>
        </w:rPr>
        <w:t xml:space="preserve"> וכמו שאמרו </w:t>
      </w:r>
      <w:r>
        <w:rPr>
          <w:rFonts w:hint="cs"/>
          <w:rtl/>
        </w:rPr>
        <w:t>[ברכות סג:] '</w:t>
      </w:r>
      <w:r>
        <w:rPr>
          <w:rtl/>
        </w:rPr>
        <w:t>זאת התורה אדם כי ימות באהל</w:t>
      </w:r>
      <w:r>
        <w:rPr>
          <w:rFonts w:hint="cs"/>
          <w:rtl/>
        </w:rPr>
        <w:t>' [במדבר יט, יד]</w:t>
      </w:r>
      <w:r w:rsidRPr="08633599">
        <w:rPr>
          <w:sz w:val="18"/>
          <w:rtl/>
        </w:rPr>
        <w:t>, אין התורה מתקיימת אלא במי שממית עצמו עליה</w:t>
      </w:r>
      <w:r w:rsidRPr="08633599">
        <w:rPr>
          <w:rFonts w:hint="cs"/>
          <w:sz w:val="18"/>
          <w:rtl/>
        </w:rPr>
        <w:t xml:space="preserve">... </w:t>
      </w:r>
      <w:r w:rsidRPr="08633599">
        <w:rPr>
          <w:sz w:val="18"/>
          <w:rtl/>
        </w:rPr>
        <w:t>אם כן אלו השנים מתנגדים לגבהות השכל, והשכל מתנגד אל אלו השנים ג</w:t>
      </w:r>
      <w:r w:rsidRPr="08633599">
        <w:rPr>
          <w:rFonts w:hint="cs"/>
          <w:sz w:val="18"/>
          <w:rtl/>
        </w:rPr>
        <w:t xml:space="preserve">ם כן". </w:t>
      </w:r>
      <w:r>
        <w:rPr>
          <w:rFonts w:hint="cs"/>
          <w:sz w:val="18"/>
          <w:rtl/>
        </w:rPr>
        <w:t>ואמרו חכמים [שבת קנב.] "</w:t>
      </w:r>
      <w:r w:rsidRPr="082B38C4">
        <w:rPr>
          <w:sz w:val="18"/>
          <w:rtl/>
        </w:rPr>
        <w:t>תלמידי חכמים</w:t>
      </w:r>
      <w:r>
        <w:rPr>
          <w:rFonts w:hint="cs"/>
          <w:sz w:val="18"/>
          <w:rtl/>
        </w:rPr>
        <w:t>,</w:t>
      </w:r>
      <w:r w:rsidRPr="082B38C4">
        <w:rPr>
          <w:sz w:val="18"/>
          <w:rtl/>
        </w:rPr>
        <w:t xml:space="preserve"> כל זמן שמזקני</w:t>
      </w:r>
      <w:r>
        <w:rPr>
          <w:rFonts w:hint="cs"/>
          <w:sz w:val="18"/>
          <w:rtl/>
        </w:rPr>
        <w:t>ן,</w:t>
      </w:r>
      <w:r w:rsidRPr="082B38C4">
        <w:rPr>
          <w:sz w:val="18"/>
          <w:rtl/>
        </w:rPr>
        <w:t xml:space="preserve"> חכמה נתוספת בהם</w:t>
      </w:r>
      <w:r>
        <w:rPr>
          <w:rFonts w:hint="cs"/>
          <w:sz w:val="18"/>
          <w:rtl/>
        </w:rPr>
        <w:t>". ובח"א שם [א, פב:] כתב: "</w:t>
      </w:r>
      <w:r w:rsidRPr="082B38C4">
        <w:rPr>
          <w:sz w:val="18"/>
          <w:rtl/>
        </w:rPr>
        <w:t>פיר</w:t>
      </w:r>
      <w:r>
        <w:rPr>
          <w:rFonts w:hint="cs"/>
          <w:sz w:val="18"/>
          <w:rtl/>
        </w:rPr>
        <w:t>ו</w:t>
      </w:r>
      <w:r w:rsidRPr="082B38C4">
        <w:rPr>
          <w:sz w:val="18"/>
          <w:rtl/>
        </w:rPr>
        <w:t>ש</w:t>
      </w:r>
      <w:r>
        <w:rPr>
          <w:rFonts w:hint="cs"/>
          <w:sz w:val="18"/>
          <w:rtl/>
        </w:rPr>
        <w:t>,</w:t>
      </w:r>
      <w:r w:rsidRPr="082B38C4">
        <w:rPr>
          <w:sz w:val="18"/>
          <w:rtl/>
        </w:rPr>
        <w:t xml:space="preserve"> כאשר החומר נחלש לעת הזקנה</w:t>
      </w:r>
      <w:r>
        <w:rPr>
          <w:rFonts w:hint="cs"/>
          <w:sz w:val="18"/>
          <w:rtl/>
        </w:rPr>
        <w:t>,</w:t>
      </w:r>
      <w:r w:rsidRPr="082B38C4">
        <w:rPr>
          <w:sz w:val="18"/>
          <w:rtl/>
        </w:rPr>
        <w:t xml:space="preserve"> שאז כחות החמרים נחלשים, ומפני חולשם</w:t>
      </w:r>
      <w:r>
        <w:rPr>
          <w:rFonts w:hint="cs"/>
          <w:sz w:val="18"/>
          <w:rtl/>
        </w:rPr>
        <w:t>,</w:t>
      </w:r>
      <w:r w:rsidRPr="082B38C4">
        <w:rPr>
          <w:sz w:val="18"/>
          <w:rtl/>
        </w:rPr>
        <w:t xml:space="preserve"> כח השכלי מתגבר, שכן כאשר זה נופל זה קם, שכח החמרי בחזקו ובתקפו</w:t>
      </w:r>
      <w:r>
        <w:rPr>
          <w:rFonts w:hint="cs"/>
          <w:sz w:val="18"/>
          <w:rtl/>
        </w:rPr>
        <w:t>,</w:t>
      </w:r>
      <w:r w:rsidRPr="082B38C4">
        <w:rPr>
          <w:sz w:val="18"/>
          <w:rtl/>
        </w:rPr>
        <w:t xml:space="preserve"> אין השכלי בכחו</w:t>
      </w:r>
      <w:r>
        <w:rPr>
          <w:rFonts w:hint="cs"/>
          <w:sz w:val="18"/>
          <w:rtl/>
        </w:rPr>
        <w:t>.</w:t>
      </w:r>
      <w:r w:rsidRPr="082B38C4">
        <w:rPr>
          <w:sz w:val="18"/>
          <w:rtl/>
        </w:rPr>
        <w:t xml:space="preserve"> ולעת זקנתו</w:t>
      </w:r>
      <w:r>
        <w:rPr>
          <w:rFonts w:hint="cs"/>
          <w:sz w:val="18"/>
          <w:rtl/>
        </w:rPr>
        <w:t>,</w:t>
      </w:r>
      <w:r w:rsidRPr="082B38C4">
        <w:rPr>
          <w:sz w:val="18"/>
          <w:rtl/>
        </w:rPr>
        <w:t xml:space="preserve"> שבטל ונחלש החמרי</w:t>
      </w:r>
      <w:r>
        <w:rPr>
          <w:rFonts w:hint="cs"/>
          <w:sz w:val="18"/>
          <w:rtl/>
        </w:rPr>
        <w:t>,</w:t>
      </w:r>
      <w:r w:rsidRPr="082B38C4">
        <w:rPr>
          <w:sz w:val="18"/>
          <w:rtl/>
        </w:rPr>
        <w:t xml:space="preserve"> מתגבר השכלי מעלה מעלה</w:t>
      </w:r>
      <w:r>
        <w:rPr>
          <w:rFonts w:hint="cs"/>
          <w:sz w:val="18"/>
          <w:rtl/>
        </w:rPr>
        <w:t xml:space="preserve">" [הובא למעלה פ"ד הערה 88, ופי"ב הערה 29]. </w:t>
      </w:r>
      <w:r w:rsidRPr="08633599">
        <w:rPr>
          <w:rFonts w:hint="cs"/>
          <w:sz w:val="18"/>
          <w:rtl/>
        </w:rPr>
        <w:t>וכשם שבתוך האדם עצמו יש התנגדות בין שכלו לחומרו, כך בכלליות בעולם יש התנגדות בין רוחניות לגשמיות. ואודות שיחס שכל</w:t>
      </w:r>
      <w:r>
        <w:rPr>
          <w:rFonts w:hint="cs"/>
          <w:sz w:val="18"/>
          <w:rtl/>
        </w:rPr>
        <w:t>ו של</w:t>
      </w:r>
      <w:r w:rsidRPr="08633599">
        <w:rPr>
          <w:rFonts w:hint="cs"/>
          <w:sz w:val="18"/>
          <w:rtl/>
        </w:rPr>
        <w:t xml:space="preserve"> אדם לחומרו הוא כיחס הרוחניות לגשמיות בכלל העולם [כי האדם הוא "עולם קטן"</w:t>
      </w:r>
      <w:r>
        <w:rPr>
          <w:rFonts w:hint="cs"/>
          <w:sz w:val="18"/>
          <w:rtl/>
        </w:rPr>
        <w:t xml:space="preserve"> (כמבואר למעלה פ"ה הערה 128)</w:t>
      </w:r>
      <w:r w:rsidRPr="08633599">
        <w:rPr>
          <w:rFonts w:hint="cs"/>
          <w:sz w:val="18"/>
          <w:rtl/>
        </w:rPr>
        <w:t>], כן כתב למעלה פ"ה [רעו</w:t>
      </w:r>
      <w:r>
        <w:rPr>
          <w:rFonts w:hint="cs"/>
          <w:sz w:val="18"/>
          <w:rtl/>
        </w:rPr>
        <w:t>.</w:t>
      </w:r>
      <w:r w:rsidRPr="08633599">
        <w:rPr>
          <w:rFonts w:hint="cs"/>
          <w:sz w:val="18"/>
          <w:rtl/>
        </w:rPr>
        <w:t>], וז"ל: "</w:t>
      </w:r>
      <w:r w:rsidRPr="08131178">
        <w:rPr>
          <w:rStyle w:val="LatinChar"/>
          <w:sz w:val="18"/>
          <w:rtl/>
          <w:lang w:val="en-GB"/>
        </w:rPr>
        <w:t>כי הדברים האלו ידועים בעצמם, כי לא ברא הק</w:t>
      </w:r>
      <w:r w:rsidRPr="08131178">
        <w:rPr>
          <w:rStyle w:val="LatinChar"/>
          <w:rFonts w:hint="cs"/>
          <w:sz w:val="18"/>
          <w:rtl/>
          <w:lang w:val="en-GB"/>
        </w:rPr>
        <w:t xml:space="preserve">ב"ה </w:t>
      </w:r>
      <w:r w:rsidRPr="08131178">
        <w:rPr>
          <w:rStyle w:val="LatinChar"/>
          <w:sz w:val="18"/>
          <w:rtl/>
          <w:lang w:val="en-GB"/>
        </w:rPr>
        <w:t>את אברהם בלבד בעולם מחמת חסרון המקבל</w:t>
      </w:r>
      <w:r w:rsidRPr="08131178">
        <w:rPr>
          <w:rStyle w:val="LatinChar"/>
          <w:rFonts w:hint="cs"/>
          <w:sz w:val="18"/>
          <w:rtl/>
          <w:lang w:val="en-GB"/>
        </w:rPr>
        <w:t>,</w:t>
      </w:r>
      <w:r w:rsidRPr="08131178">
        <w:rPr>
          <w:rStyle w:val="LatinChar"/>
          <w:sz w:val="18"/>
          <w:rtl/>
          <w:lang w:val="en-GB"/>
        </w:rPr>
        <w:t xml:space="preserve"> שלא יתכן להיות המקבל הפעולה שלימה</w:t>
      </w:r>
      <w:r w:rsidRPr="08131178">
        <w:rPr>
          <w:rStyle w:val="LatinChar"/>
          <w:rFonts w:hint="cs"/>
          <w:sz w:val="18"/>
          <w:rtl/>
          <w:lang w:val="en-GB"/>
        </w:rPr>
        <w:t>,</w:t>
      </w:r>
      <w:r w:rsidRPr="08131178">
        <w:rPr>
          <w:rStyle w:val="LatinChar"/>
          <w:sz w:val="18"/>
          <w:rtl/>
          <w:lang w:val="en-GB"/>
        </w:rPr>
        <w:t xml:space="preserve"> לכך נמשך אל העלול חסרון</w:t>
      </w:r>
      <w:r w:rsidRPr="08131178">
        <w:rPr>
          <w:rStyle w:val="LatinChar"/>
          <w:rFonts w:hint="cs"/>
          <w:sz w:val="18"/>
          <w:rtl/>
          <w:lang w:val="en-GB"/>
        </w:rPr>
        <w:t>,</w:t>
      </w:r>
      <w:r w:rsidRPr="08131178">
        <w:rPr>
          <w:rStyle w:val="LatinChar"/>
          <w:sz w:val="18"/>
          <w:rtl/>
          <w:lang w:val="en-GB"/>
        </w:rPr>
        <w:t xml:space="preserve"> כי בריאת העולם הזה אין במציאותו השלימות בכולו</w:t>
      </w:r>
      <w:r w:rsidRPr="08131178">
        <w:rPr>
          <w:rStyle w:val="LatinChar"/>
          <w:rFonts w:hint="cs"/>
          <w:sz w:val="18"/>
          <w:rtl/>
          <w:lang w:val="en-GB"/>
        </w:rPr>
        <w:t>.</w:t>
      </w:r>
      <w:r w:rsidRPr="08131178">
        <w:rPr>
          <w:rStyle w:val="LatinChar"/>
          <w:sz w:val="18"/>
          <w:rtl/>
          <w:lang w:val="en-GB"/>
        </w:rPr>
        <w:t xml:space="preserve"> כמו שתמצא האדם אשר ברא הק</w:t>
      </w:r>
      <w:r w:rsidRPr="08131178">
        <w:rPr>
          <w:rStyle w:val="LatinChar"/>
          <w:rFonts w:hint="cs"/>
          <w:sz w:val="18"/>
          <w:rtl/>
          <w:lang w:val="en-GB"/>
        </w:rPr>
        <w:t>ב"ה,</w:t>
      </w:r>
      <w:r w:rsidRPr="08131178">
        <w:rPr>
          <w:rStyle w:val="LatinChar"/>
          <w:sz w:val="18"/>
          <w:rtl/>
          <w:lang w:val="en-GB"/>
        </w:rPr>
        <w:t xml:space="preserve"> ויש בחלק ממנו דבר נכבד</w:t>
      </w:r>
      <w:r w:rsidRPr="08131178">
        <w:rPr>
          <w:rStyle w:val="LatinChar"/>
          <w:rFonts w:hint="cs"/>
          <w:sz w:val="18"/>
          <w:rtl/>
          <w:lang w:val="en-GB"/>
        </w:rPr>
        <w:t>,</w:t>
      </w:r>
      <w:r w:rsidRPr="08131178">
        <w:rPr>
          <w:rStyle w:val="LatinChar"/>
          <w:sz w:val="18"/>
          <w:rtl/>
          <w:lang w:val="en-GB"/>
        </w:rPr>
        <w:t xml:space="preserve"> הוא השכל</w:t>
      </w:r>
      <w:r w:rsidRPr="08131178">
        <w:rPr>
          <w:rStyle w:val="LatinChar"/>
          <w:rFonts w:hint="cs"/>
          <w:sz w:val="18"/>
          <w:rtl/>
          <w:lang w:val="en-GB"/>
        </w:rPr>
        <w:t>.</w:t>
      </w:r>
      <w:r w:rsidRPr="08131178">
        <w:rPr>
          <w:rStyle w:val="LatinChar"/>
          <w:sz w:val="18"/>
          <w:rtl/>
          <w:lang w:val="en-GB"/>
        </w:rPr>
        <w:t xml:space="preserve"> </w:t>
      </w:r>
      <w:r w:rsidRPr="08633599">
        <w:rPr>
          <w:rStyle w:val="LatinChar"/>
          <w:sz w:val="18"/>
          <w:rtl/>
          <w:lang w:val="en-GB"/>
        </w:rPr>
        <w:t>ואין עליך לשאול למה לא בראו שכלי בלא חומר, כי אין מדריגת האדם נותן כך שיהא שלם כל כך שיהא כלו שכלי, ואמנם בחלק ממנו ימצא זה. וכך היה בכלל העולם</w:t>
      </w:r>
      <w:r w:rsidRPr="08633599">
        <w:rPr>
          <w:rStyle w:val="LatinChar"/>
          <w:rFonts w:hint="cs"/>
          <w:sz w:val="18"/>
          <w:rtl/>
          <w:lang w:val="en-GB"/>
        </w:rPr>
        <w:t>,</w:t>
      </w:r>
      <w:r w:rsidRPr="08633599">
        <w:rPr>
          <w:rStyle w:val="LatinChar"/>
          <w:sz w:val="18"/>
          <w:rtl/>
          <w:lang w:val="en-GB"/>
        </w:rPr>
        <w:t xml:space="preserve"> אשר אין מדריגת העולם שיהא בכללו השלימות, רק בריאת עולם במדריגה אשר השלימות יש </w:t>
      </w:r>
      <w:r w:rsidRPr="08633599">
        <w:rPr>
          <w:rStyle w:val="LatinChar"/>
          <w:rFonts w:hint="cs"/>
          <w:sz w:val="18"/>
          <w:rtl/>
          <w:lang w:val="en-GB"/>
        </w:rPr>
        <w:t>ב</w:t>
      </w:r>
      <w:r w:rsidRPr="08633599">
        <w:rPr>
          <w:rStyle w:val="LatinChar"/>
          <w:sz w:val="18"/>
          <w:rtl/>
          <w:lang w:val="en-GB"/>
        </w:rPr>
        <w:t>חלק</w:t>
      </w:r>
      <w:r w:rsidRPr="08633599">
        <w:rPr>
          <w:rStyle w:val="LatinChar"/>
          <w:rFonts w:hint="cs"/>
          <w:sz w:val="18"/>
          <w:rtl/>
          <w:lang w:val="en-GB"/>
        </w:rPr>
        <w:t>,</w:t>
      </w:r>
      <w:r w:rsidRPr="08633599">
        <w:rPr>
          <w:rStyle w:val="LatinChar"/>
          <w:sz w:val="18"/>
          <w:rtl/>
          <w:lang w:val="en-GB"/>
        </w:rPr>
        <w:t xml:space="preserve"> ולא בכללו</w:t>
      </w:r>
      <w:r w:rsidRPr="08633599">
        <w:rPr>
          <w:rStyle w:val="LatinChar"/>
          <w:rFonts w:hint="cs"/>
          <w:sz w:val="18"/>
          <w:rtl/>
          <w:lang w:val="en-GB"/>
        </w:rPr>
        <w:t>.</w:t>
      </w:r>
      <w:r w:rsidRPr="08633599">
        <w:rPr>
          <w:rStyle w:val="LatinChar"/>
          <w:sz w:val="18"/>
          <w:rtl/>
          <w:lang w:val="en-GB"/>
        </w:rPr>
        <w:t xml:space="preserve"> וא</w:t>
      </w:r>
      <w:r w:rsidRPr="08633599">
        <w:rPr>
          <w:rStyle w:val="LatinChar"/>
          <w:rFonts w:hint="cs"/>
          <w:sz w:val="18"/>
          <w:rtl/>
          <w:lang w:val="en-GB"/>
        </w:rPr>
        <w:t>י</w:t>
      </w:r>
      <w:r w:rsidRPr="08633599">
        <w:rPr>
          <w:rStyle w:val="LatinChar"/>
          <w:sz w:val="18"/>
          <w:rtl/>
          <w:lang w:val="en-GB"/>
        </w:rPr>
        <w:t>לו לא נברא בעולם רק אברהם וזרעו</w:t>
      </w:r>
      <w:r w:rsidRPr="08633599">
        <w:rPr>
          <w:rStyle w:val="LatinChar"/>
          <w:rFonts w:hint="cs"/>
          <w:sz w:val="18"/>
          <w:rtl/>
          <w:lang w:val="en-GB"/>
        </w:rPr>
        <w:t>,</w:t>
      </w:r>
      <w:r w:rsidRPr="08633599">
        <w:rPr>
          <w:rStyle w:val="LatinChar"/>
          <w:sz w:val="18"/>
          <w:rtl/>
          <w:lang w:val="en-GB"/>
        </w:rPr>
        <w:t xml:space="preserve"> היה מדריגת העולם הזה שהוא כולו שלם. והנה זהו ענין אברהם ואומה הנבחרת שהם חלקים, ואי אפשר מבלתי האומות</w:t>
      </w:r>
      <w:r w:rsidRPr="08633599">
        <w:rPr>
          <w:rStyle w:val="LatinChar"/>
          <w:rFonts w:hint="cs"/>
          <w:sz w:val="18"/>
          <w:rtl/>
          <w:lang w:val="en-GB"/>
        </w:rPr>
        <w:t>,</w:t>
      </w:r>
      <w:r w:rsidRPr="08633599">
        <w:rPr>
          <w:rStyle w:val="LatinChar"/>
          <w:sz w:val="18"/>
          <w:rtl/>
          <w:lang w:val="en-GB"/>
        </w:rPr>
        <w:t xml:space="preserve"> שאין שלימות העולם רק בחלק לבד, והחלק הזה חלק ה'</w:t>
      </w:r>
      <w:r w:rsidRPr="08633599">
        <w:rPr>
          <w:rStyle w:val="LatinChar"/>
          <w:rFonts w:hint="cs"/>
          <w:sz w:val="18"/>
          <w:rtl/>
          <w:lang w:val="en-GB"/>
        </w:rPr>
        <w:t>,</w:t>
      </w:r>
      <w:r w:rsidRPr="08633599">
        <w:rPr>
          <w:rStyle w:val="LatinChar"/>
          <w:sz w:val="18"/>
          <w:rtl/>
          <w:lang w:val="en-GB"/>
        </w:rPr>
        <w:t xml:space="preserve"> כדכתיב </w:t>
      </w:r>
      <w:r>
        <w:rPr>
          <w:rStyle w:val="LatinChar"/>
          <w:rFonts w:hint="cs"/>
          <w:sz w:val="18"/>
          <w:rtl/>
          <w:lang w:val="en-GB"/>
        </w:rPr>
        <w:t>[</w:t>
      </w:r>
      <w:r w:rsidRPr="08633599">
        <w:rPr>
          <w:rStyle w:val="LatinChar"/>
          <w:sz w:val="18"/>
          <w:rtl/>
          <w:lang w:val="en-GB"/>
        </w:rPr>
        <w:t>דברים לב</w:t>
      </w:r>
      <w:r w:rsidRPr="08633599">
        <w:rPr>
          <w:rStyle w:val="LatinChar"/>
          <w:rFonts w:hint="cs"/>
          <w:sz w:val="18"/>
          <w:rtl/>
          <w:lang w:val="en-GB"/>
        </w:rPr>
        <w:t>, ט</w:t>
      </w:r>
      <w:r>
        <w:rPr>
          <w:rStyle w:val="LatinChar"/>
          <w:rFonts w:hint="cs"/>
          <w:sz w:val="18"/>
          <w:rtl/>
          <w:lang w:val="en-GB"/>
        </w:rPr>
        <w:t>]</w:t>
      </w:r>
      <w:r w:rsidRPr="08633599">
        <w:rPr>
          <w:rStyle w:val="LatinChar"/>
          <w:sz w:val="18"/>
          <w:rtl/>
          <w:lang w:val="en-GB"/>
        </w:rPr>
        <w:t xml:space="preserve"> </w:t>
      </w:r>
      <w:r>
        <w:rPr>
          <w:rStyle w:val="LatinChar"/>
          <w:rFonts w:hint="cs"/>
          <w:sz w:val="18"/>
          <w:rtl/>
          <w:lang w:val="en-GB"/>
        </w:rPr>
        <w:t>'</w:t>
      </w:r>
      <w:r w:rsidRPr="08633599">
        <w:rPr>
          <w:rStyle w:val="LatinChar"/>
          <w:sz w:val="18"/>
          <w:rtl/>
          <w:lang w:val="en-GB"/>
        </w:rPr>
        <w:t>כי חלק ה' עמו יעקב חבל נחלתו</w:t>
      </w:r>
      <w:r>
        <w:rPr>
          <w:rStyle w:val="LatinChar"/>
          <w:rFonts w:hint="cs"/>
          <w:sz w:val="18"/>
          <w:rtl/>
          <w:lang w:val="en-GB"/>
        </w:rPr>
        <w:t>'</w:t>
      </w:r>
      <w:r>
        <w:rPr>
          <w:rFonts w:hint="cs"/>
          <w:rtl/>
        </w:rPr>
        <w:t xml:space="preserve">". וראה למעלה פי"ז הערה 13, פי"ח הערה 22, להלן פ"ל הערה 79, פל"ד הערה 6, ופל"ט הערה 66.   </w:t>
      </w:r>
    </w:p>
  </w:footnote>
  <w:footnote w:id="82">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לשונו למעלה</w:t>
      </w:r>
      <w:r w:rsidRPr="088D2CA7">
        <w:rPr>
          <w:rFonts w:hint="cs"/>
          <w:sz w:val="18"/>
          <w:rtl/>
        </w:rPr>
        <w:t xml:space="preserve"> פ"ד [רכ:]: "</w:t>
      </w:r>
      <w:r w:rsidRPr="088D2CA7">
        <w:rPr>
          <w:rStyle w:val="LatinChar"/>
          <w:sz w:val="18"/>
          <w:rtl/>
          <w:lang w:val="en-GB"/>
        </w:rPr>
        <w:t>ישראל שהם נבדלים וקדושים מן העריות, זהו מפני שהם נמשכים אחר הצורה</w:t>
      </w:r>
      <w:r w:rsidRPr="088D2CA7">
        <w:rPr>
          <w:rStyle w:val="LatinChar"/>
          <w:rFonts w:hint="cs"/>
          <w:sz w:val="18"/>
          <w:rtl/>
          <w:lang w:val="en-GB"/>
        </w:rPr>
        <w:t>,</w:t>
      </w:r>
      <w:r w:rsidRPr="088D2CA7">
        <w:rPr>
          <w:rStyle w:val="LatinChar"/>
          <w:sz w:val="18"/>
          <w:rtl/>
          <w:lang w:val="en-GB"/>
        </w:rPr>
        <w:t xml:space="preserve"> שהיא קדושה ונבדלת מן </w:t>
      </w:r>
      <w:r w:rsidRPr="088D2CA7">
        <w:rPr>
          <w:rStyle w:val="LatinChar"/>
          <w:rFonts w:hint="cs"/>
          <w:sz w:val="18"/>
          <w:rtl/>
          <w:lang w:val="en-GB"/>
        </w:rPr>
        <w:t>ה</w:t>
      </w:r>
      <w:r w:rsidRPr="088D2CA7">
        <w:rPr>
          <w:rStyle w:val="LatinChar"/>
          <w:sz w:val="18"/>
          <w:rtl/>
          <w:lang w:val="en-GB"/>
        </w:rPr>
        <w:t>ענין החומר</w:t>
      </w:r>
      <w:r>
        <w:rPr>
          <w:rFonts w:hint="cs"/>
          <w:rtl/>
        </w:rPr>
        <w:t>". ואודות שיש צורה נבדלת מן החומר, לעומת צורה המוטבעת בחומר, כן נתבאר למעלה פ"ד [רלה:]. ושם בכת"י [צה:] כתב: "יש צורה, ויש צורה; כי יש צורה נבדלת מן החומר, שאינה מוטבעת בחומר. וזאת הצורה דומה באדם [ל]נפש המשכלת, שאינה מוטבעת בחומר. ויש צורה המוטבעת בחומר, וזאת הצורה היא צורה הפחותה". ולהלן פס"ד כתב: "</w:t>
      </w:r>
      <w:r>
        <w:rPr>
          <w:rtl/>
        </w:rPr>
        <w:t>נגד שלשה דברים שיש באדם</w:t>
      </w:r>
      <w:r>
        <w:rPr>
          <w:rFonts w:hint="cs"/>
          <w:rtl/>
        </w:rPr>
        <w:t>;</w:t>
      </w:r>
      <w:r>
        <w:rPr>
          <w:rtl/>
        </w:rPr>
        <w:t xml:space="preserve"> צורה שאינה מוטבעת בחומר</w:t>
      </w:r>
      <w:r>
        <w:rPr>
          <w:rFonts w:hint="cs"/>
          <w:rtl/>
        </w:rPr>
        <w:t>,</w:t>
      </w:r>
      <w:r>
        <w:rPr>
          <w:rtl/>
        </w:rPr>
        <w:t xml:space="preserve"> והיא צורה נבדלת של אדם</w:t>
      </w:r>
      <w:r>
        <w:rPr>
          <w:rFonts w:hint="cs"/>
          <w:rtl/>
        </w:rPr>
        <w:t>.</w:t>
      </w:r>
      <w:r>
        <w:rPr>
          <w:rtl/>
        </w:rPr>
        <w:t xml:space="preserve"> ועוד בו צורה גשמית, פירוש הצורה שהיא מוטבעת בחומר</w:t>
      </w:r>
      <w:r>
        <w:rPr>
          <w:rFonts w:hint="cs"/>
          <w:rtl/>
        </w:rPr>
        <w:t>.</w:t>
      </w:r>
      <w:r>
        <w:rPr>
          <w:rtl/>
        </w:rPr>
        <w:t xml:space="preserve"> ועוד שלישי</w:t>
      </w:r>
      <w:r>
        <w:rPr>
          <w:rFonts w:hint="cs"/>
          <w:rtl/>
        </w:rPr>
        <w:t>,</w:t>
      </w:r>
      <w:r>
        <w:rPr>
          <w:rtl/>
        </w:rPr>
        <w:t xml:space="preserve"> החומר לגמרי</w:t>
      </w:r>
      <w:r>
        <w:rPr>
          <w:rFonts w:hint="cs"/>
          <w:rtl/>
        </w:rPr>
        <w:t>". ובבאר הגולה באר השני [רכג.] כתב: "</w:t>
      </w:r>
      <w:r>
        <w:rPr>
          <w:rtl/>
        </w:rPr>
        <w:t>חבור הצורה אל החומר הוא בשני פנים</w:t>
      </w:r>
      <w:r>
        <w:rPr>
          <w:rFonts w:hint="cs"/>
          <w:rtl/>
        </w:rPr>
        <w:t>;</w:t>
      </w:r>
      <w:r>
        <w:rPr>
          <w:rtl/>
        </w:rPr>
        <w:t xml:space="preserve"> האחד</w:t>
      </w:r>
      <w:r>
        <w:rPr>
          <w:rFonts w:hint="cs"/>
          <w:rtl/>
        </w:rPr>
        <w:t>,</w:t>
      </w:r>
      <w:r>
        <w:rPr>
          <w:rtl/>
        </w:rPr>
        <w:t xml:space="preserve"> הוא חבור צורה בחומר</w:t>
      </w:r>
      <w:r>
        <w:rPr>
          <w:rFonts w:hint="cs"/>
          <w:rtl/>
        </w:rPr>
        <w:t>,</w:t>
      </w:r>
      <w:r>
        <w:rPr>
          <w:rtl/>
        </w:rPr>
        <w:t xml:space="preserve"> וצורה מוטבעת בחומר</w:t>
      </w:r>
      <w:r>
        <w:rPr>
          <w:rFonts w:hint="cs"/>
          <w:rtl/>
        </w:rPr>
        <w:t>.</w:t>
      </w:r>
      <w:r>
        <w:rPr>
          <w:rtl/>
        </w:rPr>
        <w:t xml:space="preserve"> והשני</w:t>
      </w:r>
      <w:r>
        <w:rPr>
          <w:rFonts w:hint="cs"/>
          <w:rtl/>
        </w:rPr>
        <w:t>,</w:t>
      </w:r>
      <w:r>
        <w:rPr>
          <w:rtl/>
        </w:rPr>
        <w:t xml:space="preserve"> הוא חבור צורה לחומר</w:t>
      </w:r>
      <w:r>
        <w:rPr>
          <w:rFonts w:hint="cs"/>
          <w:rtl/>
        </w:rPr>
        <w:t>,</w:t>
      </w:r>
      <w:r>
        <w:rPr>
          <w:rtl/>
        </w:rPr>
        <w:t xml:space="preserve"> ואין הצורה מוטבעת</w:t>
      </w:r>
      <w:r>
        <w:rPr>
          <w:rFonts w:hint="cs"/>
          <w:rtl/>
        </w:rPr>
        <w:t>,</w:t>
      </w:r>
      <w:r>
        <w:rPr>
          <w:rtl/>
        </w:rPr>
        <w:t xml:space="preserve"> רק הוא צורה נבדלת</w:t>
      </w:r>
      <w:r>
        <w:rPr>
          <w:rFonts w:hint="cs"/>
          <w:rtl/>
        </w:rPr>
        <w:t>". ולמעלה פי"ט [לאחר ציון 140] ביאר שזהו החטא של ישראל, שלא נתנו למשה רבינו מדריגת צורה נבדלת, אלא צורה המוטבעת בחומר, ושם הערה 145. וראה להלן פכ"ד הערה 28.</w:t>
      </w:r>
    </w:p>
  </w:footnote>
  <w:footnote w:id="83">
    <w:p w:rsidR="083D5FC3" w:rsidRDefault="083D5FC3" w:rsidP="08CD79A7">
      <w:pPr>
        <w:pStyle w:val="FootnoteText"/>
        <w:rPr>
          <w:rFonts w:hint="cs"/>
        </w:rPr>
      </w:pPr>
      <w:r>
        <w:rPr>
          <w:rtl/>
        </w:rPr>
        <w:t>&lt;</w:t>
      </w:r>
      <w:r>
        <w:rPr>
          <w:rStyle w:val="FootnoteReference"/>
        </w:rPr>
        <w:footnoteRef/>
      </w:r>
      <w:r>
        <w:rPr>
          <w:rtl/>
        </w:rPr>
        <w:t>&gt;</w:t>
      </w:r>
      <w:r>
        <w:rPr>
          <w:rFonts w:hint="cs"/>
          <w:rtl/>
        </w:rPr>
        <w:t xml:space="preserve"> לכך הרוחני מתנגד לחומרי, כי הרוחני כולו </w:t>
      </w:r>
      <w:r w:rsidRPr="08A56E37">
        <w:rPr>
          <w:rFonts w:hint="cs"/>
          <w:sz w:val="18"/>
          <w:rtl/>
        </w:rPr>
        <w:t>צורה נבדלת מן החומר, ואילו החומרי אין בו צורה כלל. ולמעלה פי"ח [לאחר ציון 70] כתב</w:t>
      </w:r>
      <w:r>
        <w:rPr>
          <w:rFonts w:hint="cs"/>
          <w:sz w:val="18"/>
          <w:rtl/>
        </w:rPr>
        <w:t>:</w:t>
      </w:r>
      <w:r w:rsidRPr="08A56E37">
        <w:rPr>
          <w:rFonts w:hint="cs"/>
          <w:sz w:val="18"/>
          <w:rtl/>
        </w:rPr>
        <w:t xml:space="preserve"> "</w:t>
      </w:r>
      <w:r w:rsidRPr="08A56E37">
        <w:rPr>
          <w:rStyle w:val="LatinChar"/>
          <w:sz w:val="18"/>
          <w:rtl/>
          <w:lang w:val="en-GB"/>
        </w:rPr>
        <w:t>המים אין להם צורה עומדת קיימת</w:t>
      </w:r>
      <w:r>
        <w:rPr>
          <w:rStyle w:val="LatinChar"/>
          <w:rFonts w:hint="cs"/>
          <w:sz w:val="18"/>
          <w:rtl/>
          <w:lang w:val="en-GB"/>
        </w:rPr>
        <w:t xml:space="preserve">... </w:t>
      </w:r>
      <w:r w:rsidRPr="08A56E37">
        <w:rPr>
          <w:rStyle w:val="LatinChar"/>
          <w:sz w:val="18"/>
          <w:rtl/>
          <w:lang w:val="en-GB"/>
        </w:rPr>
        <w:t>כי מעלת משה רבינו ע</w:t>
      </w:r>
      <w:r w:rsidRPr="08A56E37">
        <w:rPr>
          <w:rStyle w:val="LatinChar"/>
          <w:rFonts w:hint="cs"/>
          <w:sz w:val="18"/>
          <w:rtl/>
          <w:lang w:val="en-GB"/>
        </w:rPr>
        <w:t>ליו השלום</w:t>
      </w:r>
      <w:r w:rsidRPr="08A56E37">
        <w:rPr>
          <w:rStyle w:val="LatinChar"/>
          <w:sz w:val="18"/>
          <w:rtl/>
          <w:lang w:val="en-GB"/>
        </w:rPr>
        <w:t xml:space="preserve"> מעלת הצורה</w:t>
      </w:r>
      <w:r w:rsidRPr="08A56E37">
        <w:rPr>
          <w:rStyle w:val="LatinChar"/>
          <w:rFonts w:hint="cs"/>
          <w:sz w:val="18"/>
          <w:rtl/>
          <w:lang w:val="en-GB"/>
        </w:rPr>
        <w:t>,</w:t>
      </w:r>
      <w:r w:rsidRPr="08A56E37">
        <w:rPr>
          <w:rStyle w:val="LatinChar"/>
          <w:sz w:val="18"/>
          <w:rtl/>
          <w:lang w:val="en-GB"/>
        </w:rPr>
        <w:t xml:space="preserve"> לפי שהיה נבדל במעלתו מן החומר</w:t>
      </w:r>
      <w:r>
        <w:rPr>
          <w:rFonts w:hint="cs"/>
          <w:rtl/>
        </w:rPr>
        <w:t xml:space="preserve">". </w:t>
      </w:r>
      <w:r>
        <w:rPr>
          <w:rFonts w:hint="cs"/>
          <w:sz w:val="18"/>
          <w:rtl/>
        </w:rPr>
        <w:t>ובח"א לקידושין יג. [ב, קלא.] כתב: "</w:t>
      </w:r>
      <w:r w:rsidRPr="08A674F1">
        <w:rPr>
          <w:sz w:val="18"/>
          <w:rtl/>
        </w:rPr>
        <w:t xml:space="preserve">המים הוסרו מן הצורה מכל וכל, </w:t>
      </w:r>
      <w:r>
        <w:rPr>
          <w:rFonts w:hint="cs"/>
          <w:sz w:val="18"/>
          <w:rtl/>
        </w:rPr>
        <w:t>ו</w:t>
      </w:r>
      <w:r w:rsidRPr="08A674F1">
        <w:rPr>
          <w:sz w:val="18"/>
          <w:rtl/>
        </w:rPr>
        <w:t>דבר זה התבאר אצל משה שהיה נק</w:t>
      </w:r>
      <w:r>
        <w:rPr>
          <w:rFonts w:hint="cs"/>
          <w:sz w:val="18"/>
          <w:rtl/>
        </w:rPr>
        <w:t>ר</w:t>
      </w:r>
      <w:r w:rsidRPr="08A674F1">
        <w:rPr>
          <w:sz w:val="18"/>
          <w:rtl/>
        </w:rPr>
        <w:t xml:space="preserve">א על שם </w:t>
      </w:r>
      <w:r>
        <w:rPr>
          <w:rFonts w:hint="cs"/>
          <w:sz w:val="18"/>
          <w:rtl/>
        </w:rPr>
        <w:t>'</w:t>
      </w:r>
      <w:r w:rsidRPr="08A674F1">
        <w:rPr>
          <w:sz w:val="18"/>
          <w:rtl/>
        </w:rPr>
        <w:t>כי מן המים משיתיהו</w:t>
      </w:r>
      <w:r>
        <w:rPr>
          <w:rFonts w:hint="cs"/>
          <w:sz w:val="18"/>
          <w:rtl/>
        </w:rPr>
        <w:t>',</w:t>
      </w:r>
      <w:r w:rsidRPr="08A674F1">
        <w:rPr>
          <w:sz w:val="18"/>
          <w:rtl/>
        </w:rPr>
        <w:t xml:space="preserve"> שהוסר משה מן החמרי</w:t>
      </w:r>
      <w:r>
        <w:rPr>
          <w:rFonts w:hint="cs"/>
          <w:sz w:val="18"/>
          <w:rtl/>
        </w:rPr>
        <w:t>,</w:t>
      </w:r>
      <w:r w:rsidRPr="08A674F1">
        <w:rPr>
          <w:sz w:val="18"/>
          <w:rtl/>
        </w:rPr>
        <w:t xml:space="preserve"> כי היה משה איש האלקים</w:t>
      </w:r>
      <w:r>
        <w:rPr>
          <w:rFonts w:hint="cs"/>
          <w:sz w:val="18"/>
          <w:rtl/>
        </w:rPr>
        <w:t>" [הובא למעלה פי"ח הערה 72, ולהלן הערה 102]. ובח"א לנדה לא. [ד, קס:] כתב: "</w:t>
      </w:r>
      <w:r w:rsidRPr="08BF40D8">
        <w:rPr>
          <w:sz w:val="18"/>
          <w:rtl/>
        </w:rPr>
        <w:t>כנגדד החומר שהוא בלא צורה</w:t>
      </w:r>
      <w:r>
        <w:rPr>
          <w:rFonts w:hint="cs"/>
          <w:sz w:val="18"/>
          <w:rtl/>
        </w:rPr>
        <w:t>,</w:t>
      </w:r>
      <w:r w:rsidRPr="08BF40D8">
        <w:rPr>
          <w:sz w:val="18"/>
          <w:rtl/>
        </w:rPr>
        <w:t xml:space="preserve"> אמר </w:t>
      </w:r>
      <w:r>
        <w:rPr>
          <w:rFonts w:hint="cs"/>
          <w:sz w:val="18"/>
          <w:rtl/>
        </w:rPr>
        <w:t>[סנהדרין קח:] '</w:t>
      </w:r>
      <w:r w:rsidRPr="08BF40D8">
        <w:rPr>
          <w:sz w:val="18"/>
          <w:rtl/>
        </w:rPr>
        <w:t>תחתיים לזבל</w:t>
      </w:r>
      <w:r>
        <w:rPr>
          <w:rFonts w:hint="cs"/>
          <w:sz w:val="18"/>
          <w:rtl/>
        </w:rPr>
        <w:t>'</w:t>
      </w:r>
      <w:r w:rsidRPr="08BF40D8">
        <w:rPr>
          <w:sz w:val="18"/>
          <w:rtl/>
        </w:rPr>
        <w:t>, כי אין לזבל צורה כלל</w:t>
      </w:r>
      <w:r>
        <w:rPr>
          <w:rFonts w:hint="cs"/>
          <w:sz w:val="18"/>
          <w:rtl/>
        </w:rPr>
        <w:t>".</w:t>
      </w:r>
      <w:r>
        <w:rPr>
          <w:rFonts w:hint="cs"/>
          <w:rtl/>
        </w:rPr>
        <w:t xml:space="preserve"> ולהלן פכ"ד [לאחר ציון 25] כתב: "כאשר היא צורה לגמרי, בלי נטות אל הגשמי". </w:t>
      </w:r>
    </w:p>
  </w:footnote>
  <w:footnote w:id="84">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פירוש - ישראל זכו במדבר להתעלות על כל האומות. וכן אמרו חכמים [ילקו"ש ח"א רמז תתצ] "</w:t>
      </w:r>
      <w:r>
        <w:rPr>
          <w:rtl/>
        </w:rPr>
        <w:t>אתה מוצא בשעה שהיו ישראל במדבר היו מעוטפין בענני כבו</w:t>
      </w:r>
      <w:r>
        <w:rPr>
          <w:rFonts w:hint="cs"/>
          <w:rtl/>
        </w:rPr>
        <w:t>ד</w:t>
      </w:r>
      <w:r>
        <w:rPr>
          <w:rtl/>
        </w:rPr>
        <w:t xml:space="preserve"> ובעמוד האש</w:t>
      </w:r>
      <w:r>
        <w:rPr>
          <w:rFonts w:hint="cs"/>
          <w:rtl/>
        </w:rPr>
        <w:t>,</w:t>
      </w:r>
      <w:r>
        <w:rPr>
          <w:rtl/>
        </w:rPr>
        <w:t xml:space="preserve"> והיו אומות העולם נבהלין</w:t>
      </w:r>
      <w:r>
        <w:rPr>
          <w:rFonts w:hint="cs"/>
          <w:rtl/>
        </w:rPr>
        <w:t>,</w:t>
      </w:r>
      <w:r>
        <w:rPr>
          <w:rtl/>
        </w:rPr>
        <w:t xml:space="preserve"> מי הן אלו שכל מעשיהם באש</w:t>
      </w:r>
      <w:r>
        <w:rPr>
          <w:rFonts w:hint="cs"/>
          <w:rtl/>
        </w:rPr>
        <w:t>,</w:t>
      </w:r>
      <w:r>
        <w:rPr>
          <w:rtl/>
        </w:rPr>
        <w:t xml:space="preserve"> </w:t>
      </w:r>
      <w:r>
        <w:rPr>
          <w:rFonts w:hint="cs"/>
          <w:rtl/>
        </w:rPr>
        <w:t>[שיה"ש ג, ו] '</w:t>
      </w:r>
      <w:r>
        <w:rPr>
          <w:rtl/>
        </w:rPr>
        <w:t>מי זאת עולה מן המדבר כתמרות עשן</w:t>
      </w:r>
      <w:r>
        <w:rPr>
          <w:rFonts w:hint="cs"/>
          <w:rtl/>
        </w:rPr>
        <w:t>'". וכן רש"י [שיה"ש שם] כתב "</w:t>
      </w:r>
      <w:r>
        <w:rPr>
          <w:rtl/>
        </w:rPr>
        <w:t>מי זאת ע</w:t>
      </w:r>
      <w:r>
        <w:rPr>
          <w:rFonts w:hint="cs"/>
          <w:rtl/>
        </w:rPr>
        <w:t>ו</w:t>
      </w:r>
      <w:r>
        <w:rPr>
          <w:rtl/>
        </w:rPr>
        <w:t>לה מן המדבר - כשהייתי מהלכת במדבר והיה עמוד האש והענן הולכים לפני</w:t>
      </w:r>
      <w:r>
        <w:rPr>
          <w:rFonts w:hint="cs"/>
          <w:rtl/>
        </w:rPr>
        <w:t>,</w:t>
      </w:r>
      <w:r>
        <w:rPr>
          <w:rtl/>
        </w:rPr>
        <w:t xml:space="preserve"> והורגים נחשים ועקרבים ושורפין הקוצים והברקנים לעשות הדרך מישור</w:t>
      </w:r>
      <w:r>
        <w:rPr>
          <w:rFonts w:hint="cs"/>
          <w:rtl/>
        </w:rPr>
        <w:t>,</w:t>
      </w:r>
      <w:r>
        <w:rPr>
          <w:rtl/>
        </w:rPr>
        <w:t xml:space="preserve"> והיה הענן והעשן עולין</w:t>
      </w:r>
      <w:r>
        <w:rPr>
          <w:rFonts w:hint="cs"/>
          <w:rtl/>
        </w:rPr>
        <w:t>,</w:t>
      </w:r>
      <w:r>
        <w:rPr>
          <w:rtl/>
        </w:rPr>
        <w:t xml:space="preserve"> ורואין אותן האומות ומתמיהות על גדולתי</w:t>
      </w:r>
      <w:r>
        <w:rPr>
          <w:rFonts w:hint="cs"/>
          <w:rtl/>
        </w:rPr>
        <w:t>,</w:t>
      </w:r>
      <w:r>
        <w:rPr>
          <w:rtl/>
        </w:rPr>
        <w:t xml:space="preserve"> ואומרות </w:t>
      </w:r>
      <w:r>
        <w:rPr>
          <w:rFonts w:hint="cs"/>
          <w:rtl/>
        </w:rPr>
        <w:t>'</w:t>
      </w:r>
      <w:r>
        <w:rPr>
          <w:rtl/>
        </w:rPr>
        <w:t>מי זאת</w:t>
      </w:r>
      <w:r>
        <w:rPr>
          <w:rFonts w:hint="cs"/>
          <w:rtl/>
        </w:rPr>
        <w:t>',</w:t>
      </w:r>
      <w:r>
        <w:rPr>
          <w:rtl/>
        </w:rPr>
        <w:t xml:space="preserve"> כלומר כמה גדול</w:t>
      </w:r>
      <w:r>
        <w:rPr>
          <w:rFonts w:hint="cs"/>
          <w:rtl/>
        </w:rPr>
        <w:t>ה</w:t>
      </w:r>
      <w:r>
        <w:rPr>
          <w:rtl/>
        </w:rPr>
        <w:t xml:space="preserve"> היא זאת העולה מן המדבר</w:t>
      </w:r>
      <w:r>
        <w:rPr>
          <w:rFonts w:hint="cs"/>
          <w:rtl/>
        </w:rPr>
        <w:t>".</w:t>
      </w:r>
    </w:p>
  </w:footnote>
  <w:footnote w:id="85">
    <w:p w:rsidR="083D5FC3" w:rsidRDefault="083D5FC3" w:rsidP="08674E53">
      <w:pPr>
        <w:pStyle w:val="FootnoteText"/>
        <w:rPr>
          <w:rFonts w:hint="cs"/>
          <w:rtl/>
        </w:rPr>
      </w:pPr>
      <w:r>
        <w:rPr>
          <w:rtl/>
        </w:rPr>
        <w:t>&lt;</w:t>
      </w:r>
      <w:r>
        <w:rPr>
          <w:rStyle w:val="FootnoteReference"/>
        </w:rPr>
        <w:footnoteRef/>
      </w:r>
      <w:r>
        <w:rPr>
          <w:rtl/>
        </w:rPr>
        <w:t>&gt;</w:t>
      </w:r>
      <w:r>
        <w:rPr>
          <w:rFonts w:hint="cs"/>
          <w:rtl/>
        </w:rPr>
        <w:t xml:space="preserve"> מבאר כאן שהתורה ניתנה במדבר משום שהתורה היא רוחנית, והמדבר הוא מקום לא טבעי [ראה למעלה הערה 67]. אמנם מצינו בספריו שביאר שלשה טעמים נוספים מדוע התורה ניתנה במדבר; (א) התורה שייכת לכל העולם, והמדבר הוא מקום הפקר, שאינו שייך לאומה מיוחדת. וכן כתב בדר"ח פ"ה מכ"ב [תקנט.], וז"ל: "</w:t>
      </w:r>
      <w:r>
        <w:rPr>
          <w:rtl/>
        </w:rPr>
        <w:t>מדריגת התורה עליונה כוללת הכל</w:t>
      </w:r>
      <w:r>
        <w:rPr>
          <w:rFonts w:hint="cs"/>
          <w:rtl/>
        </w:rPr>
        <w:t>,</w:t>
      </w:r>
      <w:r>
        <w:rPr>
          <w:rtl/>
        </w:rPr>
        <w:t xml:space="preserve"> עד שהכל משותפים בה</w:t>
      </w:r>
      <w:r>
        <w:rPr>
          <w:rFonts w:hint="cs"/>
          <w:rtl/>
        </w:rPr>
        <w:t>,</w:t>
      </w:r>
      <w:r>
        <w:rPr>
          <w:rtl/>
        </w:rPr>
        <w:t xml:space="preserve"> כי כוללת הכל</w:t>
      </w:r>
      <w:r>
        <w:rPr>
          <w:rFonts w:hint="cs"/>
          <w:rtl/>
        </w:rPr>
        <w:t>,</w:t>
      </w:r>
      <w:r>
        <w:rPr>
          <w:rtl/>
        </w:rPr>
        <w:t xml:space="preserve"> אף האומות</w:t>
      </w:r>
      <w:r>
        <w:rPr>
          <w:rFonts w:hint="cs"/>
          <w:rtl/>
        </w:rPr>
        <w:t>.</w:t>
      </w:r>
      <w:r>
        <w:rPr>
          <w:rtl/>
        </w:rPr>
        <w:t xml:space="preserve"> שלכך נתנה התורה במדבר במקום הפקר</w:t>
      </w:r>
      <w:r>
        <w:rPr>
          <w:rFonts w:hint="cs"/>
          <w:rtl/>
        </w:rPr>
        <w:t>,</w:t>
      </w:r>
      <w:r>
        <w:rPr>
          <w:rtl/>
        </w:rPr>
        <w:t xml:space="preserve"> עד שאפילו האומות שייכים אל התורה</w:t>
      </w:r>
      <w:r>
        <w:rPr>
          <w:rFonts w:hint="cs"/>
          <w:rtl/>
        </w:rPr>
        <w:t>.</w:t>
      </w:r>
      <w:r>
        <w:rPr>
          <w:rtl/>
        </w:rPr>
        <w:t xml:space="preserve"> וכל זה מפני מדריגת ומעלת התורה העליונה</w:t>
      </w:r>
      <w:r>
        <w:rPr>
          <w:rFonts w:hint="cs"/>
          <w:rtl/>
        </w:rPr>
        <w:t>,</w:t>
      </w:r>
      <w:r>
        <w:rPr>
          <w:rtl/>
        </w:rPr>
        <w:t xml:space="preserve"> שהיא על הכל והיא אל הכל, אם היו רוצים האומות לקבל התורה</w:t>
      </w:r>
      <w:r>
        <w:rPr>
          <w:rFonts w:hint="cs"/>
          <w:rtl/>
        </w:rPr>
        <w:t>,</w:t>
      </w:r>
      <w:r>
        <w:rPr>
          <w:rtl/>
        </w:rPr>
        <w:t xml:space="preserve"> רק הם לא רצו בתורה</w:t>
      </w:r>
      <w:r>
        <w:rPr>
          <w:rFonts w:hint="cs"/>
          <w:rtl/>
        </w:rPr>
        <w:t xml:space="preserve"> [ע"ז ב:], </w:t>
      </w:r>
      <w:r>
        <w:rPr>
          <w:rtl/>
        </w:rPr>
        <w:t>אבל מצד נותן התורה היא שייכת אל הכל</w:t>
      </w:r>
      <w:r>
        <w:rPr>
          <w:rFonts w:hint="cs"/>
          <w:rtl/>
        </w:rPr>
        <w:t>". ובתפארת ישראל פט"ז [רמב:] כתב: "</w:t>
      </w:r>
      <w:r>
        <w:rPr>
          <w:rtl/>
        </w:rPr>
        <w:t>ומפני זה נתנה התורה במדבר</w:t>
      </w:r>
      <w:r>
        <w:rPr>
          <w:rFonts w:hint="cs"/>
          <w:rtl/>
        </w:rPr>
        <w:t>,</w:t>
      </w:r>
      <w:r>
        <w:rPr>
          <w:rtl/>
        </w:rPr>
        <w:t xml:space="preserve"> שהוא מקום הפקר</w:t>
      </w:r>
      <w:r>
        <w:rPr>
          <w:rFonts w:hint="cs"/>
          <w:rtl/>
        </w:rPr>
        <w:t>,</w:t>
      </w:r>
      <w:r>
        <w:rPr>
          <w:rtl/>
        </w:rPr>
        <w:t xml:space="preserve"> שתהיה התורה השלמת מין האנושי בכלל</w:t>
      </w:r>
      <w:r>
        <w:rPr>
          <w:rFonts w:hint="cs"/>
          <w:rtl/>
        </w:rPr>
        <w:t>.</w:t>
      </w:r>
      <w:r>
        <w:rPr>
          <w:rtl/>
        </w:rPr>
        <w:t xml:space="preserve"> ועם כי לא היו האומות רוצים לקבל את התורה</w:t>
      </w:r>
      <w:r>
        <w:rPr>
          <w:rFonts w:hint="cs"/>
          <w:rtl/>
        </w:rPr>
        <w:t>,</w:t>
      </w:r>
      <w:r>
        <w:rPr>
          <w:rtl/>
        </w:rPr>
        <w:t xml:space="preserve"> דבר זה הוא מצד המקבל בלבד</w:t>
      </w:r>
      <w:r>
        <w:rPr>
          <w:rFonts w:hint="cs"/>
          <w:rtl/>
        </w:rPr>
        <w:t>". (ב) מדבר הוא מורה על פשיטות וענוה, וזו המדה הנצרכת לקבלת תורה. וכן כתב בח"א לנדרים נה. [ב, כא:], וז"ל: "</w:t>
      </w:r>
      <w:r>
        <w:rPr>
          <w:rtl/>
        </w:rPr>
        <w:t>מי שעושה עצמו הפקר לכל</w:t>
      </w:r>
      <w:r>
        <w:rPr>
          <w:rFonts w:hint="cs"/>
          <w:rtl/>
        </w:rPr>
        <w:t>,</w:t>
      </w:r>
      <w:r>
        <w:rPr>
          <w:rtl/>
        </w:rPr>
        <w:t xml:space="preserve"> שאין לו גאוה</w:t>
      </w:r>
      <w:r>
        <w:rPr>
          <w:rFonts w:hint="cs"/>
          <w:rtl/>
        </w:rPr>
        <w:t>,</w:t>
      </w:r>
      <w:r>
        <w:rPr>
          <w:rtl/>
        </w:rPr>
        <w:t xml:space="preserve"> רק הכל שוה אצלו</w:t>
      </w:r>
      <w:r>
        <w:rPr>
          <w:rFonts w:hint="cs"/>
          <w:rtl/>
        </w:rPr>
        <w:t>,</w:t>
      </w:r>
      <w:r>
        <w:rPr>
          <w:rtl/>
        </w:rPr>
        <w:t xml:space="preserve"> ובזה הוא הפק</w:t>
      </w:r>
      <w:r w:rsidRPr="08C63567">
        <w:rPr>
          <w:sz w:val="18"/>
          <w:rtl/>
        </w:rPr>
        <w:t>ר לכל</w:t>
      </w:r>
      <w:r w:rsidRPr="08C63567">
        <w:rPr>
          <w:rFonts w:hint="cs"/>
          <w:sz w:val="18"/>
          <w:rtl/>
        </w:rPr>
        <w:t>,</w:t>
      </w:r>
      <w:r w:rsidRPr="08C63567">
        <w:rPr>
          <w:sz w:val="18"/>
          <w:rtl/>
        </w:rPr>
        <w:t xml:space="preserve"> ראוי לו התורה</w:t>
      </w:r>
      <w:r w:rsidRPr="08C63567">
        <w:rPr>
          <w:rFonts w:hint="cs"/>
          <w:sz w:val="18"/>
          <w:rtl/>
        </w:rPr>
        <w:t xml:space="preserve">... </w:t>
      </w:r>
      <w:r w:rsidRPr="08C63567">
        <w:rPr>
          <w:sz w:val="18"/>
          <w:rtl/>
        </w:rPr>
        <w:t>ולכך נתנה התורה במדבר</w:t>
      </w:r>
      <w:r w:rsidRPr="08C63567">
        <w:rPr>
          <w:rFonts w:hint="cs"/>
          <w:sz w:val="18"/>
          <w:rtl/>
        </w:rPr>
        <w:t>,</w:t>
      </w:r>
      <w:r w:rsidRPr="08C63567">
        <w:rPr>
          <w:sz w:val="18"/>
          <w:rtl/>
        </w:rPr>
        <w:t xml:space="preserve"> שהוא מקום הפקר</w:t>
      </w:r>
      <w:r w:rsidRPr="08C63567">
        <w:rPr>
          <w:rFonts w:hint="cs"/>
          <w:sz w:val="18"/>
          <w:rtl/>
        </w:rPr>
        <w:t>". (ג) התורה היא דין, והמדבר הוא מקום דין. וכן כתב בבאר הגולה באר החמישי [לז:], וז"ל: "</w:t>
      </w:r>
      <w:r w:rsidRPr="08C63567">
        <w:rPr>
          <w:sz w:val="18"/>
          <w:rtl/>
        </w:rPr>
        <w:t>כי המדבר מקום שהוא מיוחס למדת הדין, ולכך אין שם דברים הגשמיים רק דברים האלקיים. שהרי התורה נתנה במדבר</w:t>
      </w:r>
      <w:r>
        <w:rPr>
          <w:rFonts w:hint="cs"/>
          <w:sz w:val="18"/>
          <w:rtl/>
        </w:rPr>
        <w:t xml:space="preserve">... </w:t>
      </w:r>
      <w:r w:rsidRPr="08C63567">
        <w:rPr>
          <w:sz w:val="18"/>
          <w:rtl/>
        </w:rPr>
        <w:t>כי הדברים גשמיים אין עומדים במדת הדין, רק מצד החסד והטוב</w:t>
      </w:r>
      <w:r>
        <w:rPr>
          <w:rFonts w:hint="cs"/>
          <w:rtl/>
        </w:rPr>
        <w:t>". וכן כתב בכת"י [תז:], ויובא בהערה 93. וראה להלן הערה 92, ופכ"ג הערה 157.</w:t>
      </w:r>
    </w:p>
  </w:footnote>
  <w:footnote w:id="86">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לשונו בח"א לב"ב עג: [ג, צד.]: "</w:t>
      </w:r>
      <w:r w:rsidRPr="088C7C2B">
        <w:rPr>
          <w:rStyle w:val="HebrewChar"/>
          <w:rFonts w:cs="Monotype Hadassah"/>
          <w:rtl/>
        </w:rPr>
        <w:t>כי המדבר לא נמצא שם דברים חמריים</w:t>
      </w:r>
      <w:r>
        <w:rPr>
          <w:rStyle w:val="HebrewChar"/>
          <w:rFonts w:cs="Monotype Hadassah" w:hint="cs"/>
          <w:rtl/>
        </w:rPr>
        <w:t>,</w:t>
      </w:r>
      <w:r w:rsidRPr="088C7C2B">
        <w:rPr>
          <w:rStyle w:val="HebrewChar"/>
          <w:rFonts w:cs="Monotype Hadassah"/>
          <w:rtl/>
        </w:rPr>
        <w:t xml:space="preserve"> כי המדבר מסולק מכל הדברים החמריים</w:t>
      </w:r>
      <w:r>
        <w:rPr>
          <w:rStyle w:val="HebrewChar"/>
          <w:rFonts w:cs="Monotype Hadassah" w:hint="cs"/>
          <w:rtl/>
        </w:rPr>
        <w:t>.</w:t>
      </w:r>
      <w:r w:rsidRPr="088C7C2B">
        <w:rPr>
          <w:rStyle w:val="HebrewChar"/>
          <w:rFonts w:cs="Monotype Hadassah"/>
          <w:rtl/>
        </w:rPr>
        <w:t xml:space="preserve"> ולפיכך היו תמיד דברים אלקיים במדבר</w:t>
      </w:r>
      <w:r>
        <w:rPr>
          <w:rStyle w:val="HebrewChar"/>
          <w:rFonts w:cs="Monotype Hadassah" w:hint="cs"/>
          <w:rtl/>
        </w:rPr>
        <w:t>,</w:t>
      </w:r>
      <w:r w:rsidRPr="088C7C2B">
        <w:rPr>
          <w:rStyle w:val="HebrewChar"/>
          <w:rFonts w:cs="Monotype Hadassah"/>
          <w:rtl/>
        </w:rPr>
        <w:t xml:space="preserve"> וכל הדברים האלקיים נתן להם הש</w:t>
      </w:r>
      <w:r>
        <w:rPr>
          <w:rStyle w:val="HebrewChar"/>
          <w:rFonts w:cs="Monotype Hadassah" w:hint="cs"/>
          <w:rtl/>
        </w:rPr>
        <w:t>ם יתברך</w:t>
      </w:r>
      <w:r w:rsidRPr="088C7C2B">
        <w:rPr>
          <w:rStyle w:val="HebrewChar"/>
          <w:rFonts w:cs="Monotype Hadassah"/>
          <w:rtl/>
        </w:rPr>
        <w:t xml:space="preserve"> במדבר. ובמדרש </w:t>
      </w:r>
      <w:r>
        <w:rPr>
          <w:rStyle w:val="HebrewChar"/>
          <w:rFonts w:cs="Monotype Hadassah" w:hint="cs"/>
          <w:rtl/>
        </w:rPr>
        <w:t>[</w:t>
      </w:r>
      <w:r w:rsidRPr="088C7C2B">
        <w:rPr>
          <w:rStyle w:val="HebrewChar"/>
          <w:rFonts w:cs="Monotype Hadassah"/>
          <w:rtl/>
        </w:rPr>
        <w:t>שי</w:t>
      </w:r>
      <w:r>
        <w:rPr>
          <w:rStyle w:val="HebrewChar"/>
          <w:rFonts w:cs="Monotype Hadassah" w:hint="cs"/>
          <w:rtl/>
        </w:rPr>
        <w:t>הש</w:t>
      </w:r>
      <w:r w:rsidRPr="088C7C2B">
        <w:rPr>
          <w:rStyle w:val="HebrewChar"/>
          <w:rFonts w:cs="Monotype Hadassah"/>
          <w:rtl/>
        </w:rPr>
        <w:t xml:space="preserve">"ר </w:t>
      </w:r>
      <w:r>
        <w:rPr>
          <w:rStyle w:val="HebrewChar"/>
          <w:rFonts w:cs="Monotype Hadassah" w:hint="cs"/>
          <w:rtl/>
        </w:rPr>
        <w:t>ג, ו]</w:t>
      </w:r>
      <w:r w:rsidRPr="088C7C2B">
        <w:rPr>
          <w:rStyle w:val="HebrewChar"/>
          <w:rFonts w:cs="Monotype Hadassah"/>
          <w:rtl/>
        </w:rPr>
        <w:t xml:space="preserve"> </w:t>
      </w:r>
      <w:r>
        <w:rPr>
          <w:rStyle w:val="HebrewChar"/>
          <w:rFonts w:cs="Monotype Hadassah" w:hint="cs"/>
          <w:rtl/>
        </w:rPr>
        <w:t>'</w:t>
      </w:r>
      <w:r w:rsidRPr="088C7C2B">
        <w:rPr>
          <w:rStyle w:val="HebrewChar"/>
          <w:rFonts w:cs="Monotype Hadassah"/>
          <w:rtl/>
        </w:rPr>
        <w:t>מי זאת עולה מן המדבר</w:t>
      </w:r>
      <w:r>
        <w:rPr>
          <w:rStyle w:val="HebrewChar"/>
          <w:rFonts w:cs="Monotype Hadassah" w:hint="cs"/>
          <w:rtl/>
        </w:rPr>
        <w:t>',</w:t>
      </w:r>
      <w:r w:rsidRPr="088C7C2B">
        <w:rPr>
          <w:rStyle w:val="HebrewChar"/>
          <w:rFonts w:cs="Monotype Hadassah"/>
          <w:rtl/>
        </w:rPr>
        <w:t xml:space="preserve"> עלויה של אומה זאת מן המדבר</w:t>
      </w:r>
      <w:r>
        <w:rPr>
          <w:rStyle w:val="HebrewChar"/>
          <w:rFonts w:cs="Monotype Hadassah" w:hint="cs"/>
          <w:rtl/>
        </w:rPr>
        <w:t>...</w:t>
      </w:r>
      <w:r w:rsidRPr="088C7C2B">
        <w:rPr>
          <w:rStyle w:val="HebrewChar"/>
          <w:rFonts w:cs="Monotype Hadassah"/>
          <w:rtl/>
        </w:rPr>
        <w:t xml:space="preserve"> וכל מתנות טובת שנתן הקב"ה לישראל</w:t>
      </w:r>
      <w:r>
        <w:rPr>
          <w:rStyle w:val="HebrewChar"/>
          <w:rFonts w:cs="Monotype Hadassah" w:hint="cs"/>
          <w:rtl/>
        </w:rPr>
        <w:t>,</w:t>
      </w:r>
      <w:r w:rsidRPr="088C7C2B">
        <w:rPr>
          <w:rStyle w:val="HebrewChar"/>
          <w:rFonts w:cs="Monotype Hadassah"/>
          <w:rtl/>
        </w:rPr>
        <w:t xml:space="preserve"> מן המדבר. וכל זה </w:t>
      </w:r>
      <w:r w:rsidRPr="08124DCE">
        <w:rPr>
          <w:rStyle w:val="HebrewChar"/>
          <w:rFonts w:cs="Monotype Hadassah"/>
          <w:rtl/>
        </w:rPr>
        <w:t>מפני שהדברים החמריים הם מתנגדים לדברים אלקיים</w:t>
      </w:r>
      <w:r>
        <w:rPr>
          <w:rStyle w:val="HebrewChar"/>
          <w:rFonts w:cs="Monotype Hadassah" w:hint="cs"/>
          <w:rtl/>
        </w:rPr>
        <w:t>,</w:t>
      </w:r>
      <w:r w:rsidRPr="088C7C2B">
        <w:rPr>
          <w:rStyle w:val="HebrewChar"/>
          <w:rFonts w:cs="Monotype Hadassah"/>
          <w:rtl/>
        </w:rPr>
        <w:t xml:space="preserve"> כי זה חמרי וזה נבדל ממנו לגמרי</w:t>
      </w:r>
      <w:r>
        <w:rPr>
          <w:rStyle w:val="HebrewChar"/>
          <w:rFonts w:cs="Monotype Hadassah" w:hint="cs"/>
          <w:rtl/>
        </w:rPr>
        <w:t>.</w:t>
      </w:r>
      <w:r w:rsidRPr="088C7C2B">
        <w:rPr>
          <w:rStyle w:val="HebrewChar"/>
          <w:rFonts w:cs="Monotype Hadassah"/>
          <w:rtl/>
        </w:rPr>
        <w:t xml:space="preserve"> ולכך לא היה ראוי שיהיו דברים אלו בישוב</w:t>
      </w:r>
      <w:r>
        <w:rPr>
          <w:rStyle w:val="HebrewChar"/>
          <w:rFonts w:cs="Monotype Hadassah" w:hint="cs"/>
          <w:rtl/>
        </w:rPr>
        <w:t>,</w:t>
      </w:r>
      <w:r w:rsidRPr="088C7C2B">
        <w:rPr>
          <w:rStyle w:val="HebrewChar"/>
          <w:rFonts w:cs="Monotype Hadassah"/>
          <w:rtl/>
        </w:rPr>
        <w:t xml:space="preserve"> ששם הויית החמרי</w:t>
      </w:r>
      <w:r>
        <w:rPr>
          <w:rStyle w:val="HebrewChar"/>
          <w:rFonts w:cs="Monotype Hadassah" w:hint="cs"/>
          <w:rtl/>
        </w:rPr>
        <w:t>,</w:t>
      </w:r>
      <w:r w:rsidRPr="088C7C2B">
        <w:rPr>
          <w:rStyle w:val="HebrewChar"/>
          <w:rFonts w:cs="Monotype Hadassah"/>
          <w:rtl/>
        </w:rPr>
        <w:t xml:space="preserve"> ודבר זה מבואר מאוד</w:t>
      </w:r>
      <w:r>
        <w:rPr>
          <w:rStyle w:val="HebrewChar"/>
          <w:rFonts w:cs="Monotype Hadassah" w:hint="cs"/>
          <w:rtl/>
        </w:rPr>
        <w:t>,</w:t>
      </w:r>
      <w:r w:rsidRPr="088C7C2B">
        <w:rPr>
          <w:rStyle w:val="HebrewChar"/>
          <w:rFonts w:cs="Monotype Hadassah"/>
          <w:rtl/>
        </w:rPr>
        <w:t xml:space="preserve"> ורמזו אותו חכמים במקומות הרבה</w:t>
      </w:r>
      <w:r>
        <w:rPr>
          <w:rStyle w:val="HebrewChar"/>
          <w:rFonts w:cs="Monotype Hadassah" w:hint="cs"/>
          <w:rtl/>
        </w:rPr>
        <w:t>" [ראה למעלה הערה 78].</w:t>
      </w:r>
    </w:p>
  </w:footnote>
  <w:footnote w:id="87">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זהו המשך המדרש [שמו"ר ב, ד] בביאור הפסוק [שמות ג, א] "ו</w:t>
      </w:r>
      <w:r>
        <w:rPr>
          <w:rtl/>
        </w:rPr>
        <w:t>ינהג את הצאן אחר המדבר ו</w:t>
      </w:r>
      <w:r>
        <w:rPr>
          <w:rFonts w:hint="cs"/>
          <w:rtl/>
        </w:rPr>
        <w:t>גו'".</w:t>
      </w:r>
    </w:p>
  </w:footnote>
  <w:footnote w:id="88">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מה שנאמר "וינהג את הצאן אחר המדבר".</w:t>
      </w:r>
    </w:p>
  </w:footnote>
  <w:footnote w:id="89">
    <w:p w:rsidR="083D5FC3" w:rsidRDefault="083D5FC3" w:rsidP="08D522E9">
      <w:pPr>
        <w:pStyle w:val="FootnoteText"/>
        <w:rPr>
          <w:rFonts w:hint="cs"/>
        </w:rPr>
      </w:pPr>
      <w:r>
        <w:rPr>
          <w:rtl/>
        </w:rPr>
        <w:t>&lt;</w:t>
      </w:r>
      <w:r>
        <w:rPr>
          <w:rStyle w:val="FootnoteReference"/>
        </w:rPr>
        <w:footnoteRef/>
      </w:r>
      <w:r>
        <w:rPr>
          <w:rtl/>
        </w:rPr>
        <w:t>&gt;</w:t>
      </w:r>
      <w:r>
        <w:rPr>
          <w:rFonts w:hint="cs"/>
          <w:rtl/>
        </w:rPr>
        <w:t xml:space="preserve"> "</w:t>
      </w:r>
      <w:r>
        <w:rPr>
          <w:rtl/>
        </w:rPr>
        <w:t>ומדברך - כמו דיבורך</w:t>
      </w:r>
      <w:r>
        <w:rPr>
          <w:rFonts w:hint="cs"/>
          <w:rtl/>
        </w:rPr>
        <w:t>" [ראב"ע בשיה"ש שם].</w:t>
      </w:r>
    </w:p>
  </w:footnote>
  <w:footnote w:id="90">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מנהיגן [מבואר בהמשך דבריו]. וראה להלן הערה 101.</w:t>
      </w:r>
    </w:p>
  </w:footnote>
  <w:footnote w:id="91">
    <w:p w:rsidR="083D5FC3" w:rsidRDefault="083D5FC3" w:rsidP="08D522E9">
      <w:pPr>
        <w:pStyle w:val="FootnoteText"/>
        <w:rPr>
          <w:rFonts w:hint="cs"/>
          <w:rtl/>
        </w:rPr>
      </w:pPr>
      <w:r>
        <w:rPr>
          <w:rtl/>
        </w:rPr>
        <w:t>&lt;</w:t>
      </w:r>
      <w:r>
        <w:rPr>
          <w:rStyle w:val="FootnoteReference"/>
        </w:rPr>
        <w:footnoteRef/>
      </w:r>
      <w:r>
        <w:rPr>
          <w:rtl/>
        </w:rPr>
        <w:t>&gt;</w:t>
      </w:r>
      <w:r>
        <w:rPr>
          <w:rFonts w:hint="cs"/>
          <w:rtl/>
        </w:rPr>
        <w:t xml:space="preserve"> לשון המדרש שלפנינו "ומן המדבר אתה עתיד להחזירן לעתיד לבא". </w:t>
      </w:r>
    </w:p>
  </w:footnote>
  <w:footnote w:id="92">
    <w:p w:rsidR="083D5FC3" w:rsidRPr="083B14F2" w:rsidRDefault="083D5FC3" w:rsidP="08FE2A70">
      <w:pPr>
        <w:pStyle w:val="FootnoteText"/>
        <w:rPr>
          <w:rFonts w:hint="cs"/>
        </w:rPr>
      </w:pPr>
      <w:r>
        <w:rPr>
          <w:rtl/>
        </w:rPr>
        <w:t>&lt;</w:t>
      </w:r>
      <w:r>
        <w:rPr>
          <w:rStyle w:val="FootnoteReference"/>
        </w:rPr>
        <w:footnoteRef/>
      </w:r>
      <w:r>
        <w:rPr>
          <w:rtl/>
        </w:rPr>
        <w:t>&gt;</w:t>
      </w:r>
      <w:r>
        <w:rPr>
          <w:rFonts w:hint="cs"/>
          <w:rtl/>
        </w:rPr>
        <w:t xml:space="preserve"> ו"התחלת הגאולה" היא כאשר הקב"ה נגלה לראשונה אל משה וממנהו שליח להוציא את ישראל ממצרים [ראה למעלה הערה 64]. וכאן כוונתו היא שבהתחלת הגאולה הזאת יש את הצעד הראשון לזכיה בארץ ישראל, כי תכלית יצ"מ היא הזכיה בארץ ישראל, והקב"ה רצה להתחיל את הזכיה בארץ ישראל במדבר, וכמו שמבאר והולך. ואודות שתכלית יצ"מ היא הזכיה בארץ ישראל, כן נאמר [שמות ו, ו-ח] "</w:t>
      </w:r>
      <w:r>
        <w:rPr>
          <w:rtl/>
        </w:rPr>
        <w:t>לכן אמ</w:t>
      </w:r>
      <w:r>
        <w:rPr>
          <w:rFonts w:hint="cs"/>
          <w:rtl/>
        </w:rPr>
        <w:t>ו</w:t>
      </w:r>
      <w:r>
        <w:rPr>
          <w:rtl/>
        </w:rPr>
        <w:t>ר לבני ישראל אני ה</w:t>
      </w:r>
      <w:r>
        <w:rPr>
          <w:rFonts w:hint="cs"/>
          <w:rtl/>
        </w:rPr>
        <w:t>'</w:t>
      </w:r>
      <w:r>
        <w:rPr>
          <w:rtl/>
        </w:rPr>
        <w:t xml:space="preserve"> והוצאתי אתכם מתחת סבל</w:t>
      </w:r>
      <w:r>
        <w:rPr>
          <w:rFonts w:hint="cs"/>
          <w:rtl/>
        </w:rPr>
        <w:t>ו</w:t>
      </w:r>
      <w:r>
        <w:rPr>
          <w:rtl/>
        </w:rPr>
        <w:t xml:space="preserve">ת מצרים </w:t>
      </w:r>
      <w:r>
        <w:rPr>
          <w:rFonts w:hint="cs"/>
          <w:rtl/>
        </w:rPr>
        <w:t xml:space="preserve">וגו' </w:t>
      </w:r>
      <w:r>
        <w:rPr>
          <w:rtl/>
        </w:rPr>
        <w:t>והבאתי אתכם אל הארץ אשר נשאתי את ידי לתת א</w:t>
      </w:r>
      <w:r>
        <w:rPr>
          <w:rFonts w:hint="cs"/>
          <w:rtl/>
        </w:rPr>
        <w:t>ו</w:t>
      </w:r>
      <w:r>
        <w:rPr>
          <w:rtl/>
        </w:rPr>
        <w:t>תה לאברהם ליצחק וליעקב ונתתי א</w:t>
      </w:r>
      <w:r>
        <w:rPr>
          <w:rFonts w:hint="cs"/>
          <w:rtl/>
        </w:rPr>
        <w:t>ו</w:t>
      </w:r>
      <w:r>
        <w:rPr>
          <w:rtl/>
        </w:rPr>
        <w:t>תה לכם מורשה אני ה</w:t>
      </w:r>
      <w:r>
        <w:rPr>
          <w:rFonts w:hint="cs"/>
          <w:rtl/>
        </w:rPr>
        <w:t xml:space="preserve">'". ובגו"א שמות פי"ג אות ח [רנד:] כתב: "כי ישראל יצאו ממצרים בדביקות המדריגה העליונה... ובזה עצמו נתינת הארץ, כי עם יציאת מצרים זכו בארץ, כדכתיב 'והוצאתי אתכם והבאתי אתכם אל הארץ וגו''". </w:t>
      </w:r>
      <w:r w:rsidRPr="083B14F2">
        <w:rPr>
          <w:rtl/>
        </w:rPr>
        <w:t>ו</w:t>
      </w:r>
      <w:r>
        <w:rPr>
          <w:rFonts w:hint="cs"/>
          <w:rtl/>
        </w:rPr>
        <w:t>להלן</w:t>
      </w:r>
      <w:r w:rsidRPr="083B14F2">
        <w:rPr>
          <w:rtl/>
        </w:rPr>
        <w:t xml:space="preserve"> </w:t>
      </w:r>
      <w:r>
        <w:rPr>
          <w:rFonts w:hint="cs"/>
          <w:rtl/>
        </w:rPr>
        <w:t>ר"</w:t>
      </w:r>
      <w:r w:rsidRPr="083B14F2">
        <w:rPr>
          <w:rtl/>
        </w:rPr>
        <w:t>פ</w:t>
      </w:r>
      <w:r>
        <w:rPr>
          <w:rFonts w:hint="cs"/>
          <w:rtl/>
        </w:rPr>
        <w:t xml:space="preserve"> </w:t>
      </w:r>
      <w:r w:rsidRPr="083B14F2">
        <w:rPr>
          <w:rtl/>
        </w:rPr>
        <w:t>סו כתב</w:t>
      </w:r>
      <w:r>
        <w:rPr>
          <w:rFonts w:hint="cs"/>
          <w:rtl/>
        </w:rPr>
        <w:t>:</w:t>
      </w:r>
      <w:r w:rsidRPr="083B14F2">
        <w:rPr>
          <w:rtl/>
        </w:rPr>
        <w:t xml:space="preserve"> </w:t>
      </w:r>
      <w:r>
        <w:rPr>
          <w:rFonts w:hint="cs"/>
          <w:rtl/>
        </w:rPr>
        <w:t>"</w:t>
      </w:r>
      <w:r w:rsidRPr="083B14F2">
        <w:rPr>
          <w:rtl/>
        </w:rPr>
        <w:t>ל</w:t>
      </w:r>
      <w:r>
        <w:rPr>
          <w:rFonts w:hint="cs"/>
          <w:rtl/>
        </w:rPr>
        <w:t>כ</w:t>
      </w:r>
      <w:r w:rsidRPr="083B14F2">
        <w:rPr>
          <w:rtl/>
        </w:rPr>
        <w:t>ל דבר יבוקש תכלית</w:t>
      </w:r>
      <w:r>
        <w:rPr>
          <w:rFonts w:hint="cs"/>
          <w:rtl/>
        </w:rPr>
        <w:t>...</w:t>
      </w:r>
      <w:r w:rsidRPr="083B14F2">
        <w:rPr>
          <w:rtl/>
        </w:rPr>
        <w:t xml:space="preserve"> שתכלית היציאה </w:t>
      </w:r>
      <w:r>
        <w:rPr>
          <w:rFonts w:hint="cs"/>
          <w:rtl/>
        </w:rPr>
        <w:t>[</w:t>
      </w:r>
      <w:r w:rsidRPr="083B14F2">
        <w:rPr>
          <w:rtl/>
        </w:rPr>
        <w:t>ממצרים</w:t>
      </w:r>
      <w:r>
        <w:rPr>
          <w:rFonts w:hint="cs"/>
          <w:rtl/>
        </w:rPr>
        <w:t>]</w:t>
      </w:r>
      <w:r w:rsidRPr="083B14F2">
        <w:rPr>
          <w:rtl/>
        </w:rPr>
        <w:t xml:space="preserve"> הוא שיהיה לישראל לאלקים</w:t>
      </w:r>
      <w:r>
        <w:rPr>
          <w:rFonts w:hint="cs"/>
          <w:rtl/>
        </w:rPr>
        <w:t>,</w:t>
      </w:r>
      <w:r w:rsidRPr="083B14F2">
        <w:rPr>
          <w:rtl/>
        </w:rPr>
        <w:t xml:space="preserve"> וכדכתיב בתחילת היציאה </w:t>
      </w:r>
      <w:r>
        <w:rPr>
          <w:rFonts w:hint="cs"/>
          <w:rtl/>
        </w:rPr>
        <w:t>[</w:t>
      </w:r>
      <w:r w:rsidRPr="083B14F2">
        <w:rPr>
          <w:rtl/>
        </w:rPr>
        <w:t>שמות ו</w:t>
      </w:r>
      <w:r>
        <w:rPr>
          <w:rFonts w:hint="cs"/>
          <w:rtl/>
        </w:rPr>
        <w:t>,</w:t>
      </w:r>
      <w:r w:rsidRPr="083B14F2">
        <w:rPr>
          <w:rtl/>
        </w:rPr>
        <w:t xml:space="preserve"> ו</w:t>
      </w:r>
      <w:r>
        <w:rPr>
          <w:rFonts w:hint="cs"/>
          <w:rtl/>
        </w:rPr>
        <w:t>-</w:t>
      </w:r>
      <w:r w:rsidRPr="083B14F2">
        <w:rPr>
          <w:rtl/>
        </w:rPr>
        <w:t>ז</w:t>
      </w:r>
      <w:r>
        <w:rPr>
          <w:rFonts w:hint="cs"/>
          <w:rtl/>
        </w:rPr>
        <w:t>]</w:t>
      </w:r>
      <w:r w:rsidRPr="083B14F2">
        <w:rPr>
          <w:rtl/>
        </w:rPr>
        <w:t xml:space="preserve"> </w:t>
      </w:r>
      <w:r>
        <w:rPr>
          <w:rFonts w:hint="cs"/>
          <w:rtl/>
        </w:rPr>
        <w:t>'</w:t>
      </w:r>
      <w:r w:rsidRPr="083B14F2">
        <w:rPr>
          <w:rtl/>
        </w:rPr>
        <w:t>והוצאתי אתנם מתחת סבלות מצרים ולקחתי אתכם לי לעם והייתי לכם לאלקים'</w:t>
      </w:r>
      <w:r>
        <w:rPr>
          <w:rFonts w:hint="cs"/>
          <w:rtl/>
        </w:rPr>
        <w:t>...</w:t>
      </w:r>
      <w:r w:rsidRPr="083B14F2">
        <w:rPr>
          <w:rtl/>
        </w:rPr>
        <w:t xml:space="preserve"> מוכח כי תחילת היציאה היה על מנת שיהיה להם לאלקים</w:t>
      </w:r>
      <w:r>
        <w:rPr>
          <w:rFonts w:hint="cs"/>
          <w:rtl/>
        </w:rPr>
        <w:t xml:space="preserve">". </w:t>
      </w:r>
      <w:r w:rsidRPr="083B14F2">
        <w:rPr>
          <w:rtl/>
        </w:rPr>
        <w:t xml:space="preserve">והרי </w:t>
      </w:r>
      <w:r>
        <w:rPr>
          <w:rFonts w:hint="cs"/>
          <w:rtl/>
        </w:rPr>
        <w:t>"</w:t>
      </w:r>
      <w:r w:rsidRPr="083B14F2">
        <w:rPr>
          <w:rtl/>
        </w:rPr>
        <w:t>הדר בחוצה לארץ כמו שאיני אלוהו</w:t>
      </w:r>
      <w:r>
        <w:rPr>
          <w:rFonts w:hint="cs"/>
          <w:rtl/>
        </w:rPr>
        <w:t>"</w:t>
      </w:r>
      <w:r w:rsidRPr="083B14F2">
        <w:rPr>
          <w:rtl/>
        </w:rPr>
        <w:t xml:space="preserve"> </w:t>
      </w:r>
      <w:r>
        <w:rPr>
          <w:rFonts w:hint="cs"/>
          <w:rtl/>
        </w:rPr>
        <w:t>[</w:t>
      </w:r>
      <w:r w:rsidRPr="083B14F2">
        <w:rPr>
          <w:rtl/>
        </w:rPr>
        <w:t>רש"י בראשית יז</w:t>
      </w:r>
      <w:r>
        <w:rPr>
          <w:rFonts w:hint="cs"/>
          <w:rtl/>
        </w:rPr>
        <w:t>,</w:t>
      </w:r>
      <w:r w:rsidRPr="083B14F2">
        <w:rPr>
          <w:rtl/>
        </w:rPr>
        <w:t xml:space="preserve"> ח</w:t>
      </w:r>
      <w:r>
        <w:rPr>
          <w:rFonts w:hint="cs"/>
          <w:rtl/>
        </w:rPr>
        <w:t>],</w:t>
      </w:r>
      <w:r w:rsidRPr="083B14F2">
        <w:rPr>
          <w:rtl/>
        </w:rPr>
        <w:t xml:space="preserve"> ולכך בע</w:t>
      </w:r>
      <w:r>
        <w:rPr>
          <w:rFonts w:hint="cs"/>
          <w:rtl/>
        </w:rPr>
        <w:t>ל כרחך</w:t>
      </w:r>
      <w:r w:rsidRPr="083B14F2">
        <w:rPr>
          <w:rtl/>
        </w:rPr>
        <w:t xml:space="preserve"> שיצ"מ </w:t>
      </w:r>
      <w:r>
        <w:rPr>
          <w:rFonts w:hint="cs"/>
          <w:rtl/>
        </w:rPr>
        <w:t>נו</w:t>
      </w:r>
      <w:r w:rsidRPr="083B14F2">
        <w:rPr>
          <w:rtl/>
        </w:rPr>
        <w:t>עדה על מנת לתת להם את הארץ</w:t>
      </w:r>
      <w:r>
        <w:rPr>
          <w:rFonts w:hint="cs"/>
          <w:rtl/>
        </w:rPr>
        <w:t>.</w:t>
      </w:r>
      <w:r w:rsidRPr="083B14F2">
        <w:rPr>
          <w:rtl/>
        </w:rPr>
        <w:t xml:space="preserve"> </w:t>
      </w:r>
      <w:r>
        <w:rPr>
          <w:rFonts w:hint="cs"/>
          <w:rtl/>
        </w:rPr>
        <w:t>ובדר"ח פ"ה מ"ד [קיט:] כתב שהקב"ה אמר לאברהם "</w:t>
      </w:r>
      <w:r w:rsidRPr="00B81DBE">
        <w:rPr>
          <w:rFonts w:ascii="Times New Roman" w:hAnsi="Times New Roman"/>
          <w:snapToGrid/>
          <w:sz w:val="28"/>
          <w:rtl/>
          <w:lang w:val="en-US"/>
        </w:rPr>
        <w:t>כמו שהוצאתיך מאור כשדים לתת לך הארץ</w:t>
      </w:r>
      <w:r>
        <w:rPr>
          <w:rFonts w:ascii="Times New Roman" w:hAnsi="Times New Roman" w:hint="cs"/>
          <w:snapToGrid/>
          <w:sz w:val="28"/>
          <w:rtl/>
          <w:lang w:val="en-US"/>
        </w:rPr>
        <w:t>,</w:t>
      </w:r>
      <w:r w:rsidRPr="00B81DBE">
        <w:rPr>
          <w:rFonts w:ascii="Times New Roman" w:hAnsi="Times New Roman"/>
          <w:snapToGrid/>
          <w:sz w:val="28"/>
          <w:rtl/>
          <w:lang w:val="en-US"/>
        </w:rPr>
        <w:t xml:space="preserve"> וכן יהיו בניך</w:t>
      </w:r>
      <w:r>
        <w:rPr>
          <w:rFonts w:ascii="Times New Roman" w:hAnsi="Times New Roman" w:hint="cs"/>
          <w:snapToGrid/>
          <w:sz w:val="28"/>
          <w:rtl/>
          <w:lang w:val="en-US"/>
        </w:rPr>
        <w:t>,</w:t>
      </w:r>
      <w:r w:rsidRPr="00B81DBE">
        <w:rPr>
          <w:rFonts w:ascii="Times New Roman" w:hAnsi="Times New Roman"/>
          <w:snapToGrid/>
          <w:sz w:val="28"/>
          <w:rtl/>
          <w:lang w:val="en-US"/>
        </w:rPr>
        <w:t xml:space="preserve"> אוציא אותם מארץ מצרים כדי לתת להם הארץ</w:t>
      </w:r>
      <w:r>
        <w:rPr>
          <w:rFonts w:hint="cs"/>
          <w:rtl/>
        </w:rPr>
        <w:t>". ובנצח ישראל פ"ח [רט:] כתב: "</w:t>
      </w:r>
      <w:r>
        <w:rPr>
          <w:rtl/>
        </w:rPr>
        <w:t>כי כאשר הוציאם מארץ מצרים, הוציאם על מנת לתת להם הארץ. ואילו באו אותם שיצאו ממצרים אל הארץ, היו עומדים שם לעולם בארץ</w:t>
      </w:r>
      <w:r>
        <w:rPr>
          <w:rFonts w:hint="cs"/>
          <w:rtl/>
        </w:rPr>
        <w:t>..</w:t>
      </w:r>
      <w:r>
        <w:rPr>
          <w:rtl/>
        </w:rPr>
        <w:t>. כי היציאה של מצרים היא נצחית, כי עדיין מחמת אותה היציאה אנחנו אל השם יתברך אשר הוציאנו ממצרים. ואם היה היציאה ממצרים וביאתם לארץ מעשה אחד, דהיינו שאותו הדור שיצאו ממצרים באו אל הארץ, כאילו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w:t>
      </w:r>
      <w:r>
        <w:rPr>
          <w:rFonts w:hint="cs"/>
          <w:rtl/>
        </w:rPr>
        <w:t>" [ראה להלן הערה 122]</w:t>
      </w:r>
      <w:r>
        <w:rPr>
          <w:rtl/>
        </w:rPr>
        <w:t>.</w:t>
      </w:r>
      <w:r>
        <w:rPr>
          <w:rFonts w:hint="cs"/>
          <w:rtl/>
        </w:rPr>
        <w:t xml:space="preserve"> ו</w:t>
      </w:r>
      <w:r w:rsidRPr="083B14F2">
        <w:rPr>
          <w:rtl/>
        </w:rPr>
        <w:t>בח"א לסנהדרין כ</w:t>
      </w:r>
      <w:r>
        <w:rPr>
          <w:rFonts w:hint="cs"/>
          <w:rtl/>
        </w:rPr>
        <w:t>:</w:t>
      </w:r>
      <w:r w:rsidRPr="083B14F2">
        <w:rPr>
          <w:rtl/>
        </w:rPr>
        <w:t xml:space="preserve"> </w:t>
      </w:r>
      <w:r>
        <w:rPr>
          <w:rFonts w:hint="cs"/>
          <w:rtl/>
        </w:rPr>
        <w:t>[ג,</w:t>
      </w:r>
      <w:r w:rsidRPr="083B14F2">
        <w:rPr>
          <w:rtl/>
        </w:rPr>
        <w:t xml:space="preserve"> קלח</w:t>
      </w:r>
      <w:r>
        <w:rPr>
          <w:rFonts w:hint="cs"/>
          <w:rtl/>
        </w:rPr>
        <w:t>:]</w:t>
      </w:r>
      <w:r w:rsidRPr="083B14F2">
        <w:rPr>
          <w:rtl/>
        </w:rPr>
        <w:t xml:space="preserve"> </w:t>
      </w:r>
      <w:r>
        <w:rPr>
          <w:rFonts w:hint="cs"/>
          <w:rtl/>
        </w:rPr>
        <w:t>כתב</w:t>
      </w:r>
      <w:r w:rsidRPr="083B14F2">
        <w:rPr>
          <w:rtl/>
        </w:rPr>
        <w:t xml:space="preserve"> </w:t>
      </w:r>
      <w:r>
        <w:rPr>
          <w:rFonts w:hint="cs"/>
          <w:rtl/>
        </w:rPr>
        <w:t>"</w:t>
      </w:r>
      <w:r w:rsidRPr="083B14F2">
        <w:rPr>
          <w:rtl/>
        </w:rPr>
        <w:t>ומתחילה כאשר הוציא הש</w:t>
      </w:r>
      <w:r>
        <w:rPr>
          <w:rFonts w:hint="cs"/>
          <w:rtl/>
        </w:rPr>
        <w:t>ם יתברך</w:t>
      </w:r>
      <w:r w:rsidRPr="083B14F2">
        <w:rPr>
          <w:rtl/>
        </w:rPr>
        <w:t xml:space="preserve"> את ישראל ממצרים</w:t>
      </w:r>
      <w:r>
        <w:rPr>
          <w:rFonts w:hint="cs"/>
          <w:rtl/>
        </w:rPr>
        <w:t>,</w:t>
      </w:r>
      <w:r w:rsidRPr="083B14F2">
        <w:rPr>
          <w:rtl/>
        </w:rPr>
        <w:t xml:space="preserve"> היה לתת להם הארץ לירושה</w:t>
      </w:r>
      <w:r>
        <w:rPr>
          <w:rFonts w:hint="cs"/>
          <w:rtl/>
        </w:rPr>
        <w:t>". ו</w:t>
      </w:r>
      <w:r w:rsidRPr="083B14F2">
        <w:rPr>
          <w:rtl/>
        </w:rPr>
        <w:t xml:space="preserve">בח"א לעדיות </w:t>
      </w:r>
      <w:r>
        <w:rPr>
          <w:rFonts w:hint="cs"/>
          <w:rtl/>
        </w:rPr>
        <w:t>ד: [</w:t>
      </w:r>
      <w:r w:rsidRPr="083B14F2">
        <w:rPr>
          <w:rtl/>
        </w:rPr>
        <w:t>ד</w:t>
      </w:r>
      <w:r>
        <w:rPr>
          <w:rFonts w:hint="cs"/>
          <w:rtl/>
        </w:rPr>
        <w:t>,</w:t>
      </w:r>
      <w:r w:rsidRPr="083B14F2">
        <w:rPr>
          <w:rtl/>
        </w:rPr>
        <w:t xml:space="preserve"> סב</w:t>
      </w:r>
      <w:r>
        <w:rPr>
          <w:rFonts w:hint="cs"/>
          <w:rtl/>
        </w:rPr>
        <w:t>.]</w:t>
      </w:r>
      <w:r w:rsidRPr="083B14F2">
        <w:rPr>
          <w:rtl/>
        </w:rPr>
        <w:t xml:space="preserve"> כתב </w:t>
      </w:r>
      <w:r>
        <w:rPr>
          <w:rFonts w:hint="cs"/>
          <w:rtl/>
        </w:rPr>
        <w:t>"</w:t>
      </w:r>
      <w:r w:rsidRPr="083B14F2">
        <w:rPr>
          <w:rtl/>
        </w:rPr>
        <w:t xml:space="preserve">עיקר הקץ </w:t>
      </w:r>
      <w:r>
        <w:rPr>
          <w:rFonts w:hint="cs"/>
          <w:rtl/>
        </w:rPr>
        <w:t>[</w:t>
      </w:r>
      <w:r w:rsidRPr="083B14F2">
        <w:rPr>
          <w:rtl/>
        </w:rPr>
        <w:t>ממצרים</w:t>
      </w:r>
      <w:r>
        <w:rPr>
          <w:rFonts w:hint="cs"/>
          <w:rtl/>
        </w:rPr>
        <w:t>]</w:t>
      </w:r>
      <w:r w:rsidRPr="083B14F2">
        <w:rPr>
          <w:rtl/>
        </w:rPr>
        <w:t xml:space="preserve"> היה להביאם אל הארץ</w:t>
      </w:r>
      <w:r>
        <w:rPr>
          <w:rFonts w:hint="cs"/>
          <w:rtl/>
        </w:rPr>
        <w:t>,</w:t>
      </w:r>
      <w:r w:rsidRPr="083B14F2">
        <w:rPr>
          <w:rtl/>
        </w:rPr>
        <w:t xml:space="preserve"> שכן כתיב </w:t>
      </w:r>
      <w:r>
        <w:rPr>
          <w:rFonts w:hint="cs"/>
          <w:rtl/>
        </w:rPr>
        <w:t>'</w:t>
      </w:r>
      <w:r w:rsidRPr="083B14F2">
        <w:rPr>
          <w:rtl/>
        </w:rPr>
        <w:t>והוצאתי אתבם מתחת סבלות מצרים והבא</w:t>
      </w:r>
      <w:r>
        <w:rPr>
          <w:rFonts w:hint="cs"/>
          <w:rtl/>
        </w:rPr>
        <w:t>ת</w:t>
      </w:r>
      <w:r w:rsidRPr="083B14F2">
        <w:rPr>
          <w:rtl/>
        </w:rPr>
        <w:t>י וגו</w:t>
      </w:r>
      <w:r>
        <w:rPr>
          <w:rFonts w:hint="cs"/>
          <w:rtl/>
        </w:rPr>
        <w:t>''".</w:t>
      </w:r>
      <w:r w:rsidRPr="083B14F2">
        <w:rPr>
          <w:rtl/>
        </w:rPr>
        <w:t xml:space="preserve"> </w:t>
      </w:r>
      <w:r>
        <w:rPr>
          <w:rFonts w:hint="cs"/>
          <w:rtl/>
        </w:rPr>
        <w:t>ושעבוד מצרים הוא פרעון השטר של הזכיה בא"י, וכמו שנאמר [בראשית לו, ו] שעשו עזב את ארץ כנען "מפני יעקב אחיו", ופירש רש"י [שם פסוק ז] "</w:t>
      </w:r>
      <w:r>
        <w:rPr>
          <w:rtl/>
        </w:rPr>
        <w:t xml:space="preserve">מפני יעקב אחיו </w:t>
      </w:r>
      <w:r>
        <w:rPr>
          <w:rFonts w:hint="cs"/>
          <w:rtl/>
        </w:rPr>
        <w:t xml:space="preserve">- </w:t>
      </w:r>
      <w:r>
        <w:rPr>
          <w:rtl/>
        </w:rPr>
        <w:t xml:space="preserve">מפני שטר חוב של גזירת </w:t>
      </w:r>
      <w:r>
        <w:rPr>
          <w:rFonts w:hint="cs"/>
          <w:rtl/>
        </w:rPr>
        <w:t>'</w:t>
      </w:r>
      <w:r>
        <w:rPr>
          <w:rtl/>
        </w:rPr>
        <w:t>כי גר יהיה זרעך</w:t>
      </w:r>
      <w:r>
        <w:rPr>
          <w:rFonts w:hint="cs"/>
          <w:rtl/>
        </w:rPr>
        <w:t>'</w:t>
      </w:r>
      <w:r>
        <w:rPr>
          <w:rtl/>
        </w:rPr>
        <w:t xml:space="preserve"> המוטל על זרעו של יצחק</w:t>
      </w:r>
      <w:r>
        <w:rPr>
          <w:rFonts w:hint="cs"/>
          <w:rtl/>
        </w:rPr>
        <w:t>.</w:t>
      </w:r>
      <w:r>
        <w:rPr>
          <w:rtl/>
        </w:rPr>
        <w:t xml:space="preserve"> אמר</w:t>
      </w:r>
      <w:r>
        <w:rPr>
          <w:rFonts w:hint="cs"/>
          <w:rtl/>
        </w:rPr>
        <w:t>,</w:t>
      </w:r>
      <w:r>
        <w:rPr>
          <w:rtl/>
        </w:rPr>
        <w:t xml:space="preserve"> אלך לי מכאן</w:t>
      </w:r>
      <w:r>
        <w:rPr>
          <w:rFonts w:hint="cs"/>
          <w:rtl/>
        </w:rPr>
        <w:t>,</w:t>
      </w:r>
      <w:r>
        <w:rPr>
          <w:rtl/>
        </w:rPr>
        <w:t xml:space="preserve"> אין לי חלק לא במתנה שנתנה לו הארץ הזאת</w:t>
      </w:r>
      <w:r>
        <w:rPr>
          <w:rFonts w:hint="cs"/>
          <w:rtl/>
        </w:rPr>
        <w:t>,</w:t>
      </w:r>
      <w:r>
        <w:rPr>
          <w:rtl/>
        </w:rPr>
        <w:t xml:space="preserve"> ולא בפרעון השטר</w:t>
      </w:r>
      <w:r>
        <w:rPr>
          <w:rFonts w:hint="cs"/>
          <w:rtl/>
        </w:rPr>
        <w:t>" [ומקור דברי רש"י הוא מב"ר פב, יג].</w:t>
      </w:r>
      <w:r w:rsidRPr="08DB79C1">
        <w:rPr>
          <w:rFonts w:hint="cs"/>
          <w:rtl/>
        </w:rPr>
        <w:t xml:space="preserve"> </w:t>
      </w:r>
      <w:r>
        <w:rPr>
          <w:rFonts w:hint="cs"/>
          <w:rtl/>
        </w:rPr>
        <w:t>וכן כתב רש"י [במדבר כ, יד] "</w:t>
      </w:r>
      <w:r>
        <w:rPr>
          <w:rtl/>
        </w:rPr>
        <w:t>אחיך ישראל - מה ראה להזכיר כאן אחוה</w:t>
      </w:r>
      <w:r>
        <w:rPr>
          <w:rFonts w:hint="cs"/>
          <w:rtl/>
        </w:rPr>
        <w:t>,</w:t>
      </w:r>
      <w:r>
        <w:rPr>
          <w:rtl/>
        </w:rPr>
        <w:t xml:space="preserve"> אלא אמר לו אחים אנחנו בני אברהם</w:t>
      </w:r>
      <w:r>
        <w:rPr>
          <w:rFonts w:hint="cs"/>
          <w:rtl/>
        </w:rPr>
        <w:t>,</w:t>
      </w:r>
      <w:r>
        <w:rPr>
          <w:rtl/>
        </w:rPr>
        <w:t xml:space="preserve"> שנא</w:t>
      </w:r>
      <w:r>
        <w:rPr>
          <w:rFonts w:hint="cs"/>
          <w:rtl/>
        </w:rPr>
        <w:t>מר</w:t>
      </w:r>
      <w:r>
        <w:rPr>
          <w:rtl/>
        </w:rPr>
        <w:t xml:space="preserve"> לו </w:t>
      </w:r>
      <w:r>
        <w:rPr>
          <w:rFonts w:hint="cs"/>
          <w:rtl/>
        </w:rPr>
        <w:t>[</w:t>
      </w:r>
      <w:r>
        <w:rPr>
          <w:rtl/>
        </w:rPr>
        <w:t>בראשית טו</w:t>
      </w:r>
      <w:r>
        <w:rPr>
          <w:rFonts w:hint="cs"/>
          <w:rtl/>
        </w:rPr>
        <w:t>, יג]</w:t>
      </w:r>
      <w:r>
        <w:rPr>
          <w:rtl/>
        </w:rPr>
        <w:t xml:space="preserve"> </w:t>
      </w:r>
      <w:r>
        <w:rPr>
          <w:rFonts w:hint="cs"/>
          <w:rtl/>
        </w:rPr>
        <w:t>'</w:t>
      </w:r>
      <w:r>
        <w:rPr>
          <w:rtl/>
        </w:rPr>
        <w:t>כי גר יהיה זרעך</w:t>
      </w:r>
      <w:r>
        <w:rPr>
          <w:rFonts w:hint="cs"/>
          <w:rtl/>
        </w:rPr>
        <w:t>',</w:t>
      </w:r>
      <w:r>
        <w:rPr>
          <w:rtl/>
        </w:rPr>
        <w:t xml:space="preserve"> ועל שנינו היה אותו החוב לפורעו</w:t>
      </w:r>
      <w:r>
        <w:rPr>
          <w:rFonts w:hint="cs"/>
          <w:rtl/>
        </w:rPr>
        <w:t xml:space="preserve">. </w:t>
      </w:r>
      <w:r>
        <w:rPr>
          <w:rtl/>
        </w:rPr>
        <w:t>אתה ידעת את כל התלאה - לפיכך פירש אביכם מעל אבינו</w:t>
      </w:r>
      <w:r>
        <w:rPr>
          <w:rFonts w:hint="cs"/>
          <w:rtl/>
        </w:rPr>
        <w:t>,</w:t>
      </w:r>
      <w:r>
        <w:rPr>
          <w:rtl/>
        </w:rPr>
        <w:t xml:space="preserve"> </w:t>
      </w:r>
      <w:r>
        <w:rPr>
          <w:rFonts w:hint="cs"/>
          <w:rtl/>
        </w:rPr>
        <w:t>'</w:t>
      </w:r>
      <w:r>
        <w:rPr>
          <w:rtl/>
        </w:rPr>
        <w:t>וילך אל ארץ מפני יעקב אחיו</w:t>
      </w:r>
      <w:r>
        <w:rPr>
          <w:rFonts w:hint="cs"/>
          <w:rtl/>
        </w:rPr>
        <w:t>'</w:t>
      </w:r>
      <w:r>
        <w:rPr>
          <w:rtl/>
        </w:rPr>
        <w:t xml:space="preserve"> </w:t>
      </w:r>
      <w:r>
        <w:rPr>
          <w:rFonts w:hint="cs"/>
          <w:rtl/>
        </w:rPr>
        <w:t xml:space="preserve">[בראשית לו, ו] </w:t>
      </w:r>
      <w:r>
        <w:rPr>
          <w:rtl/>
        </w:rPr>
        <w:t>מפני השטר חוב המוטל עליהם</w:t>
      </w:r>
      <w:r>
        <w:rPr>
          <w:rFonts w:hint="cs"/>
          <w:rtl/>
        </w:rPr>
        <w:t>,</w:t>
      </w:r>
      <w:r>
        <w:rPr>
          <w:rtl/>
        </w:rPr>
        <w:t xml:space="preserve"> והטילו על יעקב</w:t>
      </w:r>
      <w:r>
        <w:rPr>
          <w:rFonts w:hint="cs"/>
          <w:rtl/>
        </w:rPr>
        <w:t>" [ראה למעלה פ"ט הערה 44].</w:t>
      </w:r>
    </w:p>
  </w:footnote>
  <w:footnote w:id="93">
    <w:p w:rsidR="083D5FC3" w:rsidRDefault="083D5FC3" w:rsidP="083B4AD8">
      <w:pPr>
        <w:pStyle w:val="FootnoteText"/>
        <w:rPr>
          <w:rFonts w:hint="cs"/>
          <w:rtl/>
        </w:rPr>
      </w:pPr>
      <w:r>
        <w:rPr>
          <w:rtl/>
        </w:rPr>
        <w:t>&lt;</w:t>
      </w:r>
      <w:r>
        <w:rPr>
          <w:rStyle w:val="FootnoteReference"/>
        </w:rPr>
        <w:footnoteRef/>
      </w:r>
      <w:r>
        <w:rPr>
          <w:rtl/>
        </w:rPr>
        <w:t>&gt;</w:t>
      </w:r>
      <w:r>
        <w:rPr>
          <w:rFonts w:hint="cs"/>
          <w:rtl/>
        </w:rPr>
        <w:t xml:space="preserve"> לשונו בבאר הגולה באר החמישי [לז:]: "כי המדבר מקום שהוא מיוחס למדת הדין". ו</w:t>
      </w:r>
      <w:r>
        <w:rPr>
          <w:rtl/>
        </w:rPr>
        <w:t>בתפארת ישראל פכ"ו [שצט:]</w:t>
      </w:r>
      <w:r>
        <w:rPr>
          <w:rFonts w:hint="cs"/>
          <w:rtl/>
        </w:rPr>
        <w:t xml:space="preserve"> כתב</w:t>
      </w:r>
      <w:r>
        <w:rPr>
          <w:rtl/>
        </w:rPr>
        <w:t>: "המדבר מקום מיוחד למדת הדין, והדבר הזה ידוע". ובנצח ישראל פנ"ו [תתסח:] כתב: "ואמר [ישעיה מ, ג] 'קול קורא במדבר'... כי אז יתחייב מן השם יתברך בגזירה מחויבת בכח מידת הדין דבר זה. ולכך אמר 'קול קורא במדבר', שהוא מקום מדת הדין". ובח"א למכות יב. [ד, ג.] כתב: "וידוע ענין המדבר, שמתיחס למדת הדין, כאשר ידוע". וכן הוא בח"א לשבת נו: [א, לו:], שם פט. [א, מה:], וח"א לב"ב עג: [ג, צח.].</w:t>
      </w:r>
      <w:r>
        <w:rPr>
          <w:rFonts w:hint="cs"/>
          <w:rtl/>
        </w:rPr>
        <w:t xml:space="preserve"> וראה הערה הבאה.</w:t>
      </w:r>
    </w:p>
  </w:footnote>
  <w:footnote w:id="94">
    <w:p w:rsidR="083D5FC3" w:rsidRDefault="083D5FC3" w:rsidP="08AF6436">
      <w:pPr>
        <w:pStyle w:val="FootnoteText"/>
        <w:rPr>
          <w:rFonts w:hint="cs"/>
        </w:rPr>
      </w:pPr>
      <w:r>
        <w:rPr>
          <w:rtl/>
        </w:rPr>
        <w:t>&lt;</w:t>
      </w:r>
      <w:r>
        <w:rPr>
          <w:rStyle w:val="FootnoteReference"/>
        </w:rPr>
        <w:footnoteRef/>
      </w:r>
      <w:r>
        <w:rPr>
          <w:rtl/>
        </w:rPr>
        <w:t>&gt;</w:t>
      </w:r>
      <w:r>
        <w:rPr>
          <w:rFonts w:hint="cs"/>
          <w:rtl/>
        </w:rPr>
        <w:t xml:space="preserve"> כמו שנאמר [ישעיה סד, ט] "</w:t>
      </w:r>
      <w:r>
        <w:rPr>
          <w:rtl/>
        </w:rPr>
        <w:t>ערי קדשך היו מדבר ציון מדבר היתה ירושלם שממה</w:t>
      </w:r>
      <w:r>
        <w:rPr>
          <w:rFonts w:hint="cs"/>
          <w:rtl/>
        </w:rPr>
        <w:t>". וכן [ירמיה יב, י] "</w:t>
      </w:r>
      <w:r>
        <w:rPr>
          <w:rtl/>
        </w:rPr>
        <w:t>נתנו את חלקת חמדתי למדבר שממה</w:t>
      </w:r>
      <w:r>
        <w:rPr>
          <w:rFonts w:hint="cs"/>
          <w:rtl/>
        </w:rPr>
        <w:t>". וכן [צפניה ב, יג] "</w:t>
      </w:r>
      <w:r>
        <w:rPr>
          <w:rtl/>
        </w:rPr>
        <w:t>וישם את נינוה לשממה ציה כמדבר</w:t>
      </w:r>
      <w:r>
        <w:rPr>
          <w:rFonts w:hint="cs"/>
          <w:rtl/>
        </w:rPr>
        <w:t>". והרמב"ן [שמות לב, א] כתב "</w:t>
      </w:r>
      <w:r>
        <w:rPr>
          <w:rtl/>
        </w:rPr>
        <w:t xml:space="preserve">ישראל היו במדבר חורב שממה, והחרבן ושממות עולם יבואו מן הצפון, כדכתיב </w:t>
      </w:r>
      <w:r>
        <w:rPr>
          <w:rFonts w:hint="cs"/>
          <w:rtl/>
        </w:rPr>
        <w:t>[</w:t>
      </w:r>
      <w:r>
        <w:rPr>
          <w:rtl/>
        </w:rPr>
        <w:t>ירמיה א</w:t>
      </w:r>
      <w:r>
        <w:rPr>
          <w:rFonts w:hint="cs"/>
          <w:rtl/>
        </w:rPr>
        <w:t>,</w:t>
      </w:r>
      <w:r>
        <w:rPr>
          <w:rtl/>
        </w:rPr>
        <w:t xml:space="preserve"> יד</w:t>
      </w:r>
      <w:r>
        <w:rPr>
          <w:rFonts w:hint="cs"/>
          <w:rtl/>
        </w:rPr>
        <w:t>]</w:t>
      </w:r>
      <w:r>
        <w:rPr>
          <w:rtl/>
        </w:rPr>
        <w:t xml:space="preserve"> </w:t>
      </w:r>
      <w:r>
        <w:rPr>
          <w:rFonts w:hint="cs"/>
          <w:rtl/>
        </w:rPr>
        <w:t>'</w:t>
      </w:r>
      <w:r>
        <w:rPr>
          <w:rtl/>
        </w:rPr>
        <w:t>מצפון תפתח הרעה על כל יושבי הארץ</w:t>
      </w:r>
      <w:r>
        <w:rPr>
          <w:rFonts w:hint="cs"/>
          <w:rtl/>
        </w:rPr>
        <w:t xml:space="preserve">'... </w:t>
      </w:r>
      <w:r>
        <w:rPr>
          <w:rtl/>
        </w:rPr>
        <w:t>כי מן השמאל תבא מדת הדין לעולם להשיב על כל יושבי הארץ כרעתם</w:t>
      </w:r>
      <w:r>
        <w:rPr>
          <w:rFonts w:hint="cs"/>
          <w:rtl/>
        </w:rPr>
        <w:t xml:space="preserve">". ובתפארת ישראל פכ"ו [שצא.] כתב: "אבל המדבר... ואין דרים בו הנבראים החומריים, רק היא שממה וציה". ובהמשך הפרק שם [שצט.] כתב: "שם של מדבר שהוא </w:t>
      </w:r>
      <w:r>
        <w:rPr>
          <w:rtl/>
        </w:rPr>
        <w:t xml:space="preserve">שם העצמי הוא </w:t>
      </w:r>
      <w:r>
        <w:rPr>
          <w:rFonts w:hint="cs"/>
          <w:rtl/>
        </w:rPr>
        <w:t>'</w:t>
      </w:r>
      <w:r>
        <w:rPr>
          <w:rtl/>
        </w:rPr>
        <w:t>חורב</w:t>
      </w:r>
      <w:r>
        <w:rPr>
          <w:rFonts w:hint="cs"/>
          <w:rtl/>
        </w:rPr>
        <w:t>',</w:t>
      </w:r>
      <w:r>
        <w:rPr>
          <w:rtl/>
        </w:rPr>
        <w:t xml:space="preserve"> כי הכל הוא חורבן ושממה שם, ולכך המדבר הוא ראוי שיהיה שם הגזרה והמצוה אשר גוזר השם יתברך על הנבראים בכח הדין</w:t>
      </w:r>
      <w:r>
        <w:rPr>
          <w:rFonts w:hint="cs"/>
          <w:rtl/>
        </w:rPr>
        <w:t>,</w:t>
      </w:r>
      <w:r>
        <w:rPr>
          <w:rtl/>
        </w:rPr>
        <w:t xml:space="preserve"> כי כל המצות הם גזרות על ישראל</w:t>
      </w:r>
      <w:r w:rsidRPr="082F0C18">
        <w:rPr>
          <w:rFonts w:hint="cs"/>
          <w:sz w:val="18"/>
          <w:rtl/>
        </w:rPr>
        <w:t>". ובבאר הגולה באר החמישי [לז:] כתב "</w:t>
      </w:r>
      <w:r w:rsidRPr="082F0C18">
        <w:rPr>
          <w:sz w:val="18"/>
          <w:rtl/>
        </w:rPr>
        <w:t>כי המדבר מקום שהוא מיוחס למדת הדין, ולכך אין שם דברים הגשמיים רק דברים האלקיים</w:t>
      </w:r>
      <w:r>
        <w:rPr>
          <w:rFonts w:hint="cs"/>
          <w:sz w:val="18"/>
          <w:rtl/>
        </w:rPr>
        <w:t>..</w:t>
      </w:r>
      <w:r w:rsidRPr="082F0C18">
        <w:rPr>
          <w:sz w:val="18"/>
          <w:rtl/>
        </w:rPr>
        <w:t>. כי הדברים גשמיים אין עומדים במדת הדין, רק מצד החסד והטוב</w:t>
      </w:r>
      <w:r>
        <w:rPr>
          <w:rFonts w:hint="cs"/>
          <w:rtl/>
        </w:rPr>
        <w:t xml:space="preserve">". ובכת"י [תז:] כתב: "ועוד תדע כי המדבר... שהוא מקום ציה וערבה, מקום מדת הדין, כי מדת הדין הפך מציאות, כי העולם לא היה בנין שלו רק מצד החסד. שאע"ג שהקב"ה ברא העולם בדין, שהרי כתיב [בראשית א, א] 'בראשית ברא אלקים', לא היה אפשר לו הקיום בצד הדין, כי אף 'שמים לא זכו בעיניו' [איוב טו, טו] מצד הדין. ולפיכך כאשר נשלמה הבריאה, שתף הקב"ה שם הרחמים עם הדין, [בראשית ב, ד] 'ביום עשות ה' אלקים'. כי אל יהא ספק לך, שאף אם נבראו בדין, קיום שלהם מצד החסד והרחמים, דכתיב [תהלים פט, ג] 'אמרתי עולם חסד יבנה' [כן כתב למעלה בהקדמה ראשונה (כד.), וז"ל: "בכל מעשה בראשית נאמר 'ברא אלקים', ובשם 'אל' סדר הנמצאים כלם, כי בריאתם בדין, וסדר כל ענינהם בחסד", ושם הערה 87]. נמצא הישוב אשר שם המציאות, הוא מקויים בעבור הרחמים, והמדבר מצד שאין בו מציאות כלל, ימשך לשם דברים עליונים... אינם יוצאים מן הדין... ולפיכך מקומם במדבר". וראה להלן פכ"ג הערה 55.  </w:t>
      </w:r>
    </w:p>
  </w:footnote>
  <w:footnote w:id="95">
    <w:p w:rsidR="083D5FC3" w:rsidRDefault="083D5FC3" w:rsidP="08FE4848">
      <w:pPr>
        <w:pStyle w:val="FootnoteText"/>
        <w:rPr>
          <w:rFonts w:hint="cs"/>
          <w:rtl/>
        </w:rPr>
      </w:pPr>
      <w:r>
        <w:rPr>
          <w:rtl/>
        </w:rPr>
        <w:t>&lt;</w:t>
      </w:r>
      <w:r>
        <w:rPr>
          <w:rStyle w:val="FootnoteReference"/>
        </w:rPr>
        <w:footnoteRef/>
      </w:r>
      <w:r>
        <w:rPr>
          <w:rtl/>
        </w:rPr>
        <w:t>&gt;</w:t>
      </w:r>
      <w:r>
        <w:rPr>
          <w:rFonts w:hint="cs"/>
          <w:rtl/>
        </w:rPr>
        <w:t xml:space="preserve"> פירוש - הבטחת הארץ שניתנה לאברהם בברית בין הבתרים נאמרה במדת הדין, וכמו שמבאר. והולך לבאר שהואיל והבטחת הארץ ניתנה במדת הדין, והמדבר הוא מקום דין, לכך תחילת היציאה לפעל של הבטחת הארץ היתה במדבר.</w:t>
      </w:r>
    </w:p>
  </w:footnote>
  <w:footnote w:id="96">
    <w:p w:rsidR="083D5FC3" w:rsidRDefault="083D5FC3" w:rsidP="087A55E3">
      <w:pPr>
        <w:pStyle w:val="FootnoteText"/>
        <w:rPr>
          <w:rFonts w:hint="cs"/>
        </w:rPr>
      </w:pPr>
      <w:r>
        <w:rPr>
          <w:rtl/>
        </w:rPr>
        <w:t>&lt;</w:t>
      </w:r>
      <w:r>
        <w:rPr>
          <w:rStyle w:val="FootnoteReference"/>
        </w:rPr>
        <w:footnoteRef/>
      </w:r>
      <w:r>
        <w:rPr>
          <w:rtl/>
        </w:rPr>
        <w:t>&gt;</w:t>
      </w:r>
      <w:r>
        <w:rPr>
          <w:rFonts w:hint="cs"/>
          <w:rtl/>
        </w:rPr>
        <w:t xml:space="preserve"> כי "תנור עשן ולפיד אש" מורים על אש, וכפי שפירש רש"י [בראשית טו, י] "'</w:t>
      </w:r>
      <w:r>
        <w:rPr>
          <w:rtl/>
        </w:rPr>
        <w:t>תנור עשן ולפיד אש אשר עבר בין הגזרים</w:t>
      </w:r>
      <w:r>
        <w:rPr>
          <w:rFonts w:hint="cs"/>
          <w:rtl/>
        </w:rPr>
        <w:t>'</w:t>
      </w:r>
      <w:r>
        <w:rPr>
          <w:rtl/>
        </w:rPr>
        <w:t xml:space="preserve"> הוא שלוחו של שכינה</w:t>
      </w:r>
      <w:r>
        <w:rPr>
          <w:rFonts w:hint="cs"/>
          <w:rtl/>
        </w:rPr>
        <w:t>,</w:t>
      </w:r>
      <w:r>
        <w:rPr>
          <w:rtl/>
        </w:rPr>
        <w:t xml:space="preserve"> שהוא אש</w:t>
      </w:r>
      <w:r>
        <w:rPr>
          <w:rFonts w:hint="cs"/>
          <w:rtl/>
        </w:rPr>
        <w:t>". ו"אש" מורה על דין, וכמו שכתב בנתיב התורה פט"ו [תקפד.], וז"ל: "</w:t>
      </w:r>
      <w:r>
        <w:rPr>
          <w:rtl/>
        </w:rPr>
        <w:t>כי האש הוא מדת הדין</w:t>
      </w:r>
      <w:r>
        <w:rPr>
          <w:rFonts w:hint="cs"/>
          <w:rtl/>
        </w:rPr>
        <w:t xml:space="preserve">". </w:t>
      </w:r>
      <w:r>
        <w:rPr>
          <w:rStyle w:val="HebrewChar"/>
          <w:rFonts w:cs="Monotype Hadassah" w:hint="cs"/>
          <w:rtl/>
        </w:rPr>
        <w:t>ו</w:t>
      </w:r>
      <w:r>
        <w:rPr>
          <w:rStyle w:val="HebrewChar"/>
          <w:rFonts w:cs="Monotype Hadassah"/>
          <w:rtl/>
        </w:rPr>
        <w:t>בנצח ישראל פס"א [תתקל:]</w:t>
      </w:r>
      <w:r>
        <w:rPr>
          <w:rStyle w:val="HebrewChar"/>
          <w:rFonts w:cs="Monotype Hadassah" w:hint="cs"/>
          <w:rtl/>
        </w:rPr>
        <w:t xml:space="preserve"> כתב</w:t>
      </w:r>
      <w:r>
        <w:rPr>
          <w:rStyle w:val="HebrewChar"/>
          <w:rFonts w:cs="Monotype Hadassah"/>
          <w:rtl/>
        </w:rPr>
        <w:t>: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ובנצח ישראל פנ"א [תתיז:] כתב: "וגבריאל מושפע ממנו הדין, והוא שוה לאש". וב</w:t>
      </w:r>
      <w:r>
        <w:rPr>
          <w:rStyle w:val="HebrewChar"/>
          <w:rFonts w:cs="Monotype Hadassah" w:hint="cs"/>
          <w:rtl/>
        </w:rPr>
        <w:t xml:space="preserve">דר"ח פ"א מ"ב [רי.] </w:t>
      </w:r>
      <w:r>
        <w:rPr>
          <w:rStyle w:val="HebrewChar"/>
          <w:rFonts w:cs="Monotype Hadassah"/>
          <w:rtl/>
        </w:rPr>
        <w:t>כתב: "שם 'אלקים' בו מתקשר יסוד האש". ובבאר הגולה באר השלישי [רצג:] כתב: "השם יתברך, שמדתו דין, לכך נגלה בסנה באש [שמות ג, ב]". וכן הוא בח"א לשבת קיט: [א, סה.]. ובח"א לב"ב עה. [ג, קיא.] כתב: "צורתו הנבדלת של גבריאל מתיחס אל אש, כי הוא צורה נבדלת, ממנו הדין, ופועל דין וגבורה בעולם". וכ</w:t>
      </w:r>
      <w:r>
        <w:rPr>
          <w:rStyle w:val="HebrewChar"/>
          <w:rFonts w:cs="Monotype Hadassah" w:hint="cs"/>
          <w:rtl/>
        </w:rPr>
        <w:t>ן הוא</w:t>
      </w:r>
      <w:r>
        <w:rPr>
          <w:rStyle w:val="HebrewChar"/>
          <w:rFonts w:cs="Monotype Hadassah"/>
          <w:rtl/>
        </w:rPr>
        <w:t xml:space="preserve"> בזוה"ק ח"א צט. וראה </w:t>
      </w:r>
      <w:r>
        <w:rPr>
          <w:rStyle w:val="HebrewChar"/>
          <w:rFonts w:cs="Monotype Hadassah" w:hint="cs"/>
          <w:rtl/>
        </w:rPr>
        <w:t xml:space="preserve">למעלה פ"ג הערה 25, להלן פכ"ג הערות 55, 58, פכ"ה הערה 96, פכ"ו הערה 21, פכ"ז הערות 31, 64, </w:t>
      </w:r>
      <w:r>
        <w:rPr>
          <w:rStyle w:val="HebrewChar"/>
          <w:rFonts w:cs="Monotype Hadassah"/>
          <w:rtl/>
        </w:rPr>
        <w:t>תפארת ישראל פי"ח הערה 59, ונר מצוה ח"א הערה 182.</w:t>
      </w:r>
    </w:p>
  </w:footnote>
  <w:footnote w:id="97">
    <w:p w:rsidR="083D5FC3" w:rsidRDefault="083D5FC3" w:rsidP="087F29AF">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היה דבר ה' אל אברם במחזה לאמר</w:t>
      </w:r>
      <w:r>
        <w:rPr>
          <w:rFonts w:hint="cs"/>
          <w:rtl/>
        </w:rPr>
        <w:t>',</w:t>
      </w:r>
      <w:r>
        <w:rPr>
          <w:rtl/>
        </w:rPr>
        <w:t xml:space="preserve"> עשרה לשונות נקראת</w:t>
      </w:r>
      <w:r>
        <w:rPr>
          <w:rFonts w:hint="cs"/>
          <w:rtl/>
        </w:rPr>
        <w:t>;</w:t>
      </w:r>
      <w:r>
        <w:rPr>
          <w:rtl/>
        </w:rPr>
        <w:t xml:space="preserve"> נבואה</w:t>
      </w:r>
      <w:r>
        <w:rPr>
          <w:rFonts w:hint="cs"/>
          <w:rtl/>
        </w:rPr>
        <w:t>,</w:t>
      </w:r>
      <w:r>
        <w:rPr>
          <w:rtl/>
        </w:rPr>
        <w:t xml:space="preserve"> חזון</w:t>
      </w:r>
      <w:r>
        <w:rPr>
          <w:rFonts w:hint="cs"/>
          <w:rtl/>
        </w:rPr>
        <w:t>,</w:t>
      </w:r>
      <w:r>
        <w:rPr>
          <w:rtl/>
        </w:rPr>
        <w:t xml:space="preserve"> הטפה</w:t>
      </w:r>
      <w:r>
        <w:rPr>
          <w:rFonts w:hint="cs"/>
          <w:rtl/>
        </w:rPr>
        <w:t>,</w:t>
      </w:r>
      <w:r>
        <w:rPr>
          <w:rtl/>
        </w:rPr>
        <w:t xml:space="preserve"> דבור</w:t>
      </w:r>
      <w:r>
        <w:rPr>
          <w:rFonts w:hint="cs"/>
          <w:rtl/>
        </w:rPr>
        <w:t xml:space="preserve">... </w:t>
      </w:r>
      <w:r>
        <w:rPr>
          <w:rtl/>
        </w:rPr>
        <w:t>ואיזו היא קשה שבכולן</w:t>
      </w:r>
      <w:r>
        <w:rPr>
          <w:rFonts w:hint="cs"/>
          <w:rtl/>
        </w:rPr>
        <w:t>,</w:t>
      </w:r>
      <w:r>
        <w:rPr>
          <w:rtl/>
        </w:rPr>
        <w:t xml:space="preserve"> רבי אליעזר אמר חזון</w:t>
      </w:r>
      <w:r>
        <w:rPr>
          <w:rFonts w:hint="cs"/>
          <w:rtl/>
        </w:rPr>
        <w:t>,</w:t>
      </w:r>
      <w:r>
        <w:rPr>
          <w:rtl/>
        </w:rPr>
        <w:t xml:space="preserve"> שנאמר </w:t>
      </w:r>
      <w:r>
        <w:rPr>
          <w:rFonts w:hint="cs"/>
          <w:rtl/>
        </w:rPr>
        <w:t>'</w:t>
      </w:r>
      <w:r>
        <w:rPr>
          <w:rtl/>
        </w:rPr>
        <w:t>חזות קשה הוגד לי</w:t>
      </w:r>
      <w:r>
        <w:rPr>
          <w:rFonts w:hint="cs"/>
          <w:rtl/>
        </w:rPr>
        <w:t>'". הרי שמהפסוק "חזות קשה הוגד לי" למדו במדרש ש"חזון" מורה על מדת הדין, וזהו שכתב כאן "וכמו 'חזות קשות הוגד לי', &amp;</w:t>
      </w:r>
      <w:r w:rsidRPr="087F29AF">
        <w:rPr>
          <w:rFonts w:hint="cs"/>
          <w:b/>
          <w:bCs/>
          <w:rtl/>
        </w:rPr>
        <w:t>שמזה</w:t>
      </w:r>
      <w:r>
        <w:rPr>
          <w:rFonts w:hint="cs"/>
          <w:rtl/>
        </w:rPr>
        <w:t>^ למדו רבותינו זכרונם לברכה כי כל חזון מדת הדין". ומה שהביא כאן את הפסוק [ישעיה א, א] "חזון ישעיהו", אע"פ שהמדרש לא הביאו, נראה משום שרש"י [ישעיה שם] ביאר הפסוק הזה על פי המדרש הנ"ל, וכלשונו: "</w:t>
      </w:r>
      <w:r>
        <w:rPr>
          <w:rtl/>
        </w:rPr>
        <w:t xml:space="preserve">כאן כתב </w:t>
      </w:r>
      <w:r>
        <w:rPr>
          <w:rFonts w:hint="cs"/>
          <w:rtl/>
        </w:rPr>
        <w:t>'</w:t>
      </w:r>
      <w:r>
        <w:rPr>
          <w:rtl/>
        </w:rPr>
        <w:t>חזון</w:t>
      </w:r>
      <w:r>
        <w:rPr>
          <w:rFonts w:hint="cs"/>
          <w:rtl/>
        </w:rPr>
        <w:t>'...</w:t>
      </w:r>
      <w:r>
        <w:rPr>
          <w:rtl/>
        </w:rPr>
        <w:t xml:space="preserve"> לפי שהם תוכחות קושי קראם </w:t>
      </w:r>
      <w:r>
        <w:rPr>
          <w:rFonts w:hint="cs"/>
          <w:rtl/>
        </w:rPr>
        <w:t>'</w:t>
      </w:r>
      <w:r>
        <w:rPr>
          <w:rtl/>
        </w:rPr>
        <w:t>חזון</w:t>
      </w:r>
      <w:r>
        <w:rPr>
          <w:rFonts w:hint="cs"/>
          <w:rtl/>
        </w:rPr>
        <w:t>',</w:t>
      </w:r>
      <w:r>
        <w:rPr>
          <w:rtl/>
        </w:rPr>
        <w:t xml:space="preserve"> שהוא קשה מעשרה לשונות שנקראת נבואה</w:t>
      </w:r>
      <w:r>
        <w:rPr>
          <w:rFonts w:hint="cs"/>
          <w:rtl/>
        </w:rPr>
        <w:t>,</w:t>
      </w:r>
      <w:r>
        <w:rPr>
          <w:rtl/>
        </w:rPr>
        <w:t xml:space="preserve"> כמ</w:t>
      </w:r>
      <w:r>
        <w:rPr>
          <w:rFonts w:hint="cs"/>
          <w:rtl/>
        </w:rPr>
        <w:t xml:space="preserve">ו שאמרו </w:t>
      </w:r>
      <w:r>
        <w:rPr>
          <w:rtl/>
        </w:rPr>
        <w:t>בב"ר</w:t>
      </w:r>
      <w:r>
        <w:rPr>
          <w:rFonts w:hint="cs"/>
          <w:rtl/>
        </w:rPr>
        <w:t>,</w:t>
      </w:r>
      <w:r>
        <w:rPr>
          <w:rtl/>
        </w:rPr>
        <w:t xml:space="preserve"> וראיה לדבר </w:t>
      </w:r>
      <w:r>
        <w:rPr>
          <w:rFonts w:hint="cs"/>
          <w:rtl/>
        </w:rPr>
        <w:t>'</w:t>
      </w:r>
      <w:r>
        <w:rPr>
          <w:rtl/>
        </w:rPr>
        <w:t>חזות קשה הוגד לי</w:t>
      </w:r>
      <w:r>
        <w:rPr>
          <w:rFonts w:hint="cs"/>
          <w:rtl/>
        </w:rPr>
        <w:t xml:space="preserve">'". ובנתיב התשובה פ"א [לאחר ציון 114] כתב "כי הנבואה היא במדת הדין". ובדר"ח פ"א מ"א [קלז.] כתב "נביאים מקבלים מצד שמאל". וראה בבאר הגולה באר הששי [רמו.], ושם הערה 635, ובאור חדש פ"ט [תתתמב.], ושם הערה 493. </w:t>
      </w:r>
    </w:p>
  </w:footnote>
  <w:footnote w:id="98">
    <w:p w:rsidR="083D5FC3" w:rsidRPr="08722A1D" w:rsidRDefault="083D5FC3" w:rsidP="080E3551">
      <w:pPr>
        <w:pStyle w:val="FootnoteText"/>
        <w:rPr>
          <w:rFonts w:hint="cs"/>
          <w:rtl/>
        </w:rPr>
      </w:pPr>
      <w:r>
        <w:rPr>
          <w:rtl/>
        </w:rPr>
        <w:t>&lt;</w:t>
      </w:r>
      <w:r>
        <w:rPr>
          <w:rStyle w:val="FootnoteReference"/>
        </w:rPr>
        <w:footnoteRef/>
      </w:r>
      <w:r>
        <w:rPr>
          <w:rtl/>
        </w:rPr>
        <w:t>&gt;</w:t>
      </w:r>
      <w:r>
        <w:rPr>
          <w:rFonts w:hint="cs"/>
          <w:rtl/>
        </w:rPr>
        <w:t xml:space="preserve"> לשון הרמב"ן [בראשית טו, יח]: "</w:t>
      </w:r>
      <w:r>
        <w:rPr>
          <w:rtl/>
        </w:rPr>
        <w:t>הוסיף לכרות לו ברית עליהן</w:t>
      </w:r>
      <w:r>
        <w:rPr>
          <w:rFonts w:hint="cs"/>
          <w:rtl/>
        </w:rPr>
        <w:t>,</w:t>
      </w:r>
      <w:r>
        <w:rPr>
          <w:rtl/>
        </w:rPr>
        <w:t xml:space="preserve"> </w:t>
      </w:r>
      <w:r w:rsidRPr="08D40E43">
        <w:rPr>
          <w:sz w:val="18"/>
          <w:rtl/>
        </w:rPr>
        <w:t>שלא יגרום החטא</w:t>
      </w:r>
      <w:r w:rsidRPr="08D40E43">
        <w:rPr>
          <w:rFonts w:hint="cs"/>
          <w:sz w:val="18"/>
          <w:rtl/>
        </w:rPr>
        <w:t xml:space="preserve">". ולהלן פל"ט [לאחר ציון 30] </w:t>
      </w:r>
      <w:r>
        <w:rPr>
          <w:rFonts w:hint="cs"/>
          <w:sz w:val="18"/>
          <w:rtl/>
        </w:rPr>
        <w:t>הזכיר את דבריו כאן, ש</w:t>
      </w:r>
      <w:r w:rsidRPr="08D40E43">
        <w:rPr>
          <w:rFonts w:hint="cs"/>
          <w:sz w:val="18"/>
          <w:rtl/>
        </w:rPr>
        <w:t>כתב: "</w:t>
      </w:r>
      <w:r w:rsidRPr="08D40E43">
        <w:rPr>
          <w:rStyle w:val="LatinChar"/>
          <w:sz w:val="18"/>
          <w:rtl/>
          <w:lang w:val="en-GB"/>
        </w:rPr>
        <w:t>כי דבר שהדין נותן אין השתנות לו</w:t>
      </w:r>
      <w:r w:rsidRPr="08D40E43">
        <w:rPr>
          <w:rStyle w:val="LatinChar"/>
          <w:rFonts w:hint="cs"/>
          <w:sz w:val="18"/>
          <w:rtl/>
          <w:lang w:val="en-GB"/>
        </w:rPr>
        <w:t>,</w:t>
      </w:r>
      <w:r w:rsidRPr="08D40E43">
        <w:rPr>
          <w:rStyle w:val="LatinChar"/>
          <w:sz w:val="18"/>
          <w:rtl/>
          <w:lang w:val="en-GB"/>
        </w:rPr>
        <w:t xml:space="preserve"> כמו שהתבאר למעלה אצל </w:t>
      </w:r>
      <w:r>
        <w:rPr>
          <w:rStyle w:val="LatinChar"/>
          <w:rFonts w:hint="cs"/>
          <w:sz w:val="18"/>
          <w:rtl/>
          <w:lang w:val="en-GB"/>
        </w:rPr>
        <w:t>'</w:t>
      </w:r>
      <w:r w:rsidRPr="08D40E43">
        <w:rPr>
          <w:rStyle w:val="LatinChar"/>
          <w:sz w:val="18"/>
          <w:rtl/>
          <w:lang w:val="en-GB"/>
        </w:rPr>
        <w:t>ומשה היה רועה צאן יתרו כו' אחר המדבר</w:t>
      </w:r>
      <w:r>
        <w:rPr>
          <w:rStyle w:val="LatinChar"/>
          <w:rFonts w:hint="cs"/>
          <w:sz w:val="18"/>
          <w:rtl/>
          <w:lang w:val="en-GB"/>
        </w:rPr>
        <w:t>'</w:t>
      </w:r>
      <w:r w:rsidRPr="08D40E43">
        <w:rPr>
          <w:rStyle w:val="LatinChar"/>
          <w:rFonts w:hint="cs"/>
          <w:sz w:val="18"/>
          <w:rtl/>
          <w:lang w:val="en-GB"/>
        </w:rPr>
        <w:t>,</w:t>
      </w:r>
      <w:r w:rsidRPr="08D40E43">
        <w:rPr>
          <w:rStyle w:val="LatinChar"/>
          <w:sz w:val="18"/>
          <w:rtl/>
          <w:lang w:val="en-GB"/>
        </w:rPr>
        <w:t xml:space="preserve"> עיין שם</w:t>
      </w:r>
      <w:r>
        <w:rPr>
          <w:rFonts w:hint="cs"/>
          <w:rtl/>
        </w:rPr>
        <w:t xml:space="preserve">". ומדוייק מלשונו כאן שהחשש "שמא יגרום החטא" [ברכות ד.] קיים רק כאשר מדובר בהבטחה, אך כאשר הנתינה נעשית בדין, שוב אין </w:t>
      </w:r>
      <w:r w:rsidRPr="08F63F9C">
        <w:rPr>
          <w:rFonts w:hint="cs"/>
          <w:sz w:val="18"/>
          <w:rtl/>
        </w:rPr>
        <w:t xml:space="preserve">כאן </w:t>
      </w:r>
      <w:r>
        <w:rPr>
          <w:rFonts w:hint="cs"/>
          <w:sz w:val="18"/>
          <w:rtl/>
        </w:rPr>
        <w:t>"</w:t>
      </w:r>
      <w:r w:rsidRPr="08F63F9C">
        <w:rPr>
          <w:rFonts w:hint="cs"/>
          <w:sz w:val="18"/>
          <w:rtl/>
        </w:rPr>
        <w:t>הבטחה</w:t>
      </w:r>
      <w:r>
        <w:rPr>
          <w:rFonts w:hint="cs"/>
          <w:sz w:val="18"/>
          <w:rtl/>
        </w:rPr>
        <w:t>"</w:t>
      </w:r>
      <w:r w:rsidRPr="08F63F9C">
        <w:rPr>
          <w:rFonts w:hint="cs"/>
          <w:sz w:val="18"/>
          <w:rtl/>
        </w:rPr>
        <w:t xml:space="preserve">, לכך אין יותר לחשוש לגרימת החטא. וביאור הדבר הוא על פי דבריו למעלה פ"ד [שכט:], וז"ל: "אמנם מה </w:t>
      </w:r>
      <w:r w:rsidRPr="08F63F9C">
        <w:rPr>
          <w:rStyle w:val="LatinChar"/>
          <w:sz w:val="18"/>
          <w:rtl/>
          <w:lang w:val="en-GB"/>
        </w:rPr>
        <w:t xml:space="preserve">שאמר ירמיה </w:t>
      </w:r>
      <w:r>
        <w:rPr>
          <w:rStyle w:val="LatinChar"/>
          <w:rFonts w:hint="cs"/>
          <w:sz w:val="18"/>
          <w:rtl/>
          <w:lang w:val="en-GB"/>
        </w:rPr>
        <w:t>[</w:t>
      </w:r>
      <w:r w:rsidRPr="08F63F9C">
        <w:rPr>
          <w:rStyle w:val="LatinChar"/>
          <w:rFonts w:hint="cs"/>
          <w:sz w:val="18"/>
          <w:rtl/>
          <w:lang w:val="en-GB"/>
        </w:rPr>
        <w:t>יח, ט-י</w:t>
      </w:r>
      <w:r>
        <w:rPr>
          <w:rStyle w:val="LatinChar"/>
          <w:rFonts w:hint="cs"/>
          <w:sz w:val="18"/>
          <w:rtl/>
          <w:lang w:val="en-GB"/>
        </w:rPr>
        <w:t>]</w:t>
      </w:r>
      <w:r w:rsidRPr="08F63F9C">
        <w:rPr>
          <w:rStyle w:val="LatinChar"/>
          <w:rFonts w:hint="cs"/>
          <w:sz w:val="18"/>
          <w:rtl/>
          <w:lang w:val="en-GB"/>
        </w:rPr>
        <w:t xml:space="preserve"> </w:t>
      </w:r>
      <w:r>
        <w:rPr>
          <w:rStyle w:val="LatinChar"/>
          <w:rFonts w:hint="cs"/>
          <w:sz w:val="18"/>
          <w:rtl/>
          <w:lang w:val="en-GB"/>
        </w:rPr>
        <w:t>'</w:t>
      </w:r>
      <w:r w:rsidRPr="08F63F9C">
        <w:rPr>
          <w:rStyle w:val="LatinChar"/>
          <w:sz w:val="18"/>
          <w:rtl/>
          <w:lang w:val="en-GB"/>
        </w:rPr>
        <w:t>רגע אדבר לבנות ולנטוע וגו'</w:t>
      </w:r>
      <w:r>
        <w:rPr>
          <w:rStyle w:val="LatinChar"/>
          <w:rFonts w:hint="cs"/>
          <w:sz w:val="18"/>
          <w:rtl/>
          <w:lang w:val="en-GB"/>
        </w:rPr>
        <w:t>' [</w:t>
      </w:r>
      <w:r>
        <w:rPr>
          <w:rFonts w:hint="cs"/>
          <w:rtl/>
        </w:rPr>
        <w:t>לשונות הפסוקים שם הם "</w:t>
      </w:r>
      <w:r>
        <w:rPr>
          <w:rtl/>
        </w:rPr>
        <w:t>ורגע אדבר על גוי ועל ממלכה לבנות ולנטוע</w:t>
      </w:r>
      <w:r>
        <w:rPr>
          <w:rFonts w:hint="cs"/>
          <w:rtl/>
        </w:rPr>
        <w:t xml:space="preserve"> </w:t>
      </w:r>
      <w:r>
        <w:rPr>
          <w:rtl/>
        </w:rPr>
        <w:t>ועשה הרעה בעיני לבלתי שמ</w:t>
      </w:r>
      <w:r>
        <w:rPr>
          <w:rFonts w:hint="cs"/>
          <w:rtl/>
        </w:rPr>
        <w:t>ו</w:t>
      </w:r>
      <w:r>
        <w:rPr>
          <w:rtl/>
        </w:rPr>
        <w:t>ע בקולי ונחמתי על הטובה אשר אמרתי להיטיב אותו</w:t>
      </w:r>
      <w:r>
        <w:rPr>
          <w:rFonts w:hint="cs"/>
          <w:rtl/>
        </w:rPr>
        <w:t>"]</w:t>
      </w:r>
      <w:r w:rsidRPr="08F63F9C">
        <w:rPr>
          <w:rStyle w:val="LatinChar"/>
          <w:rFonts w:hint="cs"/>
          <w:sz w:val="18"/>
          <w:rtl/>
          <w:lang w:val="en-GB"/>
        </w:rPr>
        <w:t>,</w:t>
      </w:r>
      <w:r w:rsidRPr="08F63F9C">
        <w:rPr>
          <w:rStyle w:val="LatinChar"/>
          <w:sz w:val="18"/>
          <w:rtl/>
          <w:lang w:val="en-GB"/>
        </w:rPr>
        <w:t xml:space="preserve"> דמשמע שאף על גב שהק</w:t>
      </w:r>
      <w:r w:rsidRPr="08F63F9C">
        <w:rPr>
          <w:rStyle w:val="LatinChar"/>
          <w:rFonts w:hint="cs"/>
          <w:sz w:val="18"/>
          <w:rtl/>
          <w:lang w:val="en-GB"/>
        </w:rPr>
        <w:t xml:space="preserve">ב"ה </w:t>
      </w:r>
      <w:r w:rsidRPr="08F63F9C">
        <w:rPr>
          <w:rStyle w:val="LatinChar"/>
          <w:sz w:val="18"/>
          <w:rtl/>
          <w:lang w:val="en-GB"/>
        </w:rPr>
        <w:t>ד</w:t>
      </w:r>
      <w:r w:rsidRPr="08F63F9C">
        <w:rPr>
          <w:rStyle w:val="LatinChar"/>
          <w:rFonts w:hint="cs"/>
          <w:sz w:val="18"/>
          <w:rtl/>
          <w:lang w:val="en-GB"/>
        </w:rPr>
        <w:t>י</w:t>
      </w:r>
      <w:r w:rsidRPr="08F63F9C">
        <w:rPr>
          <w:rStyle w:val="LatinChar"/>
          <w:sz w:val="18"/>
          <w:rtl/>
          <w:lang w:val="en-GB"/>
        </w:rPr>
        <w:t>בר טוב על עם אחד, כששב העם לעשות רע בעיני ה'</w:t>
      </w:r>
      <w:r w:rsidRPr="08F63F9C">
        <w:rPr>
          <w:rStyle w:val="LatinChar"/>
          <w:rFonts w:hint="cs"/>
          <w:sz w:val="18"/>
          <w:rtl/>
          <w:lang w:val="en-GB"/>
        </w:rPr>
        <w:t>,</w:t>
      </w:r>
      <w:r w:rsidRPr="08F63F9C">
        <w:rPr>
          <w:rStyle w:val="LatinChar"/>
          <w:sz w:val="18"/>
          <w:rtl/>
          <w:lang w:val="en-GB"/>
        </w:rPr>
        <w:t xml:space="preserve"> אז הטובה חוזרת</w:t>
      </w:r>
      <w:r w:rsidRPr="08F63F9C">
        <w:rPr>
          <w:rStyle w:val="LatinChar"/>
          <w:rFonts w:hint="cs"/>
          <w:sz w:val="18"/>
          <w:rtl/>
          <w:lang w:val="en-GB"/>
        </w:rPr>
        <w:t>.</w:t>
      </w:r>
      <w:r w:rsidRPr="08F63F9C">
        <w:rPr>
          <w:rStyle w:val="LatinChar"/>
          <w:sz w:val="18"/>
          <w:rtl/>
          <w:lang w:val="en-GB"/>
        </w:rPr>
        <w:t xml:space="preserve"> בודאי אין זה קשיא</w:t>
      </w:r>
      <w:r w:rsidRPr="08F63F9C">
        <w:rPr>
          <w:rStyle w:val="LatinChar"/>
          <w:rFonts w:hint="cs"/>
          <w:sz w:val="18"/>
          <w:rtl/>
          <w:lang w:val="en-GB"/>
        </w:rPr>
        <w:t>,</w:t>
      </w:r>
      <w:r w:rsidRPr="08F63F9C">
        <w:rPr>
          <w:rStyle w:val="LatinChar"/>
          <w:sz w:val="18"/>
          <w:rtl/>
          <w:lang w:val="en-GB"/>
        </w:rPr>
        <w:t xml:space="preserve"> מפני שכבר אמרו רבותינו ז"ל </w:t>
      </w:r>
      <w:r>
        <w:rPr>
          <w:rStyle w:val="LatinChar"/>
          <w:rFonts w:hint="cs"/>
          <w:sz w:val="18"/>
          <w:rtl/>
          <w:lang w:val="en-GB"/>
        </w:rPr>
        <w:t>[</w:t>
      </w:r>
      <w:r w:rsidRPr="08F63F9C">
        <w:rPr>
          <w:rStyle w:val="LatinChar"/>
          <w:sz w:val="18"/>
          <w:rtl/>
          <w:lang w:val="en-GB"/>
        </w:rPr>
        <w:t xml:space="preserve">ברכות </w:t>
      </w:r>
      <w:r w:rsidRPr="08F63F9C">
        <w:rPr>
          <w:rStyle w:val="LatinChar"/>
          <w:rFonts w:hint="cs"/>
          <w:sz w:val="18"/>
          <w:rtl/>
          <w:lang w:val="en-GB"/>
        </w:rPr>
        <w:t>ז.</w:t>
      </w:r>
      <w:r>
        <w:rPr>
          <w:rStyle w:val="LatinChar"/>
          <w:rFonts w:hint="cs"/>
          <w:sz w:val="18"/>
          <w:rtl/>
          <w:lang w:val="en-GB"/>
        </w:rPr>
        <w:t>]</w:t>
      </w:r>
      <w:r w:rsidRPr="08F63F9C">
        <w:rPr>
          <w:rStyle w:val="LatinChar"/>
          <w:sz w:val="18"/>
          <w:rtl/>
          <w:lang w:val="en-GB"/>
        </w:rPr>
        <w:t xml:space="preserve"> </w:t>
      </w:r>
      <w:r>
        <w:rPr>
          <w:rStyle w:val="LatinChar"/>
          <w:rFonts w:hint="cs"/>
          <w:sz w:val="18"/>
          <w:rtl/>
          <w:lang w:val="en-GB"/>
        </w:rPr>
        <w:t>'</w:t>
      </w:r>
      <w:r w:rsidRPr="08F63F9C">
        <w:rPr>
          <w:rStyle w:val="LatinChar"/>
          <w:sz w:val="18"/>
          <w:rtl/>
          <w:lang w:val="en-GB"/>
        </w:rPr>
        <w:t xml:space="preserve">כל </w:t>
      </w:r>
      <w:r w:rsidRPr="08F63F9C">
        <w:rPr>
          <w:rStyle w:val="LatinChar"/>
          <w:rFonts w:hint="cs"/>
          <w:sz w:val="18"/>
          <w:rtl/>
          <w:lang w:val="en-GB"/>
        </w:rPr>
        <w:t xml:space="preserve">מדה </w:t>
      </w:r>
      <w:r w:rsidRPr="08F63F9C">
        <w:rPr>
          <w:rStyle w:val="LatinChar"/>
          <w:sz w:val="18"/>
          <w:rtl/>
          <w:lang w:val="en-GB"/>
        </w:rPr>
        <w:t>טובה שיצאת מפי הק</w:t>
      </w:r>
      <w:r w:rsidRPr="08F63F9C">
        <w:rPr>
          <w:rStyle w:val="LatinChar"/>
          <w:rFonts w:hint="cs"/>
          <w:sz w:val="18"/>
          <w:rtl/>
          <w:lang w:val="en-GB"/>
        </w:rPr>
        <w:t>ב"ה</w:t>
      </w:r>
      <w:r>
        <w:rPr>
          <w:rStyle w:val="LatinChar"/>
          <w:rFonts w:hint="cs"/>
          <w:sz w:val="18"/>
          <w:rtl/>
          <w:lang w:val="en-GB"/>
        </w:rPr>
        <w:t>' [</w:t>
      </w:r>
      <w:r>
        <w:rPr>
          <w:rFonts w:hint="cs"/>
          <w:rtl/>
        </w:rPr>
        <w:t>לשון המאמר שלפנינו הוא "</w:t>
      </w:r>
      <w:r>
        <w:rPr>
          <w:rtl/>
        </w:rPr>
        <w:t>כל דבור ודבור שיצא מפי הק</w:t>
      </w:r>
      <w:r>
        <w:rPr>
          <w:rFonts w:hint="cs"/>
          <w:rtl/>
        </w:rPr>
        <w:t>ב"ה</w:t>
      </w:r>
      <w:r>
        <w:rPr>
          <w:rtl/>
        </w:rPr>
        <w:t xml:space="preserve"> לטובה</w:t>
      </w:r>
      <w:r>
        <w:rPr>
          <w:rFonts w:hint="cs"/>
          <w:rtl/>
        </w:rPr>
        <w:t>,</w:t>
      </w:r>
      <w:r>
        <w:rPr>
          <w:rtl/>
        </w:rPr>
        <w:t xml:space="preserve"> אפילו על תנאי</w:t>
      </w:r>
      <w:r>
        <w:rPr>
          <w:rFonts w:hint="cs"/>
          <w:rtl/>
        </w:rPr>
        <w:t>,</w:t>
      </w:r>
      <w:r>
        <w:rPr>
          <w:rtl/>
        </w:rPr>
        <w:t xml:space="preserve"> לא חזר ב</w:t>
      </w:r>
      <w:r>
        <w:rPr>
          <w:rFonts w:hint="cs"/>
          <w:rtl/>
        </w:rPr>
        <w:t>ו"</w:t>
      </w:r>
      <w:r>
        <w:rPr>
          <w:rStyle w:val="LatinChar"/>
          <w:rFonts w:hint="cs"/>
          <w:sz w:val="18"/>
          <w:rtl/>
          <w:lang w:val="en-GB"/>
        </w:rPr>
        <w:t>]</w:t>
      </w:r>
      <w:r w:rsidRPr="08F63F9C">
        <w:rPr>
          <w:rStyle w:val="LatinChar"/>
          <w:rFonts w:hint="cs"/>
          <w:sz w:val="18"/>
          <w:rtl/>
          <w:lang w:val="en-GB"/>
        </w:rPr>
        <w:t xml:space="preserve">, </w:t>
      </w:r>
      <w:r w:rsidRPr="08F63F9C">
        <w:rPr>
          <w:rStyle w:val="LatinChar"/>
          <w:sz w:val="18"/>
          <w:rtl/>
          <w:lang w:val="en-GB"/>
        </w:rPr>
        <w:t>דהיינו כשהטובה יוצאת לפעל הדבור להיות נדבר</w:t>
      </w:r>
      <w:r w:rsidRPr="08F63F9C">
        <w:rPr>
          <w:rStyle w:val="LatinChar"/>
          <w:rFonts w:hint="cs"/>
          <w:sz w:val="18"/>
          <w:rtl/>
          <w:lang w:val="en-GB"/>
        </w:rPr>
        <w:t>,</w:t>
      </w:r>
      <w:r w:rsidRPr="08F63F9C">
        <w:rPr>
          <w:rStyle w:val="LatinChar"/>
          <w:sz w:val="18"/>
          <w:rtl/>
          <w:lang w:val="en-GB"/>
        </w:rPr>
        <w:t xml:space="preserve"> והוציא מן הפה, שאז יצא הדבור</w:t>
      </w:r>
      <w:r w:rsidRPr="08F63F9C">
        <w:rPr>
          <w:rStyle w:val="LatinChar"/>
          <w:rFonts w:hint="cs"/>
          <w:sz w:val="18"/>
          <w:rtl/>
          <w:lang w:val="en-GB"/>
        </w:rPr>
        <w:t>,</w:t>
      </w:r>
      <w:r w:rsidRPr="08F63F9C">
        <w:rPr>
          <w:rStyle w:val="LatinChar"/>
          <w:sz w:val="18"/>
          <w:rtl/>
          <w:lang w:val="en-GB"/>
        </w:rPr>
        <w:t xml:space="preserve"> ובדבור הק</w:t>
      </w:r>
      <w:r w:rsidRPr="08F63F9C">
        <w:rPr>
          <w:rStyle w:val="LatinChar"/>
          <w:rFonts w:hint="cs"/>
          <w:sz w:val="18"/>
          <w:rtl/>
          <w:lang w:val="en-GB"/>
        </w:rPr>
        <w:t xml:space="preserve">ב"ה </w:t>
      </w:r>
      <w:r w:rsidRPr="08F63F9C">
        <w:rPr>
          <w:rStyle w:val="LatinChar"/>
          <w:sz w:val="18"/>
          <w:rtl/>
          <w:lang w:val="en-GB"/>
        </w:rPr>
        <w:t>הדבר נעשה</w:t>
      </w:r>
      <w:r w:rsidRPr="08F63F9C">
        <w:rPr>
          <w:rStyle w:val="LatinChar"/>
          <w:rFonts w:hint="cs"/>
          <w:sz w:val="18"/>
          <w:rtl/>
          <w:lang w:val="en-GB"/>
        </w:rPr>
        <w:t>,</w:t>
      </w:r>
      <w:r w:rsidRPr="08F63F9C">
        <w:rPr>
          <w:rStyle w:val="LatinChar"/>
          <w:sz w:val="18"/>
          <w:rtl/>
          <w:lang w:val="en-GB"/>
        </w:rPr>
        <w:t xml:space="preserve"> שאף שמים </w:t>
      </w:r>
      <w:r>
        <w:rPr>
          <w:rStyle w:val="LatinChar"/>
          <w:rFonts w:hint="cs"/>
          <w:sz w:val="18"/>
          <w:rtl/>
          <w:lang w:val="en-GB"/>
        </w:rPr>
        <w:t>[</w:t>
      </w:r>
      <w:r w:rsidRPr="08F63F9C">
        <w:rPr>
          <w:rStyle w:val="LatinChar"/>
          <w:rFonts w:hint="cs"/>
          <w:sz w:val="18"/>
          <w:rtl/>
          <w:lang w:val="en-GB"/>
        </w:rPr>
        <w:t>תהלים לג, ו</w:t>
      </w:r>
      <w:r>
        <w:rPr>
          <w:rStyle w:val="LatinChar"/>
          <w:rFonts w:hint="cs"/>
          <w:sz w:val="18"/>
          <w:rtl/>
          <w:lang w:val="en-GB"/>
        </w:rPr>
        <w:t>]</w:t>
      </w:r>
      <w:r w:rsidRPr="08F63F9C">
        <w:rPr>
          <w:rStyle w:val="LatinChar"/>
          <w:rFonts w:hint="cs"/>
          <w:sz w:val="18"/>
          <w:rtl/>
          <w:lang w:val="en-GB"/>
        </w:rPr>
        <w:t xml:space="preserve"> </w:t>
      </w:r>
      <w:r>
        <w:rPr>
          <w:rStyle w:val="LatinChar"/>
          <w:rFonts w:hint="cs"/>
          <w:sz w:val="18"/>
          <w:rtl/>
          <w:lang w:val="en-GB"/>
        </w:rPr>
        <w:t>'</w:t>
      </w:r>
      <w:r w:rsidRPr="08F63F9C">
        <w:rPr>
          <w:rStyle w:val="LatinChar"/>
          <w:sz w:val="18"/>
          <w:rtl/>
          <w:lang w:val="en-GB"/>
        </w:rPr>
        <w:t xml:space="preserve">בדבר ה' </w:t>
      </w:r>
      <w:r w:rsidRPr="08F63F9C">
        <w:rPr>
          <w:rStyle w:val="LatinChar"/>
          <w:rFonts w:hint="cs"/>
          <w:sz w:val="18"/>
          <w:rtl/>
          <w:lang w:val="en-GB"/>
        </w:rPr>
        <w:t xml:space="preserve">שמים </w:t>
      </w:r>
      <w:r w:rsidRPr="08F63F9C">
        <w:rPr>
          <w:rStyle w:val="LatinChar"/>
          <w:sz w:val="18"/>
          <w:rtl/>
          <w:lang w:val="en-GB"/>
        </w:rPr>
        <w:t>נעשו</w:t>
      </w:r>
      <w:r>
        <w:rPr>
          <w:rStyle w:val="LatinChar"/>
          <w:rFonts w:hint="cs"/>
          <w:sz w:val="18"/>
          <w:rtl/>
          <w:lang w:val="en-GB"/>
        </w:rPr>
        <w:t>'</w:t>
      </w:r>
      <w:r w:rsidRPr="08F63F9C">
        <w:rPr>
          <w:rStyle w:val="LatinChar"/>
          <w:rFonts w:hint="cs"/>
          <w:sz w:val="18"/>
          <w:rtl/>
          <w:lang w:val="en-GB"/>
        </w:rPr>
        <w:t>.</w:t>
      </w:r>
      <w:r w:rsidRPr="08F63F9C">
        <w:rPr>
          <w:rStyle w:val="LatinChar"/>
          <w:sz w:val="18"/>
          <w:rtl/>
          <w:lang w:val="en-GB"/>
        </w:rPr>
        <w:t xml:space="preserve"> אבל כשלא יצא לפעל</w:t>
      </w:r>
      <w:r w:rsidRPr="08F63F9C">
        <w:rPr>
          <w:rStyle w:val="LatinChar"/>
          <w:rFonts w:hint="cs"/>
          <w:sz w:val="18"/>
          <w:rtl/>
          <w:lang w:val="en-GB"/>
        </w:rPr>
        <w:t>,</w:t>
      </w:r>
      <w:r w:rsidRPr="08F63F9C">
        <w:rPr>
          <w:rStyle w:val="LatinChar"/>
          <w:sz w:val="18"/>
          <w:rtl/>
          <w:lang w:val="en-GB"/>
        </w:rPr>
        <w:t xml:space="preserve"> אפשר בחזרה כאשר יעשו רע</w:t>
      </w:r>
      <w:r>
        <w:rPr>
          <w:rStyle w:val="LatinChar"/>
          <w:rFonts w:hint="cs"/>
          <w:sz w:val="18"/>
          <w:rtl/>
          <w:lang w:val="en-GB"/>
        </w:rPr>
        <w:t>..</w:t>
      </w:r>
      <w:r w:rsidRPr="08F63F9C">
        <w:rPr>
          <w:rStyle w:val="LatinChar"/>
          <w:sz w:val="18"/>
          <w:rtl/>
          <w:lang w:val="en-GB"/>
        </w:rPr>
        <w:t>. ולכך אף על גב שהובטח אברהם, כאשר לא היה לו זרע היה תולה לומר שמא נתלכלך בחטא, ובשביל זה לא היה לו זרע</w:t>
      </w:r>
      <w:r>
        <w:rPr>
          <w:rFonts w:hint="cs"/>
          <w:rtl/>
        </w:rPr>
        <w:t xml:space="preserve">". הרי כאשר ההבטחה יצאה אל הפעל שוב אין לחשוש שהחטא יביא לביטולה [כמבואר למעלה פ"ז הערה 63]. </w:t>
      </w:r>
      <w:r>
        <w:rPr>
          <w:rtl/>
        </w:rPr>
        <w:t>ו</w:t>
      </w:r>
      <w:r>
        <w:rPr>
          <w:rFonts w:hint="cs"/>
          <w:rtl/>
        </w:rPr>
        <w:t xml:space="preserve">מדת הדין נחשבת תמיד לדבר שיצא אל הפעל, וכמו שכתב </w:t>
      </w:r>
      <w:r>
        <w:rPr>
          <w:rtl/>
        </w:rPr>
        <w:t>בח"א לסנהדרין קח. [ג, רנה:]</w:t>
      </w:r>
      <w:r>
        <w:rPr>
          <w:rFonts w:hint="cs"/>
          <w:rtl/>
        </w:rPr>
        <w:t>, וז"ל</w:t>
      </w:r>
      <w:r>
        <w:rPr>
          <w:rtl/>
        </w:rPr>
        <w:t>: "כל גזירה שבאה מן השם יתברך</w:t>
      </w:r>
      <w:r>
        <w:rPr>
          <w:rFonts w:hint="cs"/>
          <w:rtl/>
        </w:rPr>
        <w:t xml:space="preserve">, ואינה באה במדת הדין... היא גזירה שאפשר לבטל </w:t>
      </w:r>
      <w:r>
        <w:rPr>
          <w:rtl/>
        </w:rPr>
        <w:t>אותו.</w:t>
      </w:r>
      <w:r>
        <w:rPr>
          <w:rFonts w:hint="cs"/>
          <w:rtl/>
        </w:rPr>
        <w:t xml:space="preserve"> וכאשר מדת הדין מתוחה בחוזק, אז הגזירה נחתם ואין להשיב, ו</w:t>
      </w:r>
      <w:r>
        <w:rPr>
          <w:rtl/>
        </w:rPr>
        <w:t xml:space="preserve">הגזירה נחשבת בפועל, </w:t>
      </w:r>
      <w:r>
        <w:rPr>
          <w:rFonts w:hint="cs"/>
          <w:rtl/>
        </w:rPr>
        <w:t xml:space="preserve">לכך </w:t>
      </w:r>
      <w:r>
        <w:rPr>
          <w:rtl/>
        </w:rPr>
        <w:t>אין ביטול לה"</w:t>
      </w:r>
      <w:r>
        <w:rPr>
          <w:rFonts w:hint="cs"/>
          <w:rtl/>
        </w:rPr>
        <w:t xml:space="preserve"> [הובא למעלה פ"ד הערה 63, ולהלן פל"ט הערה 31]</w:t>
      </w:r>
      <w:r>
        <w:rPr>
          <w:rtl/>
        </w:rPr>
        <w:t>.</w:t>
      </w:r>
      <w:r>
        <w:rPr>
          <w:rFonts w:hint="cs"/>
          <w:rtl/>
        </w:rPr>
        <w:t xml:space="preserve"> ולהלן פע"א כתב: "</w:t>
      </w:r>
      <w:r>
        <w:rPr>
          <w:rtl/>
        </w:rPr>
        <w:t>וידוע הוא שכל התגלות לפועל הוא בדין</w:t>
      </w:r>
      <w:r>
        <w:rPr>
          <w:rFonts w:hint="cs"/>
          <w:rtl/>
        </w:rPr>
        <w:t>,</w:t>
      </w:r>
      <w:r>
        <w:rPr>
          <w:rtl/>
        </w:rPr>
        <w:t xml:space="preserve"> וזה מפני שכל יציאה לפועל הוא שנוי</w:t>
      </w:r>
      <w:r>
        <w:rPr>
          <w:rFonts w:hint="cs"/>
          <w:rtl/>
        </w:rPr>
        <w:t>,</w:t>
      </w:r>
      <w:r>
        <w:rPr>
          <w:rtl/>
        </w:rPr>
        <w:t xml:space="preserve"> וכל שנוי צריך אל זה כח וחוזק המשנה הדבר</w:t>
      </w:r>
      <w:r>
        <w:rPr>
          <w:rFonts w:hint="cs"/>
          <w:rtl/>
        </w:rPr>
        <w:t>,</w:t>
      </w:r>
      <w:r>
        <w:rPr>
          <w:rtl/>
        </w:rPr>
        <w:t xml:space="preserve"> וכל כח וחוזק הוא במדת הדין</w:t>
      </w:r>
      <w:r>
        <w:rPr>
          <w:rFonts w:hint="cs"/>
          <w:rtl/>
        </w:rPr>
        <w:t xml:space="preserve">". ובדר"ח פ"ד מכ"ג [תצ.] כתב: "אין הדין חל רק כאשר הדבר הוא נגלה בפועל לפני הדיין, ואז אפשר לו לדון". ושם פ"ה מ"ג [פ.] כתב: "יש לך </w:t>
      </w:r>
      <w:r w:rsidRPr="000A2DCD">
        <w:rPr>
          <w:snapToGrid/>
          <w:sz w:val="28"/>
          <w:rtl/>
          <w:lang w:val="en-US"/>
        </w:rPr>
        <w:t>לדעת כי הנסיון שהקב"ה מנסה את הצדיק</w:t>
      </w:r>
      <w:r>
        <w:rPr>
          <w:rFonts w:hint="cs"/>
          <w:snapToGrid/>
          <w:sz w:val="28"/>
          <w:rtl/>
          <w:lang w:val="en-US"/>
        </w:rPr>
        <w:t>,</w:t>
      </w:r>
      <w:r w:rsidRPr="000A2DCD">
        <w:rPr>
          <w:snapToGrid/>
          <w:sz w:val="28"/>
          <w:rtl/>
          <w:lang w:val="en-US"/>
        </w:rPr>
        <w:t xml:space="preserve"> כדי שיהיה נמצא צדקתו בפעל נגלה</w:t>
      </w:r>
      <w:r>
        <w:rPr>
          <w:rFonts w:hint="cs"/>
          <w:snapToGrid/>
          <w:sz w:val="28"/>
          <w:rtl/>
          <w:lang w:val="en-US"/>
        </w:rPr>
        <w:t>,</w:t>
      </w:r>
      <w:r w:rsidRPr="000A2DCD">
        <w:rPr>
          <w:snapToGrid/>
          <w:sz w:val="28"/>
          <w:rtl/>
          <w:lang w:val="en-US"/>
        </w:rPr>
        <w:t xml:space="preserve"> ולא שיהיה צדיק נסתר</w:t>
      </w:r>
      <w:r>
        <w:rPr>
          <w:rFonts w:hint="cs"/>
          <w:snapToGrid/>
          <w:sz w:val="28"/>
          <w:rtl/>
          <w:lang w:val="en-US"/>
        </w:rPr>
        <w:t>.</w:t>
      </w:r>
      <w:r w:rsidRPr="000A2DCD">
        <w:rPr>
          <w:snapToGrid/>
          <w:sz w:val="28"/>
          <w:rtl/>
          <w:lang w:val="en-US"/>
        </w:rPr>
        <w:t xml:space="preserve"> ולא היה ראוי אברהם לכל המעלות אשר נתן הש</w:t>
      </w:r>
      <w:r>
        <w:rPr>
          <w:rFonts w:hint="cs"/>
          <w:snapToGrid/>
          <w:sz w:val="28"/>
          <w:rtl/>
          <w:lang w:val="en-US"/>
        </w:rPr>
        <w:t>ם יתברך</w:t>
      </w:r>
      <w:r w:rsidRPr="000A2DCD">
        <w:rPr>
          <w:snapToGrid/>
          <w:sz w:val="28"/>
          <w:rtl/>
          <w:lang w:val="en-US"/>
        </w:rPr>
        <w:t xml:space="preserve"> אליו רק כאשר היה נמצא צדקתו בפעל. ולפיכך נאמר אצל הנסיון </w:t>
      </w:r>
      <w:r>
        <w:rPr>
          <w:rFonts w:hint="cs"/>
          <w:snapToGrid/>
          <w:sz w:val="18"/>
          <w:rtl/>
          <w:lang w:val="en-US"/>
        </w:rPr>
        <w:t>[</w:t>
      </w:r>
      <w:r w:rsidRPr="08504845">
        <w:rPr>
          <w:snapToGrid/>
          <w:sz w:val="18"/>
          <w:rtl/>
          <w:lang w:val="en-US"/>
        </w:rPr>
        <w:t>בראשית כב</w:t>
      </w:r>
      <w:r w:rsidRPr="08504845">
        <w:rPr>
          <w:rFonts w:hint="cs"/>
          <w:snapToGrid/>
          <w:sz w:val="18"/>
          <w:rtl/>
          <w:lang w:val="en-US"/>
        </w:rPr>
        <w:t>, א</w:t>
      </w:r>
      <w:r>
        <w:rPr>
          <w:rFonts w:hint="cs"/>
          <w:snapToGrid/>
          <w:sz w:val="28"/>
          <w:rtl/>
          <w:lang w:val="en-US"/>
        </w:rPr>
        <w:t>]</w:t>
      </w:r>
      <w:r w:rsidRPr="000A2DCD">
        <w:rPr>
          <w:snapToGrid/>
          <w:sz w:val="28"/>
          <w:rtl/>
          <w:lang w:val="en-US"/>
        </w:rPr>
        <w:t xml:space="preserve"> </w:t>
      </w:r>
      <w:r>
        <w:rPr>
          <w:rFonts w:hint="cs"/>
          <w:snapToGrid/>
          <w:sz w:val="28"/>
          <w:rtl/>
          <w:lang w:val="en-US"/>
        </w:rPr>
        <w:t>'</w:t>
      </w:r>
      <w:r w:rsidRPr="000A2DCD">
        <w:rPr>
          <w:snapToGrid/>
          <w:sz w:val="28"/>
          <w:rtl/>
          <w:lang w:val="en-US"/>
        </w:rPr>
        <w:t>והאל</w:t>
      </w:r>
      <w:r>
        <w:rPr>
          <w:rFonts w:hint="cs"/>
          <w:snapToGrid/>
          <w:sz w:val="28"/>
          <w:rtl/>
          <w:lang w:val="en-US"/>
        </w:rPr>
        <w:t>ק</w:t>
      </w:r>
      <w:r w:rsidRPr="000A2DCD">
        <w:rPr>
          <w:snapToGrid/>
          <w:sz w:val="28"/>
          <w:rtl/>
          <w:lang w:val="en-US"/>
        </w:rPr>
        <w:t>ים נסה את אברהם</w:t>
      </w:r>
      <w:r>
        <w:rPr>
          <w:rFonts w:hint="cs"/>
          <w:snapToGrid/>
          <w:sz w:val="28"/>
          <w:rtl/>
          <w:lang w:val="en-US"/>
        </w:rPr>
        <w:t>',</w:t>
      </w:r>
      <w:r w:rsidRPr="000A2DCD">
        <w:rPr>
          <w:snapToGrid/>
          <w:sz w:val="28"/>
          <w:rtl/>
          <w:lang w:val="en-US"/>
        </w:rPr>
        <w:t xml:space="preserve"> ולא כתיב </w:t>
      </w:r>
      <w:r>
        <w:rPr>
          <w:rFonts w:hint="cs"/>
          <w:snapToGrid/>
          <w:sz w:val="28"/>
          <w:rtl/>
          <w:lang w:val="en-US"/>
        </w:rPr>
        <w:t>'</w:t>
      </w:r>
      <w:r w:rsidRPr="000A2DCD">
        <w:rPr>
          <w:snapToGrid/>
          <w:sz w:val="28"/>
          <w:rtl/>
          <w:lang w:val="en-US"/>
        </w:rPr>
        <w:t>וה' נסה את אברהם</w:t>
      </w:r>
      <w:r>
        <w:rPr>
          <w:rFonts w:hint="cs"/>
          <w:snapToGrid/>
          <w:sz w:val="28"/>
          <w:rtl/>
          <w:lang w:val="en-US"/>
        </w:rPr>
        <w:t>'.</w:t>
      </w:r>
      <w:r w:rsidRPr="000A2DCD">
        <w:rPr>
          <w:snapToGrid/>
          <w:sz w:val="28"/>
          <w:rtl/>
          <w:lang w:val="en-US"/>
        </w:rPr>
        <w:t xml:space="preserve"> כי הנסיון הוא שרצה הש</w:t>
      </w:r>
      <w:r>
        <w:rPr>
          <w:rFonts w:hint="cs"/>
          <w:snapToGrid/>
          <w:sz w:val="28"/>
          <w:rtl/>
          <w:lang w:val="en-US"/>
        </w:rPr>
        <w:t>ם יתברך</w:t>
      </w:r>
      <w:r w:rsidRPr="000A2DCD">
        <w:rPr>
          <w:snapToGrid/>
          <w:sz w:val="28"/>
          <w:rtl/>
          <w:lang w:val="en-US"/>
        </w:rPr>
        <w:t xml:space="preserve"> שתהיה הידיעה בצדקתו של אברהם במדת הדין</w:t>
      </w:r>
      <w:r>
        <w:rPr>
          <w:rFonts w:hint="cs"/>
          <w:snapToGrid/>
          <w:sz w:val="28"/>
          <w:rtl/>
          <w:lang w:val="en-US"/>
        </w:rPr>
        <w:t>,</w:t>
      </w:r>
      <w:r w:rsidRPr="000A2DCD">
        <w:rPr>
          <w:snapToGrid/>
          <w:sz w:val="28"/>
          <w:rtl/>
          <w:lang w:val="en-US"/>
        </w:rPr>
        <w:t xml:space="preserve"> לא במדת הרחמים</w:t>
      </w:r>
      <w:r>
        <w:rPr>
          <w:rFonts w:hint="cs"/>
          <w:snapToGrid/>
          <w:sz w:val="28"/>
          <w:rtl/>
          <w:lang w:val="en-US"/>
        </w:rPr>
        <w:t>.</w:t>
      </w:r>
      <w:r w:rsidRPr="000A2DCD">
        <w:rPr>
          <w:snapToGrid/>
          <w:sz w:val="28"/>
          <w:rtl/>
          <w:lang w:val="en-US"/>
        </w:rPr>
        <w:t xml:space="preserve"> ואין הידיעה במדת הדין רק כאשר נמצא נגלה בפעל לגמרי</w:t>
      </w:r>
      <w:r>
        <w:rPr>
          <w:rFonts w:hint="cs"/>
          <w:snapToGrid/>
          <w:sz w:val="28"/>
          <w:rtl/>
          <w:lang w:val="en-US"/>
        </w:rPr>
        <w:t>,</w:t>
      </w:r>
      <w:r w:rsidRPr="000A2DCD">
        <w:rPr>
          <w:snapToGrid/>
          <w:sz w:val="28"/>
          <w:rtl/>
          <w:lang w:val="en-US"/>
        </w:rPr>
        <w:t xml:space="preserve"> ואז הידיעה בצדקתו הוא במדת הדין</w:t>
      </w:r>
      <w:r>
        <w:rPr>
          <w:rFonts w:hint="cs"/>
          <w:rtl/>
        </w:rPr>
        <w:t>" [הובא למעלה הערה 9]. ו</w:t>
      </w:r>
      <w:r>
        <w:rPr>
          <w:rtl/>
        </w:rPr>
        <w:t>בח"א לשבת עז: [א, מב:]</w:t>
      </w:r>
      <w:r>
        <w:rPr>
          <w:rFonts w:hint="cs"/>
          <w:rtl/>
        </w:rPr>
        <w:t xml:space="preserve"> כתב</w:t>
      </w:r>
      <w:r>
        <w:rPr>
          <w:rtl/>
        </w:rPr>
        <w:t xml:space="preserve">: "מדת הגלוי הוא מדת הדין". ובח"א לע"ז כ: [ד, נא.] כתב: "כי פעל הדין צריך שיהיה בגלוי, כי מאחר שפעל זה הוא בכח דין, הוא בגלוי נראה לכל גם כן. ואם אינו נראה הרי אין כאן דין גמור, כי לפי חוזק הדין ראוי שיהיה נגלה, ודבר זה מבואר". </w:t>
      </w:r>
      <w:r>
        <w:rPr>
          <w:rFonts w:hint="cs"/>
          <w:rtl/>
        </w:rPr>
        <w:t>ונאמר [ויקרא כו, מב] "וזכרתי את בריתי יעקב ואף את בריתי יצחק ואף את בריתי אברהם אזכור וגו'", ופירש רש"י שם "ולמה לא נאמרה זכירה ביצחק, אלא אפרו של יצחק נראה לפני צבור ומונח על המזבח". ובגו"א שם אות נא [ערה.] כתב: "</w:t>
      </w:r>
      <w:r>
        <w:rPr>
          <w:rtl/>
        </w:rPr>
        <w:t>אלא אפרו של יצחק כו'. דבר זה ענין גדול למה אפרו של יצחק נראה תמיד, כי מפני שיצחק מסר נפשו למדת הדין להיות נשחט ונשרף על קדושת השם, מדת הדין אינו נסתר כלל, והוא ידוע למבינים</w:t>
      </w:r>
      <w:r>
        <w:rPr>
          <w:rFonts w:hint="cs"/>
          <w:rtl/>
        </w:rPr>
        <w:t xml:space="preserve">" [ראה להלן פכ"ז הערה 31, ופכ"ט הערה 114]. הרי גזירת הדין נחשבת שיצאה אל הפעל, ומשום כך אינה נידונת כהבטחה העלולה להבטל מחמת גרימת החטא. וכן כתב למעלה פ"ז [שכט.], וז"ל: "לפי שמתחלה לא היה נתינת הארץ לאברהם רק הבטחה, לכך אמר מעתה [בראשית טו, יח] 'לזרעך נתתי' בלשון עבר, אחר שכרת ברית על נתינת הארץ, כלומר שאין עוד הבטחה, אך הוא דבר מקוים". ובגו"א בראשית פט"ו אות ז [רנו.] כתב "לפיכך אחר כריתות הברית נאמר [בראשית טו, יח] 'לזרעך נתתי', דבברית בין הבתרים כבר נתן לו הארץ, ואינו עוד הבטחה על הנתינה, ואין צריך לירא שמא יגרום החטא, שכבר זכה אברהם בארץ" [הובא למעלה פ"ז הערה 57]. </w:t>
      </w:r>
    </w:p>
  </w:footnote>
  <w:footnote w:id="99">
    <w:p w:rsidR="083D5FC3" w:rsidRDefault="083D5FC3" w:rsidP="08C12257">
      <w:pPr>
        <w:pStyle w:val="FootnoteText"/>
        <w:rPr>
          <w:rFonts w:hint="cs"/>
        </w:rPr>
      </w:pPr>
      <w:r>
        <w:rPr>
          <w:rtl/>
        </w:rPr>
        <w:t>&lt;</w:t>
      </w:r>
      <w:r>
        <w:rPr>
          <w:rStyle w:val="FootnoteReference"/>
        </w:rPr>
        <w:footnoteRef/>
      </w:r>
      <w:r>
        <w:rPr>
          <w:rtl/>
        </w:rPr>
        <w:t>&gt;</w:t>
      </w:r>
      <w:r>
        <w:rPr>
          <w:rFonts w:hint="cs"/>
          <w:rtl/>
        </w:rPr>
        <w:t xml:space="preserve"> לשונו בדר"ח פ"ה מ"</w:t>
      </w:r>
      <w:r w:rsidRPr="0805202A">
        <w:rPr>
          <w:rFonts w:hint="cs"/>
          <w:sz w:val="18"/>
          <w:rtl/>
        </w:rPr>
        <w:t>ח [רעא:]: "</w:t>
      </w:r>
      <w:r w:rsidRPr="0805202A">
        <w:rPr>
          <w:sz w:val="18"/>
          <w:rtl/>
          <w:lang w:val="en-US"/>
        </w:rPr>
        <w:t xml:space="preserve">יש לך לדעת כי הדין נקרא </w:t>
      </w:r>
      <w:r w:rsidRPr="0805202A">
        <w:rPr>
          <w:rFonts w:hint="cs"/>
          <w:sz w:val="18"/>
          <w:rtl/>
          <w:lang w:val="en-US"/>
        </w:rPr>
        <w:t>'</w:t>
      </w:r>
      <w:r w:rsidRPr="0805202A">
        <w:rPr>
          <w:sz w:val="18"/>
          <w:rtl/>
          <w:lang w:val="en-US"/>
        </w:rPr>
        <w:t>חרב</w:t>
      </w:r>
      <w:r w:rsidRPr="0805202A">
        <w:rPr>
          <w:rFonts w:hint="cs"/>
          <w:sz w:val="18"/>
          <w:rtl/>
          <w:lang w:val="en-US"/>
        </w:rPr>
        <w:t>',</w:t>
      </w:r>
      <w:r w:rsidRPr="0805202A">
        <w:rPr>
          <w:sz w:val="18"/>
          <w:rtl/>
          <w:lang w:val="en-US"/>
        </w:rPr>
        <w:t xml:space="preserve"> לפי שהוא גוזר ופוסק הדין</w:t>
      </w:r>
      <w:r w:rsidRPr="0805202A">
        <w:rPr>
          <w:rFonts w:hint="cs"/>
          <w:sz w:val="18"/>
          <w:rtl/>
          <w:lang w:val="en-US"/>
        </w:rPr>
        <w:t>,</w:t>
      </w:r>
      <w:r w:rsidRPr="0805202A">
        <w:rPr>
          <w:sz w:val="18"/>
          <w:rtl/>
          <w:lang w:val="en-US"/>
        </w:rPr>
        <w:t xml:space="preserve"> כמו החרב שהוא גוזר ופוסק</w:t>
      </w:r>
      <w:r>
        <w:rPr>
          <w:rFonts w:hint="cs"/>
          <w:sz w:val="18"/>
          <w:rtl/>
          <w:lang w:val="en-US"/>
        </w:rPr>
        <w:t>..</w:t>
      </w:r>
      <w:r w:rsidRPr="0805202A">
        <w:rPr>
          <w:rFonts w:hint="cs"/>
          <w:sz w:val="18"/>
          <w:rtl/>
          <w:lang w:val="en-US"/>
        </w:rPr>
        <w:t>.</w:t>
      </w:r>
      <w:r w:rsidRPr="0805202A">
        <w:rPr>
          <w:sz w:val="18"/>
          <w:rtl/>
          <w:lang w:val="en-US"/>
        </w:rPr>
        <w:t xml:space="preserve"> ובכ</w:t>
      </w:r>
      <w:r w:rsidRPr="0805202A">
        <w:rPr>
          <w:rFonts w:hint="cs"/>
          <w:sz w:val="18"/>
          <w:rtl/>
          <w:lang w:val="en-US"/>
        </w:rPr>
        <w:t>ל</w:t>
      </w:r>
      <w:r w:rsidRPr="0805202A">
        <w:rPr>
          <w:sz w:val="18"/>
          <w:rtl/>
          <w:lang w:val="en-US"/>
        </w:rPr>
        <w:t xml:space="preserve"> מקו</w:t>
      </w:r>
      <w:r>
        <w:rPr>
          <w:rFonts w:hint="cs"/>
          <w:sz w:val="18"/>
          <w:rtl/>
          <w:lang w:val="en-US"/>
        </w:rPr>
        <w:t>ם</w:t>
      </w:r>
      <w:r w:rsidRPr="0805202A">
        <w:rPr>
          <w:sz w:val="18"/>
          <w:rtl/>
          <w:lang w:val="en-US"/>
        </w:rPr>
        <w:t xml:space="preserve"> שמשו חכמים בלשון זה לומר גזר דין </w:t>
      </w:r>
      <w:r w:rsidRPr="0805202A">
        <w:rPr>
          <w:rFonts w:hint="cs"/>
          <w:sz w:val="18"/>
          <w:rtl/>
          <w:lang w:val="en-US"/>
        </w:rPr>
        <w:t>'</w:t>
      </w:r>
      <w:r w:rsidRPr="0805202A">
        <w:rPr>
          <w:sz w:val="18"/>
          <w:rtl/>
          <w:lang w:val="en-US"/>
        </w:rPr>
        <w:t>נחתך הדין על פיהם</w:t>
      </w:r>
      <w:r w:rsidRPr="0805202A">
        <w:rPr>
          <w:rFonts w:hint="cs"/>
          <w:sz w:val="18"/>
          <w:rtl/>
          <w:lang w:val="en-US"/>
        </w:rPr>
        <w:t>'</w:t>
      </w:r>
      <w:r w:rsidRPr="0805202A">
        <w:rPr>
          <w:sz w:val="18"/>
          <w:rtl/>
          <w:lang w:val="en-US"/>
        </w:rPr>
        <w:t>, שתראה מפורש כי שייך חתיכה וגזירה בדין</w:t>
      </w:r>
      <w:r>
        <w:rPr>
          <w:rFonts w:hint="cs"/>
          <w:rtl/>
        </w:rPr>
        <w:t>". ובגו"א דברים פ"כ אות ב [שיג:] כתב: "כי הדין דומה לחרב המחתך, לכך אמרינן בכל מקום [תנחומא שופטים אות ח] 'חותכין את הדין'". ובח"א לע"ז כ: [ד, נא.] כתב: "כי זהו פועל של דין שהוא מחתך, וכך קראו חכמים 'חתוך הדין', כי הדין הוא חד, ויש לו חתוך". וצרף לכאן דבריו בנצח ישראל פ"ז [קפ:], שכתב "</w:t>
      </w:r>
      <w:r>
        <w:rPr>
          <w:rtl/>
        </w:rPr>
        <w:t>השחיטה היא בכח, והיא מדת הדין, ואין דבר שהוא במדת הדין כמו השחיטה</w:t>
      </w:r>
      <w:r>
        <w:rPr>
          <w:rFonts w:hint="cs"/>
          <w:rtl/>
        </w:rPr>
        <w:t>". וכשם שמעשה הפרדת הבהמות לשני גזרים מורה על הגזירה, כך מעשה החיתוך מורה על חיתוך הדין. וראה הערה הבאה.</w:t>
      </w:r>
    </w:p>
  </w:footnote>
  <w:footnote w:id="100">
    <w:p w:rsidR="083D5FC3" w:rsidRDefault="083D5FC3" w:rsidP="086952F3">
      <w:pPr>
        <w:pStyle w:val="FootnoteText"/>
        <w:rPr>
          <w:rFonts w:hint="cs"/>
        </w:rPr>
      </w:pPr>
      <w:r>
        <w:rPr>
          <w:rtl/>
        </w:rPr>
        <w:t>&lt;</w:t>
      </w:r>
      <w:r>
        <w:rPr>
          <w:rStyle w:val="FootnoteReference"/>
        </w:rPr>
        <w:footnoteRef/>
      </w:r>
      <w:r>
        <w:rPr>
          <w:rtl/>
        </w:rPr>
        <w:t>&gt;</w:t>
      </w:r>
      <w:r>
        <w:rPr>
          <w:rFonts w:hint="cs"/>
          <w:rtl/>
        </w:rPr>
        <w:t xml:space="preserve"> פירוש - שתי פעולות נעשו בברית בין הבתרים; (א) אברהם חתך הבהמות לשני גזרים. (</w:t>
      </w:r>
      <w:r w:rsidRPr="08730594">
        <w:rPr>
          <w:rFonts w:hint="cs"/>
          <w:sz w:val="18"/>
          <w:rtl/>
        </w:rPr>
        <w:t>ב) אברהם עבר בין שני הגזרים</w:t>
      </w:r>
      <w:r>
        <w:rPr>
          <w:rFonts w:hint="cs"/>
          <w:sz w:val="18"/>
          <w:rtl/>
        </w:rPr>
        <w:t xml:space="preserve">, כדרך כורתי ברית העוברים בין הבתרים [רש"י בראשית טו, י]. </w:t>
      </w:r>
      <w:r w:rsidRPr="08730594">
        <w:rPr>
          <w:rFonts w:hint="cs"/>
          <w:sz w:val="18"/>
          <w:rtl/>
        </w:rPr>
        <w:t xml:space="preserve">הפעולה הראשונה </w:t>
      </w:r>
      <w:r w:rsidRPr="08730594">
        <w:rPr>
          <w:rStyle w:val="LatinChar"/>
          <w:sz w:val="18"/>
          <w:rtl/>
          <w:lang w:val="en-GB"/>
        </w:rPr>
        <w:t xml:space="preserve">מורה </w:t>
      </w:r>
      <w:r>
        <w:rPr>
          <w:rStyle w:val="LatinChar"/>
          <w:rFonts w:hint="cs"/>
          <w:sz w:val="18"/>
          <w:rtl/>
          <w:lang w:val="en-GB"/>
        </w:rPr>
        <w:t>"</w:t>
      </w:r>
      <w:r w:rsidRPr="08730594">
        <w:rPr>
          <w:rStyle w:val="LatinChar"/>
          <w:sz w:val="18"/>
          <w:rtl/>
          <w:lang w:val="en-GB"/>
        </w:rPr>
        <w:t>על הגזירה שגוזר הדבר כך בדין</w:t>
      </w:r>
      <w:r w:rsidRPr="08730594">
        <w:rPr>
          <w:rFonts w:hint="cs"/>
          <w:sz w:val="18"/>
          <w:rtl/>
        </w:rPr>
        <w:t>". והפעולה השניה מורה "</w:t>
      </w:r>
      <w:r w:rsidRPr="08730594">
        <w:rPr>
          <w:rStyle w:val="LatinChar"/>
          <w:sz w:val="18"/>
          <w:rtl/>
          <w:lang w:val="en-GB"/>
        </w:rPr>
        <w:t>שבגזירת הדין נותן לו הארץ</w:t>
      </w:r>
      <w:r>
        <w:rPr>
          <w:rFonts w:hint="cs"/>
          <w:rtl/>
        </w:rPr>
        <w:t>". ולמעלה פ"ח [שפז.] כתב: "ו</w:t>
      </w:r>
      <w:r w:rsidRPr="08C12257">
        <w:rPr>
          <w:rFonts w:hint="cs"/>
          <w:sz w:val="18"/>
          <w:rtl/>
        </w:rPr>
        <w:t xml:space="preserve">לכך היה </w:t>
      </w:r>
      <w:r w:rsidRPr="08C12257">
        <w:rPr>
          <w:rStyle w:val="LatinChar"/>
          <w:sz w:val="18"/>
          <w:rtl/>
          <w:lang w:val="en-GB"/>
        </w:rPr>
        <w:t>מחתך הבהמות</w:t>
      </w:r>
      <w:r w:rsidRPr="08C12257">
        <w:rPr>
          <w:rStyle w:val="LatinChar"/>
          <w:rFonts w:hint="cs"/>
          <w:sz w:val="18"/>
          <w:rtl/>
          <w:lang w:val="en-GB"/>
        </w:rPr>
        <w:t>,</w:t>
      </w:r>
      <w:r w:rsidRPr="08C12257">
        <w:rPr>
          <w:rStyle w:val="LatinChar"/>
          <w:sz w:val="18"/>
          <w:rtl/>
          <w:lang w:val="en-GB"/>
        </w:rPr>
        <w:t xml:space="preserve"> כי חתוך הבהמות דומה בדבר מה להקרבה</w:t>
      </w:r>
      <w:r w:rsidRPr="08C12257">
        <w:rPr>
          <w:rStyle w:val="LatinChar"/>
          <w:rFonts w:hint="cs"/>
          <w:sz w:val="18"/>
          <w:rtl/>
          <w:lang w:val="en-GB"/>
        </w:rPr>
        <w:t>,</w:t>
      </w:r>
      <w:r w:rsidRPr="08C12257">
        <w:rPr>
          <w:rStyle w:val="LatinChar"/>
          <w:sz w:val="18"/>
          <w:rtl/>
          <w:lang w:val="en-GB"/>
        </w:rPr>
        <w:t xml:space="preserve"> שההקרבה הוא חתוך שלהם</w:t>
      </w:r>
      <w:r w:rsidRPr="08C12257">
        <w:rPr>
          <w:rStyle w:val="LatinChar"/>
          <w:rFonts w:hint="cs"/>
          <w:sz w:val="18"/>
          <w:rtl/>
          <w:lang w:val="en-GB"/>
        </w:rPr>
        <w:t>.</w:t>
      </w:r>
      <w:r w:rsidRPr="08C12257">
        <w:rPr>
          <w:rStyle w:val="LatinChar"/>
          <w:sz w:val="18"/>
          <w:rtl/>
          <w:lang w:val="en-GB"/>
        </w:rPr>
        <w:t xml:space="preserve"> והקרבת הקרבן גורם שהשם יתברך גוזר ונותן הארץ לאברהם בגזירת ברית</w:t>
      </w:r>
      <w:r w:rsidRPr="08C12257">
        <w:rPr>
          <w:rStyle w:val="LatinChar"/>
          <w:rFonts w:hint="cs"/>
          <w:sz w:val="18"/>
          <w:rtl/>
          <w:lang w:val="en-GB"/>
        </w:rPr>
        <w:t>.</w:t>
      </w:r>
      <w:r w:rsidRPr="08C12257">
        <w:rPr>
          <w:rStyle w:val="LatinChar"/>
          <w:sz w:val="18"/>
          <w:rtl/>
          <w:lang w:val="en-GB"/>
        </w:rPr>
        <w:t xml:space="preserve"> וכאשר עבר בין הגזרים הרי זה עשיית גזירה וכריתה</w:t>
      </w:r>
      <w:r w:rsidRPr="08C12257">
        <w:rPr>
          <w:rStyle w:val="LatinChar"/>
          <w:rFonts w:hint="cs"/>
          <w:sz w:val="18"/>
          <w:rtl/>
          <w:lang w:val="en-GB"/>
        </w:rPr>
        <w:t>,</w:t>
      </w:r>
      <w:r w:rsidRPr="08C12257">
        <w:rPr>
          <w:rStyle w:val="LatinChar"/>
          <w:sz w:val="18"/>
          <w:rtl/>
          <w:lang w:val="en-GB"/>
        </w:rPr>
        <w:t xml:space="preserve"> שהרי עבר בין הגזרים</w:t>
      </w:r>
      <w:r w:rsidRPr="08C12257">
        <w:rPr>
          <w:rStyle w:val="LatinChar"/>
          <w:rFonts w:hint="cs"/>
          <w:sz w:val="18"/>
          <w:rtl/>
          <w:lang w:val="en-GB"/>
        </w:rPr>
        <w:t>,</w:t>
      </w:r>
      <w:r w:rsidRPr="08C12257">
        <w:rPr>
          <w:rStyle w:val="LatinChar"/>
          <w:sz w:val="18"/>
          <w:rtl/>
          <w:lang w:val="en-GB"/>
        </w:rPr>
        <w:t xml:space="preserve"> ובזה נתן לאברהם הארץ בגזירת ברית</w:t>
      </w:r>
      <w:r>
        <w:rPr>
          <w:rFonts w:hint="cs"/>
          <w:rtl/>
        </w:rPr>
        <w:t xml:space="preserve">". </w:t>
      </w:r>
    </w:p>
  </w:footnote>
  <w:footnote w:id="101">
    <w:p w:rsidR="083D5FC3" w:rsidRDefault="083D5FC3" w:rsidP="08C160EF">
      <w:pPr>
        <w:pStyle w:val="FootnoteText"/>
        <w:rPr>
          <w:rFonts w:hint="cs"/>
        </w:rPr>
      </w:pPr>
      <w:r>
        <w:rPr>
          <w:rtl/>
        </w:rPr>
        <w:t>&lt;</w:t>
      </w:r>
      <w:r>
        <w:rPr>
          <w:rStyle w:val="FootnoteReference"/>
        </w:rPr>
        <w:footnoteRef/>
      </w:r>
      <w:r>
        <w:rPr>
          <w:rtl/>
        </w:rPr>
        <w:t>&gt;</w:t>
      </w:r>
      <w:r>
        <w:rPr>
          <w:rFonts w:hint="cs"/>
          <w:rtl/>
        </w:rPr>
        <w:t xml:space="preserve"> פירוש - הדין הראשון והקדום שהיה בברית בין הבתרים [שבה נתינה א"י במדת הדין] גורם שהקב"ה יתגלה למשה במקום מדת הדין [מדבר]. ובכת"י [תח.] האריך בזה יותר, וז"ל: "לכך נאמר 'היה דבר ה' אל אברם במחזה' [בראשית טו, א], כי 'דבר ה'' הוא מדת הדין, כמו [בראשית מב, ל] 'דבר אדוני הארץ אתנו קשות'... ומלמד כי במדת הדין נתן הארץ לאברהם, ולפיכך נאמר 'היה דבר ה' במחזה', כי מלת 'מחזה' הוא במדת הדין... ובצאת הגזירה לפעל יצאת במקום שלה, הוא מקום מדת הדין, כי אותו הדין הראשון גורם. ולכך בא אל המדבר שהוא מקום דין, והוא ארץ גזירה בודאי, ושם נתקיים הדבור והגזירה הראשונה לאברהם, ולכך היה הדבור הראשון במדבר. ויש לך לדעת כי נקרא 'מדבר' בשביל טעם זה עצמו, כי הדבור הוא קשה כמו שאמרנו לך למעלה, והמדבר מקום קשה, אינו ראוי לזריעה. ורמזו לך כי אחר שבשביל אותו שהיה דבר ה' אליו היה גואל את בניו, בשביל זה בעצמו בא אליו הדבור לקיים אותה גזירה במדבר, היא ארץ גזירה. כי מדת המדבר גורם שהיה גואל אותם בשביל הגזירה הראשונה שהיתה בדין. כי כל ענין יש לו מקום מיוחד, ומאחר שבא לקיים הגזירה, היה המקום הראוי לו המקום המתייחס אל מדת הדין". ולהלן פכ"ג [לאחר ציון 56] הזכיר את דבריו כאן בקצרה. וראה למעלה פ"ט הערה 279.</w:t>
      </w:r>
    </w:p>
  </w:footnote>
  <w:footnote w:id="102">
    <w:p w:rsidR="083D5FC3" w:rsidRDefault="083D5FC3" w:rsidP="08090604">
      <w:pPr>
        <w:pStyle w:val="FootnoteText"/>
        <w:rPr>
          <w:rFonts w:hint="cs"/>
        </w:rPr>
      </w:pPr>
      <w:r>
        <w:rPr>
          <w:rtl/>
        </w:rPr>
        <w:t>&lt;</w:t>
      </w:r>
      <w:r>
        <w:rPr>
          <w:rStyle w:val="FootnoteReference"/>
        </w:rPr>
        <w:footnoteRef/>
      </w:r>
      <w:r>
        <w:rPr>
          <w:rtl/>
        </w:rPr>
        <w:t>&gt;</w:t>
      </w:r>
      <w:r>
        <w:rPr>
          <w:rFonts w:hint="cs"/>
          <w:rtl/>
        </w:rPr>
        <w:t xml:space="preserve"> מלשון [שמות לב, לד] "ועתה לך נחה את העם", ותרגם אונקלוס שם "</w:t>
      </w:r>
      <w:r>
        <w:rPr>
          <w:rtl/>
        </w:rPr>
        <w:t>וכען אזיל דבר ית עמא</w:t>
      </w:r>
      <w:r>
        <w:rPr>
          <w:rFonts w:hint="cs"/>
          <w:rtl/>
        </w:rPr>
        <w:t>". והרד"ק בספר בשרשים שורש נחה כתב "'</w:t>
      </w:r>
      <w:r>
        <w:rPr>
          <w:rtl/>
        </w:rPr>
        <w:t>נחית כצאן עמך</w:t>
      </w:r>
      <w:r>
        <w:rPr>
          <w:rFonts w:hint="cs"/>
          <w:rtl/>
        </w:rPr>
        <w:t>'</w:t>
      </w:r>
      <w:r>
        <w:rPr>
          <w:rtl/>
        </w:rPr>
        <w:t xml:space="preserve"> </w:t>
      </w:r>
      <w:r>
        <w:rPr>
          <w:rFonts w:hint="cs"/>
          <w:rtl/>
        </w:rPr>
        <w:t>[</w:t>
      </w:r>
      <w:r>
        <w:rPr>
          <w:rtl/>
        </w:rPr>
        <w:t>תהלים עז, כא</w:t>
      </w:r>
      <w:r>
        <w:rPr>
          <w:rFonts w:hint="cs"/>
          <w:rtl/>
        </w:rPr>
        <w:t>]</w:t>
      </w:r>
      <w:r>
        <w:rPr>
          <w:rtl/>
        </w:rPr>
        <w:t xml:space="preserve">, </w:t>
      </w:r>
      <w:r>
        <w:rPr>
          <w:rFonts w:hint="cs"/>
          <w:rtl/>
        </w:rPr>
        <w:t>'</w:t>
      </w:r>
      <w:r>
        <w:rPr>
          <w:rtl/>
        </w:rPr>
        <w:t>מי נחני עד אדום</w:t>
      </w:r>
      <w:r>
        <w:rPr>
          <w:rFonts w:hint="cs"/>
          <w:rtl/>
        </w:rPr>
        <w:t>'</w:t>
      </w:r>
      <w:r>
        <w:rPr>
          <w:rtl/>
        </w:rPr>
        <w:t xml:space="preserve"> </w:t>
      </w:r>
      <w:r>
        <w:rPr>
          <w:rFonts w:hint="cs"/>
          <w:rtl/>
        </w:rPr>
        <w:t>[תהלים</w:t>
      </w:r>
      <w:r>
        <w:rPr>
          <w:rtl/>
        </w:rPr>
        <w:t xml:space="preserve"> ס, יא</w:t>
      </w:r>
      <w:r>
        <w:rPr>
          <w:rFonts w:hint="cs"/>
          <w:rtl/>
        </w:rPr>
        <w:t>]</w:t>
      </w:r>
      <w:r>
        <w:rPr>
          <w:rtl/>
        </w:rPr>
        <w:t xml:space="preserve">, </w:t>
      </w:r>
      <w:r>
        <w:rPr>
          <w:rFonts w:hint="cs"/>
          <w:rtl/>
        </w:rPr>
        <w:t>'</w:t>
      </w:r>
      <w:r>
        <w:rPr>
          <w:rtl/>
        </w:rPr>
        <w:t>ונחני בא</w:t>
      </w:r>
      <w:r>
        <w:rPr>
          <w:rFonts w:hint="cs"/>
          <w:rtl/>
        </w:rPr>
        <w:t>ו</w:t>
      </w:r>
      <w:r>
        <w:rPr>
          <w:rtl/>
        </w:rPr>
        <w:t>רח מישור</w:t>
      </w:r>
      <w:r>
        <w:rPr>
          <w:rFonts w:hint="cs"/>
          <w:rtl/>
        </w:rPr>
        <w:t>'</w:t>
      </w:r>
      <w:r>
        <w:rPr>
          <w:rtl/>
        </w:rPr>
        <w:t xml:space="preserve"> </w:t>
      </w:r>
      <w:r>
        <w:rPr>
          <w:rFonts w:hint="cs"/>
          <w:rtl/>
        </w:rPr>
        <w:t>[</w:t>
      </w:r>
      <w:r>
        <w:rPr>
          <w:rtl/>
        </w:rPr>
        <w:t>תהלים כז, יא</w:t>
      </w:r>
      <w:r>
        <w:rPr>
          <w:rFonts w:hint="cs"/>
          <w:rtl/>
        </w:rPr>
        <w:t>]...</w:t>
      </w:r>
      <w:r>
        <w:rPr>
          <w:rtl/>
        </w:rPr>
        <w:t xml:space="preserve"> כלם ענין הולכה והנהגה</w:t>
      </w:r>
      <w:r>
        <w:rPr>
          <w:rFonts w:hint="cs"/>
          <w:rtl/>
        </w:rPr>
        <w:t xml:space="preserve">". </w:t>
      </w:r>
    </w:p>
  </w:footnote>
  <w:footnote w:id="103">
    <w:p w:rsidR="083D5FC3" w:rsidRDefault="083D5FC3" w:rsidP="0870644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כאשר היה מעלת משה רבינו עליו השלום נבדל, נקרא </w:t>
      </w:r>
      <w:r>
        <w:rPr>
          <w:rFonts w:hint="cs"/>
          <w:rtl/>
        </w:rPr>
        <w:t>'</w:t>
      </w:r>
      <w:r>
        <w:rPr>
          <w:rtl/>
        </w:rPr>
        <w:t xml:space="preserve">איש </w:t>
      </w:r>
      <w:r>
        <w:rPr>
          <w:rFonts w:hint="cs"/>
          <w:rtl/>
        </w:rPr>
        <w:t>ה</w:t>
      </w:r>
      <w:r>
        <w:rPr>
          <w:rtl/>
        </w:rPr>
        <w:t>אל</w:t>
      </w:r>
      <w:r>
        <w:rPr>
          <w:rFonts w:hint="cs"/>
          <w:rtl/>
        </w:rPr>
        <w:t>ק</w:t>
      </w:r>
      <w:r>
        <w:rPr>
          <w:rtl/>
        </w:rPr>
        <w:t>י</w:t>
      </w:r>
      <w:r>
        <w:rPr>
          <w:rFonts w:hint="cs"/>
          <w:rtl/>
        </w:rPr>
        <w:t>ם'" [לשונו בהמשך (לאחר ציון 111)]. ולהלן פמ"ז כתב "</w:t>
      </w:r>
      <w:r>
        <w:rPr>
          <w:rtl/>
        </w:rPr>
        <w:t>כי משה בפרט היה נבדל מן העולם הגשמי</w:t>
      </w:r>
      <w:r>
        <w:rPr>
          <w:rFonts w:hint="cs"/>
          <w:rtl/>
        </w:rPr>
        <w:t>,</w:t>
      </w:r>
      <w:r>
        <w:rPr>
          <w:rtl/>
        </w:rPr>
        <w:t xml:space="preserve"> ולפיכך נקרא </w:t>
      </w:r>
      <w:r>
        <w:rPr>
          <w:rFonts w:hint="cs"/>
          <w:rtl/>
        </w:rPr>
        <w:t>'</w:t>
      </w:r>
      <w:r>
        <w:rPr>
          <w:rtl/>
        </w:rPr>
        <w:t>איש האל</w:t>
      </w:r>
      <w:r>
        <w:rPr>
          <w:rFonts w:hint="cs"/>
          <w:rtl/>
        </w:rPr>
        <w:t>ק</w:t>
      </w:r>
      <w:r>
        <w:rPr>
          <w:rtl/>
        </w:rPr>
        <w:t>ים</w:t>
      </w:r>
      <w:r>
        <w:rPr>
          <w:rFonts w:hint="cs"/>
          <w:rtl/>
        </w:rPr>
        <w:t xml:space="preserve">'... </w:t>
      </w:r>
      <w:r>
        <w:rPr>
          <w:rtl/>
        </w:rPr>
        <w:t>שהיה מדריגת משה נבדל מן הטבע</w:t>
      </w:r>
      <w:r>
        <w:rPr>
          <w:rFonts w:hint="cs"/>
          <w:rtl/>
        </w:rPr>
        <w:t>,</w:t>
      </w:r>
      <w:r>
        <w:rPr>
          <w:rtl/>
        </w:rPr>
        <w:t xml:space="preserve"> והיה אל</w:t>
      </w:r>
      <w:r>
        <w:rPr>
          <w:rFonts w:hint="cs"/>
          <w:rtl/>
        </w:rPr>
        <w:t>קי". ובגו"א במדבר פכ"א אות לג [שנב:] כתב: "</w:t>
      </w:r>
      <w:r>
        <w:rPr>
          <w:rtl/>
        </w:rPr>
        <w:t>משה איש אלקים, נבדל מן הגוף</w:t>
      </w:r>
      <w:r>
        <w:rPr>
          <w:rFonts w:hint="cs"/>
          <w:rtl/>
        </w:rPr>
        <w:t>". ובתפארת ישראל פי"ב [קצא:] כתב: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[יבמות מט:]... </w:t>
      </w:r>
      <w:r>
        <w:rPr>
          <w:rtl/>
        </w:rPr>
        <w:t>שזה עיקר עצם משה שהיה נבדל מן החומר</w:t>
      </w:r>
      <w:r>
        <w:rPr>
          <w:rFonts w:hint="cs"/>
          <w:rtl/>
        </w:rPr>
        <w:t>,</w:t>
      </w:r>
      <w:r>
        <w:rPr>
          <w:rtl/>
        </w:rPr>
        <w:t xml:space="preserve"> ולכך הוא בלבד היה פורש מן האשה</w:t>
      </w:r>
      <w:r>
        <w:rPr>
          <w:rFonts w:hint="cs"/>
          <w:rtl/>
        </w:rPr>
        <w:t>,</w:t>
      </w:r>
      <w:r>
        <w:rPr>
          <w:rtl/>
        </w:rPr>
        <w:t xml:space="preserve"> ונקרא </w:t>
      </w:r>
      <w:r>
        <w:rPr>
          <w:rFonts w:hint="cs"/>
          <w:rtl/>
        </w:rPr>
        <w:t>'</w:t>
      </w:r>
      <w:r>
        <w:rPr>
          <w:rtl/>
        </w:rPr>
        <w:t>איש אל</w:t>
      </w:r>
      <w:r>
        <w:rPr>
          <w:rFonts w:hint="cs"/>
          <w:rtl/>
        </w:rPr>
        <w:t>ק</w:t>
      </w:r>
      <w:r>
        <w:rPr>
          <w:rtl/>
        </w:rPr>
        <w:t>ים</w:t>
      </w:r>
      <w:r>
        <w:rPr>
          <w:rFonts w:hint="cs"/>
          <w:rtl/>
        </w:rPr>
        <w:t>'</w:t>
      </w:r>
      <w:r>
        <w:rPr>
          <w:rFonts w:hint="cs"/>
          <w:sz w:val="18"/>
          <w:rtl/>
        </w:rPr>
        <w:t xml:space="preserve"> [דברים לג, א]</w:t>
      </w:r>
      <w:r>
        <w:rPr>
          <w:rFonts w:hint="cs"/>
          <w:rtl/>
        </w:rPr>
        <w:t>". ובדר"ח פ"ו מ"ב [לז.] כתב "</w:t>
      </w:r>
      <w:r>
        <w:rPr>
          <w:rtl/>
        </w:rPr>
        <w:t>כי משה רבינו ע"ה שהיה איש האל</w:t>
      </w:r>
      <w:r>
        <w:rPr>
          <w:rFonts w:hint="cs"/>
          <w:rtl/>
        </w:rPr>
        <w:t>ק</w:t>
      </w:r>
      <w:r>
        <w:rPr>
          <w:rtl/>
        </w:rPr>
        <w:t>ים</w:t>
      </w:r>
      <w:r>
        <w:rPr>
          <w:rFonts w:hint="cs"/>
          <w:rtl/>
        </w:rPr>
        <w:t>,</w:t>
      </w:r>
      <w:r>
        <w:rPr>
          <w:rtl/>
        </w:rPr>
        <w:t xml:space="preserve"> עד שהיה נבדל מן החומר לגמרי</w:t>
      </w:r>
      <w:r>
        <w:rPr>
          <w:rFonts w:hint="cs"/>
          <w:rtl/>
        </w:rPr>
        <w:t xml:space="preserve">". </w:t>
      </w:r>
      <w:r>
        <w:rPr>
          <w:rFonts w:hint="cs"/>
          <w:sz w:val="18"/>
          <w:rtl/>
        </w:rPr>
        <w:t>ובח"א לקידושין יג. [ב, קלא.] כתב: "</w:t>
      </w:r>
      <w:r w:rsidRPr="08A674F1">
        <w:rPr>
          <w:sz w:val="18"/>
          <w:rtl/>
        </w:rPr>
        <w:t xml:space="preserve">המים הוסרו מן הצורה מכל וכל, </w:t>
      </w:r>
      <w:r>
        <w:rPr>
          <w:rFonts w:hint="cs"/>
          <w:sz w:val="18"/>
          <w:rtl/>
        </w:rPr>
        <w:t>ו</w:t>
      </w:r>
      <w:r w:rsidRPr="08A674F1">
        <w:rPr>
          <w:sz w:val="18"/>
          <w:rtl/>
        </w:rPr>
        <w:t>דבר זה התבאר אצל משה שהיה נק</w:t>
      </w:r>
      <w:r>
        <w:rPr>
          <w:rFonts w:hint="cs"/>
          <w:sz w:val="18"/>
          <w:rtl/>
        </w:rPr>
        <w:t>ר</w:t>
      </w:r>
      <w:r w:rsidRPr="08A674F1">
        <w:rPr>
          <w:sz w:val="18"/>
          <w:rtl/>
        </w:rPr>
        <w:t xml:space="preserve">א על שם </w:t>
      </w:r>
      <w:r>
        <w:rPr>
          <w:rFonts w:hint="cs"/>
          <w:sz w:val="18"/>
          <w:rtl/>
        </w:rPr>
        <w:t>'</w:t>
      </w:r>
      <w:r w:rsidRPr="08A674F1">
        <w:rPr>
          <w:sz w:val="18"/>
          <w:rtl/>
        </w:rPr>
        <w:t>כי מן המים משיתיהו</w:t>
      </w:r>
      <w:r>
        <w:rPr>
          <w:rFonts w:hint="cs"/>
          <w:sz w:val="18"/>
          <w:rtl/>
        </w:rPr>
        <w:t>',</w:t>
      </w:r>
      <w:r w:rsidRPr="08A674F1">
        <w:rPr>
          <w:sz w:val="18"/>
          <w:rtl/>
        </w:rPr>
        <w:t xml:space="preserve"> שהוסר משה מן החמרי</w:t>
      </w:r>
      <w:r>
        <w:rPr>
          <w:rFonts w:hint="cs"/>
          <w:sz w:val="18"/>
          <w:rtl/>
        </w:rPr>
        <w:t>,</w:t>
      </w:r>
      <w:r w:rsidRPr="08A674F1">
        <w:rPr>
          <w:sz w:val="18"/>
          <w:rtl/>
        </w:rPr>
        <w:t xml:space="preserve"> כי היה משה איש האלקים</w:t>
      </w:r>
      <w:r>
        <w:rPr>
          <w:rFonts w:hint="cs"/>
          <w:sz w:val="18"/>
          <w:rtl/>
        </w:rPr>
        <w:t xml:space="preserve">" </w:t>
      </w:r>
      <w:r>
        <w:rPr>
          <w:rFonts w:hint="cs"/>
          <w:rtl/>
        </w:rPr>
        <w:t xml:space="preserve"> [ראה למעלה פי"ח הערה 72, ופרק זה הערה 82]. </w:t>
      </w:r>
    </w:p>
  </w:footnote>
  <w:footnote w:id="104">
    <w:p w:rsidR="083D5FC3" w:rsidRDefault="083D5FC3" w:rsidP="082F5EBB">
      <w:pPr>
        <w:pStyle w:val="FootnoteText"/>
        <w:rPr>
          <w:rFonts w:hint="cs"/>
        </w:rPr>
      </w:pPr>
      <w:r>
        <w:rPr>
          <w:rtl/>
        </w:rPr>
        <w:t>&lt;</w:t>
      </w:r>
      <w:r>
        <w:rPr>
          <w:rStyle w:val="FootnoteReference"/>
        </w:rPr>
        <w:footnoteRef/>
      </w:r>
      <w:r>
        <w:rPr>
          <w:rtl/>
        </w:rPr>
        <w:t>&gt;</w:t>
      </w:r>
      <w:r>
        <w:rPr>
          <w:rFonts w:hint="cs"/>
          <w:rtl/>
        </w:rPr>
        <w:t xml:space="preserve"> מציון 64 ואילך. </w:t>
      </w:r>
    </w:p>
  </w:footnote>
  <w:footnote w:id="105">
    <w:p w:rsidR="083D5FC3" w:rsidRDefault="083D5FC3" w:rsidP="08D51585">
      <w:pPr>
        <w:pStyle w:val="FootnoteText"/>
        <w:rPr>
          <w:rFonts w:hint="cs"/>
        </w:rPr>
      </w:pPr>
      <w:r>
        <w:rPr>
          <w:rtl/>
        </w:rPr>
        <w:t>&lt;</w:t>
      </w:r>
      <w:r>
        <w:rPr>
          <w:rStyle w:val="FootnoteReference"/>
        </w:rPr>
        <w:footnoteRef/>
      </w:r>
      <w:r>
        <w:rPr>
          <w:rtl/>
        </w:rPr>
        <w:t>&gt;</w:t>
      </w:r>
      <w:r>
        <w:rPr>
          <w:rFonts w:hint="cs"/>
          <w:rtl/>
        </w:rPr>
        <w:t xml:space="preserve"> אודות התאמת משה למדבר, מעין כן כתב בדר"ח פ"א מ"א [קיח:] בביאור המשנה שם "משה קבל תורה מסיני", ואף ציין לדבריו כאן, וז"ל: "</w:t>
      </w:r>
      <w:r>
        <w:rPr>
          <w:rtl/>
        </w:rPr>
        <w:t xml:space="preserve">לא אמר </w:t>
      </w:r>
      <w:r>
        <w:rPr>
          <w:rFonts w:hint="cs"/>
          <w:rtl/>
        </w:rPr>
        <w:t>'</w:t>
      </w:r>
      <w:r>
        <w:rPr>
          <w:rtl/>
        </w:rPr>
        <w:t>משה קבל תורה מפי הקב"ה</w:t>
      </w:r>
      <w:r>
        <w:rPr>
          <w:rFonts w:hint="cs"/>
          <w:rtl/>
        </w:rPr>
        <w:t>'</w:t>
      </w:r>
      <w:r>
        <w:rPr>
          <w:rtl/>
        </w:rPr>
        <w:t>, כי זה היה משמע שיש כאן צירוף הרב והתלמיד ביחד</w:t>
      </w:r>
      <w:r>
        <w:rPr>
          <w:rFonts w:hint="cs"/>
          <w:rtl/>
        </w:rPr>
        <w:t>,</w:t>
      </w:r>
      <w:r>
        <w:rPr>
          <w:rtl/>
        </w:rPr>
        <w:t xml:space="preserve"> ואין זה כבוד כלפי מעלה, ולכן לא אמר </w:t>
      </w:r>
      <w:r>
        <w:rPr>
          <w:rFonts w:hint="cs"/>
          <w:rtl/>
        </w:rPr>
        <w:t>'</w:t>
      </w:r>
      <w:r>
        <w:rPr>
          <w:rtl/>
        </w:rPr>
        <w:t>משה קבל תורה מפי הקב"ה</w:t>
      </w:r>
      <w:r>
        <w:rPr>
          <w:rFonts w:hint="cs"/>
          <w:rtl/>
        </w:rPr>
        <w:t>'..</w:t>
      </w:r>
      <w:r>
        <w:rPr>
          <w:rtl/>
        </w:rPr>
        <w:t xml:space="preserve">. ולפיכך אמר </w:t>
      </w:r>
      <w:r>
        <w:rPr>
          <w:rFonts w:hint="cs"/>
          <w:rtl/>
        </w:rPr>
        <w:t>'</w:t>
      </w:r>
      <w:r>
        <w:rPr>
          <w:rtl/>
        </w:rPr>
        <w:t>משה קבל תורה מסיני</w:t>
      </w:r>
      <w:r>
        <w:rPr>
          <w:rFonts w:hint="cs"/>
          <w:rtl/>
        </w:rPr>
        <w:t>',</w:t>
      </w:r>
      <w:r>
        <w:rPr>
          <w:rtl/>
        </w:rPr>
        <w:t xml:space="preserve"> כי לקבלת תורה מסיני בודאי יש למשה צירוף מיוחד, דהיינו לקבל התורה מסיני </w:t>
      </w:r>
      <w:r>
        <w:rPr>
          <w:rFonts w:hint="cs"/>
          <w:rtl/>
        </w:rPr>
        <w:t>'</w:t>
      </w:r>
      <w:r>
        <w:rPr>
          <w:rtl/>
        </w:rPr>
        <w:t>הר האל</w:t>
      </w:r>
      <w:r>
        <w:rPr>
          <w:rFonts w:hint="cs"/>
          <w:rtl/>
        </w:rPr>
        <w:t>ק</w:t>
      </w:r>
      <w:r>
        <w:rPr>
          <w:rtl/>
        </w:rPr>
        <w:t>ים</w:t>
      </w:r>
      <w:r>
        <w:rPr>
          <w:rFonts w:hint="cs"/>
          <w:rtl/>
        </w:rPr>
        <w:t>' [שמות ג, א],</w:t>
      </w:r>
      <w:r>
        <w:rPr>
          <w:rtl/>
        </w:rPr>
        <w:t xml:space="preserve"> ומשה נקרא ג</w:t>
      </w:r>
      <w:r>
        <w:rPr>
          <w:rFonts w:hint="cs"/>
          <w:rtl/>
        </w:rPr>
        <w:t>ם כן</w:t>
      </w:r>
      <w:r>
        <w:rPr>
          <w:rtl/>
        </w:rPr>
        <w:t xml:space="preserve"> </w:t>
      </w:r>
      <w:r>
        <w:rPr>
          <w:rFonts w:hint="cs"/>
          <w:rtl/>
        </w:rPr>
        <w:t>'</w:t>
      </w:r>
      <w:r>
        <w:rPr>
          <w:rtl/>
        </w:rPr>
        <w:t>איש אל</w:t>
      </w:r>
      <w:r>
        <w:rPr>
          <w:rFonts w:hint="cs"/>
          <w:rtl/>
        </w:rPr>
        <w:t>ק</w:t>
      </w:r>
      <w:r>
        <w:rPr>
          <w:rtl/>
        </w:rPr>
        <w:t>ים</w:t>
      </w:r>
      <w:r>
        <w:rPr>
          <w:rFonts w:hint="cs"/>
          <w:rtl/>
        </w:rPr>
        <w:t>'</w:t>
      </w:r>
      <w:r>
        <w:rPr>
          <w:rtl/>
        </w:rPr>
        <w:t>, לכך ראוי שתבא התורה מהר סיני אל משה, כמו שבארנו בספר גבור</w:t>
      </w:r>
      <w:r>
        <w:rPr>
          <w:rFonts w:hint="cs"/>
          <w:rtl/>
        </w:rPr>
        <w:t>ו</w:t>
      </w:r>
      <w:r>
        <w:rPr>
          <w:rtl/>
        </w:rPr>
        <w:t xml:space="preserve">ת השם אצל </w:t>
      </w:r>
      <w:r>
        <w:rPr>
          <w:rFonts w:hint="cs"/>
          <w:rtl/>
        </w:rPr>
        <w:t>'</w:t>
      </w:r>
      <w:r>
        <w:rPr>
          <w:rtl/>
        </w:rPr>
        <w:t>ומשה היה רועה את צאן יתרו אחר המדבר</w:t>
      </w:r>
      <w:r>
        <w:rPr>
          <w:rFonts w:hint="cs"/>
          <w:rtl/>
        </w:rPr>
        <w:t>'". וראה להלן פכ"ג הערה 10.</w:t>
      </w:r>
    </w:p>
  </w:footnote>
  <w:footnote w:id="106">
    <w:p w:rsidR="083D5FC3" w:rsidRDefault="083D5FC3" w:rsidP="08FE513B">
      <w:pPr>
        <w:pStyle w:val="FootnoteText"/>
        <w:rPr>
          <w:rFonts w:hint="cs"/>
        </w:rPr>
      </w:pPr>
      <w:r>
        <w:rPr>
          <w:rtl/>
        </w:rPr>
        <w:t>&lt;</w:t>
      </w:r>
      <w:r>
        <w:rPr>
          <w:rStyle w:val="FootnoteReference"/>
        </w:rPr>
        <w:footnoteRef/>
      </w:r>
      <w:r>
        <w:rPr>
          <w:rtl/>
        </w:rPr>
        <w:t>&gt;</w:t>
      </w:r>
      <w:r>
        <w:rPr>
          <w:rFonts w:hint="cs"/>
          <w:rtl/>
        </w:rPr>
        <w:t xml:space="preserve"> פירוש - אף לעתיד לבא משה יחזור וינהיג את ישראל במדבר, וכמו שאמרו במדרש [שמו"ר ב, ד], וראה למעלה הערה 90. </w:t>
      </w:r>
    </w:p>
  </w:footnote>
  <w:footnote w:id="107">
    <w:p w:rsidR="083D5FC3" w:rsidRDefault="083D5FC3" w:rsidP="082F2A64">
      <w:pPr>
        <w:pStyle w:val="FootnoteText"/>
        <w:rPr>
          <w:rFonts w:hint="cs"/>
        </w:rPr>
      </w:pPr>
      <w:r>
        <w:rPr>
          <w:rtl/>
        </w:rPr>
        <w:t>&lt;</w:t>
      </w:r>
      <w:r>
        <w:rPr>
          <w:rStyle w:val="FootnoteReference"/>
        </w:rPr>
        <w:footnoteRef/>
      </w:r>
      <w:r>
        <w:rPr>
          <w:rtl/>
        </w:rPr>
        <w:t>&gt;</w:t>
      </w:r>
      <w:r>
        <w:rPr>
          <w:rFonts w:hint="cs"/>
          <w:rtl/>
        </w:rPr>
        <w:t xml:space="preserve"> כי הישוב הוא מקום לדברים טבעיים, וכמבואר למעלה [לאחר ציון 65]. ואודות שמשה אינו כמו שאר אדם טבעי, כן כתב להלן פמ"ז, וז"ל: "</w:t>
      </w:r>
      <w:r>
        <w:rPr>
          <w:rtl/>
        </w:rPr>
        <w:t>כי כאשר תתבונן במדריגת משה תמצא בו שלא היה אדם טבעי</w:t>
      </w:r>
      <w:r>
        <w:rPr>
          <w:rFonts w:hint="cs"/>
          <w:rtl/>
        </w:rPr>
        <w:t>,</w:t>
      </w:r>
      <w:r>
        <w:rPr>
          <w:rtl/>
        </w:rPr>
        <w:t xml:space="preserve"> שחוא ת</w:t>
      </w:r>
      <w:r>
        <w:rPr>
          <w:rFonts w:hint="cs"/>
          <w:rtl/>
        </w:rPr>
        <w:t>ח</w:t>
      </w:r>
      <w:r>
        <w:rPr>
          <w:rtl/>
        </w:rPr>
        <w:t>ת הזמן</w:t>
      </w:r>
      <w:r>
        <w:rPr>
          <w:rFonts w:hint="cs"/>
          <w:rtl/>
        </w:rPr>
        <w:t>.</w:t>
      </w:r>
      <w:r>
        <w:rPr>
          <w:rtl/>
        </w:rPr>
        <w:t xml:space="preserve"> שכן תמצא שעמד ארבעים יום בלא אכילה ושתיה</w:t>
      </w:r>
      <w:r>
        <w:rPr>
          <w:rFonts w:hint="cs"/>
          <w:rtl/>
        </w:rPr>
        <w:t xml:space="preserve"> [דברים ט, ט],</w:t>
      </w:r>
      <w:r>
        <w:rPr>
          <w:rtl/>
        </w:rPr>
        <w:t xml:space="preserve"> ולא כהתה עינו ולא נס ליחו </w:t>
      </w:r>
      <w:r>
        <w:rPr>
          <w:rFonts w:hint="cs"/>
          <w:rtl/>
        </w:rPr>
        <w:t xml:space="preserve">[דברים לד, ז], </w:t>
      </w:r>
      <w:r>
        <w:rPr>
          <w:rtl/>
        </w:rPr>
        <w:t>והיה מסתכל באספקלרי</w:t>
      </w:r>
      <w:r>
        <w:rPr>
          <w:rFonts w:hint="cs"/>
          <w:rtl/>
        </w:rPr>
        <w:t>א</w:t>
      </w:r>
      <w:r>
        <w:rPr>
          <w:rtl/>
        </w:rPr>
        <w:t xml:space="preserve"> המאירה</w:t>
      </w:r>
      <w:r>
        <w:rPr>
          <w:rFonts w:hint="cs"/>
          <w:rtl/>
        </w:rPr>
        <w:t xml:space="preserve"> [יבמות מט:]</w:t>
      </w:r>
      <w:r>
        <w:rPr>
          <w:rtl/>
        </w:rPr>
        <w:t>, ולא היה מונע לו מן החמרי העכור מלהסתכל באספקלריא המאירה</w:t>
      </w:r>
      <w:r>
        <w:rPr>
          <w:rFonts w:hint="cs"/>
          <w:rtl/>
        </w:rPr>
        <w:t>...</w:t>
      </w:r>
      <w:r>
        <w:rPr>
          <w:rtl/>
        </w:rPr>
        <w:t xml:space="preserve"> הרי כל מדריגת משה שהיה אל</w:t>
      </w:r>
      <w:r>
        <w:rPr>
          <w:rFonts w:hint="cs"/>
          <w:rtl/>
        </w:rPr>
        <w:t>ק</w:t>
      </w:r>
      <w:r>
        <w:rPr>
          <w:rtl/>
        </w:rPr>
        <w:t>י</w:t>
      </w:r>
      <w:r>
        <w:rPr>
          <w:rFonts w:hint="cs"/>
          <w:rtl/>
        </w:rPr>
        <w:t>,</w:t>
      </w:r>
      <w:r>
        <w:rPr>
          <w:rtl/>
        </w:rPr>
        <w:t xml:space="preserve"> ולא היה טבעי</w:t>
      </w:r>
      <w:r>
        <w:rPr>
          <w:rFonts w:hint="cs"/>
          <w:rtl/>
        </w:rPr>
        <w:t>".</w:t>
      </w:r>
    </w:p>
  </w:footnote>
  <w:footnote w:id="108">
    <w:p w:rsidR="083D5FC3" w:rsidRDefault="083D5FC3" w:rsidP="08981D13">
      <w:pPr>
        <w:pStyle w:val="FootnoteText"/>
        <w:rPr>
          <w:rFonts w:hint="cs"/>
        </w:rPr>
      </w:pPr>
      <w:r>
        <w:rPr>
          <w:rtl/>
        </w:rPr>
        <w:t>&lt;</w:t>
      </w:r>
      <w:r>
        <w:rPr>
          <w:rStyle w:val="FootnoteReference"/>
        </w:rPr>
        <w:footnoteRef/>
      </w:r>
      <w:r>
        <w:rPr>
          <w:rtl/>
        </w:rPr>
        <w:t>&gt;</w:t>
      </w:r>
      <w:r>
        <w:rPr>
          <w:rFonts w:hint="cs"/>
          <w:rtl/>
        </w:rPr>
        <w:t xml:space="preserve"> יש להבין, כיצד היות משה "איש אלקים" מחייבת "שכל הנהגתו לישראל היה במדבר" [לשונו למעל</w:t>
      </w:r>
      <w:r w:rsidRPr="08D57988">
        <w:rPr>
          <w:rFonts w:hint="cs"/>
          <w:sz w:val="18"/>
          <w:rtl/>
        </w:rPr>
        <w:t>ה לפני ציון 104], ומדוע זהו דין בהנהגת ישראל דייקא</w:t>
      </w:r>
      <w:r>
        <w:rPr>
          <w:rFonts w:hint="cs"/>
          <w:sz w:val="18"/>
          <w:rtl/>
        </w:rPr>
        <w:t>, ולא שכל ענייני משה יהיו במדבר [שיוולד שם, ידור שם, וכיו"ב]</w:t>
      </w:r>
      <w:r w:rsidRPr="08D57988">
        <w:rPr>
          <w:rFonts w:hint="cs"/>
          <w:sz w:val="18"/>
          <w:rtl/>
        </w:rPr>
        <w:t>. וכן כאן כתב "</w:t>
      </w:r>
      <w:r w:rsidRPr="08D57988">
        <w:rPr>
          <w:rStyle w:val="LatinChar"/>
          <w:sz w:val="18"/>
          <w:rtl/>
          <w:lang w:val="en-GB"/>
        </w:rPr>
        <w:t>וא</w:t>
      </w:r>
      <w:r w:rsidRPr="08D57988">
        <w:rPr>
          <w:rStyle w:val="LatinChar"/>
          <w:rFonts w:hint="cs"/>
          <w:sz w:val="18"/>
          <w:rtl/>
          <w:lang w:val="en-GB"/>
        </w:rPr>
        <w:t>י</w:t>
      </w:r>
      <w:r w:rsidRPr="08D57988">
        <w:rPr>
          <w:rStyle w:val="LatinChar"/>
          <w:sz w:val="18"/>
          <w:rtl/>
          <w:lang w:val="en-GB"/>
        </w:rPr>
        <w:t>לו היה משה כמו שאר אדם</w:t>
      </w:r>
      <w:r w:rsidRPr="08D57988">
        <w:rPr>
          <w:rStyle w:val="LatinChar"/>
          <w:rFonts w:hint="cs"/>
          <w:sz w:val="18"/>
          <w:rtl/>
          <w:lang w:val="en-GB"/>
        </w:rPr>
        <w:t>,</w:t>
      </w:r>
      <w:r w:rsidRPr="08D57988">
        <w:rPr>
          <w:rStyle w:val="LatinChar"/>
          <w:sz w:val="18"/>
          <w:rtl/>
          <w:lang w:val="en-GB"/>
        </w:rPr>
        <w:t xml:space="preserve"> שהיה טבעי</w:t>
      </w:r>
      <w:r w:rsidRPr="08D57988">
        <w:rPr>
          <w:rStyle w:val="LatinChar"/>
          <w:rFonts w:hint="cs"/>
          <w:sz w:val="18"/>
          <w:rtl/>
          <w:lang w:val="en-GB"/>
        </w:rPr>
        <w:t>,</w:t>
      </w:r>
      <w:r w:rsidRPr="08D57988">
        <w:rPr>
          <w:rStyle w:val="LatinChar"/>
          <w:sz w:val="18"/>
          <w:rtl/>
          <w:lang w:val="en-GB"/>
        </w:rPr>
        <w:t xml:space="preserve"> היה שייך לו </w:t>
      </w:r>
      <w:r>
        <w:rPr>
          <w:rStyle w:val="LatinChar"/>
          <w:rFonts w:hint="cs"/>
          <w:sz w:val="18"/>
          <w:rtl/>
          <w:lang w:val="en-GB"/>
        </w:rPr>
        <w:t>&amp;</w:t>
      </w:r>
      <w:r w:rsidRPr="08D57988">
        <w:rPr>
          <w:rStyle w:val="LatinChar"/>
          <w:b/>
          <w:bCs/>
          <w:sz w:val="18"/>
          <w:rtl/>
          <w:lang w:val="en-GB"/>
        </w:rPr>
        <w:t>הנהגת</w:t>
      </w:r>
      <w:r>
        <w:rPr>
          <w:rStyle w:val="LatinChar"/>
          <w:rFonts w:hint="cs"/>
          <w:sz w:val="18"/>
          <w:rtl/>
          <w:lang w:val="en-GB"/>
        </w:rPr>
        <w:t>^</w:t>
      </w:r>
      <w:r w:rsidRPr="08D57988">
        <w:rPr>
          <w:rStyle w:val="LatinChar"/>
          <w:sz w:val="18"/>
          <w:rtl/>
          <w:lang w:val="en-GB"/>
        </w:rPr>
        <w:t xml:space="preserve"> הישוב</w:t>
      </w:r>
      <w:r w:rsidRPr="08D57988">
        <w:rPr>
          <w:rStyle w:val="LatinChar"/>
          <w:rFonts w:hint="cs"/>
          <w:sz w:val="18"/>
          <w:rtl/>
          <w:lang w:val="en-GB"/>
        </w:rPr>
        <w:t>.</w:t>
      </w:r>
      <w:r w:rsidRPr="08D57988">
        <w:rPr>
          <w:rStyle w:val="LatinChar"/>
          <w:sz w:val="18"/>
          <w:rtl/>
          <w:lang w:val="en-GB"/>
        </w:rPr>
        <w:t xml:space="preserve"> אבל משה </w:t>
      </w:r>
      <w:r>
        <w:rPr>
          <w:rStyle w:val="LatinChar"/>
          <w:rFonts w:hint="cs"/>
          <w:sz w:val="18"/>
          <w:rtl/>
          <w:lang w:val="en-GB"/>
        </w:rPr>
        <w:t>'</w:t>
      </w:r>
      <w:r w:rsidRPr="08D57988">
        <w:rPr>
          <w:rStyle w:val="LatinChar"/>
          <w:sz w:val="18"/>
          <w:rtl/>
          <w:lang w:val="en-GB"/>
        </w:rPr>
        <w:t>איש אל</w:t>
      </w:r>
      <w:r w:rsidRPr="08D57988">
        <w:rPr>
          <w:rStyle w:val="LatinChar"/>
          <w:rFonts w:hint="cs"/>
          <w:sz w:val="18"/>
          <w:rtl/>
          <w:lang w:val="en-GB"/>
        </w:rPr>
        <w:t>ק</w:t>
      </w:r>
      <w:r w:rsidRPr="08D57988">
        <w:rPr>
          <w:rStyle w:val="LatinChar"/>
          <w:sz w:val="18"/>
          <w:rtl/>
          <w:lang w:val="en-GB"/>
        </w:rPr>
        <w:t>ים</w:t>
      </w:r>
      <w:r>
        <w:rPr>
          <w:rStyle w:val="LatinChar"/>
          <w:rFonts w:hint="cs"/>
          <w:sz w:val="18"/>
          <w:rtl/>
          <w:lang w:val="en-GB"/>
        </w:rPr>
        <w:t>'</w:t>
      </w:r>
      <w:r w:rsidRPr="08D57988">
        <w:rPr>
          <w:rStyle w:val="LatinChar"/>
          <w:rFonts w:hint="cs"/>
          <w:sz w:val="18"/>
          <w:rtl/>
          <w:lang w:val="en-GB"/>
        </w:rPr>
        <w:t>,</w:t>
      </w:r>
      <w:r w:rsidRPr="08D57988">
        <w:rPr>
          <w:rStyle w:val="LatinChar"/>
          <w:sz w:val="18"/>
          <w:rtl/>
          <w:lang w:val="en-GB"/>
        </w:rPr>
        <w:t xml:space="preserve"> שייך לו המדבר בפרט</w:t>
      </w:r>
      <w:r>
        <w:rPr>
          <w:rFonts w:hint="cs"/>
          <w:rtl/>
        </w:rPr>
        <w:t>". וברי הוא שאע"פ שבסוף כתב "שייך לו המדבר בפרט", כוונתו היא להנהגת המדבר בפרט, וכפי שקודם לכן כתב "היה שייך לו הנהגת הישוב". וכן הוא בכת"י [תח:], וז"ל: "כי ראוי היה משה [להיות] רועה ישראל במדבר, לא בארץ. והוא ידוע, כי משה רבינו עליו השלום היה הנהגה הראויה להם במדבר, וזה מפני שהיה משה 'איש אלקים', כדכתיב בקרא [דברים לג, א] 'וזאת הברכה אשר ברך משה איש האלקים'. וכבר אמרנו לך למעלה כי היה משה נחשב מעלתו נבדלת... מסולק מן החומר נוטה אל המעלה הנבדלת. לכך היה ראוי להיות רועה במדבר, כי המדבר מצד שהוא מדבר ראוי לנבדלים... כי אין ראוי למשה מפני מעלתו רק הנהגת המדבר. ואילו היה משה כסתם בני אדם נוטה אל החומר, היה מקום הנהגתו בישוב, ששם הענינים הגופנים ביותר שולטים. אבל מפני שלא היה הדבר כך, רק היה נוטה אל המושכל, וזה גרם שהיה הנהגתו במדבר". הרי שפעמיים הזכיר "הנהגת המדבר", ואף בסוף דבריו הזכיר "הנהגתו במדבר" [לעומת דבריו בנדפס שכתב בסתם "שייך לו המדבר בפרט"]. @</w:t>
      </w:r>
      <w:r w:rsidRPr="08847480">
        <w:rPr>
          <w:rFonts w:hint="cs"/>
          <w:b/>
          <w:bCs/>
          <w:rtl/>
        </w:rPr>
        <w:t>ויש לומר</w:t>
      </w:r>
      <w:r>
        <w:rPr>
          <w:rFonts w:hint="cs"/>
          <w:rtl/>
        </w:rPr>
        <w:t>^, כי "אלקות" היא הנהגה, וכמו שכתב הרמב"ן [בראשית טו, יח], וז"ל: "</w:t>
      </w:r>
      <w:r>
        <w:rPr>
          <w:rtl/>
        </w:rPr>
        <w:t xml:space="preserve">והוסיף </w:t>
      </w:r>
      <w:r>
        <w:rPr>
          <w:rFonts w:hint="cs"/>
          <w:rtl/>
        </w:rPr>
        <w:t>[בראשית יז, ח] '</w:t>
      </w:r>
      <w:r>
        <w:rPr>
          <w:rtl/>
        </w:rPr>
        <w:t>והייתי להם לאל</w:t>
      </w:r>
      <w:r>
        <w:rPr>
          <w:rFonts w:hint="cs"/>
          <w:rtl/>
        </w:rPr>
        <w:t>ק</w:t>
      </w:r>
      <w:r>
        <w:rPr>
          <w:rtl/>
        </w:rPr>
        <w:t>ים</w:t>
      </w:r>
      <w:r>
        <w:rPr>
          <w:rFonts w:hint="cs"/>
          <w:rtl/>
        </w:rPr>
        <w:t>'</w:t>
      </w:r>
      <w:r>
        <w:rPr>
          <w:rtl/>
        </w:rPr>
        <w:t>, שהוא בכבודו ינהיג אותם</w:t>
      </w:r>
      <w:r>
        <w:rPr>
          <w:rFonts w:hint="cs"/>
          <w:rtl/>
        </w:rPr>
        <w:t>,</w:t>
      </w:r>
      <w:r>
        <w:rPr>
          <w:rtl/>
        </w:rPr>
        <w:t xml:space="preserve"> ולא יהיו בממשלת כוכב ומזל או שר משרי מעלה</w:t>
      </w:r>
      <w:r>
        <w:rPr>
          <w:rFonts w:hint="cs"/>
          <w:rtl/>
        </w:rPr>
        <w:t>". ולהלן ר"פ סו כתב: "</w:t>
      </w:r>
      <w:r>
        <w:rPr>
          <w:rtl/>
        </w:rPr>
        <w:t xml:space="preserve">ודאי </w:t>
      </w:r>
      <w:r>
        <w:rPr>
          <w:rFonts w:hint="cs"/>
          <w:rtl/>
        </w:rPr>
        <w:t>'</w:t>
      </w:r>
      <w:r>
        <w:rPr>
          <w:rtl/>
        </w:rPr>
        <w:t>אלהים</w:t>
      </w:r>
      <w:r>
        <w:rPr>
          <w:rFonts w:hint="cs"/>
          <w:rtl/>
        </w:rPr>
        <w:t>'</w:t>
      </w:r>
      <w:r>
        <w:rPr>
          <w:rtl/>
        </w:rPr>
        <w:t xml:space="preserve"> נקרא המנהיג את העם</w:t>
      </w:r>
      <w:r>
        <w:rPr>
          <w:rFonts w:hint="cs"/>
          <w:rtl/>
        </w:rPr>
        <w:t>,</w:t>
      </w:r>
      <w:r>
        <w:rPr>
          <w:rtl/>
        </w:rPr>
        <w:t xml:space="preserve"> וכדכתיב </w:t>
      </w:r>
      <w:r>
        <w:rPr>
          <w:rFonts w:hint="cs"/>
          <w:rtl/>
        </w:rPr>
        <w:t>[שמות לב, א] '</w:t>
      </w:r>
      <w:r>
        <w:rPr>
          <w:rtl/>
        </w:rPr>
        <w:t>עשה לנו אלהים אשר ילכו לפנינו</w:t>
      </w:r>
      <w:r>
        <w:rPr>
          <w:rFonts w:hint="cs"/>
          <w:rtl/>
        </w:rPr>
        <w:t>'". והרי המשך אותו פסוק הוא "</w:t>
      </w:r>
      <w:r>
        <w:rPr>
          <w:rtl/>
        </w:rPr>
        <w:t>כי זה משה האיש אשר העלנו מארץ מצרים לא ידענו מה היה לו</w:t>
      </w:r>
      <w:r>
        <w:rPr>
          <w:rFonts w:hint="cs"/>
          <w:rtl/>
        </w:rPr>
        <w:t>". הרי שהאלקות של משה רבינו מתבטאת ב"אשר ילכו לפנינו". וכן כתב רבינו בחיי [שמות לב, ח], וז"ל: "</w:t>
      </w:r>
      <w:r>
        <w:rPr>
          <w:rtl/>
        </w:rPr>
        <w:t xml:space="preserve">כוונת אהרן מה שהשיב אהרן למשה שאמר לו </w:t>
      </w:r>
      <w:r>
        <w:rPr>
          <w:rFonts w:hint="cs"/>
          <w:rtl/>
        </w:rPr>
        <w:t>'</w:t>
      </w:r>
      <w:r>
        <w:rPr>
          <w:rtl/>
        </w:rPr>
        <w:t>אל יחר אף אדוני</w:t>
      </w:r>
      <w:r>
        <w:rPr>
          <w:rFonts w:hint="cs"/>
          <w:rtl/>
        </w:rPr>
        <w:t>' [שם פסוק כב],</w:t>
      </w:r>
      <w:r>
        <w:rPr>
          <w:rtl/>
        </w:rPr>
        <w:t xml:space="preserve"> כלומר אל תכעוס כל כך</w:t>
      </w:r>
      <w:r>
        <w:rPr>
          <w:rFonts w:hint="cs"/>
          <w:rtl/>
        </w:rPr>
        <w:t>,</w:t>
      </w:r>
      <w:r>
        <w:rPr>
          <w:rtl/>
        </w:rPr>
        <w:t xml:space="preserve"> כי הם לא בקשו ממני עבודה גלולים</w:t>
      </w:r>
      <w:r>
        <w:rPr>
          <w:rFonts w:hint="cs"/>
          <w:rtl/>
        </w:rPr>
        <w:t>,</w:t>
      </w:r>
      <w:r>
        <w:rPr>
          <w:rtl/>
        </w:rPr>
        <w:t xml:space="preserve"> אבל בקשו מנהיג במקומך</w:t>
      </w:r>
      <w:r>
        <w:rPr>
          <w:rFonts w:hint="cs"/>
          <w:rtl/>
        </w:rPr>
        <w:t>.</w:t>
      </w:r>
      <w:r>
        <w:rPr>
          <w:rtl/>
        </w:rPr>
        <w:t xml:space="preserve"> וזהו שהוסיף לומר </w:t>
      </w:r>
      <w:r>
        <w:rPr>
          <w:rFonts w:hint="cs"/>
          <w:rtl/>
        </w:rPr>
        <w:t>'</w:t>
      </w:r>
      <w:r>
        <w:rPr>
          <w:rtl/>
        </w:rPr>
        <w:t>ויאמרו לי עשה לנו אלהים אשר ילכו לפנינו כי זה משה האיש</w:t>
      </w:r>
      <w:r>
        <w:rPr>
          <w:rFonts w:hint="cs"/>
          <w:rtl/>
        </w:rPr>
        <w:t>' [שם פסוק כג],</w:t>
      </w:r>
      <w:r>
        <w:rPr>
          <w:rtl/>
        </w:rPr>
        <w:t xml:space="preserve"> כלומר לפי שאתה אדוני היית מתאחר לדעתם</w:t>
      </w:r>
      <w:r>
        <w:rPr>
          <w:rFonts w:hint="cs"/>
          <w:rtl/>
        </w:rPr>
        <w:t>,</w:t>
      </w:r>
      <w:r>
        <w:rPr>
          <w:rtl/>
        </w:rPr>
        <w:t xml:space="preserve"> בקשו ממני לעשות להם מנהיג שיורה להם הדרך</w:t>
      </w:r>
      <w:r>
        <w:rPr>
          <w:rFonts w:hint="cs"/>
          <w:rtl/>
        </w:rPr>
        <w:t>.</w:t>
      </w:r>
      <w:r>
        <w:rPr>
          <w:rtl/>
        </w:rPr>
        <w:t xml:space="preserve"> ואם אתה אדוני היית בא בינתים</w:t>
      </w:r>
      <w:r>
        <w:rPr>
          <w:rFonts w:hint="cs"/>
          <w:rtl/>
        </w:rPr>
        <w:t>,</w:t>
      </w:r>
      <w:r>
        <w:rPr>
          <w:rtl/>
        </w:rPr>
        <w:t xml:space="preserve"> מיד יניחוהו וילכו אחריך כבתחילה</w:t>
      </w:r>
      <w:r>
        <w:rPr>
          <w:rFonts w:hint="cs"/>
          <w:rtl/>
        </w:rPr>
        <w:t>.</w:t>
      </w:r>
      <w:r>
        <w:rPr>
          <w:rtl/>
        </w:rPr>
        <w:t xml:space="preserve"> וזהו שלא תמצא בפרשה שיזכיר </w:t>
      </w:r>
      <w:r>
        <w:rPr>
          <w:rFonts w:hint="cs"/>
          <w:rtl/>
        </w:rPr>
        <w:t>'</w:t>
      </w:r>
      <w:r>
        <w:rPr>
          <w:rtl/>
        </w:rPr>
        <w:t>קום עשה לנו אלהים</w:t>
      </w:r>
      <w:r>
        <w:rPr>
          <w:rFonts w:hint="cs"/>
          <w:rtl/>
        </w:rPr>
        <w:t>'</w:t>
      </w:r>
      <w:r>
        <w:rPr>
          <w:rtl/>
        </w:rPr>
        <w:t xml:space="preserve"> אלא אם כן יזכיר מיד </w:t>
      </w:r>
      <w:r>
        <w:rPr>
          <w:rFonts w:hint="cs"/>
          <w:rtl/>
        </w:rPr>
        <w:t>'</w:t>
      </w:r>
      <w:r>
        <w:rPr>
          <w:rtl/>
        </w:rPr>
        <w:t>כי זה משה האיש</w:t>
      </w:r>
      <w:r>
        <w:rPr>
          <w:rFonts w:hint="cs"/>
          <w:rtl/>
        </w:rPr>
        <w:t>',</w:t>
      </w:r>
      <w:r>
        <w:rPr>
          <w:rtl/>
        </w:rPr>
        <w:t xml:space="preserve"> ביאר טעם לשאלה</w:t>
      </w:r>
      <w:r>
        <w:rPr>
          <w:rFonts w:hint="cs"/>
          <w:rtl/>
        </w:rPr>
        <w:t>,</w:t>
      </w:r>
      <w:r>
        <w:rPr>
          <w:rtl/>
        </w:rPr>
        <w:t xml:space="preserve"> כלומר בקשת אלהים זה אינו אלא בחסרון משה</w:t>
      </w:r>
      <w:r>
        <w:rPr>
          <w:rFonts w:hint="cs"/>
          <w:rtl/>
        </w:rPr>
        <w:t>". וראה להלן פכ"ג הערה 13.</w:t>
      </w:r>
    </w:p>
  </w:footnote>
  <w:footnote w:id="109">
    <w:p w:rsidR="083D5FC3" w:rsidRDefault="083D5FC3" w:rsidP="0897779B">
      <w:pPr>
        <w:pStyle w:val="FootnoteText"/>
        <w:rPr>
          <w:rFonts w:hint="cs"/>
          <w:rtl/>
        </w:rPr>
      </w:pPr>
      <w:r>
        <w:rPr>
          <w:rtl/>
        </w:rPr>
        <w:t>&lt;</w:t>
      </w:r>
      <w:r>
        <w:rPr>
          <w:rStyle w:val="FootnoteReference"/>
        </w:rPr>
        <w:footnoteRef/>
      </w:r>
      <w:r>
        <w:rPr>
          <w:rtl/>
        </w:rPr>
        <w:t>&gt;</w:t>
      </w:r>
      <w:r>
        <w:rPr>
          <w:rFonts w:hint="cs"/>
          <w:rtl/>
        </w:rPr>
        <w:t xml:space="preserve"> זהו המשך המדרש [שמו"ר ב, ד] בביאור הפסוק [שמות ג, א] "ו</w:t>
      </w:r>
      <w:r>
        <w:rPr>
          <w:rtl/>
        </w:rPr>
        <w:t>ינהג את הצאן אחר המדבר ו</w:t>
      </w:r>
      <w:r>
        <w:rPr>
          <w:rFonts w:hint="cs"/>
          <w:rtl/>
        </w:rPr>
        <w:t>גו'".</w:t>
      </w:r>
    </w:p>
  </w:footnote>
  <w:footnote w:id="110">
    <w:p w:rsidR="083D5FC3" w:rsidRDefault="083D5FC3" w:rsidP="0897779B">
      <w:pPr>
        <w:pStyle w:val="FootnoteText"/>
        <w:rPr>
          <w:rFonts w:hint="cs"/>
        </w:rPr>
      </w:pPr>
      <w:r>
        <w:rPr>
          <w:rtl/>
        </w:rPr>
        <w:t>&lt;</w:t>
      </w:r>
      <w:r>
        <w:rPr>
          <w:rStyle w:val="FootnoteReference"/>
        </w:rPr>
        <w:footnoteRef/>
      </w:r>
      <w:r>
        <w:rPr>
          <w:rtl/>
        </w:rPr>
        <w:t>&gt;</w:t>
      </w:r>
      <w:r>
        <w:rPr>
          <w:rFonts w:hint="cs"/>
          <w:rtl/>
        </w:rPr>
        <w:t xml:space="preserve"> לפנינו במדרש אמרו "למה היה רודף למדבר, שצפה שהוא עתיד להחריב כרכי אומות העולם".</w:t>
      </w:r>
    </w:p>
  </w:footnote>
  <w:footnote w:id="111">
    <w:p w:rsidR="083D5FC3" w:rsidRDefault="083D5FC3" w:rsidP="08155FF4">
      <w:pPr>
        <w:pStyle w:val="FootnoteText"/>
        <w:rPr>
          <w:rFonts w:hint="cs"/>
          <w:rtl/>
        </w:rPr>
      </w:pPr>
      <w:r>
        <w:rPr>
          <w:rtl/>
        </w:rPr>
        <w:t>&lt;</w:t>
      </w:r>
      <w:r>
        <w:rPr>
          <w:rStyle w:val="FootnoteReference"/>
        </w:rPr>
        <w:footnoteRef/>
      </w:r>
      <w:r>
        <w:rPr>
          <w:rtl/>
        </w:rPr>
        <w:t>&gt;</w:t>
      </w:r>
      <w:r>
        <w:rPr>
          <w:rFonts w:hint="cs"/>
          <w:rtl/>
        </w:rPr>
        <w:t xml:space="preserve"> "כמו שנאמר [יחזקאל לד, יז] 'ואתנה צאני צאן מרעיתי', וכמו שנאמר [תהלים עט, יג] 'ואנחנו עמך וצאן מרעיתך'" [פירוש מהרז"ו שם]. </w:t>
      </w:r>
    </w:p>
  </w:footnote>
  <w:footnote w:id="112">
    <w:p w:rsidR="083D5FC3" w:rsidRDefault="083D5FC3" w:rsidP="080F7DE7">
      <w:pPr>
        <w:pStyle w:val="FootnoteText"/>
        <w:rPr>
          <w:rFonts w:hint="cs"/>
        </w:rPr>
      </w:pPr>
      <w:r>
        <w:rPr>
          <w:rtl/>
        </w:rPr>
        <w:t>&lt;</w:t>
      </w:r>
      <w:r>
        <w:rPr>
          <w:rStyle w:val="FootnoteReference"/>
        </w:rPr>
        <w:footnoteRef/>
      </w:r>
      <w:r>
        <w:rPr>
          <w:rtl/>
        </w:rPr>
        <w:t>&gt;</w:t>
      </w:r>
      <w:r>
        <w:rPr>
          <w:rFonts w:hint="cs"/>
          <w:rtl/>
        </w:rPr>
        <w:t xml:space="preserve"> "כי הנבדל דוחה אותם" [הוספה בכת"י (תח:)]. וזהו יסוד נפוץ מאוד בספריו. וכגון, להלן פ"מ [</w:t>
      </w:r>
      <w:r w:rsidRPr="08A72719">
        <w:rPr>
          <w:rFonts w:hint="cs"/>
          <w:color w:val="0000FF"/>
          <w:rtl/>
        </w:rPr>
        <w:t>לאחר ציון 116</w:t>
      </w:r>
      <w:r>
        <w:rPr>
          <w:rFonts w:hint="cs"/>
          <w:rtl/>
        </w:rPr>
        <w:t>] כתב: "קריעת ים סוף לא היה רק בשביל המעלה האלקית היתה פועלת בים, שיש לים טבע החומר בלבד, ונדחה החומר מפני המעלה הקדושה האלקית... [כי] מדריגה אלקית מדריגתו על החומרים, והוא שמבקע החומר". ולהלן ס"פ מא כתב: "כלל הדבר... כל מי שמדריגתו בלתי חומרי, הוא גובר על המונע החומרי, ונבקע לו החומרי</w:t>
      </w:r>
      <w:r w:rsidR="08355BBA">
        <w:rPr>
          <w:rFonts w:hint="cs"/>
          <w:rtl/>
        </w:rPr>
        <w:t>"</w:t>
      </w:r>
      <w:r>
        <w:rPr>
          <w:rFonts w:hint="cs"/>
          <w:rtl/>
        </w:rPr>
        <w:t xml:space="preserve">. ולהלן פס"ב כתב: "דבר שאין לו צורה כלל... לא יוכלו לעמוד מפני הקדוש הנבדל. וכן ההרים, בעבור שהם בעלי חומר גס, אין עמידה להם בפני הקדוש והנבדל... שאין עמידה לנמצאים בעלי החומר בפני קדוש נבדל". </w:t>
      </w:r>
      <w:r>
        <w:rPr>
          <w:rFonts w:hint="cs"/>
          <w:sz w:val="18"/>
          <w:rtl/>
        </w:rPr>
        <w:t xml:space="preserve">ובגו"א במדבר פכ"א אות לג [שנד.] כתב: "כי הבלתי גשמי מחלק הגשמי ומפרידו, שהוא גובר עליו עד שמחלקו". </w:t>
      </w:r>
      <w:r>
        <w:rPr>
          <w:rFonts w:hint="cs"/>
          <w:rtl/>
        </w:rPr>
        <w:t>ובדר"ח פ"א מי"ג [שנד:] כתב: "</w:t>
      </w:r>
      <w:r>
        <w:rPr>
          <w:rFonts w:hAnsi="Times New Roman"/>
          <w:snapToGrid/>
          <w:rtl/>
        </w:rPr>
        <w:t xml:space="preserve">כמו שתמצא כי כאשר מתחבר האדם אל העליונים אשר אינם עם הגוף יבא לו המיתה, כמו שאמר </w:t>
      </w:r>
      <w:r>
        <w:rPr>
          <w:rFonts w:hAnsi="Times New Roman" w:hint="cs"/>
          <w:snapToGrid/>
          <w:rtl/>
        </w:rPr>
        <w:t>'</w:t>
      </w:r>
      <w:r>
        <w:rPr>
          <w:rFonts w:hAnsi="Times New Roman"/>
          <w:snapToGrid/>
          <w:rtl/>
        </w:rPr>
        <w:t>אל</w:t>
      </w:r>
      <w:r>
        <w:rPr>
          <w:rFonts w:hAnsi="Times New Roman" w:hint="cs"/>
          <w:snapToGrid/>
          <w:rtl/>
        </w:rPr>
        <w:t>ק</w:t>
      </w:r>
      <w:r>
        <w:rPr>
          <w:rFonts w:hAnsi="Times New Roman"/>
          <w:snapToGrid/>
          <w:rtl/>
        </w:rPr>
        <w:t>ים ראינו נמות</w:t>
      </w:r>
      <w:r>
        <w:rPr>
          <w:rFonts w:hAnsi="Times New Roman" w:hint="cs"/>
          <w:snapToGrid/>
          <w:rtl/>
        </w:rPr>
        <w:t>'</w:t>
      </w:r>
      <w:r>
        <w:rPr>
          <w:rFonts w:hAnsi="Times New Roman"/>
          <w:snapToGrid/>
          <w:rtl/>
        </w:rPr>
        <w:t>, כי אין לאדם גשמי מציאות עם הנבדלים. וכך כאשר האדם הוא מתחבר להיות נהנה מדבר שהוא חלק שמים, חייב מיתה</w:t>
      </w:r>
      <w:r>
        <w:rPr>
          <w:rFonts w:hint="cs"/>
          <w:rtl/>
        </w:rPr>
        <w:t xml:space="preserve">". </w:t>
      </w:r>
      <w:r w:rsidRPr="08FE1786">
        <w:rPr>
          <w:rFonts w:hint="cs"/>
          <w:sz w:val="18"/>
          <w:rtl/>
        </w:rPr>
        <w:t>ובנתיב התורה פ"ז [</w:t>
      </w:r>
      <w:r>
        <w:rPr>
          <w:rFonts w:hint="cs"/>
          <w:sz w:val="18"/>
          <w:rtl/>
        </w:rPr>
        <w:t>רצב:</w:t>
      </w:r>
      <w:r w:rsidRPr="08FE1786">
        <w:rPr>
          <w:rFonts w:hint="cs"/>
          <w:sz w:val="18"/>
          <w:rtl/>
        </w:rPr>
        <w:t>] כתב: "</w:t>
      </w:r>
      <w:r w:rsidRPr="08FE1786">
        <w:rPr>
          <w:sz w:val="18"/>
          <w:rtl/>
        </w:rPr>
        <w:t>כי אין מציאות לדבר החמרי עם הנבדל</w:t>
      </w:r>
      <w:r w:rsidRPr="08FE1786">
        <w:rPr>
          <w:rFonts w:hint="cs"/>
          <w:sz w:val="18"/>
          <w:rtl/>
        </w:rPr>
        <w:t>.</w:t>
      </w:r>
      <w:r>
        <w:rPr>
          <w:rFonts w:hint="cs"/>
          <w:sz w:val="18"/>
          <w:rtl/>
        </w:rPr>
        <w:t>..</w:t>
      </w:r>
      <w:r w:rsidRPr="08FE1786">
        <w:rPr>
          <w:sz w:val="18"/>
          <w:rtl/>
        </w:rPr>
        <w:t xml:space="preserve"> שאין אלו דברים יש להם מציאות וחבור יחד</w:t>
      </w:r>
      <w:r w:rsidRPr="08FE1786">
        <w:rPr>
          <w:rFonts w:hint="cs"/>
          <w:sz w:val="18"/>
          <w:rtl/>
        </w:rPr>
        <w:t>,</w:t>
      </w:r>
      <w:r w:rsidRPr="08FE1786">
        <w:rPr>
          <w:sz w:val="18"/>
          <w:rtl/>
        </w:rPr>
        <w:t xml:space="preserve"> ונדחה הפחות והחול מן אשר הוא קד</w:t>
      </w:r>
      <w:r w:rsidRPr="08FE1786">
        <w:rPr>
          <w:rFonts w:hint="cs"/>
          <w:sz w:val="18"/>
          <w:rtl/>
        </w:rPr>
        <w:t>ו</w:t>
      </w:r>
      <w:r w:rsidRPr="08FE1786">
        <w:rPr>
          <w:sz w:val="18"/>
          <w:rtl/>
        </w:rPr>
        <w:t xml:space="preserve">ש. וכמו שאמר הכתוב </w:t>
      </w:r>
      <w:r>
        <w:rPr>
          <w:rFonts w:hint="cs"/>
          <w:sz w:val="18"/>
          <w:rtl/>
        </w:rPr>
        <w:t>'</w:t>
      </w:r>
      <w:r w:rsidRPr="08FE1786">
        <w:rPr>
          <w:sz w:val="18"/>
          <w:rtl/>
        </w:rPr>
        <w:t>אל</w:t>
      </w:r>
      <w:r w:rsidRPr="08FE1786">
        <w:rPr>
          <w:rFonts w:hint="cs"/>
          <w:sz w:val="18"/>
          <w:rtl/>
        </w:rPr>
        <w:t>ק</w:t>
      </w:r>
      <w:r w:rsidRPr="08FE1786">
        <w:rPr>
          <w:sz w:val="18"/>
          <w:rtl/>
        </w:rPr>
        <w:t>ים ראינו מות נמות</w:t>
      </w:r>
      <w:r>
        <w:rPr>
          <w:rFonts w:hint="cs"/>
          <w:sz w:val="18"/>
          <w:rtl/>
        </w:rPr>
        <w:t>'</w:t>
      </w:r>
      <w:r w:rsidRPr="08FE1786">
        <w:rPr>
          <w:sz w:val="18"/>
          <w:rtl/>
        </w:rPr>
        <w:t>, וכי אל</w:t>
      </w:r>
      <w:r w:rsidRPr="08FE1786">
        <w:rPr>
          <w:rFonts w:hint="cs"/>
          <w:sz w:val="18"/>
          <w:rtl/>
        </w:rPr>
        <w:t>ק</w:t>
      </w:r>
      <w:r w:rsidRPr="08FE1786">
        <w:rPr>
          <w:sz w:val="18"/>
          <w:rtl/>
        </w:rPr>
        <w:t>י</w:t>
      </w:r>
      <w:r w:rsidRPr="08FE1786">
        <w:rPr>
          <w:rFonts w:hint="cs"/>
          <w:sz w:val="18"/>
          <w:rtl/>
        </w:rPr>
        <w:t>נו</w:t>
      </w:r>
      <w:r w:rsidRPr="08FE1786">
        <w:rPr>
          <w:sz w:val="18"/>
          <w:rtl/>
        </w:rPr>
        <w:t xml:space="preserve"> הוא המיתה לאדם</w:t>
      </w:r>
      <w:r w:rsidRPr="08FE1786">
        <w:rPr>
          <w:rFonts w:hint="cs"/>
          <w:sz w:val="18"/>
          <w:rtl/>
        </w:rPr>
        <w:t>.</w:t>
      </w:r>
      <w:r w:rsidRPr="08FE1786">
        <w:rPr>
          <w:sz w:val="18"/>
          <w:rtl/>
        </w:rPr>
        <w:t xml:space="preserve"> אלא</w:t>
      </w:r>
      <w:r w:rsidRPr="088A7E44">
        <w:rPr>
          <w:sz w:val="18"/>
          <w:rtl/>
        </w:rPr>
        <w:t xml:space="preserve"> שאמר שאין לאדם להתחבר עם הקודש</w:t>
      </w:r>
      <w:r w:rsidRPr="088A7E44">
        <w:rPr>
          <w:rFonts w:hint="cs"/>
          <w:sz w:val="18"/>
          <w:rtl/>
        </w:rPr>
        <w:t>,</w:t>
      </w:r>
      <w:r w:rsidRPr="088A7E44">
        <w:rPr>
          <w:sz w:val="18"/>
          <w:rtl/>
        </w:rPr>
        <w:t xml:space="preserve"> והאדם</w:t>
      </w:r>
      <w:r w:rsidRPr="088A7E44">
        <w:rPr>
          <w:rFonts w:hint="cs"/>
          <w:sz w:val="18"/>
          <w:rtl/>
        </w:rPr>
        <w:t>,</w:t>
      </w:r>
      <w:r w:rsidRPr="088A7E44">
        <w:rPr>
          <w:sz w:val="18"/>
          <w:rtl/>
        </w:rPr>
        <w:t xml:space="preserve"> שהוא חול</w:t>
      </w:r>
      <w:r w:rsidRPr="088A7E44">
        <w:rPr>
          <w:rFonts w:hint="cs"/>
          <w:sz w:val="18"/>
          <w:rtl/>
        </w:rPr>
        <w:t xml:space="preserve">, </w:t>
      </w:r>
      <w:r w:rsidRPr="088A7E44">
        <w:rPr>
          <w:sz w:val="18"/>
          <w:rtl/>
        </w:rPr>
        <w:t>נדחה</w:t>
      </w:r>
      <w:r w:rsidRPr="088A7E44">
        <w:rPr>
          <w:rFonts w:hint="cs"/>
          <w:sz w:val="18"/>
          <w:rtl/>
        </w:rPr>
        <w:t>" [הובא למעלה הקדמה שניה הערה 15]. ו</w:t>
      </w:r>
      <w:r>
        <w:rPr>
          <w:rFonts w:hint="cs"/>
          <w:sz w:val="18"/>
          <w:rtl/>
        </w:rPr>
        <w:t>שם</w:t>
      </w:r>
      <w:r w:rsidRPr="088A7E44">
        <w:rPr>
          <w:rFonts w:hint="cs"/>
          <w:sz w:val="18"/>
          <w:rtl/>
        </w:rPr>
        <w:t xml:space="preserve"> פט"ו [תקצד.] כתב: "ובפרק אלו עוברין [פסחים מט:], </w:t>
      </w:r>
      <w:r w:rsidRPr="088A7E44">
        <w:rPr>
          <w:sz w:val="18"/>
          <w:rtl/>
        </w:rPr>
        <w:t>תניא ר</w:t>
      </w:r>
      <w:r w:rsidRPr="088A7E44">
        <w:rPr>
          <w:rFonts w:hint="cs"/>
          <w:sz w:val="18"/>
          <w:rtl/>
        </w:rPr>
        <w:t>בי</w:t>
      </w:r>
      <w:r w:rsidRPr="088A7E44">
        <w:rPr>
          <w:sz w:val="18"/>
          <w:rtl/>
        </w:rPr>
        <w:t xml:space="preserve"> אומר</w:t>
      </w:r>
      <w:r w:rsidRPr="088A7E44">
        <w:rPr>
          <w:rFonts w:hint="cs"/>
          <w:sz w:val="18"/>
          <w:rtl/>
        </w:rPr>
        <w:t>,</w:t>
      </w:r>
      <w:r w:rsidRPr="088A7E44">
        <w:rPr>
          <w:sz w:val="18"/>
          <w:rtl/>
        </w:rPr>
        <w:t xml:space="preserve"> עם הארץ אסור לאכול בשר</w:t>
      </w:r>
      <w:r w:rsidRPr="088A7E44">
        <w:rPr>
          <w:rFonts w:hint="cs"/>
          <w:sz w:val="18"/>
          <w:rtl/>
        </w:rPr>
        <w:t>,</w:t>
      </w:r>
      <w:r w:rsidRPr="088A7E44">
        <w:rPr>
          <w:sz w:val="18"/>
          <w:rtl/>
        </w:rPr>
        <w:t xml:space="preserve"> שנאמר </w:t>
      </w:r>
      <w:r>
        <w:rPr>
          <w:rFonts w:hint="cs"/>
          <w:sz w:val="18"/>
          <w:rtl/>
        </w:rPr>
        <w:t>[</w:t>
      </w:r>
      <w:r w:rsidRPr="088A7E44">
        <w:rPr>
          <w:rFonts w:hint="cs"/>
          <w:sz w:val="18"/>
          <w:rtl/>
        </w:rPr>
        <w:t>ויקרא יא, מו</w:t>
      </w:r>
      <w:r>
        <w:rPr>
          <w:rFonts w:hint="cs"/>
          <w:sz w:val="18"/>
          <w:rtl/>
        </w:rPr>
        <w:t>]</w:t>
      </w:r>
      <w:r w:rsidRPr="088A7E44">
        <w:rPr>
          <w:rFonts w:hint="cs"/>
          <w:sz w:val="18"/>
          <w:rtl/>
        </w:rPr>
        <w:t xml:space="preserve"> </w:t>
      </w:r>
      <w:r>
        <w:rPr>
          <w:rFonts w:hint="cs"/>
          <w:sz w:val="18"/>
          <w:rtl/>
        </w:rPr>
        <w:t>'</w:t>
      </w:r>
      <w:r w:rsidRPr="088A7E44">
        <w:rPr>
          <w:sz w:val="18"/>
          <w:rtl/>
        </w:rPr>
        <w:t>זאת תורת הבהמה והעוף כו'</w:t>
      </w:r>
      <w:r>
        <w:rPr>
          <w:rFonts w:hint="cs"/>
          <w:sz w:val="18"/>
          <w:rtl/>
        </w:rPr>
        <w:t>'</w:t>
      </w:r>
      <w:r w:rsidRPr="088A7E44">
        <w:rPr>
          <w:rFonts w:hint="cs"/>
          <w:sz w:val="18"/>
          <w:rtl/>
        </w:rPr>
        <w:t>,</w:t>
      </w:r>
      <w:r w:rsidRPr="088A7E44">
        <w:rPr>
          <w:sz w:val="18"/>
          <w:rtl/>
        </w:rPr>
        <w:t xml:space="preserve"> וכל שאי</w:t>
      </w:r>
      <w:r w:rsidRPr="088A7E44">
        <w:rPr>
          <w:rFonts w:hint="cs"/>
          <w:sz w:val="18"/>
          <w:rtl/>
        </w:rPr>
        <w:t>נו</w:t>
      </w:r>
      <w:r w:rsidRPr="088A7E44">
        <w:rPr>
          <w:sz w:val="18"/>
          <w:rtl/>
        </w:rPr>
        <w:t xml:space="preserve"> עוסק בתורה אסור. פירוש</w:t>
      </w:r>
      <w:r w:rsidRPr="088A7E44">
        <w:rPr>
          <w:rFonts w:hint="cs"/>
          <w:sz w:val="18"/>
          <w:rtl/>
        </w:rPr>
        <w:t>,</w:t>
      </w:r>
      <w:r w:rsidRPr="088A7E44">
        <w:rPr>
          <w:sz w:val="18"/>
          <w:rtl/>
        </w:rPr>
        <w:t xml:space="preserve"> כי אכילת הבשר הוא שעושה את הבשר עד שאינו נמצא, שהרי אוכל אותו עד שאין מציאות לו</w:t>
      </w:r>
      <w:r w:rsidRPr="088A7E44">
        <w:rPr>
          <w:rFonts w:hint="cs"/>
          <w:sz w:val="18"/>
          <w:rtl/>
        </w:rPr>
        <w:t>.</w:t>
      </w:r>
      <w:r w:rsidRPr="088A7E44">
        <w:rPr>
          <w:sz w:val="18"/>
          <w:rtl/>
        </w:rPr>
        <w:t xml:space="preserve"> ודבר זה מורה כי במדריגת האדם לא נמצא הבעל חי. ודבר זה בודאי כי במדריגת השכלי</w:t>
      </w:r>
      <w:r w:rsidRPr="088A7E44">
        <w:rPr>
          <w:rFonts w:hint="cs"/>
          <w:sz w:val="18"/>
          <w:rtl/>
        </w:rPr>
        <w:t>,</w:t>
      </w:r>
      <w:r w:rsidRPr="088A7E44">
        <w:rPr>
          <w:sz w:val="18"/>
          <w:rtl/>
        </w:rPr>
        <w:t xml:space="preserve"> אין נמצא החמרי</w:t>
      </w:r>
      <w:r w:rsidRPr="088A7E44">
        <w:rPr>
          <w:rFonts w:hint="cs"/>
          <w:sz w:val="18"/>
          <w:rtl/>
        </w:rPr>
        <w:t>,</w:t>
      </w:r>
      <w:r w:rsidRPr="088A7E44">
        <w:rPr>
          <w:sz w:val="18"/>
          <w:rtl/>
        </w:rPr>
        <w:t xml:space="preserve"> שהוא הבהמה</w:t>
      </w:r>
      <w:r w:rsidRPr="088A7E44">
        <w:rPr>
          <w:rFonts w:hint="cs"/>
          <w:sz w:val="18"/>
          <w:rtl/>
        </w:rPr>
        <w:t>.</w:t>
      </w:r>
      <w:r w:rsidRPr="088A7E44">
        <w:rPr>
          <w:sz w:val="18"/>
          <w:rtl/>
        </w:rPr>
        <w:t xml:space="preserve"> ולכך מותר לתלמיד חכם לאכול בשר ולעשות הבהמה עד שאינה נמצאת, כי במדריגת השכל אין מציאות לבהמה החמרית</w:t>
      </w:r>
      <w:r w:rsidRPr="088A7E44">
        <w:rPr>
          <w:rFonts w:hint="cs"/>
          <w:sz w:val="18"/>
          <w:rtl/>
        </w:rPr>
        <w:t>,</w:t>
      </w:r>
      <w:r w:rsidRPr="088A7E44">
        <w:rPr>
          <w:sz w:val="18"/>
          <w:rtl/>
        </w:rPr>
        <w:t xml:space="preserve"> ולכך אוכל אותה. אבל עם הארץ אין לו מדריגה זאת לומר כי במדריגת עם הארץ לא נמצא הבעל חי</w:t>
      </w:r>
      <w:r w:rsidRPr="088A7E44">
        <w:rPr>
          <w:rFonts w:hint="cs"/>
          <w:sz w:val="18"/>
          <w:rtl/>
        </w:rPr>
        <w:t>,</w:t>
      </w:r>
      <w:r w:rsidRPr="088A7E44">
        <w:rPr>
          <w:sz w:val="18"/>
          <w:rtl/>
        </w:rPr>
        <w:t xml:space="preserve"> שהרי אין אל עם הארץ השכל האל</w:t>
      </w:r>
      <w:r w:rsidRPr="088A7E44">
        <w:rPr>
          <w:rFonts w:hint="cs"/>
          <w:sz w:val="18"/>
          <w:rtl/>
        </w:rPr>
        <w:t>ק</w:t>
      </w:r>
      <w:r w:rsidRPr="088A7E44">
        <w:rPr>
          <w:sz w:val="18"/>
          <w:rtl/>
        </w:rPr>
        <w:t>י, ולפיכך עם הארץ אסור לאכול בשר</w:t>
      </w:r>
      <w:r>
        <w:rPr>
          <w:rFonts w:hint="cs"/>
          <w:rtl/>
        </w:rPr>
        <w:t>"</w:t>
      </w:r>
      <w:r w:rsidR="080F7DE7">
        <w:rPr>
          <w:rStyle w:val="HebrewChar"/>
          <w:rFonts w:cs="Monotype Hadassah" w:hint="cs"/>
          <w:rtl/>
        </w:rPr>
        <w:t xml:space="preserve"> [</w:t>
      </w:r>
      <w:r w:rsidR="080F7DE7" w:rsidRPr="083D5FC3">
        <w:rPr>
          <w:rStyle w:val="HebrewChar"/>
          <w:rFonts w:cs="Monotype Hadassah" w:hint="cs"/>
          <w:color w:val="0000FF"/>
          <w:rtl/>
        </w:rPr>
        <w:t>הובא להלן פמ"א הערה 108</w:t>
      </w:r>
      <w:r w:rsidR="080F7DE7">
        <w:rPr>
          <w:rStyle w:val="HebrewChar"/>
          <w:rFonts w:cs="Monotype Hadassah" w:hint="cs"/>
          <w:rtl/>
        </w:rPr>
        <w:t>]</w:t>
      </w:r>
      <w:r>
        <w:rPr>
          <w:rFonts w:hint="cs"/>
          <w:rtl/>
        </w:rPr>
        <w:t xml:space="preserve">. </w:t>
      </w:r>
      <w:r>
        <w:rPr>
          <w:rStyle w:val="HebrewChar"/>
          <w:rFonts w:cs="Monotype Hadassah"/>
          <w:rtl/>
        </w:rPr>
        <w:t>ובתפארת ישראל פכ"ד [שנו.]</w:t>
      </w:r>
      <w:r>
        <w:rPr>
          <w:rStyle w:val="HebrewChar"/>
          <w:rFonts w:cs="Monotype Hadassah" w:hint="cs"/>
          <w:rtl/>
        </w:rPr>
        <w:t xml:space="preserve"> כתב</w:t>
      </w:r>
      <w:r>
        <w:rPr>
          <w:rStyle w:val="HebrewChar"/>
          <w:rFonts w:cs="Monotype Hadassah"/>
          <w:rtl/>
        </w:rPr>
        <w:t xml:space="preserve">: "הנבדל מבטל הדבר הגשמי". </w:t>
      </w:r>
      <w:r>
        <w:rPr>
          <w:rtl/>
        </w:rPr>
        <w:t>ו</w:t>
      </w:r>
      <w:r>
        <w:rPr>
          <w:rFonts w:hint="cs"/>
          <w:rtl/>
        </w:rPr>
        <w:t>שם</w:t>
      </w:r>
      <w:r>
        <w:rPr>
          <w:rtl/>
        </w:rPr>
        <w:t xml:space="preserve"> פל"ט [תקצט.] הביא מאמר חכמים [נדרים ז:] "כל מקום שהזכרת השם מצויה, שם עניות מצויה", </w:t>
      </w:r>
      <w:r>
        <w:rPr>
          <w:rFonts w:hint="cs"/>
          <w:rtl/>
        </w:rPr>
        <w:t>וביאר המאמר על פי היסוד הזה, ויובא להלן הערה 114. ושם פ"מ [תרכה.] כתב: "כי הקדוש שהוא נבדל, ואין בו החמרי הגשמי, מבטל את הדבר הגשמי". ובבאר הגולה באר השביעי [שעד:] כתב: "</w:t>
      </w:r>
      <w:r>
        <w:rPr>
          <w:rtl/>
        </w:rPr>
        <w:t>דבר זה ידוע, כי החמרי אין לו מציאות כלל אצל המדריגה הנבדלת, ונחשב כא</w:t>
      </w:r>
      <w:r>
        <w:rPr>
          <w:rFonts w:hint="cs"/>
          <w:rtl/>
        </w:rPr>
        <w:t>י</w:t>
      </w:r>
      <w:r>
        <w:rPr>
          <w:rtl/>
        </w:rPr>
        <w:t>לו אינו, כיון שזה חמרי, וזה נבדל מן החמרי</w:t>
      </w:r>
      <w:r>
        <w:rPr>
          <w:rFonts w:hint="cs"/>
          <w:rtl/>
        </w:rPr>
        <w:t xml:space="preserve">... </w:t>
      </w:r>
      <w:r>
        <w:rPr>
          <w:rtl/>
        </w:rPr>
        <w:t>כי כבר אמרנו כי אין מציאות כלל אל החמרי אצל הנבדל, והוא אוכל אותו עד שאין לו מציאות</w:t>
      </w:r>
      <w:r>
        <w:rPr>
          <w:rFonts w:hint="cs"/>
          <w:rtl/>
        </w:rPr>
        <w:t xml:space="preserve">". וראה להלן הערות 113, 114, </w:t>
      </w:r>
      <w:r w:rsidRPr="08E21E92">
        <w:rPr>
          <w:rFonts w:hint="cs"/>
          <w:color w:val="0000FF"/>
          <w:rtl/>
        </w:rPr>
        <w:t>ולהלן פ"מ הערה 109</w:t>
      </w:r>
      <w:r>
        <w:rPr>
          <w:rFonts w:hint="cs"/>
          <w:rtl/>
        </w:rPr>
        <w:t>.</w:t>
      </w:r>
    </w:p>
  </w:footnote>
  <w:footnote w:id="113">
    <w:p w:rsidR="083D5FC3" w:rsidRDefault="083D5FC3" w:rsidP="084B4869">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ב</w:t>
      </w:r>
      <w:r>
        <w:rPr>
          <w:rtl/>
        </w:rPr>
        <w:t>גו"א במדבר פל"א אות יח</w:t>
      </w:r>
      <w:r>
        <w:rPr>
          <w:rFonts w:hint="cs"/>
          <w:rtl/>
        </w:rPr>
        <w:t xml:space="preserve"> [תקטו:] כתב</w:t>
      </w:r>
      <w:r>
        <w:rPr>
          <w:rtl/>
        </w:rPr>
        <w:t>: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ישראל 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sidRPr="08823E54">
        <w:rPr>
          <w:sz w:val="18"/>
          <w:rtl/>
        </w:rPr>
        <w:t>מריים. ודבר מבואר הוא זה"</w:t>
      </w:r>
      <w:r>
        <w:rPr>
          <w:rFonts w:hint="cs"/>
          <w:sz w:val="18"/>
          <w:rtl/>
        </w:rPr>
        <w:t xml:space="preserve">. </w:t>
      </w:r>
      <w:r>
        <w:rPr>
          <w:rtl/>
        </w:rPr>
        <w:t>ובנצח ישראל פי"ד [ש</w:t>
      </w:r>
      <w:r>
        <w:rPr>
          <w:rFonts w:hint="cs"/>
          <w:rtl/>
        </w:rPr>
        <w:t>דמ.</w:t>
      </w:r>
      <w:r>
        <w:rPr>
          <w:rtl/>
        </w:rPr>
        <w:t>]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xml:space="preserve"> [הובא למעלה פ"ד הערות 13, 27, פי"ב הערה 31, פי"ד הערה 65, ולהלן פכ"ג הערה 175]</w:t>
      </w:r>
      <w:r>
        <w:rPr>
          <w:rtl/>
        </w:rPr>
        <w:t>.</w:t>
      </w:r>
      <w:r>
        <w:rPr>
          <w:rFonts w:hint="cs"/>
          <w:rtl/>
        </w:rPr>
        <w:t xml:space="preserve"> ובתפארת ישראל פמ"ז [תשלג.] כתב: "המלכיות הם מתנגדים לישראל תמיד. וידוע כי ההתנגדות הוא מפני כי ישראל הם נבדלים, ומכחישי ה' הם חמריים, ודבר זה בארנו פעמים הרבה מאד" [הובא למעלה פ"ח הערה 146]. ורש"י בראשית טו, י כתב: "</w:t>
      </w:r>
      <w:r>
        <w:rPr>
          <w:rtl/>
        </w:rPr>
        <w:t>ואת הצפור לא בתר - לפי שהאומות נמשלו לפרים ואילים ושעירים</w:t>
      </w:r>
      <w:r>
        <w:rPr>
          <w:rFonts w:hint="cs"/>
          <w:rtl/>
        </w:rPr>
        <w:t>,</w:t>
      </w:r>
      <w:r>
        <w:rPr>
          <w:rtl/>
        </w:rPr>
        <w:t xml:space="preserve"> שנא</w:t>
      </w:r>
      <w:r>
        <w:rPr>
          <w:rFonts w:hint="cs"/>
          <w:rtl/>
        </w:rPr>
        <w:t>מר</w:t>
      </w:r>
      <w:r>
        <w:rPr>
          <w:rtl/>
        </w:rPr>
        <w:t xml:space="preserve"> </w:t>
      </w:r>
      <w:r>
        <w:rPr>
          <w:rFonts w:hint="cs"/>
          <w:rtl/>
        </w:rPr>
        <w:t>[</w:t>
      </w:r>
      <w:r>
        <w:rPr>
          <w:rtl/>
        </w:rPr>
        <w:t>תהלים כב</w:t>
      </w:r>
      <w:r>
        <w:rPr>
          <w:rFonts w:hint="cs"/>
          <w:rtl/>
        </w:rPr>
        <w:t>, יג]</w:t>
      </w:r>
      <w:r>
        <w:rPr>
          <w:rtl/>
        </w:rPr>
        <w:t xml:space="preserve"> </w:t>
      </w:r>
      <w:r>
        <w:rPr>
          <w:rFonts w:hint="cs"/>
          <w:rtl/>
        </w:rPr>
        <w:t>'</w:t>
      </w:r>
      <w:r>
        <w:rPr>
          <w:rtl/>
        </w:rPr>
        <w:t>סבבוני פרים רבים וגו'</w:t>
      </w:r>
      <w:r>
        <w:rPr>
          <w:rFonts w:hint="cs"/>
          <w:rtl/>
        </w:rPr>
        <w:t>'...</w:t>
      </w:r>
      <w:r>
        <w:rPr>
          <w:rtl/>
        </w:rPr>
        <w:t xml:space="preserve"> וישראל נמשלו לבני יונה</w:t>
      </w:r>
      <w:r>
        <w:rPr>
          <w:rFonts w:hint="cs"/>
          <w:rtl/>
        </w:rPr>
        <w:t>,</w:t>
      </w:r>
      <w:r>
        <w:rPr>
          <w:rtl/>
        </w:rPr>
        <w:t xml:space="preserve"> שנאמר </w:t>
      </w:r>
      <w:r>
        <w:rPr>
          <w:rFonts w:hint="cs"/>
          <w:rtl/>
        </w:rPr>
        <w:t>[</w:t>
      </w:r>
      <w:r>
        <w:rPr>
          <w:rtl/>
        </w:rPr>
        <w:t>ש</w:t>
      </w:r>
      <w:r>
        <w:rPr>
          <w:rFonts w:hint="cs"/>
          <w:rtl/>
        </w:rPr>
        <w:t>י</w:t>
      </w:r>
      <w:r>
        <w:rPr>
          <w:rtl/>
        </w:rPr>
        <w:t>ה"ש ב</w:t>
      </w:r>
      <w:r>
        <w:rPr>
          <w:rFonts w:hint="cs"/>
          <w:rtl/>
        </w:rPr>
        <w:t>, יד]</w:t>
      </w:r>
      <w:r>
        <w:rPr>
          <w:rtl/>
        </w:rPr>
        <w:t xml:space="preserve"> </w:t>
      </w:r>
      <w:r>
        <w:rPr>
          <w:rFonts w:hint="cs"/>
          <w:rtl/>
        </w:rPr>
        <w:t>'</w:t>
      </w:r>
      <w:r>
        <w:rPr>
          <w:rtl/>
        </w:rPr>
        <w:t>יונתי בחגוי הסלע</w:t>
      </w:r>
      <w:r>
        <w:rPr>
          <w:rFonts w:hint="cs"/>
          <w:rtl/>
        </w:rPr>
        <w:t>'". והגו"א שם אות טו [רס:] כתב: "</w:t>
      </w:r>
      <w:r>
        <w:rPr>
          <w:rtl/>
        </w:rPr>
        <w:t>כי הבהמות יש להם גוף עב וגס, וכזה הם האומות</w:t>
      </w:r>
      <w:r>
        <w:rPr>
          <w:rFonts w:hint="cs"/>
          <w:rtl/>
        </w:rPr>
        <w:t>.</w:t>
      </w:r>
      <w:r>
        <w:rPr>
          <w:rtl/>
        </w:rPr>
        <w:t xml:space="preserve"> והעוף יש לו חומר דק, ולפיכך הם פורחים באויר. ולפיכך ישראל נמשלים בהם</w:t>
      </w:r>
      <w:r>
        <w:rPr>
          <w:rFonts w:hint="cs"/>
          <w:rtl/>
        </w:rPr>
        <w:t>,</w:t>
      </w:r>
      <w:r>
        <w:rPr>
          <w:rtl/>
        </w:rPr>
        <w:t xml:space="preserve"> שגם אין להם חומר גס ועב. ולפיכך העופות הם מוכנים להגיד העתידות, וכדכתיב </w:t>
      </w:r>
      <w:r>
        <w:rPr>
          <w:rFonts w:hint="cs"/>
          <w:rtl/>
        </w:rPr>
        <w:t>[</w:t>
      </w:r>
      <w:r>
        <w:rPr>
          <w:rtl/>
        </w:rPr>
        <w:t>קהלת י, כ</w:t>
      </w:r>
      <w:r>
        <w:rPr>
          <w:rFonts w:hint="cs"/>
          <w:rtl/>
        </w:rPr>
        <w:t>]</w:t>
      </w:r>
      <w:r>
        <w:rPr>
          <w:rtl/>
        </w:rPr>
        <w:t xml:space="preserve"> </w:t>
      </w:r>
      <w:r>
        <w:rPr>
          <w:rFonts w:hint="cs"/>
          <w:rtl/>
        </w:rPr>
        <w:t>'</w:t>
      </w:r>
      <w:r>
        <w:rPr>
          <w:rtl/>
        </w:rPr>
        <w:t>כי עוף השמים יוליך הקול</w:t>
      </w:r>
      <w:r>
        <w:rPr>
          <w:rFonts w:hint="cs"/>
          <w:rtl/>
        </w:rPr>
        <w:t>'</w:t>
      </w:r>
      <w:r>
        <w:rPr>
          <w:rtl/>
        </w:rPr>
        <w:t>, וכן תמצא בישראל הנבואה</w:t>
      </w:r>
      <w:r>
        <w:rPr>
          <w:rFonts w:hint="cs"/>
          <w:rtl/>
        </w:rPr>
        <w:t>,</w:t>
      </w:r>
      <w:r>
        <w:rPr>
          <w:rtl/>
        </w:rPr>
        <w:t xml:space="preserve"> מה שלא תמצא בשום אומה</w:t>
      </w:r>
      <w:r>
        <w:rPr>
          <w:rFonts w:hint="cs"/>
          <w:rtl/>
        </w:rPr>
        <w:t>" [ראה למעל</w:t>
      </w:r>
      <w:r w:rsidRPr="089971B2">
        <w:rPr>
          <w:rFonts w:hint="cs"/>
          <w:sz w:val="18"/>
          <w:rtl/>
        </w:rPr>
        <w:t xml:space="preserve">ה פט"ו הערות 43, 137]. </w:t>
      </w:r>
      <w:r>
        <w:rPr>
          <w:rFonts w:hint="cs"/>
          <w:rtl/>
        </w:rPr>
        <w:t xml:space="preserve">ובכת"י למעלה [רצג:] כתב: "וכן ישראל אשר נקראים 'אדם', והאומות בגדר בעלי חיים שאינם מדברים. שכן כאשר ראה דניאל ממשל האומות, אמר [דניאל ז, ב-ז] 'וארו ארבע חויין רברבן'... זכר ממשלתם של אומות בשם חיות. וכאשר זכר האומה היחידה, אמר 'וארו עם עננא שמיא כבר אנש', המשיל אותם לאדם, כמו שאמרו ז"ל [יבמות סא.] 'אתם קרוים אדם'. לכן יש להם ענין האדם; כאשר זוכים הם מושלים על האומות. וכאשר אינם זוכים, הם ירודים לפניהם. והכל הוא כסדר המציאות אשר יש לצורה" [הובא למעלה פ"ד הערה 75, ופ"ח הערה 144].   </w:t>
      </w:r>
      <w:r>
        <w:rPr>
          <w:rtl/>
        </w:rPr>
        <w:t xml:space="preserve"> </w:t>
      </w:r>
      <w:r>
        <w:rPr>
          <w:rFonts w:hint="cs"/>
          <w:sz w:val="18"/>
          <w:rtl/>
        </w:rPr>
        <w:t xml:space="preserve"> </w:t>
      </w:r>
    </w:p>
  </w:footnote>
  <w:footnote w:id="114">
    <w:p w:rsidR="083D5FC3" w:rsidRDefault="083D5FC3" w:rsidP="08747513">
      <w:pPr>
        <w:pStyle w:val="FootnoteText"/>
        <w:rPr>
          <w:rFonts w:hint="cs"/>
          <w:rtl/>
        </w:rPr>
      </w:pPr>
      <w:r>
        <w:rPr>
          <w:rtl/>
        </w:rPr>
        <w:t>&lt;</w:t>
      </w:r>
      <w:r>
        <w:rPr>
          <w:rStyle w:val="FootnoteReference"/>
        </w:rPr>
        <w:footnoteRef/>
      </w:r>
      <w:r>
        <w:rPr>
          <w:rtl/>
        </w:rPr>
        <w:t>&gt;</w:t>
      </w:r>
      <w:r>
        <w:rPr>
          <w:rFonts w:hint="cs"/>
          <w:rtl/>
        </w:rPr>
        <w:t xml:space="preserve"> הלשון "נחרבו מן משה" הוא קצת תמוה, שהיה לו לומר "נחרבו מחמת משה", או "על ידי משה". ובכת"י [תט.] כתב "נדחו מן משה", וזה ניחא יותר. ואודות שהאומות נחרבות ע"י הנבדל, כן ביאר </w:t>
      </w:r>
      <w:r>
        <w:rPr>
          <w:rStyle w:val="HebrewChar"/>
          <w:rFonts w:cs="Monotype Hadassah" w:hint="cs"/>
          <w:rtl/>
        </w:rPr>
        <w:t xml:space="preserve">בתפארת ישראל </w:t>
      </w:r>
      <w:r>
        <w:rPr>
          <w:rStyle w:val="HebrewChar"/>
          <w:rFonts w:cs="Monotype Hadassah"/>
          <w:rtl/>
        </w:rPr>
        <w:t xml:space="preserve">פל"א [תסח.] שלכך האומות </w:t>
      </w:r>
      <w:r>
        <w:rPr>
          <w:rStyle w:val="HebrewChar"/>
          <w:rFonts w:cs="Monotype Hadassah" w:hint="cs"/>
          <w:rtl/>
        </w:rPr>
        <w:t xml:space="preserve">מתו כאשר </w:t>
      </w:r>
      <w:r>
        <w:rPr>
          <w:rStyle w:val="HebrewChar"/>
          <w:rFonts w:cs="Monotype Hadassah"/>
          <w:rtl/>
        </w:rPr>
        <w:t xml:space="preserve">שמעו </w:t>
      </w:r>
      <w:r>
        <w:rPr>
          <w:rStyle w:val="HebrewChar"/>
          <w:rFonts w:cs="Monotype Hadassah" w:hint="cs"/>
          <w:rtl/>
        </w:rPr>
        <w:t xml:space="preserve">את </w:t>
      </w:r>
      <w:r>
        <w:rPr>
          <w:rStyle w:val="HebrewChar"/>
          <w:rFonts w:cs="Monotype Hadassah"/>
          <w:rtl/>
        </w:rPr>
        <w:t>קול ה' בהר סיני [ילקו"ש ח"ב רמז תתקכא]</w:t>
      </w:r>
      <w:r>
        <w:rPr>
          <w:rStyle w:val="HebrewChar"/>
          <w:rFonts w:cs="Monotype Hadassah" w:hint="cs"/>
          <w:rtl/>
        </w:rPr>
        <w:t>, וכלשונו:</w:t>
      </w:r>
      <w:r>
        <w:rPr>
          <w:rStyle w:val="HebrewChar"/>
          <w:rFonts w:cs="Monotype Hadassah"/>
          <w:rtl/>
        </w:rPr>
        <w:t xml:space="preserve"> "כי איך יתחבר קול אלקים חיים אל אומות העולם מכחישי ה', שהם חומריים"</w:t>
      </w:r>
      <w:r>
        <w:rPr>
          <w:rStyle w:val="HebrewChar"/>
          <w:rFonts w:cs="Monotype Hadassah" w:hint="cs"/>
          <w:rtl/>
        </w:rPr>
        <w:t>. ו</w:t>
      </w:r>
      <w:r>
        <w:rPr>
          <w:rtl/>
        </w:rPr>
        <w:t>בנצח ישראל פנ"ט [תתקיג.]</w:t>
      </w:r>
      <w:r>
        <w:rPr>
          <w:rFonts w:hint="cs"/>
          <w:rtl/>
        </w:rPr>
        <w:t xml:space="preserve"> כתב</w:t>
      </w:r>
      <w:r>
        <w:rPr>
          <w:rtl/>
        </w:rPr>
        <w:t>: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xml:space="preserve"> </w:t>
      </w:r>
      <w:r w:rsidRPr="08314155">
        <w:rPr>
          <w:rFonts w:hint="cs"/>
          <w:color w:val="0000FF"/>
          <w:rtl/>
        </w:rPr>
        <w:t>[ראה להלן פ"מ הערה 109]</w:t>
      </w:r>
      <w:r>
        <w:rPr>
          <w:rtl/>
        </w:rPr>
        <w:t>.</w:t>
      </w:r>
      <w:r>
        <w:rPr>
          <w:rFonts w:hint="cs"/>
          <w:rtl/>
        </w:rPr>
        <w:t xml:space="preserve"> </w:t>
      </w:r>
      <w:r w:rsidRPr="089971B2">
        <w:rPr>
          <w:rFonts w:hint="cs"/>
          <w:sz w:val="18"/>
          <w:rtl/>
        </w:rPr>
        <w:t>ולמעלה פ"ח [שצב:] כתב: "</w:t>
      </w:r>
      <w:r w:rsidRPr="089971B2">
        <w:rPr>
          <w:rStyle w:val="LatinChar"/>
          <w:sz w:val="18"/>
          <w:rtl/>
          <w:lang w:val="en-GB"/>
        </w:rPr>
        <w:t>ערך ויחוס האומות אל אברהם</w:t>
      </w:r>
      <w:r w:rsidRPr="089971B2">
        <w:rPr>
          <w:rStyle w:val="LatinChar"/>
          <w:rFonts w:hint="cs"/>
          <w:sz w:val="18"/>
          <w:rtl/>
          <w:lang w:val="en-GB"/>
        </w:rPr>
        <w:t>,</w:t>
      </w:r>
      <w:r w:rsidRPr="089971B2">
        <w:rPr>
          <w:rStyle w:val="LatinChar"/>
          <w:sz w:val="18"/>
          <w:rtl/>
          <w:lang w:val="en-GB"/>
        </w:rPr>
        <w:t xml:space="preserve"> כמו ערך הבעלי חיים שאינם מדברים אל הצורה השלימה</w:t>
      </w:r>
      <w:r w:rsidRPr="089971B2">
        <w:rPr>
          <w:rStyle w:val="LatinChar"/>
          <w:rFonts w:hint="cs"/>
          <w:sz w:val="18"/>
          <w:rtl/>
          <w:lang w:val="en-GB"/>
        </w:rPr>
        <w:t>,</w:t>
      </w:r>
      <w:r w:rsidRPr="089971B2">
        <w:rPr>
          <w:rStyle w:val="LatinChar"/>
          <w:sz w:val="18"/>
          <w:rtl/>
          <w:lang w:val="en-GB"/>
        </w:rPr>
        <w:t xml:space="preserve"> היא צורת האדם</w:t>
      </w:r>
      <w:r>
        <w:rPr>
          <w:rFonts w:hint="cs"/>
          <w:rtl/>
        </w:rPr>
        <w:t xml:space="preserve">". ולכך מובן היטב דבריו בדר"ח פ"ה מ"ג [פג:], שכתב שם: "השם יתברך מאבד האומות מפני אברהם". </w:t>
      </w:r>
      <w:r>
        <w:rPr>
          <w:rtl/>
        </w:rPr>
        <w:t>ובבאר הגולה באר הרביעי [תקכט:]</w:t>
      </w:r>
      <w:r>
        <w:rPr>
          <w:rFonts w:hint="cs"/>
          <w:rtl/>
        </w:rPr>
        <w:t xml:space="preserve"> כתב: </w:t>
      </w:r>
      <w:r>
        <w:rPr>
          <w:rtl/>
        </w:rPr>
        <w:t xml:space="preserve">"אמרו בפרק רבי עקיבא [שבת פט:], אמר רבי אבהו, </w:t>
      </w:r>
      <w:r>
        <w:rPr>
          <w:rFonts w:hint="cs"/>
          <w:rtl/>
        </w:rPr>
        <w:t>'</w:t>
      </w:r>
      <w:r>
        <w:rPr>
          <w:rtl/>
        </w:rPr>
        <w:t>הר חורב</w:t>
      </w:r>
      <w:r>
        <w:rPr>
          <w:rFonts w:hint="cs"/>
          <w:rtl/>
        </w:rPr>
        <w:t>'</w:t>
      </w:r>
      <w:r>
        <w:rPr>
          <w:rtl/>
        </w:rPr>
        <w:t xml:space="preserve"> שמו, שממנו ירד חורבן לאומות העולם. וביאור זה, כי כאשר בחר בישראל, שוב נחרבו שאר אומות, שנאמר [ירמיה נ, יב] 'אחרית גוים מדבר ציה וגו'', שאינם נחשבים לדבר</w:t>
      </w:r>
      <w:r>
        <w:rPr>
          <w:rFonts w:hint="cs"/>
          <w:rtl/>
        </w:rPr>
        <w:t xml:space="preserve">" [הובא למעלה פ"ו הערה 16, וראה להלן פכ"ג הערה 48]. הרי שהפסוק "אחרית גוים מדבר ציה וערבה" שהובא בגבורות כאן, הוא הפסוק שהביא בבאר הגולה להורות שבמתן תורה נחרבו אומות העולם, וכמבואר שם הערה 1261. </w:t>
      </w:r>
    </w:p>
  </w:footnote>
  <w:footnote w:id="115">
    <w:p w:rsidR="083D5FC3" w:rsidRDefault="083D5FC3" w:rsidP="08147F3B">
      <w:pPr>
        <w:pStyle w:val="FootnoteText"/>
        <w:rPr>
          <w:rFonts w:hint="cs"/>
          <w:rtl/>
        </w:rPr>
      </w:pPr>
      <w:r>
        <w:rPr>
          <w:rtl/>
        </w:rPr>
        <w:t>&lt;</w:t>
      </w:r>
      <w:r>
        <w:rPr>
          <w:rStyle w:val="FootnoteReference"/>
        </w:rPr>
        <w:footnoteRef/>
      </w:r>
      <w:r>
        <w:rPr>
          <w:rtl/>
        </w:rPr>
        <w:t>&gt;</w:t>
      </w:r>
      <w:r>
        <w:rPr>
          <w:rFonts w:hint="cs"/>
          <w:rtl/>
        </w:rPr>
        <w:t xml:space="preserve"> בכת"י [תט.] הוסיף כאן: "לפי שהנבדל דוחה ומחריב את הנמצאות החומריים, לכן ראוי שיהיה נמצא מעלת משה במקום שהוא חרב מן הגשמים וענינים השפלים כלם". ובתפארת ישראל</w:t>
      </w:r>
      <w:r>
        <w:rPr>
          <w:rtl/>
        </w:rPr>
        <w:t xml:space="preserve"> פל"ט [תקצט.] הביא מאמר חכמים [נדרים ז:] "כל מקום שהזכרת השם מצויה, שם עניות מצויה", וכתב לבאר: "כי העושר הוא ברכה של קניני עולם הזה, וכבר בארנו בחבור גבורות ה' בכמה מקומות [</w:t>
      </w:r>
      <w:r>
        <w:rPr>
          <w:rFonts w:hint="cs"/>
          <w:rtl/>
        </w:rPr>
        <w:t>כמובא בתחילת הערה 111</w:t>
      </w:r>
      <w:r>
        <w:rPr>
          <w:rtl/>
        </w:rPr>
        <w:t>]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w:t>
      </w:r>
      <w:r>
        <w:rPr>
          <w:rFonts w:hint="cs"/>
          <w:rtl/>
        </w:rPr>
        <w:t xml:space="preserve"> [</w:t>
      </w:r>
      <w:r w:rsidRPr="086F5F2C">
        <w:rPr>
          <w:rFonts w:hint="cs"/>
          <w:color w:val="0000FF"/>
          <w:rtl/>
        </w:rPr>
        <w:t>ראה להלן פ"מ הערה 109</w:t>
      </w:r>
      <w:r>
        <w:rPr>
          <w:rFonts w:hint="cs"/>
          <w:rtl/>
        </w:rPr>
        <w:t>].</w:t>
      </w:r>
    </w:p>
  </w:footnote>
  <w:footnote w:id="116">
    <w:p w:rsidR="083D5FC3" w:rsidRDefault="083D5FC3" w:rsidP="08EA046C">
      <w:pPr>
        <w:pStyle w:val="FootnoteText"/>
        <w:rPr>
          <w:rFonts w:hint="cs"/>
          <w:rtl/>
        </w:rPr>
      </w:pPr>
      <w:r>
        <w:rPr>
          <w:rtl/>
        </w:rPr>
        <w:t>&lt;</w:t>
      </w:r>
      <w:r>
        <w:rPr>
          <w:rStyle w:val="FootnoteReference"/>
        </w:rPr>
        <w:footnoteRef/>
      </w:r>
      <w:r>
        <w:rPr>
          <w:rtl/>
        </w:rPr>
        <w:t>&gt;</w:t>
      </w:r>
      <w:r>
        <w:rPr>
          <w:rFonts w:hint="cs"/>
          <w:rtl/>
        </w:rPr>
        <w:t xml:space="preserve"> "</w:t>
      </w:r>
      <w:r>
        <w:rPr>
          <w:rtl/>
        </w:rPr>
        <w:t>ד</w:t>
      </w:r>
      <w:r>
        <w:rPr>
          <w:rFonts w:hint="cs"/>
          <w:rtl/>
        </w:rPr>
        <w:t>בר אחר,</w:t>
      </w:r>
      <w:r>
        <w:rPr>
          <w:rtl/>
        </w:rPr>
        <w:t xml:space="preserve"> </w:t>
      </w:r>
      <w:r>
        <w:rPr>
          <w:rFonts w:hint="cs"/>
          <w:rtl/>
        </w:rPr>
        <w:t>'</w:t>
      </w:r>
      <w:r>
        <w:rPr>
          <w:rtl/>
        </w:rPr>
        <w:t>וינהג את הצאן אחר המדבר</w:t>
      </w:r>
      <w:r>
        <w:rPr>
          <w:rFonts w:hint="cs"/>
          <w:rtl/>
        </w:rPr>
        <w:t>' [שמות ג, א],</w:t>
      </w:r>
      <w:r>
        <w:rPr>
          <w:rtl/>
        </w:rPr>
        <w:t xml:space="preserve"> בישרו שישראל הקרויים </w:t>
      </w:r>
      <w:r>
        <w:rPr>
          <w:rFonts w:hint="cs"/>
          <w:rtl/>
        </w:rPr>
        <w:t>'</w:t>
      </w:r>
      <w:r>
        <w:rPr>
          <w:rtl/>
        </w:rPr>
        <w:t>צאן</w:t>
      </w:r>
      <w:r>
        <w:rPr>
          <w:rFonts w:hint="cs"/>
          <w:rtl/>
        </w:rPr>
        <w:t>'</w:t>
      </w:r>
      <w:r>
        <w:rPr>
          <w:rtl/>
        </w:rPr>
        <w:t xml:space="preserve"> ימותו במדבר</w:t>
      </w:r>
      <w:r>
        <w:rPr>
          <w:rFonts w:hint="cs"/>
          <w:rtl/>
        </w:rPr>
        <w:t>" [לשון המדרש שמו"ר ב, ד, והובא למעלה לפני ציון 110].</w:t>
      </w:r>
    </w:p>
  </w:footnote>
  <w:footnote w:id="117">
    <w:p w:rsidR="083D5FC3" w:rsidRDefault="083D5FC3" w:rsidP="08E60674">
      <w:pPr>
        <w:pStyle w:val="FootnoteText"/>
        <w:rPr>
          <w:rFonts w:hint="cs"/>
          <w:rtl/>
        </w:rPr>
      </w:pPr>
      <w:r>
        <w:rPr>
          <w:rtl/>
        </w:rPr>
        <w:t>&lt;</w:t>
      </w:r>
      <w:r>
        <w:rPr>
          <w:rStyle w:val="FootnoteReference"/>
        </w:rPr>
        <w:footnoteRef/>
      </w:r>
      <w:r>
        <w:rPr>
          <w:rtl/>
        </w:rPr>
        <w:t>&gt;</w:t>
      </w:r>
      <w:r>
        <w:rPr>
          <w:rFonts w:hint="cs"/>
          <w:rtl/>
        </w:rPr>
        <w:t xml:space="preserve"> כמו שמבאר והולך, ומשה הוא מכלל "יוצאי מצרים", ולכך "ראוי שיהיה במדבר".</w:t>
      </w:r>
    </w:p>
  </w:footnote>
  <w:footnote w:id="118">
    <w:p w:rsidR="083D5FC3" w:rsidRDefault="083D5FC3" w:rsidP="08C25B27">
      <w:pPr>
        <w:pStyle w:val="FootnoteText"/>
        <w:rPr>
          <w:rFonts w:hint="cs"/>
        </w:rPr>
      </w:pPr>
      <w:r>
        <w:rPr>
          <w:rtl/>
        </w:rPr>
        <w:t>&lt;</w:t>
      </w:r>
      <w:r>
        <w:rPr>
          <w:rStyle w:val="FootnoteReference"/>
        </w:rPr>
        <w:footnoteRef/>
      </w:r>
      <w:r>
        <w:rPr>
          <w:rtl/>
        </w:rPr>
        <w:t>&gt;</w:t>
      </w:r>
      <w:r>
        <w:rPr>
          <w:rFonts w:hint="cs"/>
          <w:rtl/>
        </w:rPr>
        <w:t xml:space="preserve"> פירוש - ראוי שיהיו שני דורות [ולא דור אחד] לשני הדברים הבאים; יציאת מצרים לדור אחד, והכניסה לארץ ישראל לדור שני, וכמו שמבאר. וכהקדמה לדבריו כאן נביא את דבריו בח"א לסוטה לד: [ב, סח:], שביאר שם מדוע יוצאי מצרים לא נכנסו לארץ, וז"ל: "</w:t>
      </w:r>
      <w:r>
        <w:rPr>
          <w:rtl/>
        </w:rPr>
        <w:t>ויש לך להבין כי ראוי שלא יבואו לארץ יוצאי מצרים שהיו יותר מבני עשרים</w:t>
      </w:r>
      <w:r>
        <w:rPr>
          <w:rFonts w:hint="cs"/>
          <w:rtl/>
        </w:rPr>
        <w:t xml:space="preserve"> [במדבר יד, כט].</w:t>
      </w:r>
      <w:r>
        <w:rPr>
          <w:rtl/>
        </w:rPr>
        <w:t xml:space="preserve"> ודבר זה מפני כי היו רחוקים מן הארץ</w:t>
      </w:r>
      <w:r>
        <w:rPr>
          <w:rFonts w:hint="cs"/>
          <w:rtl/>
        </w:rPr>
        <w:t>,</w:t>
      </w:r>
      <w:r>
        <w:rPr>
          <w:rtl/>
        </w:rPr>
        <w:t xml:space="preserve"> והיה הארץ נגדם, מפני כי הארץ יש לה ברכה טבעית, ויוצאי מצרים הכל היה שלא בטבע</w:t>
      </w:r>
      <w:r>
        <w:rPr>
          <w:rFonts w:hint="cs"/>
          <w:rtl/>
        </w:rPr>
        <w:t>,</w:t>
      </w:r>
      <w:r>
        <w:rPr>
          <w:rtl/>
        </w:rPr>
        <w:t xml:space="preserve"> כי אם על ידי נסים</w:t>
      </w:r>
      <w:r>
        <w:rPr>
          <w:rFonts w:hint="cs"/>
          <w:rtl/>
        </w:rPr>
        <w:t>.</w:t>
      </w:r>
      <w:r>
        <w:rPr>
          <w:rtl/>
        </w:rPr>
        <w:t xml:space="preserve"> ומי שכל ענינו על ידי נסים</w:t>
      </w:r>
      <w:r>
        <w:rPr>
          <w:rFonts w:hint="cs"/>
          <w:rtl/>
        </w:rPr>
        <w:t>,</w:t>
      </w:r>
      <w:r>
        <w:rPr>
          <w:rtl/>
        </w:rPr>
        <w:t xml:space="preserve"> וכל הנהגתו על ידי נסים</w:t>
      </w:r>
      <w:r>
        <w:rPr>
          <w:rFonts w:hint="cs"/>
          <w:rtl/>
        </w:rPr>
        <w:t>,</w:t>
      </w:r>
      <w:r>
        <w:rPr>
          <w:rtl/>
        </w:rPr>
        <w:t xml:space="preserve"> מתנגד אל הטבע</w:t>
      </w:r>
      <w:r>
        <w:rPr>
          <w:rFonts w:hint="cs"/>
          <w:rtl/>
        </w:rPr>
        <w:t>.</w:t>
      </w:r>
      <w:r>
        <w:rPr>
          <w:rtl/>
        </w:rPr>
        <w:t xml:space="preserve"> ולכך היו יוצאי מצרים מוציאים דבה על הארץ</w:t>
      </w:r>
      <w:r>
        <w:rPr>
          <w:rFonts w:hint="cs"/>
          <w:rtl/>
        </w:rPr>
        <w:t xml:space="preserve"> [במדבר יג, לב]</w:t>
      </w:r>
      <w:r>
        <w:rPr>
          <w:rtl/>
        </w:rPr>
        <w:t>, שאין הנהגת יוצאי מצרים כמו הנהגת באי הארץ מטעם אשר אמרנו</w:t>
      </w:r>
      <w:r>
        <w:rPr>
          <w:rFonts w:hint="cs"/>
          <w:rtl/>
        </w:rPr>
        <w:t xml:space="preserve">... </w:t>
      </w:r>
      <w:r>
        <w:rPr>
          <w:rtl/>
        </w:rPr>
        <w:t>ולכך היו מוציאים המרגלים דבה על הארץ, שהיו מוכנים להתנגד לארץ לגמרי, כי ההנהגה שהיו מתנהגים דור המדבר אינו כמו הנהגה שהיו מתנהגים באי הארץ</w:t>
      </w:r>
      <w:r>
        <w:rPr>
          <w:rFonts w:hint="cs"/>
          <w:rtl/>
        </w:rPr>
        <w:t>". אך יש להבין, שבעקבות חטא המרגלים נאמר [במדבר יד, כב-כג] "</w:t>
      </w:r>
      <w:r>
        <w:rPr>
          <w:rtl/>
        </w:rPr>
        <w:t>כי כל האנשים הר</w:t>
      </w:r>
      <w:r>
        <w:rPr>
          <w:rFonts w:hint="cs"/>
          <w:rtl/>
        </w:rPr>
        <w:t>ו</w:t>
      </w:r>
      <w:r>
        <w:rPr>
          <w:rtl/>
        </w:rPr>
        <w:t>אים את כב</w:t>
      </w:r>
      <w:r>
        <w:rPr>
          <w:rFonts w:hint="cs"/>
          <w:rtl/>
        </w:rPr>
        <w:t>ו</w:t>
      </w:r>
      <w:r>
        <w:rPr>
          <w:rtl/>
        </w:rPr>
        <w:t>די ואת א</w:t>
      </w:r>
      <w:r>
        <w:rPr>
          <w:rFonts w:hint="cs"/>
          <w:rtl/>
        </w:rPr>
        <w:t>ו</w:t>
      </w:r>
      <w:r>
        <w:rPr>
          <w:rtl/>
        </w:rPr>
        <w:t>ת</w:t>
      </w:r>
      <w:r>
        <w:rPr>
          <w:rFonts w:hint="cs"/>
          <w:rtl/>
        </w:rPr>
        <w:t>ו</w:t>
      </w:r>
      <w:r>
        <w:rPr>
          <w:rtl/>
        </w:rPr>
        <w:t xml:space="preserve">תי אשר עשיתי במצרים ובמדבר </w:t>
      </w:r>
      <w:r>
        <w:rPr>
          <w:rFonts w:hint="cs"/>
          <w:rtl/>
        </w:rPr>
        <w:t xml:space="preserve">וגו' </w:t>
      </w:r>
      <w:r>
        <w:rPr>
          <w:rtl/>
        </w:rPr>
        <w:t>אם יראו את הארץ אשר נשבעתי לאב</w:t>
      </w:r>
      <w:r>
        <w:rPr>
          <w:rFonts w:hint="cs"/>
          <w:rtl/>
        </w:rPr>
        <w:t>ו</w:t>
      </w:r>
      <w:r>
        <w:rPr>
          <w:rtl/>
        </w:rPr>
        <w:t>תם וכל מנאצי לא יראוה</w:t>
      </w:r>
      <w:r>
        <w:rPr>
          <w:rFonts w:hint="cs"/>
          <w:rtl/>
        </w:rPr>
        <w:t>". ואם האותות שנעשו במצרים ובמדבר הם שהביאו את דור המדבר להתנגד לארץ, כיצד הקב"ה מזכיר את האותות כטעם לעונש, הרי האותות האלו הם שהביאו למיאונם בארץ. וראה להלן סוף הערה 122.</w:t>
      </w:r>
    </w:p>
  </w:footnote>
  <w:footnote w:id="119">
    <w:p w:rsidR="083D5FC3" w:rsidRDefault="083D5FC3" w:rsidP="08AC42E5">
      <w:pPr>
        <w:pStyle w:val="FootnoteText"/>
        <w:rPr>
          <w:rFonts w:hint="cs"/>
          <w:rtl/>
        </w:rPr>
      </w:pPr>
      <w:r>
        <w:rPr>
          <w:rtl/>
        </w:rPr>
        <w:t>&lt;</w:t>
      </w:r>
      <w:r>
        <w:rPr>
          <w:rStyle w:val="FootnoteReference"/>
        </w:rPr>
        <w:footnoteRef/>
      </w:r>
      <w:r>
        <w:rPr>
          <w:rtl/>
        </w:rPr>
        <w:t>&gt;</w:t>
      </w:r>
      <w:r>
        <w:rPr>
          <w:rFonts w:hint="cs"/>
          <w:rtl/>
        </w:rPr>
        <w:t xml:space="preserve"> פירוש - יציאת מצרים לא היתה טבעית כלל.</w:t>
      </w:r>
    </w:p>
  </w:footnote>
  <w:footnote w:id="120">
    <w:p w:rsidR="083D5FC3" w:rsidRDefault="083D5FC3" w:rsidP="089E4E5B">
      <w:pPr>
        <w:pStyle w:val="FootnoteText"/>
        <w:rPr>
          <w:rFonts w:hint="cs"/>
        </w:rPr>
      </w:pPr>
      <w:r>
        <w:rPr>
          <w:rtl/>
        </w:rPr>
        <w:t>&lt;</w:t>
      </w:r>
      <w:r>
        <w:rPr>
          <w:rStyle w:val="FootnoteReference"/>
        </w:rPr>
        <w:footnoteRef/>
      </w:r>
      <w:r>
        <w:rPr>
          <w:rtl/>
        </w:rPr>
        <w:t>&gt;</w:t>
      </w:r>
      <w:r>
        <w:rPr>
          <w:rFonts w:hint="cs"/>
          <w:rtl/>
        </w:rPr>
        <w:t xml:space="preserve"> כמו שנאמר בתורה הרבה פעמים. וכגון [דברים ד, לד] "</w:t>
      </w:r>
      <w:r>
        <w:rPr>
          <w:rtl/>
        </w:rPr>
        <w:t>או הנסה אל</w:t>
      </w:r>
      <w:r>
        <w:rPr>
          <w:rFonts w:hint="cs"/>
          <w:rtl/>
        </w:rPr>
        <w:t>ק</w:t>
      </w:r>
      <w:r>
        <w:rPr>
          <w:rtl/>
        </w:rPr>
        <w:t>ים לבוא לקחת לו גוי מקרב גוי במס</w:t>
      </w:r>
      <w:r>
        <w:rPr>
          <w:rFonts w:hint="cs"/>
          <w:rtl/>
        </w:rPr>
        <w:t>ו</w:t>
      </w:r>
      <w:r>
        <w:rPr>
          <w:rtl/>
        </w:rPr>
        <w:t>ת בא</w:t>
      </w:r>
      <w:r>
        <w:rPr>
          <w:rFonts w:hint="cs"/>
          <w:rtl/>
        </w:rPr>
        <w:t>ו</w:t>
      </w:r>
      <w:r>
        <w:rPr>
          <w:rtl/>
        </w:rPr>
        <w:t>ת</w:t>
      </w:r>
      <w:r>
        <w:rPr>
          <w:rFonts w:hint="cs"/>
          <w:rtl/>
        </w:rPr>
        <w:t>ו</w:t>
      </w:r>
      <w:r>
        <w:rPr>
          <w:rtl/>
        </w:rPr>
        <w:t>ת ובמופתים ובמלחמה וביד חזקה ובזרוע נטויה ובמוראים גד</w:t>
      </w:r>
      <w:r>
        <w:rPr>
          <w:rFonts w:hint="cs"/>
          <w:rtl/>
        </w:rPr>
        <w:t>ו</w:t>
      </w:r>
      <w:r>
        <w:rPr>
          <w:rtl/>
        </w:rPr>
        <w:t>לים ככל אשר עשה לכם ה</w:t>
      </w:r>
      <w:r>
        <w:rPr>
          <w:rFonts w:hint="cs"/>
          <w:rtl/>
        </w:rPr>
        <w:t>'</w:t>
      </w:r>
      <w:r>
        <w:rPr>
          <w:rtl/>
        </w:rPr>
        <w:t xml:space="preserve"> אל</w:t>
      </w:r>
      <w:r>
        <w:rPr>
          <w:rFonts w:hint="cs"/>
          <w:rtl/>
        </w:rPr>
        <w:t>ק</w:t>
      </w:r>
      <w:r>
        <w:rPr>
          <w:rtl/>
        </w:rPr>
        <w:t>יכם במצרים לעיניך</w:t>
      </w:r>
      <w:r>
        <w:rPr>
          <w:rFonts w:hint="cs"/>
          <w:rtl/>
        </w:rPr>
        <w:t>". ונאמר [דברים ז, יט] "</w:t>
      </w:r>
      <w:r>
        <w:rPr>
          <w:rtl/>
        </w:rPr>
        <w:t>המס</w:t>
      </w:r>
      <w:r>
        <w:rPr>
          <w:rFonts w:hint="cs"/>
          <w:rtl/>
        </w:rPr>
        <w:t>ו</w:t>
      </w:r>
      <w:r>
        <w:rPr>
          <w:rtl/>
        </w:rPr>
        <w:t>ת הגד</w:t>
      </w:r>
      <w:r>
        <w:rPr>
          <w:rFonts w:hint="cs"/>
          <w:rtl/>
        </w:rPr>
        <w:t>ו</w:t>
      </w:r>
      <w:r>
        <w:rPr>
          <w:rtl/>
        </w:rPr>
        <w:t>ל</w:t>
      </w:r>
      <w:r>
        <w:rPr>
          <w:rFonts w:hint="cs"/>
          <w:rtl/>
        </w:rPr>
        <w:t>ו</w:t>
      </w:r>
      <w:r>
        <w:rPr>
          <w:rtl/>
        </w:rPr>
        <w:t>ת אשר ראו עיניך והא</w:t>
      </w:r>
      <w:r>
        <w:rPr>
          <w:rFonts w:hint="cs"/>
          <w:rtl/>
        </w:rPr>
        <w:t>ו</w:t>
      </w:r>
      <w:r>
        <w:rPr>
          <w:rtl/>
        </w:rPr>
        <w:t>ת</w:t>
      </w:r>
      <w:r>
        <w:rPr>
          <w:rFonts w:hint="cs"/>
          <w:rtl/>
        </w:rPr>
        <w:t>ו</w:t>
      </w:r>
      <w:r>
        <w:rPr>
          <w:rtl/>
        </w:rPr>
        <w:t>ת והמ</w:t>
      </w:r>
      <w:r>
        <w:rPr>
          <w:rFonts w:hint="cs"/>
          <w:rtl/>
        </w:rPr>
        <w:t>ו</w:t>
      </w:r>
      <w:r>
        <w:rPr>
          <w:rtl/>
        </w:rPr>
        <w:t>פתים והיד החזקה והזר</w:t>
      </w:r>
      <w:r>
        <w:rPr>
          <w:rFonts w:hint="cs"/>
          <w:rtl/>
        </w:rPr>
        <w:t>ו</w:t>
      </w:r>
      <w:r>
        <w:rPr>
          <w:rtl/>
        </w:rPr>
        <w:t>ע הנטויה אשר הוצאך ה</w:t>
      </w:r>
      <w:r>
        <w:rPr>
          <w:rFonts w:hint="cs"/>
          <w:rtl/>
        </w:rPr>
        <w:t>'</w:t>
      </w:r>
      <w:r>
        <w:rPr>
          <w:rtl/>
        </w:rPr>
        <w:t xml:space="preserve"> אל</w:t>
      </w:r>
      <w:r>
        <w:rPr>
          <w:rFonts w:hint="cs"/>
          <w:rtl/>
        </w:rPr>
        <w:t>'</w:t>
      </w:r>
      <w:r>
        <w:rPr>
          <w:rtl/>
        </w:rPr>
        <w:t xml:space="preserve">יך </w:t>
      </w:r>
      <w:r>
        <w:rPr>
          <w:rFonts w:hint="cs"/>
          <w:rtl/>
        </w:rPr>
        <w:t>וגו'". ונאמר [דברים יא, ג-ד] "</w:t>
      </w:r>
      <w:r>
        <w:rPr>
          <w:rtl/>
        </w:rPr>
        <w:t>ואת א</w:t>
      </w:r>
      <w:r>
        <w:rPr>
          <w:rFonts w:hint="cs"/>
          <w:rtl/>
        </w:rPr>
        <w:t>ו</w:t>
      </w:r>
      <w:r>
        <w:rPr>
          <w:rtl/>
        </w:rPr>
        <w:t>ת</w:t>
      </w:r>
      <w:r>
        <w:rPr>
          <w:rFonts w:hint="cs"/>
          <w:rtl/>
        </w:rPr>
        <w:t>ו</w:t>
      </w:r>
      <w:r>
        <w:rPr>
          <w:rtl/>
        </w:rPr>
        <w:t>תיו ואת מעשיו אשר עשה בתוך מצרים לפרעה מלך מצרים ולכל ארצו</w:t>
      </w:r>
      <w:r>
        <w:rPr>
          <w:rFonts w:hint="cs"/>
          <w:rtl/>
        </w:rPr>
        <w:t xml:space="preserve"> </w:t>
      </w:r>
      <w:r>
        <w:rPr>
          <w:rtl/>
        </w:rPr>
        <w:t>ואשר עשה לחיל מצרים לסוסיו ולרכבו אשר הציף את מי ים סוף על פניהם ברדפם אחריכם ויאבדם ה</w:t>
      </w:r>
      <w:r>
        <w:rPr>
          <w:rFonts w:hint="cs"/>
          <w:rtl/>
        </w:rPr>
        <w:t>'</w:t>
      </w:r>
      <w:r>
        <w:rPr>
          <w:rtl/>
        </w:rPr>
        <w:t xml:space="preserve"> עד היום הזה</w:t>
      </w:r>
      <w:r>
        <w:rPr>
          <w:rFonts w:hint="cs"/>
          <w:rtl/>
        </w:rPr>
        <w:t>". ונאמר [דברים לד, י-יא] "</w:t>
      </w:r>
      <w:r>
        <w:rPr>
          <w:rtl/>
        </w:rPr>
        <w:t>ולא קם נביא עוד בישראל כמשה אשר ידעו ה</w:t>
      </w:r>
      <w:r>
        <w:rPr>
          <w:rFonts w:hint="cs"/>
          <w:rtl/>
        </w:rPr>
        <w:t>'</w:t>
      </w:r>
      <w:r>
        <w:rPr>
          <w:rtl/>
        </w:rPr>
        <w:t xml:space="preserve"> פנים אל פנים</w:t>
      </w:r>
      <w:r>
        <w:rPr>
          <w:rFonts w:hint="cs"/>
          <w:rtl/>
        </w:rPr>
        <w:t xml:space="preserve"> </w:t>
      </w:r>
      <w:r>
        <w:rPr>
          <w:rtl/>
        </w:rPr>
        <w:t>לכל הא</w:t>
      </w:r>
      <w:r>
        <w:rPr>
          <w:rFonts w:hint="cs"/>
          <w:rtl/>
        </w:rPr>
        <w:t>ו</w:t>
      </w:r>
      <w:r>
        <w:rPr>
          <w:rtl/>
        </w:rPr>
        <w:t>ת</w:t>
      </w:r>
      <w:r>
        <w:rPr>
          <w:rFonts w:hint="cs"/>
          <w:rtl/>
        </w:rPr>
        <w:t>ו</w:t>
      </w:r>
      <w:r>
        <w:rPr>
          <w:rtl/>
        </w:rPr>
        <w:t>ת והמופתים אשר שלחו ה</w:t>
      </w:r>
      <w:r>
        <w:rPr>
          <w:rFonts w:hint="cs"/>
          <w:rtl/>
        </w:rPr>
        <w:t>'</w:t>
      </w:r>
      <w:r>
        <w:rPr>
          <w:rtl/>
        </w:rPr>
        <w:t xml:space="preserve"> לעשות בארץ מצרים לפרעה ולכל עבדיו ולכל ארצו</w:t>
      </w:r>
      <w:r>
        <w:rPr>
          <w:rFonts w:hint="cs"/>
          <w:rtl/>
        </w:rPr>
        <w:t>". ואודות שהנסים שהתרחשו ביצ"מ שייכים בעצם ליצ"מ, כן כתב להלן פל"ה [לאחר ציון 8], וז"ל: "</w:t>
      </w:r>
      <w:r>
        <w:rPr>
          <w:rtl/>
        </w:rPr>
        <w:t>לפי שישראל יצאו במדריגת קדושה אל</w:t>
      </w:r>
      <w:r>
        <w:rPr>
          <w:rFonts w:hint="cs"/>
          <w:rtl/>
        </w:rPr>
        <w:t>ק</w:t>
      </w:r>
      <w:r>
        <w:rPr>
          <w:rtl/>
        </w:rPr>
        <w:t>ית שאין שייך בה זמן</w:t>
      </w:r>
      <w:r>
        <w:rPr>
          <w:rFonts w:hint="cs"/>
          <w:rtl/>
        </w:rPr>
        <w:t>,</w:t>
      </w:r>
      <w:r>
        <w:rPr>
          <w:rtl/>
        </w:rPr>
        <w:t xml:space="preserve"> שהרי יצאו על ידי אותות ומופתים</w:t>
      </w:r>
      <w:r>
        <w:rPr>
          <w:rFonts w:hint="cs"/>
          <w:rtl/>
        </w:rPr>
        <w:t xml:space="preserve">... </w:t>
      </w:r>
      <w:r>
        <w:rPr>
          <w:rtl/>
        </w:rPr>
        <w:t>היו נגאלים באותות ובמופתים, ומי שהוא בעל חומר גשמי אין ראוי לזה, כי האותות והמופתים מורה שהוא דבק בהשם יתברך</w:t>
      </w:r>
      <w:r>
        <w:rPr>
          <w:rFonts w:hint="cs"/>
          <w:rtl/>
        </w:rPr>
        <w:t>,</w:t>
      </w:r>
      <w:r>
        <w:rPr>
          <w:rtl/>
        </w:rPr>
        <w:t xml:space="preserve"> אשר הוא נבדל מן הטבע</w:t>
      </w:r>
      <w:r>
        <w:rPr>
          <w:rFonts w:hint="cs"/>
          <w:rtl/>
        </w:rPr>
        <w:t>". ולהלן ר"פ לט כתב: "</w:t>
      </w:r>
      <w:r>
        <w:rPr>
          <w:rtl/>
        </w:rPr>
        <w:t>כי ביציאת מצרים עשה הק</w:t>
      </w:r>
      <w:r>
        <w:rPr>
          <w:rFonts w:hint="cs"/>
          <w:rtl/>
        </w:rPr>
        <w:t xml:space="preserve">ב"ה </w:t>
      </w:r>
      <w:r>
        <w:rPr>
          <w:rtl/>
        </w:rPr>
        <w:t>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w:t>
      </w:r>
      <w:r>
        <w:rPr>
          <w:rtl/>
        </w:rPr>
        <w:t xml:space="preserve"> שמפני שהשם הקדוש נקרא עליהם</w:t>
      </w:r>
      <w:r>
        <w:rPr>
          <w:rFonts w:hint="cs"/>
          <w:rtl/>
        </w:rPr>
        <w:t>,</w:t>
      </w:r>
      <w:r>
        <w:rPr>
          <w:rtl/>
        </w:rPr>
        <w:t xml:space="preserve"> לכך עשה עמהם נפלאות</w:t>
      </w:r>
      <w:r>
        <w:rPr>
          <w:rFonts w:hint="cs"/>
          <w:rtl/>
        </w:rPr>
        <w:t xml:space="preserve">... </w:t>
      </w:r>
      <w:r>
        <w:rPr>
          <w:rtl/>
        </w:rPr>
        <w:t>כי שם הגדול והקדוש נקרא עליהם</w:t>
      </w:r>
      <w:r>
        <w:rPr>
          <w:rFonts w:hint="cs"/>
          <w:rtl/>
        </w:rPr>
        <w:t>,</w:t>
      </w:r>
      <w:r>
        <w:rPr>
          <w:rtl/>
        </w:rPr>
        <w:t xml:space="preserve"> שהרי עשה עמהם נפלאות</w:t>
      </w:r>
      <w:r>
        <w:rPr>
          <w:rFonts w:hint="cs"/>
          <w:rtl/>
        </w:rPr>
        <w:t>". ולהלן פמ"ז כתב: "</w:t>
      </w:r>
      <w:r>
        <w:rPr>
          <w:rtl/>
        </w:rPr>
        <w:t>ביציאת מצרים רצה השם יתברך להקנות להם כל אמונות אמיתיות</w:t>
      </w:r>
      <w:r>
        <w:rPr>
          <w:rFonts w:hint="cs"/>
          <w:rtl/>
        </w:rPr>
        <w:t>,</w:t>
      </w:r>
      <w:r>
        <w:rPr>
          <w:rtl/>
        </w:rPr>
        <w:t xml:space="preserve"> שזהו עיקר המופתים שעשה הק</w:t>
      </w:r>
      <w:r>
        <w:rPr>
          <w:rFonts w:hint="cs"/>
          <w:rtl/>
        </w:rPr>
        <w:t>ב"ה</w:t>
      </w:r>
      <w:r>
        <w:rPr>
          <w:rtl/>
        </w:rPr>
        <w:t xml:space="preserve"> במצרים</w:t>
      </w:r>
      <w:r>
        <w:rPr>
          <w:rFonts w:hint="cs"/>
          <w:rtl/>
        </w:rPr>
        <w:t>,</w:t>
      </w:r>
      <w:r>
        <w:rPr>
          <w:rtl/>
        </w:rPr>
        <w:t xml:space="preserve"> כדי שיאמינו כל אמונות אמיתיות</w:t>
      </w:r>
      <w:r>
        <w:rPr>
          <w:rFonts w:hint="cs"/>
          <w:rtl/>
        </w:rPr>
        <w:t>". ובנצח ישראל פ"ב [כה:] כתב: "כי [הקב"ה] הוציאם באותות ובמופתים עד שנעשו עבדים קנוים לו". וראה למעלה פ"ט [תנח:], ושם הערה 94, להלן פל"ד הערה 16, פל"ה הערה 23, ופל"ט הערות 4, 6.</w:t>
      </w:r>
    </w:p>
  </w:footnote>
  <w:footnote w:id="121">
    <w:p w:rsidR="083D5FC3" w:rsidRDefault="083D5FC3" w:rsidP="08155526">
      <w:pPr>
        <w:pStyle w:val="FootnoteText"/>
        <w:rPr>
          <w:rFonts w:hint="cs"/>
        </w:rPr>
      </w:pPr>
      <w:r>
        <w:rPr>
          <w:rtl/>
        </w:rPr>
        <w:t>&lt;</w:t>
      </w:r>
      <w:r>
        <w:rPr>
          <w:rStyle w:val="FootnoteReference"/>
        </w:rPr>
        <w:footnoteRef/>
      </w:r>
      <w:r>
        <w:rPr>
          <w:rtl/>
        </w:rPr>
        <w:t>&gt;</w:t>
      </w:r>
      <w:r>
        <w:rPr>
          <w:rFonts w:hint="cs"/>
          <w:rtl/>
        </w:rPr>
        <w:t xml:space="preserve"> דברים ז, א "</w:t>
      </w:r>
      <w:r>
        <w:rPr>
          <w:rtl/>
        </w:rPr>
        <w:t>כי יביאך ה</w:t>
      </w:r>
      <w:r>
        <w:rPr>
          <w:rFonts w:hint="cs"/>
          <w:rtl/>
        </w:rPr>
        <w:t>'</w:t>
      </w:r>
      <w:r>
        <w:rPr>
          <w:rtl/>
        </w:rPr>
        <w:t xml:space="preserve"> אל</w:t>
      </w:r>
      <w:r>
        <w:rPr>
          <w:rFonts w:hint="cs"/>
          <w:rtl/>
        </w:rPr>
        <w:t>ק</w:t>
      </w:r>
      <w:r>
        <w:rPr>
          <w:rtl/>
        </w:rPr>
        <w:t>יך אל הארץ אשר אתה בא שמה לרשתה ונשל גוים רבים מפניך החתי והגרגשי והאמ</w:t>
      </w:r>
      <w:r>
        <w:rPr>
          <w:rFonts w:hint="cs"/>
          <w:rtl/>
        </w:rPr>
        <w:t>ו</w:t>
      </w:r>
      <w:r>
        <w:rPr>
          <w:rtl/>
        </w:rPr>
        <w:t>רי והכנעני והפרזי והחוי והיבוסי שבעה גוים רבים ועצומים ממך</w:t>
      </w:r>
      <w:r>
        <w:rPr>
          <w:rFonts w:hint="cs"/>
          <w:rtl/>
        </w:rPr>
        <w:t>". ורומז לכך שהואיל והארץ היא של שבע אומות, לכך נתינתה היא על פי מהלך של טבע ומנהגו של עולם, כי הגוים הם אנשי טבע, וכן מספר שבע מורה על טבע. ושתי נקודות אלו מבוארות בתפארת ישראל פ"א [לו:], וז"ל: "ו</w:t>
      </w:r>
      <w:r>
        <w:rPr>
          <w:rtl/>
        </w:rPr>
        <w:t>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w:t>
      </w:r>
      <w:r>
        <w:rPr>
          <w:rFonts w:hint="cs"/>
          <w:rtl/>
        </w:rPr>
        <w:t xml:space="preserve">" [ראה להלן פכ"ו הערה 78]. </w:t>
      </w:r>
      <w:r>
        <w:rPr>
          <w:rtl/>
        </w:rPr>
        <w:t>ו</w:t>
      </w:r>
      <w:r>
        <w:rPr>
          <w:rFonts w:hint="cs"/>
          <w:rtl/>
        </w:rPr>
        <w:t xml:space="preserve">עוד אודות שמספר שבע מורה על טבע, כן כתב בהרבה מקומות. וכגון, </w:t>
      </w:r>
      <w:r>
        <w:rPr>
          <w:rStyle w:val="HebrewChar"/>
          <w:rFonts w:cs="Monotype Hadassah"/>
          <w:rtl/>
        </w:rPr>
        <w:t>בנצח ישראל פי"ט [תכח:] כתב</w:t>
      </w:r>
      <w:r>
        <w:rPr>
          <w:rStyle w:val="HebrewChar"/>
          <w:rFonts w:cs="Monotype Hadassah" w:hint="cs"/>
          <w:rtl/>
        </w:rPr>
        <w:t>:</w:t>
      </w:r>
      <w:r>
        <w:rPr>
          <w:rStyle w:val="HebrewChar"/>
          <w:rFonts w:cs="Monotype Hadassah"/>
          <w:rtl/>
        </w:rPr>
        <w:t xml:space="preserve"> "כי שלימות של העולם הזה אינו רק עד ז', כי העולם הזה הוא עולם הטבע, שנברא בשבעת ימי בראשית". ובח"א לסנהדרין צו: [ג, רד.] כתב: "העו</w:t>
      </w:r>
      <w:r>
        <w:rPr>
          <w:rStyle w:val="HebrewChar"/>
          <w:rFonts w:cs="Monotype Hadassah" w:hint="cs"/>
          <w:rtl/>
        </w:rPr>
        <w:t xml:space="preserve">לם הזה </w:t>
      </w:r>
      <w:r>
        <w:rPr>
          <w:rStyle w:val="HebrewChar"/>
          <w:rFonts w:cs="Monotype Hadassah"/>
          <w:rtl/>
        </w:rPr>
        <w:t>מיוסד על מספר שבעה, הם שבעת ימי בראשית". ובדרשת שבת תשובה [פב:]</w:t>
      </w:r>
      <w:r>
        <w:rPr>
          <w:rStyle w:val="HebrewChar"/>
          <w:rFonts w:cs="Monotype Hadassah" w:hint="cs"/>
          <w:rtl/>
        </w:rPr>
        <w:t xml:space="preserve"> כתב</w:t>
      </w:r>
      <w:r>
        <w:rPr>
          <w:rStyle w:val="HebrewChar"/>
          <w:rFonts w:cs="Monotype Hadassah"/>
          <w:rtl/>
        </w:rPr>
        <w:t xml:space="preserve">: "כי שבעה ימים הם ימי טבע, שהיא גשמית, שהם נגד שבעת ימי בראשית שברא הקב"ה את הטבע הגשמית". וכן </w:t>
      </w:r>
      <w:r>
        <w:rPr>
          <w:rStyle w:val="HebrewChar"/>
          <w:rFonts w:cs="Monotype Hadassah" w:hint="cs"/>
          <w:rtl/>
        </w:rPr>
        <w:t xml:space="preserve">כתב </w:t>
      </w:r>
      <w:r>
        <w:rPr>
          <w:rStyle w:val="HebrewChar"/>
          <w:rFonts w:cs="Monotype Hadassah"/>
          <w:rtl/>
        </w:rPr>
        <w:t>בתפארת ישראל פ"ב [מח:], שם פי"ט [רפח:]</w:t>
      </w:r>
      <w:r>
        <w:rPr>
          <w:rStyle w:val="HebrewChar"/>
          <w:rFonts w:cs="Monotype Hadassah" w:hint="cs"/>
          <w:rtl/>
        </w:rPr>
        <w:t>,</w:t>
      </w:r>
      <w:r>
        <w:rPr>
          <w:rStyle w:val="HebrewChar"/>
          <w:rFonts w:cs="Monotype Hadassah"/>
          <w:rtl/>
        </w:rPr>
        <w:t xml:space="preserve"> ח"א לשבת </w:t>
      </w:r>
      <w:r>
        <w:rPr>
          <w:rStyle w:val="HebrewChar"/>
          <w:rFonts w:cs="Monotype Hadassah" w:hint="cs"/>
          <w:rtl/>
        </w:rPr>
        <w:t>כ</w:t>
      </w:r>
      <w:r>
        <w:rPr>
          <w:rStyle w:val="HebrewChar"/>
          <w:rFonts w:cs="Monotype Hadassah"/>
          <w:rtl/>
        </w:rPr>
        <w:t>א: [א, ה</w:t>
      </w:r>
      <w:r>
        <w:rPr>
          <w:rStyle w:val="HebrewChar"/>
          <w:rFonts w:cs="Monotype Hadassah" w:hint="cs"/>
          <w:rtl/>
        </w:rPr>
        <w:t>.</w:t>
      </w:r>
      <w:r>
        <w:rPr>
          <w:rStyle w:val="HebrewChar"/>
          <w:rFonts w:cs="Monotype Hadassah"/>
          <w:rtl/>
        </w:rPr>
        <w:t>], ח"א לנדרים לא: [ב, ה:], ח"א לסוטה יב. [ב, נב:], ח"א לגיטין נז. [ב, קטו:], ח"א לסנהדרין לח. [ג, קנד.], ח"א לע"ז [ד, לג.], ועוד.</w:t>
      </w:r>
      <w:r>
        <w:rPr>
          <w:rStyle w:val="HebrewChar"/>
          <w:rFonts w:cs="Monotype Hadassah" w:hint="cs"/>
          <w:rtl/>
        </w:rPr>
        <w:t xml:space="preserve"> וראה להלן פל"ט הערה 132. ובספר אפיקי מים למו"ר שליט"א, פסח, ענין ח, מבואר שארץ ישראל היא "נחלת גוים" [תהלים קיא, ו], ומחמת כן היא מונהגת בהנהגת הטבע, וכלשונו שם [עמוד נח]: "ידוע שארץ ישראל החיות היא בנסים נסתרים, לעומת קיומם במדבר... וזהו 'לתת להם נחלת גוים', רצה לומר ארץ ישראל, ששם מתוקן מהלך הטבע".  </w:t>
      </w:r>
    </w:p>
  </w:footnote>
  <w:footnote w:id="122">
    <w:p w:rsidR="083D5FC3" w:rsidRDefault="083D5FC3" w:rsidP="08651751">
      <w:pPr>
        <w:pStyle w:val="FootnoteText"/>
        <w:rPr>
          <w:rFonts w:hint="cs"/>
        </w:rPr>
      </w:pPr>
      <w:r>
        <w:rPr>
          <w:rtl/>
        </w:rPr>
        <w:t>&lt;</w:t>
      </w:r>
      <w:r>
        <w:rPr>
          <w:rStyle w:val="FootnoteReference"/>
        </w:rPr>
        <w:footnoteRef/>
      </w:r>
      <w:r>
        <w:rPr>
          <w:rtl/>
        </w:rPr>
        <w:t>&gt;</w:t>
      </w:r>
      <w:r>
        <w:rPr>
          <w:rFonts w:hint="cs"/>
          <w:rtl/>
        </w:rPr>
        <w:t xml:space="preserve"> דברים אלו מבוארים היטב בדרוש על התורה [כ.], וז"ל: "</w:t>
      </w:r>
      <w:r>
        <w:rPr>
          <w:rtl/>
        </w:rPr>
        <w:t xml:space="preserve">כל מעלתם </w:t>
      </w:r>
      <w:r>
        <w:rPr>
          <w:rFonts w:hint="cs"/>
          <w:rtl/>
        </w:rPr>
        <w:t xml:space="preserve">[של ישראל] </w:t>
      </w:r>
      <w:r>
        <w:rPr>
          <w:rtl/>
        </w:rPr>
        <w:t>לא קנו כי אם במדבר</w:t>
      </w:r>
      <w:r>
        <w:rPr>
          <w:rFonts w:hint="cs"/>
          <w:rtl/>
        </w:rPr>
        <w:t>.</w:t>
      </w:r>
      <w:r>
        <w:rPr>
          <w:rtl/>
        </w:rPr>
        <w:t xml:space="preserve"> ואמר הכתוב </w:t>
      </w:r>
      <w:r>
        <w:rPr>
          <w:rFonts w:hint="cs"/>
          <w:rtl/>
        </w:rPr>
        <w:t>[דברים לב, י] '</w:t>
      </w:r>
      <w:r>
        <w:rPr>
          <w:rtl/>
        </w:rPr>
        <w:t>ימצאהו בארץ מדבר וגו' יסובבנהו יבוננהו יצרנהו כאישון עינו</w:t>
      </w:r>
      <w:r>
        <w:rPr>
          <w:rFonts w:hint="cs"/>
          <w:rtl/>
        </w:rPr>
        <w:t>'</w:t>
      </w:r>
      <w:r>
        <w:rPr>
          <w:rtl/>
        </w:rPr>
        <w:t>. ר</w:t>
      </w:r>
      <w:r>
        <w:rPr>
          <w:rFonts w:hint="cs"/>
          <w:rtl/>
        </w:rPr>
        <w:t>צה לומר</w:t>
      </w:r>
      <w:r>
        <w:rPr>
          <w:rtl/>
        </w:rPr>
        <w:t xml:space="preserve"> כי מצא ישראל שהם בארץ מדבר, כלומר מסולקים מהדברים הגופניים והגשמיים כמו המדבר, לכן </w:t>
      </w:r>
      <w:r>
        <w:rPr>
          <w:rFonts w:hint="cs"/>
          <w:rtl/>
        </w:rPr>
        <w:t>'</w:t>
      </w:r>
      <w:r>
        <w:rPr>
          <w:rtl/>
        </w:rPr>
        <w:t>יסובבנהו</w:t>
      </w:r>
      <w:r>
        <w:rPr>
          <w:rFonts w:hint="cs"/>
          <w:rtl/>
        </w:rPr>
        <w:t>'</w:t>
      </w:r>
      <w:r>
        <w:rPr>
          <w:rtl/>
        </w:rPr>
        <w:t xml:space="preserve"> בענני כבודו</w:t>
      </w:r>
      <w:r>
        <w:rPr>
          <w:rFonts w:hint="cs"/>
          <w:rtl/>
        </w:rPr>
        <w:t>,</w:t>
      </w:r>
      <w:r>
        <w:rPr>
          <w:rtl/>
        </w:rPr>
        <w:t xml:space="preserve"> והשרה שכינתו עמהם</w:t>
      </w:r>
      <w:r>
        <w:rPr>
          <w:rFonts w:hint="cs"/>
          <w:rtl/>
        </w:rPr>
        <w:t>.</w:t>
      </w:r>
      <w:r>
        <w:rPr>
          <w:rtl/>
        </w:rPr>
        <w:t xml:space="preserve"> וגם </w:t>
      </w:r>
      <w:r>
        <w:rPr>
          <w:rFonts w:hint="cs"/>
          <w:rtl/>
        </w:rPr>
        <w:t>'</w:t>
      </w:r>
      <w:r>
        <w:rPr>
          <w:rtl/>
        </w:rPr>
        <w:t>יבוננהו</w:t>
      </w:r>
      <w:r>
        <w:rPr>
          <w:rFonts w:hint="cs"/>
          <w:rtl/>
        </w:rPr>
        <w:t>'</w:t>
      </w:r>
      <w:r>
        <w:rPr>
          <w:rtl/>
        </w:rPr>
        <w:t xml:space="preserve"> בתתו להם הבינה</w:t>
      </w:r>
      <w:r>
        <w:rPr>
          <w:rFonts w:hint="cs"/>
          <w:rtl/>
        </w:rPr>
        <w:t>,</w:t>
      </w:r>
      <w:r>
        <w:rPr>
          <w:rtl/>
        </w:rPr>
        <w:t xml:space="preserve"> היא התורה השכלית</w:t>
      </w:r>
      <w:r>
        <w:rPr>
          <w:rFonts w:hint="cs"/>
          <w:rtl/>
        </w:rPr>
        <w:t>,</w:t>
      </w:r>
      <w:r>
        <w:rPr>
          <w:rtl/>
        </w:rPr>
        <w:t xml:space="preserve"> שכתוב בה </w:t>
      </w:r>
      <w:r>
        <w:rPr>
          <w:rFonts w:hint="cs"/>
          <w:rtl/>
        </w:rPr>
        <w:t>[</w:t>
      </w:r>
      <w:r>
        <w:rPr>
          <w:rtl/>
        </w:rPr>
        <w:t>משלי ח</w:t>
      </w:r>
      <w:r>
        <w:rPr>
          <w:rFonts w:hint="cs"/>
          <w:rtl/>
        </w:rPr>
        <w:t>, יד]</w:t>
      </w:r>
      <w:r>
        <w:rPr>
          <w:rtl/>
        </w:rPr>
        <w:t xml:space="preserve"> </w:t>
      </w:r>
      <w:r>
        <w:rPr>
          <w:rFonts w:hint="cs"/>
          <w:rtl/>
        </w:rPr>
        <w:t>'</w:t>
      </w:r>
      <w:r>
        <w:rPr>
          <w:rtl/>
        </w:rPr>
        <w:t>אני בינה לי גבורה</w:t>
      </w:r>
      <w:r>
        <w:rPr>
          <w:rFonts w:hint="cs"/>
          <w:rtl/>
        </w:rPr>
        <w:t>'.</w:t>
      </w:r>
      <w:r>
        <w:rPr>
          <w:rtl/>
        </w:rPr>
        <w:t xml:space="preserve"> שמפני היותם במדבר מסולקים מתאוות הגוף</w:t>
      </w:r>
      <w:r>
        <w:rPr>
          <w:rFonts w:hint="cs"/>
          <w:rtl/>
        </w:rPr>
        <w:t>,</w:t>
      </w:r>
      <w:r>
        <w:rPr>
          <w:rtl/>
        </w:rPr>
        <w:t xml:space="preserve"> נתן להם אלה הדברים הקדושים הנבדלים מהגשם</w:t>
      </w:r>
      <w:r>
        <w:rPr>
          <w:rFonts w:hint="cs"/>
          <w:rtl/>
        </w:rPr>
        <w:t>. ו</w:t>
      </w:r>
      <w:r>
        <w:rPr>
          <w:rtl/>
        </w:rPr>
        <w:t xml:space="preserve">במדרש </w:t>
      </w:r>
      <w:r>
        <w:rPr>
          <w:rFonts w:hint="cs"/>
          <w:rtl/>
        </w:rPr>
        <w:t>[מביא המדרש שהביא למעלה (לאחר ציון 63) שהדברים הנבדלים ניתנו במדבר]...</w:t>
      </w:r>
      <w:r>
        <w:rPr>
          <w:rtl/>
        </w:rPr>
        <w:t xml:space="preserve"> רצו בזה כמו שאמרנו, כי במדבר שאין שם תענוגי הגוף</w:t>
      </w:r>
      <w:r>
        <w:rPr>
          <w:rFonts w:hint="cs"/>
          <w:rtl/>
        </w:rPr>
        <w:t>,</w:t>
      </w:r>
      <w:r>
        <w:rPr>
          <w:rtl/>
        </w:rPr>
        <w:t xml:space="preserve"> שם קבלו כל המעלות כולם, לא בארץ ישראל שנשתבחה בחטה ושעורה גפן תאנה ורמון</w:t>
      </w:r>
      <w:r>
        <w:rPr>
          <w:rFonts w:hint="cs"/>
          <w:rtl/>
        </w:rPr>
        <w:t xml:space="preserve"> [דברים ח, ח],</w:t>
      </w:r>
      <w:r>
        <w:rPr>
          <w:rtl/>
        </w:rPr>
        <w:t xml:space="preserve"> וכל הדברים הגופניים. ולכך נתנו להם עשרה מתנות טובות במדבר</w:t>
      </w:r>
      <w:r>
        <w:rPr>
          <w:rFonts w:hint="cs"/>
          <w:rtl/>
        </w:rPr>
        <w:t>,</w:t>
      </w:r>
      <w:r>
        <w:rPr>
          <w:rtl/>
        </w:rPr>
        <w:t xml:space="preserve"> אשר כלם דברים בלתי גופניים. אם תורה</w:t>
      </w:r>
      <w:r>
        <w:rPr>
          <w:rFonts w:hint="cs"/>
          <w:rtl/>
        </w:rPr>
        <w:t>,</w:t>
      </w:r>
      <w:r>
        <w:rPr>
          <w:rtl/>
        </w:rPr>
        <w:t xml:space="preserve"> כהונה</w:t>
      </w:r>
      <w:r>
        <w:rPr>
          <w:rFonts w:hint="cs"/>
          <w:rtl/>
        </w:rPr>
        <w:t>,</w:t>
      </w:r>
      <w:r>
        <w:rPr>
          <w:rtl/>
        </w:rPr>
        <w:t xml:space="preserve"> לויה</w:t>
      </w:r>
      <w:r>
        <w:rPr>
          <w:rFonts w:hint="cs"/>
          <w:rtl/>
        </w:rPr>
        <w:t>,</w:t>
      </w:r>
      <w:r>
        <w:rPr>
          <w:rtl/>
        </w:rPr>
        <w:t xml:space="preserve"> ומלכות</w:t>
      </w:r>
      <w:r>
        <w:rPr>
          <w:rFonts w:hint="cs"/>
          <w:rtl/>
        </w:rPr>
        <w:t>,</w:t>
      </w:r>
      <w:r>
        <w:rPr>
          <w:rtl/>
        </w:rPr>
        <w:t xml:space="preserve"> משכן</w:t>
      </w:r>
      <w:r>
        <w:rPr>
          <w:rFonts w:hint="cs"/>
          <w:rtl/>
        </w:rPr>
        <w:t>,</w:t>
      </w:r>
      <w:r>
        <w:rPr>
          <w:rtl/>
        </w:rPr>
        <w:t xml:space="preserve"> שכינה</w:t>
      </w:r>
      <w:r>
        <w:rPr>
          <w:rFonts w:hint="cs"/>
          <w:rtl/>
        </w:rPr>
        <w:t>,</w:t>
      </w:r>
      <w:r>
        <w:rPr>
          <w:rtl/>
        </w:rPr>
        <w:t xml:space="preserve"> הם דברים קדושים עליונים כלם</w:t>
      </w:r>
      <w:r>
        <w:rPr>
          <w:rFonts w:hint="cs"/>
          <w:rtl/>
        </w:rPr>
        <w:t>.</w:t>
      </w:r>
      <w:r>
        <w:rPr>
          <w:rtl/>
        </w:rPr>
        <w:t xml:space="preserve"> אם המן כתיב בו </w:t>
      </w:r>
      <w:r>
        <w:rPr>
          <w:rFonts w:hint="cs"/>
          <w:rtl/>
        </w:rPr>
        <w:t>[</w:t>
      </w:r>
      <w:r>
        <w:rPr>
          <w:rtl/>
        </w:rPr>
        <w:t>תהלים עח</w:t>
      </w:r>
      <w:r>
        <w:rPr>
          <w:rFonts w:hint="cs"/>
          <w:rtl/>
        </w:rPr>
        <w:t>, כה]</w:t>
      </w:r>
      <w:r>
        <w:rPr>
          <w:rtl/>
        </w:rPr>
        <w:t xml:space="preserve"> </w:t>
      </w:r>
      <w:r>
        <w:rPr>
          <w:rFonts w:hint="cs"/>
          <w:rtl/>
        </w:rPr>
        <w:t>'</w:t>
      </w:r>
      <w:r>
        <w:rPr>
          <w:rtl/>
        </w:rPr>
        <w:t>לחם אבירים</w:t>
      </w:r>
      <w:r>
        <w:rPr>
          <w:rFonts w:hint="cs"/>
          <w:rtl/>
        </w:rPr>
        <w:t>',</w:t>
      </w:r>
      <w:r>
        <w:rPr>
          <w:rtl/>
        </w:rPr>
        <w:t xml:space="preserve"> שנבלע באיברים </w:t>
      </w:r>
      <w:r>
        <w:rPr>
          <w:rFonts w:hint="cs"/>
          <w:rtl/>
        </w:rPr>
        <w:t xml:space="preserve">[יומא עה:], </w:t>
      </w:r>
      <w:r>
        <w:rPr>
          <w:rtl/>
        </w:rPr>
        <w:t>והוא מזון רוחני</w:t>
      </w:r>
      <w:r>
        <w:rPr>
          <w:rFonts w:hint="cs"/>
          <w:rtl/>
        </w:rPr>
        <w:t>.</w:t>
      </w:r>
      <w:r>
        <w:rPr>
          <w:rtl/>
        </w:rPr>
        <w:t xml:space="preserve"> והבאר</w:t>
      </w:r>
      <w:r>
        <w:rPr>
          <w:rFonts w:hint="cs"/>
          <w:rtl/>
        </w:rPr>
        <w:t>,</w:t>
      </w:r>
      <w:r>
        <w:rPr>
          <w:rtl/>
        </w:rPr>
        <w:t xml:space="preserve"> שהיה מקור מתברך בברכה נסיית על ידי נס</w:t>
      </w:r>
      <w:r>
        <w:rPr>
          <w:rFonts w:hint="cs"/>
          <w:rtl/>
        </w:rPr>
        <w:t>.</w:t>
      </w:r>
      <w:r>
        <w:rPr>
          <w:rtl/>
        </w:rPr>
        <w:t xml:space="preserve"> וכן השליו הנקרא </w:t>
      </w:r>
      <w:r>
        <w:rPr>
          <w:rFonts w:hint="cs"/>
          <w:rtl/>
        </w:rPr>
        <w:t>'</w:t>
      </w:r>
      <w:r>
        <w:rPr>
          <w:rtl/>
        </w:rPr>
        <w:t>עוף השמים</w:t>
      </w:r>
      <w:r>
        <w:rPr>
          <w:rFonts w:hint="cs"/>
          <w:rtl/>
        </w:rPr>
        <w:t>' [בראשית א, ל],</w:t>
      </w:r>
      <w:r>
        <w:rPr>
          <w:rtl/>
        </w:rPr>
        <w:t xml:space="preserve"> לא מן הארץ</w:t>
      </w:r>
      <w:r>
        <w:rPr>
          <w:rFonts w:hint="cs"/>
          <w:rtl/>
        </w:rPr>
        <w:t>" [הובא למעלה הערה 76]. @</w:t>
      </w:r>
      <w:r>
        <w:rPr>
          <w:rFonts w:hint="cs"/>
          <w:b/>
          <w:bCs/>
          <w:rtl/>
        </w:rPr>
        <w:t>ו</w:t>
      </w:r>
      <w:r w:rsidRPr="081E14D2">
        <w:rPr>
          <w:rFonts w:hint="cs"/>
          <w:b/>
          <w:bCs/>
          <w:rtl/>
        </w:rPr>
        <w:t>יש להעיר</w:t>
      </w:r>
      <w:r>
        <w:rPr>
          <w:rFonts w:hint="cs"/>
          <w:rtl/>
        </w:rPr>
        <w:t>^ מדברי חכמים [ברכות ד.] "</w:t>
      </w:r>
      <w:r>
        <w:rPr>
          <w:rtl/>
        </w:rPr>
        <w:t>תניא</w:t>
      </w:r>
      <w:r>
        <w:rPr>
          <w:rFonts w:hint="cs"/>
          <w:rtl/>
        </w:rPr>
        <w:t>,</w:t>
      </w:r>
      <w:r>
        <w:rPr>
          <w:rtl/>
        </w:rPr>
        <w:t xml:space="preserve"> </w:t>
      </w:r>
      <w:r>
        <w:rPr>
          <w:rFonts w:hint="cs"/>
          <w:rtl/>
        </w:rPr>
        <w:t>'</w:t>
      </w:r>
      <w:r>
        <w:rPr>
          <w:rtl/>
        </w:rPr>
        <w:t>עד יעבור עמך ה' עד יעבור עם זו קנית</w:t>
      </w:r>
      <w:r>
        <w:rPr>
          <w:rFonts w:hint="cs"/>
          <w:rtl/>
        </w:rPr>
        <w:t>' [שמות טו, טז],</w:t>
      </w:r>
      <w:r>
        <w:rPr>
          <w:rtl/>
        </w:rPr>
        <w:t xml:space="preserve"> </w:t>
      </w:r>
      <w:r>
        <w:rPr>
          <w:rFonts w:hint="cs"/>
          <w:rtl/>
        </w:rPr>
        <w:t>'</w:t>
      </w:r>
      <w:r>
        <w:rPr>
          <w:rtl/>
        </w:rPr>
        <w:t>עד יעבור עמך ה'</w:t>
      </w:r>
      <w:r>
        <w:rPr>
          <w:rFonts w:hint="cs"/>
          <w:rtl/>
        </w:rPr>
        <w:t>'</w:t>
      </w:r>
      <w:r>
        <w:rPr>
          <w:rtl/>
        </w:rPr>
        <w:t xml:space="preserve"> זו ביאה ראשונה</w:t>
      </w:r>
      <w:r>
        <w:rPr>
          <w:rFonts w:hint="cs"/>
          <w:rtl/>
        </w:rPr>
        <w:t xml:space="preserve"> ["</w:t>
      </w:r>
      <w:r>
        <w:rPr>
          <w:rtl/>
        </w:rPr>
        <w:t>שבאו בימי יהושע</w:t>
      </w:r>
      <w:r>
        <w:rPr>
          <w:rFonts w:hint="cs"/>
          <w:rtl/>
        </w:rPr>
        <w:t>" (רש"י שם)],</w:t>
      </w:r>
      <w:r>
        <w:rPr>
          <w:rtl/>
        </w:rPr>
        <w:t xml:space="preserve"> </w:t>
      </w:r>
      <w:r>
        <w:rPr>
          <w:rFonts w:hint="cs"/>
          <w:rtl/>
        </w:rPr>
        <w:t>'</w:t>
      </w:r>
      <w:r>
        <w:rPr>
          <w:rtl/>
        </w:rPr>
        <w:t>עד יעבור עם זו קנית</w:t>
      </w:r>
      <w:r>
        <w:rPr>
          <w:rFonts w:hint="cs"/>
          <w:rtl/>
        </w:rPr>
        <w:t>'</w:t>
      </w:r>
      <w:r>
        <w:rPr>
          <w:rtl/>
        </w:rPr>
        <w:t xml:space="preserve"> זו ביאה שנייה</w:t>
      </w:r>
      <w:r>
        <w:rPr>
          <w:rFonts w:hint="cs"/>
          <w:rtl/>
        </w:rPr>
        <w:t xml:space="preserve"> ["</w:t>
      </w:r>
      <w:r>
        <w:rPr>
          <w:rtl/>
        </w:rPr>
        <w:t>כשעלו מגלות בבל בימי עזרא</w:t>
      </w:r>
      <w:r>
        <w:rPr>
          <w:rFonts w:hint="cs"/>
          <w:rtl/>
        </w:rPr>
        <w:t>" (רש"י שם)].</w:t>
      </w:r>
      <w:r>
        <w:rPr>
          <w:rtl/>
        </w:rPr>
        <w:t xml:space="preserve"> מכאן אמרו חכמים ראוים היו ישראל ליעשות להם נס בימי עזרא</w:t>
      </w:r>
      <w:r>
        <w:rPr>
          <w:rFonts w:hint="cs"/>
          <w:rtl/>
        </w:rPr>
        <w:t>,</w:t>
      </w:r>
      <w:r>
        <w:rPr>
          <w:rtl/>
        </w:rPr>
        <w:t xml:space="preserve"> כדרך שנעשה להם בימי יהושע בן נון</w:t>
      </w:r>
      <w:r>
        <w:rPr>
          <w:rFonts w:hint="cs"/>
          <w:rtl/>
        </w:rPr>
        <w:t>,</w:t>
      </w:r>
      <w:r>
        <w:rPr>
          <w:rtl/>
        </w:rPr>
        <w:t xml:space="preserve"> אלא שגרם החטא</w:t>
      </w:r>
      <w:r>
        <w:rPr>
          <w:rFonts w:hint="cs"/>
          <w:rtl/>
        </w:rPr>
        <w:t>". הרי הכניסה לא"י בימי יהושע נעשתה על ידי נס, ואילו כאן כתב ש"נתינת הארץ [היתה] כמנהגו של עולם", ולא על ידי נס. ואולי לא יקשה לפי מה שפירש רש"י שם "</w:t>
      </w:r>
      <w:r>
        <w:rPr>
          <w:rtl/>
        </w:rPr>
        <w:t>ראויים היו ליעשות להם נס - לבוא ביד רמה</w:t>
      </w:r>
      <w:r>
        <w:rPr>
          <w:rFonts w:hint="cs"/>
          <w:rtl/>
        </w:rPr>
        <w:t>. א</w:t>
      </w:r>
      <w:r>
        <w:rPr>
          <w:rtl/>
        </w:rPr>
        <w:t>לא שגרם החטא - ולא הלכו אלא ברשות כורש</w:t>
      </w:r>
      <w:r>
        <w:rPr>
          <w:rFonts w:hint="cs"/>
          <w:rtl/>
        </w:rPr>
        <w:t>". הרי ה"נס" שהיה בימי יהושע הוא שבאו ביד רמה ללא תלות באומות העולם, אך לא היו אז נסים החורגים מטבעו ומנהגו של עולם. אך עדיין קצת קשה שנאמר [דברים יא, לא] "</w:t>
      </w:r>
      <w:r>
        <w:rPr>
          <w:rtl/>
        </w:rPr>
        <w:t>כי אתם ע</w:t>
      </w:r>
      <w:r>
        <w:rPr>
          <w:rFonts w:hint="cs"/>
          <w:rtl/>
        </w:rPr>
        <w:t>ו</w:t>
      </w:r>
      <w:r>
        <w:rPr>
          <w:rtl/>
        </w:rPr>
        <w:t>ברים את הירדן לב</w:t>
      </w:r>
      <w:r>
        <w:rPr>
          <w:rFonts w:hint="cs"/>
          <w:rtl/>
        </w:rPr>
        <w:t>ו</w:t>
      </w:r>
      <w:r>
        <w:rPr>
          <w:rtl/>
        </w:rPr>
        <w:t>א לרשת את הא</w:t>
      </w:r>
      <w:r>
        <w:rPr>
          <w:rFonts w:hint="cs"/>
          <w:rtl/>
        </w:rPr>
        <w:t>רץ וגו'", ופירש רש"י שם "</w:t>
      </w:r>
      <w:r>
        <w:rPr>
          <w:rtl/>
        </w:rPr>
        <w:t>נסים של ירדן יהיו סימן בידכם שתבואו ותירשו את הארץ</w:t>
      </w:r>
      <w:r>
        <w:rPr>
          <w:rFonts w:hint="cs"/>
          <w:rtl/>
        </w:rPr>
        <w:t xml:space="preserve">". ואם נתינת הארץ נעשית כמנהגו של עולם, כיצד נסים של ירדן הם הסימן לכך. ויש לעיין בזה.  </w:t>
      </w:r>
    </w:p>
  </w:footnote>
  <w:footnote w:id="123">
    <w:p w:rsidR="083D5FC3" w:rsidRDefault="083D5FC3" w:rsidP="08F465DB">
      <w:pPr>
        <w:pStyle w:val="FootnoteText"/>
        <w:rPr>
          <w:rFonts w:hint="cs"/>
          <w:rtl/>
        </w:rPr>
      </w:pPr>
      <w:r>
        <w:rPr>
          <w:rtl/>
        </w:rPr>
        <w:t>&lt;</w:t>
      </w:r>
      <w:r>
        <w:rPr>
          <w:rStyle w:val="FootnoteReference"/>
        </w:rPr>
        <w:footnoteRef/>
      </w:r>
      <w:r>
        <w:rPr>
          <w:rtl/>
        </w:rPr>
        <w:t>&gt;</w:t>
      </w:r>
      <w:r>
        <w:rPr>
          <w:rFonts w:hint="cs"/>
          <w:rtl/>
        </w:rPr>
        <w:t xml:space="preserve"> פירוש - אי אפשר שאותו הדור עצמו יהיה שייך לשתי מעלות מחולקות; הנהגה נסית [יצ"מ] והנהגה טבעית [הכניסה לא"י]. לכך יש לפצל זאת לשני דורות; דור של יוצאי מצרים, ודור של באי הארץ. ואודות שאי אפשר שדבר אחד יהיה שייך לשני דברים מחולקים, כן כתב בנצח ישראל פט"ו [שנח:], וז"ל: "</w:t>
      </w:r>
      <w:r>
        <w:rPr>
          <w:rtl/>
        </w:rPr>
        <w:t>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w:t>
      </w:r>
      <w:r>
        <w:rPr>
          <w:rFonts w:hint="cs"/>
          <w:rtl/>
        </w:rPr>
        <w:t>..</w:t>
      </w:r>
      <w:r>
        <w:rPr>
          <w:rtl/>
        </w:rPr>
        <w:t>. ולכך מאחר שהדבר ברור אצלנו כי לישראל מיוחד הבלתי גשמי, איך נאמר שיהיה עיקר חלקם בעולם הזה, עד שיהיו ישראל ברוב הזמן בעולם הזה בממשלה ובגדולה. ומי שישאל דבר זה, לא ידע בנמצאים ובמדריגתם, וההבדל שלהם מה שהוא שייך לנמצאים</w:t>
      </w:r>
      <w:r>
        <w:rPr>
          <w:rFonts w:hint="cs"/>
          <w:rtl/>
        </w:rPr>
        <w:t>". ושם פי"ז [שפב:] כתב: "כי אין זמן אחד לשני דברים אשר הם מחולקים והם הפכים". ובתפארת ישראל פמ"ו [תשכב.] כתב: "</w:t>
      </w:r>
      <w:r>
        <w:rPr>
          <w:rtl/>
        </w:rPr>
        <w:t>כי אי אפשר שיהיה חבור גמור לשני דברים מחולקים</w:t>
      </w:r>
      <w:r>
        <w:rPr>
          <w:rFonts w:hint="cs"/>
          <w:rtl/>
        </w:rPr>
        <w:t>,</w:t>
      </w:r>
      <w:r>
        <w:rPr>
          <w:rtl/>
        </w:rPr>
        <w:t xml:space="preserve"> שאם כן יהיו שני דברים ענין אחד</w:t>
      </w:r>
      <w:r>
        <w:rPr>
          <w:rFonts w:hint="cs"/>
          <w:rtl/>
        </w:rPr>
        <w:t>,</w:t>
      </w:r>
      <w:r>
        <w:rPr>
          <w:rtl/>
        </w:rPr>
        <w:t xml:space="preserve"> ודבר זה מבואר לכל מי שיש בו חכמה ומדע כי דבר זה אי אפשר</w:t>
      </w:r>
      <w:r>
        <w:rPr>
          <w:rFonts w:hint="cs"/>
          <w:rtl/>
        </w:rPr>
        <w:t>". ושם פס"ב [תתקעב:] כתב "</w:t>
      </w:r>
      <w:r>
        <w:rPr>
          <w:rtl/>
        </w:rPr>
        <w:t>לא תמצא דבר אחד שהוא טוב לשני דברים מתחלפים</w:t>
      </w:r>
      <w:r>
        <w:rPr>
          <w:rFonts w:hint="cs"/>
          <w:rtl/>
        </w:rPr>
        <w:t>". וראה למעלה הערה 75,</w:t>
      </w:r>
      <w:r w:rsidRPr="082A4558">
        <w:rPr>
          <w:rFonts w:hint="cs"/>
          <w:color w:val="0000FF"/>
          <w:rtl/>
        </w:rPr>
        <w:t xml:space="preserve"> ולהלן פ"מ הערה 74</w:t>
      </w:r>
      <w:r>
        <w:rPr>
          <w:rFonts w:hint="cs"/>
          <w:rtl/>
        </w:rPr>
        <w:t>. @</w:t>
      </w:r>
      <w:r w:rsidRPr="088D031D">
        <w:rPr>
          <w:rFonts w:hint="cs"/>
          <w:b/>
          <w:bCs/>
          <w:rtl/>
        </w:rPr>
        <w:t>ואם תאמר</w:t>
      </w:r>
      <w:r>
        <w:rPr>
          <w:rFonts w:hint="cs"/>
          <w:rtl/>
        </w:rPr>
        <w:t>^, הרי הדור של יוצאי מצרים לא נכנס לארץ מחמת חטא המרגלים, אך לולא החטא היו נכנסים לארץ, ואז הכניסה לארץ היתה נעשית בחדא מחתא עם יציאת מצרים, וכמו שכתב בנצח ישראל פ"ח [רט:], ויובא בהמשך ההערה. ואילו כאן מבאר שמן הנמנע הוא שדור יוצאי מצרים יכנס לארץ, ומשמע אף ללא חטא המרגלים [שהרי לא הזכיר כאן כלל חטא המרגלים]. ויש לומר, שלולא חטא המרגלים אף הכניסה לארץ היתה אמורה להעשות בדרך נס, וכפי שכתב רש"י [דברים א, ח] "</w:t>
      </w:r>
      <w:r>
        <w:rPr>
          <w:rtl/>
        </w:rPr>
        <w:t>ב</w:t>
      </w:r>
      <w:r>
        <w:rPr>
          <w:rFonts w:hint="cs"/>
          <w:rtl/>
        </w:rPr>
        <w:t>ו</w:t>
      </w:r>
      <w:r>
        <w:rPr>
          <w:rtl/>
        </w:rPr>
        <w:t>או ורשו - אין מערער בדבר</w:t>
      </w:r>
      <w:r>
        <w:rPr>
          <w:rFonts w:hint="cs"/>
          <w:rtl/>
        </w:rPr>
        <w:t>,</w:t>
      </w:r>
      <w:r>
        <w:rPr>
          <w:rtl/>
        </w:rPr>
        <w:t xml:space="preserve"> ואינכם צריכים למלחמה</w:t>
      </w:r>
      <w:r>
        <w:rPr>
          <w:rFonts w:hint="cs"/>
          <w:rtl/>
        </w:rPr>
        <w:t>.</w:t>
      </w:r>
      <w:r>
        <w:rPr>
          <w:rtl/>
        </w:rPr>
        <w:t xml:space="preserve"> אילו לא שלחו מרגלים</w:t>
      </w:r>
      <w:r>
        <w:rPr>
          <w:rFonts w:hint="cs"/>
          <w:rtl/>
        </w:rPr>
        <w:t>,</w:t>
      </w:r>
      <w:r>
        <w:rPr>
          <w:rtl/>
        </w:rPr>
        <w:t xml:space="preserve"> לא היו צריכין לכלי זיין</w:t>
      </w:r>
      <w:r>
        <w:rPr>
          <w:rFonts w:hint="cs"/>
          <w:rtl/>
        </w:rPr>
        <w:t xml:space="preserve">". </w:t>
      </w:r>
      <w:r>
        <w:rPr>
          <w:rtl/>
        </w:rPr>
        <w:t>הרי ש</w:t>
      </w:r>
      <w:r>
        <w:rPr>
          <w:rFonts w:hint="cs"/>
          <w:rtl/>
        </w:rPr>
        <w:t xml:space="preserve">לולא חטא המרגלים היו </w:t>
      </w:r>
      <w:r>
        <w:rPr>
          <w:rtl/>
        </w:rPr>
        <w:t xml:space="preserve">ישראל </w:t>
      </w:r>
      <w:r>
        <w:rPr>
          <w:rFonts w:hint="cs"/>
          <w:rtl/>
        </w:rPr>
        <w:t>נכנסים</w:t>
      </w:r>
      <w:r>
        <w:rPr>
          <w:rtl/>
        </w:rPr>
        <w:t xml:space="preserve"> לארץ ישראל באופן שהוא למעלה מן הטבע, וללא צורך במלחמות, אך על ידי חטא המרגלים ישראל מסרו עצמם אל הטבע, ובכך גופא הביאו על עצמם את הצורך לכבוש את הארץ במהלך של טבע על ידי מלחמה וכלי ז</w:t>
      </w:r>
      <w:r>
        <w:rPr>
          <w:rFonts w:hint="cs"/>
          <w:rtl/>
        </w:rPr>
        <w:t>י</w:t>
      </w:r>
      <w:r>
        <w:rPr>
          <w:rtl/>
        </w:rPr>
        <w:t>ין</w:t>
      </w:r>
      <w:r>
        <w:rPr>
          <w:rFonts w:hint="cs"/>
          <w:rtl/>
        </w:rPr>
        <w:t xml:space="preserve"> [ראה דר"ח פ"ג הערה 672]</w:t>
      </w:r>
      <w:r>
        <w:rPr>
          <w:rtl/>
        </w:rPr>
        <w:t>.</w:t>
      </w:r>
      <w:r>
        <w:rPr>
          <w:rFonts w:hint="cs"/>
          <w:rtl/>
        </w:rPr>
        <w:t xml:space="preserve"> וצרף לכאן שקודם לכן כתב רש"י [דברים א, ב] "</w:t>
      </w:r>
      <w:r>
        <w:rPr>
          <w:rtl/>
        </w:rPr>
        <w:t>אחד עשר יום מחורב - אמר להם משה</w:t>
      </w:r>
      <w:r>
        <w:rPr>
          <w:rFonts w:hint="cs"/>
          <w:rtl/>
        </w:rPr>
        <w:t>,</w:t>
      </w:r>
      <w:r>
        <w:rPr>
          <w:rtl/>
        </w:rPr>
        <w:t xml:space="preserve"> ראו מה שגרמתם </w:t>
      </w:r>
      <w:r>
        <w:rPr>
          <w:rFonts w:hint="cs"/>
          <w:rtl/>
        </w:rPr>
        <w:t xml:space="preserve">[ע"י חטא המרגלים], </w:t>
      </w:r>
      <w:r>
        <w:rPr>
          <w:rtl/>
        </w:rPr>
        <w:t>אין לכם דרך קצרה מחורב לקדש ברנע כדרך הר שעיר</w:t>
      </w:r>
      <w:r>
        <w:rPr>
          <w:rFonts w:hint="cs"/>
          <w:rtl/>
        </w:rPr>
        <w:t>,</w:t>
      </w:r>
      <w:r>
        <w:rPr>
          <w:rtl/>
        </w:rPr>
        <w:t xml:space="preserve"> ואף הוא מהלך א</w:t>
      </w:r>
      <w:r>
        <w:rPr>
          <w:rFonts w:hint="cs"/>
          <w:rtl/>
        </w:rPr>
        <w:t>חד עשר</w:t>
      </w:r>
      <w:r>
        <w:rPr>
          <w:rtl/>
        </w:rPr>
        <w:t xml:space="preserve"> יום</w:t>
      </w:r>
      <w:r>
        <w:rPr>
          <w:rFonts w:hint="cs"/>
          <w:rtl/>
        </w:rPr>
        <w:t>,</w:t>
      </w:r>
      <w:r>
        <w:rPr>
          <w:rtl/>
        </w:rPr>
        <w:t xml:space="preserve"> ואתם הלכתם אותו בשלשה ימים</w:t>
      </w:r>
      <w:r>
        <w:rPr>
          <w:rFonts w:hint="cs"/>
          <w:rtl/>
        </w:rPr>
        <w:t>...</w:t>
      </w:r>
      <w:r>
        <w:rPr>
          <w:rtl/>
        </w:rPr>
        <w:t xml:space="preserve"> כל אותו הדרך</w:t>
      </w:r>
      <w:r>
        <w:rPr>
          <w:rFonts w:hint="cs"/>
          <w:rtl/>
        </w:rPr>
        <w:t>,</w:t>
      </w:r>
      <w:r>
        <w:rPr>
          <w:rtl/>
        </w:rPr>
        <w:t xml:space="preserve"> וכל כך היתה שכינה מתלבטת בשבילכם למהר ביאתכם לארץ</w:t>
      </w:r>
      <w:r>
        <w:rPr>
          <w:rFonts w:hint="cs"/>
          <w:rtl/>
        </w:rPr>
        <w:t>.</w:t>
      </w:r>
      <w:r>
        <w:rPr>
          <w:rtl/>
        </w:rPr>
        <w:t xml:space="preserve"> ובשביל שקלקלתם</w:t>
      </w:r>
      <w:r>
        <w:rPr>
          <w:rFonts w:hint="cs"/>
          <w:rtl/>
        </w:rPr>
        <w:t>,</w:t>
      </w:r>
      <w:r>
        <w:rPr>
          <w:rtl/>
        </w:rPr>
        <w:t xml:space="preserve"> הסב אתכם סביבות הר שעיר </w:t>
      </w:r>
      <w:r>
        <w:rPr>
          <w:rFonts w:hint="cs"/>
          <w:rtl/>
        </w:rPr>
        <w:t>ארבעים</w:t>
      </w:r>
      <w:r>
        <w:rPr>
          <w:rtl/>
        </w:rPr>
        <w:t xml:space="preserve"> שנה</w:t>
      </w:r>
      <w:r>
        <w:rPr>
          <w:rFonts w:hint="cs"/>
          <w:rtl/>
        </w:rPr>
        <w:t>". לאמור שלולא חטא המרגלים היה החפזון של מצרים [דברים טז, ג] חל גם על כניסתם לארץ ישראל, וכשם שיצאו ממצרים בחפזון, כך היו נכנסים לארץ בחפזון. אך לאחר שקלקלו בחטא המרגלים, נתפרדה החבילה, ויצ"מ לחוד [בחפזון] וכניסה לא"י לחוד [ארבעים שנה]. נמצא שדבריו כאן נאמרים לאחר שנקבע שהכניסה לא"י תיעשה על פי הטבע, ולכך מוכרח הוא שדור יוצאי מצרים לא יכנסו לארץ [ראה נצח ישראל פ"ח הערה 78, ושם פט"ו הערה 30]. @</w:t>
      </w:r>
      <w:r w:rsidRPr="08AF0246">
        <w:rPr>
          <w:rFonts w:hint="cs"/>
          <w:b/>
          <w:bCs/>
          <w:rtl/>
        </w:rPr>
        <w:t>ואם תאמר</w:t>
      </w:r>
      <w:r>
        <w:rPr>
          <w:rFonts w:hint="cs"/>
          <w:rtl/>
        </w:rPr>
        <w:t>^, הרי סוף סוף ארץ ישראל היא ארץ של שבעה עמים, ומספר שבע מורה על הנהגה טבעית שיש בא"י [כמבואר למעלה הערה 120], וכיצד לולא חטא המרגלים היתה אמורה להיות בא"י הנהגה נסית, דתיקשי לך הסימן של שבעת העמים לאן נעלם. ויש לומר, שעשרה עמים הובטחו לאברהם בברית בין הבתרים [בראשית טו, יט-כא]. ורש"י שם [פסוק יט] כתב "</w:t>
      </w:r>
      <w:r>
        <w:rPr>
          <w:rtl/>
        </w:rPr>
        <w:t>את הקיני - עשר אומות יש כאן</w:t>
      </w:r>
      <w:r>
        <w:rPr>
          <w:rFonts w:hint="cs"/>
          <w:rtl/>
        </w:rPr>
        <w:t>,</w:t>
      </w:r>
      <w:r>
        <w:rPr>
          <w:rtl/>
        </w:rPr>
        <w:t xml:space="preserve"> ולא נתן להם אלא שבעה גוים</w:t>
      </w:r>
      <w:r>
        <w:rPr>
          <w:rFonts w:hint="cs"/>
          <w:rtl/>
        </w:rPr>
        <w:t>.</w:t>
      </w:r>
      <w:r>
        <w:rPr>
          <w:rtl/>
        </w:rPr>
        <w:t xml:space="preserve"> והשלשה</w:t>
      </w:r>
      <w:r>
        <w:rPr>
          <w:rFonts w:hint="cs"/>
          <w:rtl/>
        </w:rPr>
        <w:t>,</w:t>
      </w:r>
      <w:r>
        <w:rPr>
          <w:rtl/>
        </w:rPr>
        <w:t xml:space="preserve"> אדום ומואב ועמון</w:t>
      </w:r>
      <w:r>
        <w:rPr>
          <w:rFonts w:hint="cs"/>
          <w:rtl/>
        </w:rPr>
        <w:t>,</w:t>
      </w:r>
      <w:r>
        <w:rPr>
          <w:rtl/>
        </w:rPr>
        <w:t xml:space="preserve"> והם קיני קניזי וקדמוני</w:t>
      </w:r>
      <w:r>
        <w:rPr>
          <w:rFonts w:hint="cs"/>
          <w:rtl/>
        </w:rPr>
        <w:t>,</w:t>
      </w:r>
      <w:r>
        <w:rPr>
          <w:rtl/>
        </w:rPr>
        <w:t xml:space="preserve"> עתידים להיות ירושה לעתיד</w:t>
      </w:r>
      <w:r>
        <w:rPr>
          <w:rFonts w:hint="cs"/>
          <w:rtl/>
        </w:rPr>
        <w:t>,</w:t>
      </w:r>
      <w:r>
        <w:rPr>
          <w:rtl/>
        </w:rPr>
        <w:t xml:space="preserve"> שנאמר </w:t>
      </w:r>
      <w:r>
        <w:rPr>
          <w:rFonts w:hint="cs"/>
          <w:rtl/>
        </w:rPr>
        <w:t>[ישעיה יא, יד] '</w:t>
      </w:r>
      <w:r>
        <w:rPr>
          <w:rtl/>
        </w:rPr>
        <w:t>אדום ומואב משלוח ידם ובני עמון משמעתם</w:t>
      </w:r>
      <w:r>
        <w:rPr>
          <w:rFonts w:hint="cs"/>
          <w:rtl/>
        </w:rPr>
        <w:t>'". ולולא חטא המרגלים היו ישראל כובשים עשרה עמים, ולא רק שבעה עמים. והמקור להא מילתא חדתא הוא הגר"א באדרת אליהו [דברים א, ז], שכתב: "</w:t>
      </w:r>
      <w:r w:rsidRPr="08AF0246">
        <w:rPr>
          <w:rtl/>
        </w:rPr>
        <w:t>הקב"ה נתן לאברהם אבינו עשרה אומות</w:t>
      </w:r>
      <w:r>
        <w:rPr>
          <w:rFonts w:hint="cs"/>
          <w:rtl/>
        </w:rPr>
        <w:t>,</w:t>
      </w:r>
      <w:r w:rsidRPr="08AF0246">
        <w:rPr>
          <w:rtl/>
        </w:rPr>
        <w:t xml:space="preserve"> והשלשה הם קיני וקנזי וקדמוני</w:t>
      </w:r>
      <w:r>
        <w:rPr>
          <w:rFonts w:hint="cs"/>
          <w:rtl/>
        </w:rPr>
        <w:t>,</w:t>
      </w:r>
      <w:r w:rsidRPr="08AF0246">
        <w:rPr>
          <w:rtl/>
        </w:rPr>
        <w:t xml:space="preserve"> והם עמון ומואב ואדום</w:t>
      </w:r>
      <w:r>
        <w:rPr>
          <w:rFonts w:hint="cs"/>
          <w:rtl/>
        </w:rPr>
        <w:t>.</w:t>
      </w:r>
      <w:r w:rsidRPr="08AF0246">
        <w:rPr>
          <w:rtl/>
        </w:rPr>
        <w:t xml:space="preserve"> וקודם שחטאו במרגלים ניתנו לישראל</w:t>
      </w:r>
      <w:r>
        <w:rPr>
          <w:rFonts w:hint="cs"/>
          <w:rtl/>
        </w:rPr>
        <w:t>,</w:t>
      </w:r>
      <w:r w:rsidRPr="08AF0246">
        <w:rPr>
          <w:rtl/>
        </w:rPr>
        <w:t xml:space="preserve"> אבל כשחטאו במרגלים נצטוו שלא ליגע בהם עד לעתיד לבוא</w:t>
      </w:r>
      <w:r>
        <w:rPr>
          <w:rFonts w:hint="cs"/>
          <w:rtl/>
        </w:rPr>
        <w:t>".</w:t>
      </w:r>
      <w:r w:rsidRPr="08AF0246">
        <w:rPr>
          <w:rtl/>
        </w:rPr>
        <w:t xml:space="preserve"> ו</w:t>
      </w:r>
      <w:r>
        <w:rPr>
          <w:rFonts w:hint="cs"/>
          <w:rtl/>
        </w:rPr>
        <w:t>ב</w:t>
      </w:r>
      <w:r w:rsidRPr="08AF0246">
        <w:rPr>
          <w:rtl/>
        </w:rPr>
        <w:t xml:space="preserve">פירוש הגר"א </w:t>
      </w:r>
      <w:r>
        <w:rPr>
          <w:rFonts w:hint="cs"/>
          <w:rtl/>
        </w:rPr>
        <w:t>ל</w:t>
      </w:r>
      <w:r w:rsidRPr="08AF0246">
        <w:rPr>
          <w:rtl/>
        </w:rPr>
        <w:t>דה</w:t>
      </w:r>
      <w:r>
        <w:rPr>
          <w:rFonts w:hint="cs"/>
          <w:rtl/>
        </w:rPr>
        <w:t>י"א</w:t>
      </w:r>
      <w:r w:rsidRPr="08AF0246">
        <w:rPr>
          <w:rtl/>
        </w:rPr>
        <w:t xml:space="preserve"> </w:t>
      </w:r>
      <w:r>
        <w:rPr>
          <w:rFonts w:hint="cs"/>
          <w:rtl/>
        </w:rPr>
        <w:t>[</w:t>
      </w:r>
      <w:r w:rsidRPr="08AF0246">
        <w:rPr>
          <w:rtl/>
        </w:rPr>
        <w:t>א</w:t>
      </w:r>
      <w:r>
        <w:rPr>
          <w:rFonts w:hint="cs"/>
          <w:rtl/>
        </w:rPr>
        <w:t>,</w:t>
      </w:r>
      <w:r w:rsidRPr="08AF0246">
        <w:rPr>
          <w:rtl/>
        </w:rPr>
        <w:t xml:space="preserve"> יג</w:t>
      </w:r>
      <w:r>
        <w:rPr>
          <w:rFonts w:hint="cs"/>
          <w:rtl/>
        </w:rPr>
        <w:t>] כתב: "</w:t>
      </w:r>
      <w:r w:rsidRPr="08AF0246">
        <w:rPr>
          <w:rtl/>
        </w:rPr>
        <w:t xml:space="preserve">כשחטאו ישראל במרגלים נאמר להם בעשו ועמון ומואב </w:t>
      </w:r>
      <w:r>
        <w:rPr>
          <w:rFonts w:hint="cs"/>
          <w:rtl/>
        </w:rPr>
        <w:t>'</w:t>
      </w:r>
      <w:r w:rsidRPr="08AF0246">
        <w:rPr>
          <w:rtl/>
        </w:rPr>
        <w:t>כי לא אתן לכם</w:t>
      </w:r>
      <w:r>
        <w:rPr>
          <w:rFonts w:hint="cs"/>
          <w:rtl/>
        </w:rPr>
        <w:t>'</w:t>
      </w:r>
      <w:r w:rsidRPr="08AF0246">
        <w:rPr>
          <w:rtl/>
        </w:rPr>
        <w:t xml:space="preserve"> </w:t>
      </w:r>
      <w:r>
        <w:rPr>
          <w:rFonts w:hint="cs"/>
          <w:rtl/>
        </w:rPr>
        <w:t>[</w:t>
      </w:r>
      <w:r w:rsidRPr="08AF0246">
        <w:rPr>
          <w:rtl/>
        </w:rPr>
        <w:t>דברים ב</w:t>
      </w:r>
      <w:r>
        <w:rPr>
          <w:rFonts w:hint="cs"/>
          <w:rtl/>
        </w:rPr>
        <w:t>, פסוקים</w:t>
      </w:r>
      <w:r w:rsidRPr="08AF0246">
        <w:rPr>
          <w:rtl/>
        </w:rPr>
        <w:t xml:space="preserve"> ט</w:t>
      </w:r>
      <w:r>
        <w:rPr>
          <w:rFonts w:hint="cs"/>
          <w:rtl/>
        </w:rPr>
        <w:t>,</w:t>
      </w:r>
      <w:r w:rsidRPr="08AF0246">
        <w:rPr>
          <w:rtl/>
        </w:rPr>
        <w:t xml:space="preserve"> יט</w:t>
      </w:r>
      <w:r>
        <w:rPr>
          <w:rFonts w:hint="cs"/>
          <w:rtl/>
        </w:rPr>
        <w:t>].</w:t>
      </w:r>
      <w:r w:rsidRPr="08AF0246">
        <w:rPr>
          <w:rtl/>
        </w:rPr>
        <w:t xml:space="preserve"> לכן בואת</w:t>
      </w:r>
      <w:r>
        <w:rPr>
          <w:rtl/>
        </w:rPr>
        <w:t xml:space="preserve">חנן נאמר </w:t>
      </w:r>
      <w:r>
        <w:rPr>
          <w:rFonts w:hint="cs"/>
          <w:rtl/>
        </w:rPr>
        <w:t xml:space="preserve">[דברים ז, א] </w:t>
      </w:r>
      <w:r>
        <w:rPr>
          <w:rtl/>
        </w:rPr>
        <w:t>רק ארץ שבעה עממין</w:t>
      </w:r>
      <w:r>
        <w:rPr>
          <w:rFonts w:hint="cs"/>
          <w:rtl/>
        </w:rPr>
        <w:t>". וכן כתב בדרשות בית דוד [לבעל נחלת דוד], דרוש יב, עמוד תל, ובנזר הקודש על ב"ר מד, כג [רכה.]. [אמנם ק"ק שכבר בתחילת דיבור ה' עם משה בסנה הוזכרו רק ששה עמים, שנאמר (שמות ג, ח) "</w:t>
      </w:r>
      <w:r>
        <w:rPr>
          <w:rtl/>
        </w:rPr>
        <w:t>וארד להצילו מיד מצרים ולהעלתו מן הארץ הה</w:t>
      </w:r>
      <w:r>
        <w:rPr>
          <w:rFonts w:hint="cs"/>
          <w:rtl/>
        </w:rPr>
        <w:t>י</w:t>
      </w:r>
      <w:r>
        <w:rPr>
          <w:rtl/>
        </w:rPr>
        <w:t>א אל ארץ טובה ורחבה אל ארץ זבת חלב ודבש אל מקום הכנעני והחתי והאמ</w:t>
      </w:r>
      <w:r>
        <w:rPr>
          <w:rFonts w:hint="cs"/>
          <w:rtl/>
        </w:rPr>
        <w:t>ו</w:t>
      </w:r>
      <w:r>
        <w:rPr>
          <w:rtl/>
        </w:rPr>
        <w:t>רי והפרזי והחוי והיבוסי</w:t>
      </w:r>
      <w:r>
        <w:rPr>
          <w:rFonts w:hint="cs"/>
          <w:rtl/>
        </w:rPr>
        <w:t>", וזה היה הרבה לפני חטא המרגלים. ואולי יש ליישב על פי הרמב"ן (שם), שכתב: "</w:t>
      </w:r>
      <w:r>
        <w:rPr>
          <w:rtl/>
        </w:rPr>
        <w:t>יזכיר בכאן ששה עממים</w:t>
      </w:r>
      <w:r>
        <w:rPr>
          <w:rFonts w:hint="cs"/>
          <w:rtl/>
        </w:rPr>
        <w:t>,</w:t>
      </w:r>
      <w:r>
        <w:rPr>
          <w:rtl/>
        </w:rPr>
        <w:t xml:space="preserve"> ויניח השביעי, אולי לא היתה ארצו זבת חלב ודבש כאלה</w:t>
      </w:r>
      <w:r>
        <w:rPr>
          <w:rFonts w:hint="cs"/>
          <w:rtl/>
        </w:rPr>
        <w:t>". וכך אולי ניתן ליישב מדוע לא הזכיר גם קיני קנזי וקדמוני]. ומספר עשרה מורה על קדושה, וכמו שכתב בדר"ח פ"ה מ"א [יג:], וז"ל: "</w:t>
      </w:r>
      <w:r>
        <w:rPr>
          <w:rtl/>
        </w:rPr>
        <w:t>יש לך לדעת כי מה שנברא העולם בעשרה מאמרות</w:t>
      </w:r>
      <w:r>
        <w:rPr>
          <w:rFonts w:hint="cs"/>
          <w:rtl/>
        </w:rPr>
        <w:t xml:space="preserve"> [אבות פ"ה מ"א],</w:t>
      </w:r>
      <w:r>
        <w:rPr>
          <w:rtl/>
        </w:rPr>
        <w:t xml:space="preserve"> ולא במאמר אחד, מורה שהעולם הזה יש לו מעלה עליונה</w:t>
      </w:r>
      <w:r>
        <w:rPr>
          <w:rFonts w:hint="cs"/>
          <w:rtl/>
        </w:rPr>
        <w:t>,</w:t>
      </w:r>
      <w:r>
        <w:rPr>
          <w:rtl/>
        </w:rPr>
        <w:t xml:space="preserve"> והש</w:t>
      </w:r>
      <w:r>
        <w:rPr>
          <w:rFonts w:hint="cs"/>
          <w:rtl/>
        </w:rPr>
        <w:t>ם יתברך</w:t>
      </w:r>
      <w:r>
        <w:rPr>
          <w:rtl/>
        </w:rPr>
        <w:t xml:space="preserve"> שכינתו בעולם הזה, ומורה על זה מספר עשרה</w:t>
      </w:r>
      <w:r>
        <w:rPr>
          <w:rFonts w:hint="cs"/>
          <w:rtl/>
        </w:rPr>
        <w:t>,</w:t>
      </w:r>
      <w:r>
        <w:rPr>
          <w:rtl/>
        </w:rPr>
        <w:t xml:space="preserve"> כי השכינה עם עשרה תמיד</w:t>
      </w:r>
      <w:r>
        <w:rPr>
          <w:rFonts w:hint="cs"/>
          <w:rtl/>
        </w:rPr>
        <w:t>,</w:t>
      </w:r>
      <w:r>
        <w:rPr>
          <w:rtl/>
        </w:rPr>
        <w:t xml:space="preserve"> ולא פחות מעשרה</w:t>
      </w:r>
      <w:r>
        <w:rPr>
          <w:rFonts w:hint="cs"/>
          <w:rtl/>
        </w:rPr>
        <w:t xml:space="preserve">... </w:t>
      </w:r>
      <w:r>
        <w:rPr>
          <w:rtl/>
        </w:rPr>
        <w:t>שמזה תדע מה שמספר עשרה מקבל כבוד השכינה</w:t>
      </w:r>
      <w:r>
        <w:rPr>
          <w:rFonts w:hint="cs"/>
          <w:rtl/>
        </w:rPr>
        <w:t>,</w:t>
      </w:r>
      <w:r>
        <w:rPr>
          <w:rtl/>
        </w:rPr>
        <w:t xml:space="preserve"> כי עשרה יש בהם קדושה. ולפיכך אם נברא העולם במאמר אחד</w:t>
      </w:r>
      <w:r>
        <w:rPr>
          <w:rFonts w:hint="cs"/>
          <w:rtl/>
        </w:rPr>
        <w:t>,</w:t>
      </w:r>
      <w:r>
        <w:rPr>
          <w:rtl/>
        </w:rPr>
        <w:t xml:space="preserve"> לא היה אל העולם המדריגה העליונה הזאת</w:t>
      </w:r>
      <w:r>
        <w:rPr>
          <w:rFonts w:hint="cs"/>
          <w:rtl/>
        </w:rPr>
        <w:t>.</w:t>
      </w:r>
      <w:r>
        <w:rPr>
          <w:rtl/>
        </w:rPr>
        <w:t xml:space="preserve"> אבל עתה שהעולם נברא בעשרה מאמרות</w:t>
      </w:r>
      <w:r>
        <w:rPr>
          <w:rFonts w:hint="cs"/>
          <w:rtl/>
        </w:rPr>
        <w:t>,</w:t>
      </w:r>
      <w:r>
        <w:rPr>
          <w:rtl/>
        </w:rPr>
        <w:t xml:space="preserve"> יש אל העולם המדריגה העליונה הקדושה.</w:t>
      </w:r>
      <w:r>
        <w:rPr>
          <w:rFonts w:hint="cs"/>
          <w:rtl/>
        </w:rPr>
        <w:t>..</w:t>
      </w:r>
      <w:r>
        <w:rPr>
          <w:rtl/>
        </w:rPr>
        <w:t xml:space="preserve"> שמספר עשרה שייך לכל דבר שיש לו מעלה קדושה</w:t>
      </w:r>
      <w:r>
        <w:rPr>
          <w:rFonts w:hint="cs"/>
          <w:rtl/>
        </w:rPr>
        <w:t>,</w:t>
      </w:r>
      <w:r>
        <w:rPr>
          <w:rtl/>
        </w:rPr>
        <w:t xml:space="preserve"> לכך השכינה עם מספר </w:t>
      </w:r>
      <w:r>
        <w:rPr>
          <w:rFonts w:hint="cs"/>
          <w:rtl/>
        </w:rPr>
        <w:t>זה" [הובא למעלה פ"כ הערה 94]. @</w:t>
      </w:r>
      <w:r w:rsidRPr="08D91EAF">
        <w:rPr>
          <w:rFonts w:hint="cs"/>
          <w:b/>
          <w:bCs/>
          <w:rtl/>
        </w:rPr>
        <w:t>ועדיין קשה</w:t>
      </w:r>
      <w:r>
        <w:rPr>
          <w:rFonts w:hint="cs"/>
          <w:rtl/>
        </w:rPr>
        <w:t>^, הרי בח"א לסוטה לד: [ב, סח:] ביאר שיוצאי מצרים לא נכנסו לארץ משום ש"</w:t>
      </w:r>
      <w:r>
        <w:rPr>
          <w:rtl/>
        </w:rPr>
        <w:t>ראוי שלא יבואו לארץ יוצאי מצרים</w:t>
      </w:r>
      <w:r>
        <w:rPr>
          <w:rFonts w:hint="cs"/>
          <w:rtl/>
        </w:rPr>
        <w:t xml:space="preserve">... </w:t>
      </w:r>
      <w:r>
        <w:rPr>
          <w:rtl/>
        </w:rPr>
        <w:t>מפני כי היו רחוקים מן הארץ</w:t>
      </w:r>
      <w:r>
        <w:rPr>
          <w:rFonts w:hint="cs"/>
          <w:rtl/>
        </w:rPr>
        <w:t>,</w:t>
      </w:r>
      <w:r>
        <w:rPr>
          <w:rtl/>
        </w:rPr>
        <w:t xml:space="preserve"> והיה הארץ נגדם, מפני כי הארץ יש לה ברכה טבעית, ויוצאי מצרים הכל היה שלא בטבע</w:t>
      </w:r>
      <w:r>
        <w:rPr>
          <w:rFonts w:hint="cs"/>
          <w:rtl/>
        </w:rPr>
        <w:t>,</w:t>
      </w:r>
      <w:r>
        <w:rPr>
          <w:rtl/>
        </w:rPr>
        <w:t xml:space="preserve"> כי אם על ידי נסים</w:t>
      </w:r>
      <w:r>
        <w:rPr>
          <w:rFonts w:hint="cs"/>
          <w:rtl/>
        </w:rPr>
        <w:t>.</w:t>
      </w:r>
      <w:r>
        <w:rPr>
          <w:rtl/>
        </w:rPr>
        <w:t xml:space="preserve"> ומי שכל ענינו על ידי נסים</w:t>
      </w:r>
      <w:r>
        <w:rPr>
          <w:rFonts w:hint="cs"/>
          <w:rtl/>
        </w:rPr>
        <w:t>,</w:t>
      </w:r>
      <w:r>
        <w:rPr>
          <w:rtl/>
        </w:rPr>
        <w:t xml:space="preserve"> וכל הנהגתו על ידי נסים</w:t>
      </w:r>
      <w:r>
        <w:rPr>
          <w:rFonts w:hint="cs"/>
          <w:rtl/>
        </w:rPr>
        <w:t>,</w:t>
      </w:r>
      <w:r>
        <w:rPr>
          <w:rtl/>
        </w:rPr>
        <w:t xml:space="preserve"> מתנגד אל הטבע</w:t>
      </w:r>
      <w:r>
        <w:rPr>
          <w:rFonts w:hint="cs"/>
          <w:rtl/>
        </w:rPr>
        <w:t>" [הובא למעלה הערה 117]. אך לפי המתבאר כאן עולה שאם לא היו שולחים מרגלים היתה בארץ הנהגה נסית, והיו כובשים את הארץ ללא כלי זיין, ומדוע מיאנו בארץ עוד לפני שליחת המרגלים. ואולי אפשר לומר, שמאז ומעולם היתה בארץ ישראל הנהגה טבעית, וכמו שאמרו חכמים [ב"ר לט, ח] "</w:t>
      </w:r>
      <w:r>
        <w:rPr>
          <w:rtl/>
        </w:rPr>
        <w:t>בשעה שהיה אברהם מהלך בארם נהרים ובארם נחור</w:t>
      </w:r>
      <w:r>
        <w:rPr>
          <w:rFonts w:hint="cs"/>
          <w:rtl/>
        </w:rPr>
        <w:t>,</w:t>
      </w:r>
      <w:r>
        <w:rPr>
          <w:rtl/>
        </w:rPr>
        <w:t xml:space="preserve"> ראה אותן אוכלים ושותים ופוחזים</w:t>
      </w:r>
      <w:r>
        <w:rPr>
          <w:rFonts w:hint="cs"/>
          <w:rtl/>
        </w:rPr>
        <w:t>.</w:t>
      </w:r>
      <w:r>
        <w:rPr>
          <w:rtl/>
        </w:rPr>
        <w:t xml:space="preserve"> אמר</w:t>
      </w:r>
      <w:r>
        <w:rPr>
          <w:rFonts w:hint="cs"/>
          <w:rtl/>
        </w:rPr>
        <w:t>,</w:t>
      </w:r>
      <w:r>
        <w:rPr>
          <w:rtl/>
        </w:rPr>
        <w:t xml:space="preserve"> הלואי לא יהא לי חלק בארץ הזאת</w:t>
      </w:r>
      <w:r>
        <w:rPr>
          <w:rFonts w:hint="cs"/>
          <w:rtl/>
        </w:rPr>
        <w:t>.</w:t>
      </w:r>
      <w:r>
        <w:rPr>
          <w:rtl/>
        </w:rPr>
        <w:t xml:space="preserve"> וכיון שהגיע לסולמה של צור</w:t>
      </w:r>
      <w:r>
        <w:rPr>
          <w:rFonts w:hint="cs"/>
          <w:rtl/>
        </w:rPr>
        <w:t>,</w:t>
      </w:r>
      <w:r>
        <w:rPr>
          <w:rtl/>
        </w:rPr>
        <w:t xml:space="preserve"> ראה אותן עסוקין בניכוש בשעת הניכוש</w:t>
      </w:r>
      <w:r>
        <w:rPr>
          <w:rFonts w:hint="cs"/>
          <w:rtl/>
        </w:rPr>
        <w:t>,</w:t>
      </w:r>
      <w:r>
        <w:rPr>
          <w:rtl/>
        </w:rPr>
        <w:t xml:space="preserve"> בעידור בשעת העידור</w:t>
      </w:r>
      <w:r>
        <w:rPr>
          <w:rFonts w:hint="cs"/>
          <w:rtl/>
        </w:rPr>
        <w:t>.</w:t>
      </w:r>
      <w:r>
        <w:rPr>
          <w:rtl/>
        </w:rPr>
        <w:t xml:space="preserve"> אמר</w:t>
      </w:r>
      <w:r>
        <w:rPr>
          <w:rFonts w:hint="cs"/>
          <w:rtl/>
        </w:rPr>
        <w:t>,</w:t>
      </w:r>
      <w:r>
        <w:rPr>
          <w:rtl/>
        </w:rPr>
        <w:t xml:space="preserve"> הלואי יהא חלקי בארץ הזאת</w:t>
      </w:r>
      <w:r>
        <w:rPr>
          <w:rFonts w:hint="cs"/>
          <w:rtl/>
        </w:rPr>
        <w:t>.</w:t>
      </w:r>
      <w:r>
        <w:rPr>
          <w:rtl/>
        </w:rPr>
        <w:t xml:space="preserve"> אמר לו הקב"ה </w:t>
      </w:r>
      <w:r>
        <w:rPr>
          <w:rFonts w:hint="cs"/>
          <w:rtl/>
        </w:rPr>
        <w:t>[בראשית טו, יח] '</w:t>
      </w:r>
      <w:r>
        <w:rPr>
          <w:rtl/>
        </w:rPr>
        <w:t>לזרעך אתן את הארץ הזאת</w:t>
      </w:r>
      <w:r>
        <w:rPr>
          <w:rFonts w:hint="cs"/>
          <w:rtl/>
        </w:rPr>
        <w:t>'". ומטעם זה היו יוצאי מצרים מתנגדים לארץ ישראל, כי "</w:t>
      </w:r>
      <w:r>
        <w:rPr>
          <w:rtl/>
        </w:rPr>
        <w:t>מי שכל ענינו על ידי נסים</w:t>
      </w:r>
      <w:r>
        <w:rPr>
          <w:rFonts w:hint="cs"/>
          <w:rtl/>
        </w:rPr>
        <w:t>,</w:t>
      </w:r>
      <w:r>
        <w:rPr>
          <w:rtl/>
        </w:rPr>
        <w:t xml:space="preserve"> וכל הנהגתו על ידי נסים</w:t>
      </w:r>
      <w:r>
        <w:rPr>
          <w:rFonts w:hint="cs"/>
          <w:rtl/>
        </w:rPr>
        <w:t>,</w:t>
      </w:r>
      <w:r>
        <w:rPr>
          <w:rtl/>
        </w:rPr>
        <w:t xml:space="preserve"> מתנגד אל הטבע</w:t>
      </w:r>
      <w:r>
        <w:rPr>
          <w:rFonts w:hint="cs"/>
          <w:rtl/>
        </w:rPr>
        <w:t>". אך טעותם של יוצאי מצרים היתה שלא ידעו שהואיל והכניסה לארץ תיעשה בחדא מחתא עם יצ"מ, לכך אם לא היו שולחים מרגלים היתה ההנהגה של א"י מתהפכת להנהגה נסית, וכהמשך להנהגת יצ"מ. והמקור לכאורה לומר כך הם דבריו בנצח ישראל פ"ח [רט:], שכתב בזה"ל: "</w:t>
      </w:r>
      <w:r>
        <w:rPr>
          <w:rtl/>
        </w:rPr>
        <w:t xml:space="preserve">וקאמר </w:t>
      </w:r>
      <w:r>
        <w:rPr>
          <w:rFonts w:hint="cs"/>
          <w:rtl/>
        </w:rPr>
        <w:t xml:space="preserve">[תענית כח:] </w:t>
      </w:r>
      <w:r>
        <w:rPr>
          <w:rtl/>
        </w:rPr>
        <w:t>בט' באב בכו בכיה של חנם, והק</w:t>
      </w:r>
      <w:r>
        <w:rPr>
          <w:rFonts w:hint="cs"/>
          <w:rtl/>
        </w:rPr>
        <w:t>ב"ה</w:t>
      </w:r>
      <w:r>
        <w:rPr>
          <w:rtl/>
        </w:rPr>
        <w:t xml:space="preserve"> קבע אותם בכיה לדורות. ענין זה עמוק מאוד מאוד, כי כאשר הוציאם מארץ מצרים, הוציאם על מנת לתת להם הארץ. ואילו באו אותם שיצאו ממצרים אל הארץ, היו עומדים שם לעולם בארץ</w:t>
      </w:r>
      <w:r>
        <w:rPr>
          <w:rFonts w:hint="cs"/>
          <w:rtl/>
        </w:rPr>
        <w:t>..</w:t>
      </w:r>
      <w:r>
        <w:rPr>
          <w:rtl/>
        </w:rPr>
        <w:t>.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ובשביל שבכו בכיה של חנם, ולא רצו לכנוס לארץ, ונשבע הק</w:t>
      </w:r>
      <w:r>
        <w:rPr>
          <w:rFonts w:hint="cs"/>
          <w:rtl/>
        </w:rPr>
        <w:t>ב"ה</w:t>
      </w:r>
      <w:r>
        <w:rPr>
          <w:rtl/>
        </w:rPr>
        <w:t xml:space="preserve"> שלא יביא אותו דור אל הארץ</w:t>
      </w:r>
      <w:r>
        <w:rPr>
          <w:rFonts w:hint="cs"/>
          <w:rtl/>
        </w:rPr>
        <w:t xml:space="preserve"> [במדבר יד, כא-כג]</w:t>
      </w:r>
      <w:r>
        <w:rPr>
          <w:rtl/>
        </w:rPr>
        <w:t>, רק דור אחר, ואז היה נחלק היציאה ממצרים מן הביאה אל הארץ, ולא היה מעשה אחד. ודוקא היציאה היא נצחית</w:t>
      </w:r>
      <w:r>
        <w:rPr>
          <w:rFonts w:hint="cs"/>
          <w:rtl/>
        </w:rPr>
        <w:t xml:space="preserve">... </w:t>
      </w:r>
      <w:r>
        <w:rPr>
          <w:rtl/>
        </w:rPr>
        <w:t>שהיתה על ידי נסים ונפלאות יוצאים ממנהגו של עולם, לכך היא נצחית. ולא כן ביאתם אל הארץ, ודבר זה יש לו בטול והפסק</w:t>
      </w:r>
      <w:r>
        <w:rPr>
          <w:rFonts w:hint="cs"/>
          <w:rtl/>
        </w:rPr>
        <w:t>" [הובא בחלקו למעלה הערה 91]. הרי שכתב ש"אם באו אותם שיצאו ממצרים אל הארץ, היו עומדים שם לעולם בארץ". ונצחיות היציאה [שבאה מחמת הנסים] היתה חלה גם על הכניסה. ובעל כרחך שאף הכניסה לארץ היתה נעשית על ידי נסים, וכמו שפירש רש"י [דברים א, ח], שהיו נכנסים לארץ ללא מלחמה וכלי זיין. @</w:t>
      </w:r>
      <w:r w:rsidRPr="08676249">
        <w:rPr>
          <w:rFonts w:hint="cs"/>
          <w:b/>
          <w:bCs/>
          <w:rtl/>
        </w:rPr>
        <w:t>ואם כנים הדברים</w:t>
      </w:r>
      <w:r>
        <w:rPr>
          <w:rFonts w:hint="cs"/>
          <w:rtl/>
        </w:rPr>
        <w:t>^, יתיישב מה שהוקשה למעלה בהערה 117, שדוקא בעקבות חטא המרגלים נאמר [במדבר יד, כב-כג] "</w:t>
      </w:r>
      <w:r>
        <w:rPr>
          <w:rtl/>
        </w:rPr>
        <w:t>כי כל האנשים הר</w:t>
      </w:r>
      <w:r>
        <w:rPr>
          <w:rFonts w:hint="cs"/>
          <w:rtl/>
        </w:rPr>
        <w:t>ו</w:t>
      </w:r>
      <w:r>
        <w:rPr>
          <w:rtl/>
        </w:rPr>
        <w:t>אים את כב</w:t>
      </w:r>
      <w:r>
        <w:rPr>
          <w:rFonts w:hint="cs"/>
          <w:rtl/>
        </w:rPr>
        <w:t>ו</w:t>
      </w:r>
      <w:r>
        <w:rPr>
          <w:rtl/>
        </w:rPr>
        <w:t>די ואת א</w:t>
      </w:r>
      <w:r>
        <w:rPr>
          <w:rFonts w:hint="cs"/>
          <w:rtl/>
        </w:rPr>
        <w:t>ו</w:t>
      </w:r>
      <w:r>
        <w:rPr>
          <w:rtl/>
        </w:rPr>
        <w:t>ת</w:t>
      </w:r>
      <w:r>
        <w:rPr>
          <w:rFonts w:hint="cs"/>
          <w:rtl/>
        </w:rPr>
        <w:t>ו</w:t>
      </w:r>
      <w:r>
        <w:rPr>
          <w:rtl/>
        </w:rPr>
        <w:t xml:space="preserve">תי אשר עשיתי במצרים ובמדבר </w:t>
      </w:r>
      <w:r>
        <w:rPr>
          <w:rFonts w:hint="cs"/>
          <w:rtl/>
        </w:rPr>
        <w:t xml:space="preserve">וגו' </w:t>
      </w:r>
      <w:r>
        <w:rPr>
          <w:rtl/>
        </w:rPr>
        <w:t>אם יראו את הארץ אשר נשבעתי לאב</w:t>
      </w:r>
      <w:r>
        <w:rPr>
          <w:rFonts w:hint="cs"/>
          <w:rtl/>
        </w:rPr>
        <w:t>ו</w:t>
      </w:r>
      <w:r>
        <w:rPr>
          <w:rtl/>
        </w:rPr>
        <w:t>תם וכל מנאצי לא יראוה</w:t>
      </w:r>
      <w:r>
        <w:rPr>
          <w:rFonts w:hint="cs"/>
          <w:rtl/>
        </w:rPr>
        <w:t>". ואם האותות שנעשו במצרים ובמדבר הם שהביאו את דור המדבר להתנגד לארץ, כיצד הקב"ה מזכיר את האותות כטעם לעונש, הרי האותות האלו הם שהביאו למיאונם בארץ. אמנם לפי הנ"ל מיושב, שהקב"ה מורה להם שהיו צריכים להבין שההנהגה הנסית של יצ"מ והמדבר היתה נמשכת לא"י, ולכך לא היה להם למאן בארץ מחמת טבעה.</w:t>
      </w:r>
      <w:r w:rsidRPr="08883705">
        <w:rPr>
          <w:rFonts w:hint="cs"/>
          <w:color w:val="0000FF"/>
          <w:rtl/>
        </w:rPr>
        <w:t xml:space="preserve"> וראה להלן פ"מ הערה </w:t>
      </w:r>
      <w:r>
        <w:rPr>
          <w:rFonts w:hint="cs"/>
          <w:color w:val="0000FF"/>
          <w:rtl/>
        </w:rPr>
        <w:t>76</w:t>
      </w:r>
      <w:r w:rsidRPr="08883705">
        <w:rPr>
          <w:rFonts w:hint="cs"/>
          <w:color w:val="0000FF"/>
          <w:rtl/>
        </w:rPr>
        <w:t>.</w:t>
      </w:r>
      <w:r>
        <w:rPr>
          <w:rFonts w:hint="cs"/>
          <w:rtl/>
        </w:rPr>
        <w:t xml:space="preserve">  </w:t>
      </w:r>
    </w:p>
  </w:footnote>
  <w:footnote w:id="124">
    <w:p w:rsidR="083D5FC3" w:rsidRDefault="083D5FC3" w:rsidP="083C4372">
      <w:pPr>
        <w:pStyle w:val="FootnoteText"/>
        <w:rPr>
          <w:rFonts w:hint="cs"/>
          <w:rtl/>
        </w:rPr>
      </w:pPr>
      <w:r>
        <w:rPr>
          <w:rtl/>
        </w:rPr>
        <w:t>&lt;</w:t>
      </w:r>
      <w:r>
        <w:rPr>
          <w:rStyle w:val="FootnoteReference"/>
        </w:rPr>
        <w:footnoteRef/>
      </w:r>
      <w:r>
        <w:rPr>
          <w:rtl/>
        </w:rPr>
        <w:t>&gt;</w:t>
      </w:r>
      <w:r>
        <w:rPr>
          <w:rFonts w:hint="cs"/>
          <w:rtl/>
        </w:rPr>
        <w:t xml:space="preserve"> בכת"י [תט.] סלל לו דרך השונה במקצת מדבריו בנדפס, וז"ל: "לא היו יוצאי מצרים ראוים לזכות בארץ מצד עצמם. כי כל שלימות אינו נקנה בפעם אחת, אלא דרך מדריגה. ולפיכך דור אשר יצאו ממצרים לא היו מוכנים לכנוס לארץ. כי אלו ב' דברים; היציאה ממצרים להיות בני חורין הוא מעלה בפני עצמה, ולהחריב שבעה אומות מעלה אחרת גדולה. והשלימות נקנה דרך מעלה, לא בפעם אחת שתי מעלות. לכך דור אשר יצאו ממצרים לא היו מוכנים לכנוס לארץ, שאם כן היה ב' מעלות בפעם אחת. לכך נגלה על משה במדבר, שיהיה רמז שימותו במדבר, ולא יבואו לארץ". ואודות ההדרגתיות הנצרכת במעבר ממדריגה למדריגה, ראה למעלה פי"א הערה 50, להלן פ"ל הערה 34, ופל"ה הערה 44.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D5FC3" w:rsidRDefault="083D5FC3" w:rsidP="089305A5">
    <w:pPr>
      <w:pStyle w:val="Header"/>
      <w:jc w:val="right"/>
      <w:rPr>
        <w:rtl/>
      </w:rPr>
    </w:pPr>
    <w:r>
      <w:rPr>
        <w:rStyle w:val="PageNumber"/>
        <w:rFonts w:hint="cs"/>
        <w:rtl/>
      </w:rPr>
      <w:t xml:space="preserve">גבורות ה', פרק כב עמוד </w:t>
    </w:r>
    <w:r>
      <w:rPr>
        <w:rStyle w:val="PageNumber"/>
      </w:rPr>
      <w:fldChar w:fldCharType="begin"/>
    </w:r>
    <w:r>
      <w:rPr>
        <w:rStyle w:val="PageNumber"/>
      </w:rPr>
      <w:instrText xml:space="preserve"> PAGE </w:instrText>
    </w:r>
    <w:r>
      <w:rPr>
        <w:rStyle w:val="PageNumber"/>
      </w:rPr>
      <w:fldChar w:fldCharType="separate"/>
    </w:r>
    <w:r w:rsidR="08CD73D5">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46C"/>
    <w:rsid w:val="08000613"/>
    <w:rsid w:val="08000798"/>
    <w:rsid w:val="08000972"/>
    <w:rsid w:val="08000BDF"/>
    <w:rsid w:val="08000D91"/>
    <w:rsid w:val="08000DAC"/>
    <w:rsid w:val="08000ECB"/>
    <w:rsid w:val="080013AD"/>
    <w:rsid w:val="08001564"/>
    <w:rsid w:val="080015A2"/>
    <w:rsid w:val="08001C8F"/>
    <w:rsid w:val="08001F3C"/>
    <w:rsid w:val="08001FBD"/>
    <w:rsid w:val="08002017"/>
    <w:rsid w:val="080020E6"/>
    <w:rsid w:val="08002120"/>
    <w:rsid w:val="080023C9"/>
    <w:rsid w:val="080024CD"/>
    <w:rsid w:val="08002504"/>
    <w:rsid w:val="08002595"/>
    <w:rsid w:val="08002675"/>
    <w:rsid w:val="080027F2"/>
    <w:rsid w:val="080028A2"/>
    <w:rsid w:val="08002A79"/>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71E"/>
    <w:rsid w:val="08007982"/>
    <w:rsid w:val="08007B21"/>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80C"/>
    <w:rsid w:val="0801084E"/>
    <w:rsid w:val="08010B63"/>
    <w:rsid w:val="08010C00"/>
    <w:rsid w:val="08010CE2"/>
    <w:rsid w:val="08010D01"/>
    <w:rsid w:val="08010D2E"/>
    <w:rsid w:val="08010D37"/>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2A2"/>
    <w:rsid w:val="08013373"/>
    <w:rsid w:val="08013511"/>
    <w:rsid w:val="0801354C"/>
    <w:rsid w:val="080135DF"/>
    <w:rsid w:val="08013727"/>
    <w:rsid w:val="0801372D"/>
    <w:rsid w:val="080138A2"/>
    <w:rsid w:val="0801397B"/>
    <w:rsid w:val="080139B7"/>
    <w:rsid w:val="08013A4F"/>
    <w:rsid w:val="08013B25"/>
    <w:rsid w:val="08013BC6"/>
    <w:rsid w:val="08013BEE"/>
    <w:rsid w:val="08013DAB"/>
    <w:rsid w:val="08013E05"/>
    <w:rsid w:val="08013E0A"/>
    <w:rsid w:val="08013E46"/>
    <w:rsid w:val="08013E4B"/>
    <w:rsid w:val="08013E5C"/>
    <w:rsid w:val="08013F3F"/>
    <w:rsid w:val="08013F8B"/>
    <w:rsid w:val="08014639"/>
    <w:rsid w:val="080146ED"/>
    <w:rsid w:val="08014736"/>
    <w:rsid w:val="08014A29"/>
    <w:rsid w:val="08014DAC"/>
    <w:rsid w:val="0801500F"/>
    <w:rsid w:val="08015034"/>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E4F"/>
    <w:rsid w:val="08015FD4"/>
    <w:rsid w:val="08016047"/>
    <w:rsid w:val="0801618F"/>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0AE"/>
    <w:rsid w:val="08024220"/>
    <w:rsid w:val="080244DF"/>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8D8"/>
    <w:rsid w:val="0802594E"/>
    <w:rsid w:val="080259F0"/>
    <w:rsid w:val="08025B31"/>
    <w:rsid w:val="08025B93"/>
    <w:rsid w:val="08025F9A"/>
    <w:rsid w:val="0802615A"/>
    <w:rsid w:val="08026704"/>
    <w:rsid w:val="0802679E"/>
    <w:rsid w:val="080267F8"/>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C1"/>
    <w:rsid w:val="08030580"/>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2EBB"/>
    <w:rsid w:val="080330B4"/>
    <w:rsid w:val="08033176"/>
    <w:rsid w:val="0803323C"/>
    <w:rsid w:val="0803326A"/>
    <w:rsid w:val="0803331D"/>
    <w:rsid w:val="0803338E"/>
    <w:rsid w:val="0803345D"/>
    <w:rsid w:val="080337E0"/>
    <w:rsid w:val="08033961"/>
    <w:rsid w:val="08033964"/>
    <w:rsid w:val="080339F8"/>
    <w:rsid w:val="08033B6C"/>
    <w:rsid w:val="08033C26"/>
    <w:rsid w:val="08033C2F"/>
    <w:rsid w:val="08033D92"/>
    <w:rsid w:val="08033FA7"/>
    <w:rsid w:val="0803425F"/>
    <w:rsid w:val="08034445"/>
    <w:rsid w:val="0803460D"/>
    <w:rsid w:val="080346FD"/>
    <w:rsid w:val="080347B0"/>
    <w:rsid w:val="08034BE5"/>
    <w:rsid w:val="08034C10"/>
    <w:rsid w:val="08034CA7"/>
    <w:rsid w:val="08034E96"/>
    <w:rsid w:val="08034EB8"/>
    <w:rsid w:val="08034F83"/>
    <w:rsid w:val="08034FA0"/>
    <w:rsid w:val="0803513C"/>
    <w:rsid w:val="08035340"/>
    <w:rsid w:val="08035357"/>
    <w:rsid w:val="08035360"/>
    <w:rsid w:val="08035418"/>
    <w:rsid w:val="080356B8"/>
    <w:rsid w:val="080357EA"/>
    <w:rsid w:val="080358A6"/>
    <w:rsid w:val="08035980"/>
    <w:rsid w:val="08035AEC"/>
    <w:rsid w:val="08035B34"/>
    <w:rsid w:val="08035DAA"/>
    <w:rsid w:val="08035DF1"/>
    <w:rsid w:val="08035E17"/>
    <w:rsid w:val="08035FD3"/>
    <w:rsid w:val="0803600B"/>
    <w:rsid w:val="080361BB"/>
    <w:rsid w:val="0803629B"/>
    <w:rsid w:val="080363F1"/>
    <w:rsid w:val="080364BA"/>
    <w:rsid w:val="08036553"/>
    <w:rsid w:val="080365FD"/>
    <w:rsid w:val="08036692"/>
    <w:rsid w:val="080367AD"/>
    <w:rsid w:val="08036A89"/>
    <w:rsid w:val="08036AAB"/>
    <w:rsid w:val="08036B74"/>
    <w:rsid w:val="08036C24"/>
    <w:rsid w:val="08036C25"/>
    <w:rsid w:val="08036CA1"/>
    <w:rsid w:val="08036D94"/>
    <w:rsid w:val="080371C6"/>
    <w:rsid w:val="0803726B"/>
    <w:rsid w:val="0803767F"/>
    <w:rsid w:val="0803768C"/>
    <w:rsid w:val="08037698"/>
    <w:rsid w:val="0803776B"/>
    <w:rsid w:val="08037948"/>
    <w:rsid w:val="08037D1A"/>
    <w:rsid w:val="08037D22"/>
    <w:rsid w:val="08037DC0"/>
    <w:rsid w:val="08037E23"/>
    <w:rsid w:val="08037E7D"/>
    <w:rsid w:val="08037F6F"/>
    <w:rsid w:val="08037FC8"/>
    <w:rsid w:val="08040260"/>
    <w:rsid w:val="080402D7"/>
    <w:rsid w:val="0804034C"/>
    <w:rsid w:val="08040577"/>
    <w:rsid w:val="080405AF"/>
    <w:rsid w:val="08040655"/>
    <w:rsid w:val="08040728"/>
    <w:rsid w:val="080407A8"/>
    <w:rsid w:val="08040841"/>
    <w:rsid w:val="080409B9"/>
    <w:rsid w:val="08040A6D"/>
    <w:rsid w:val="08040A96"/>
    <w:rsid w:val="08040C92"/>
    <w:rsid w:val="08040CBD"/>
    <w:rsid w:val="08040F35"/>
    <w:rsid w:val="08040F68"/>
    <w:rsid w:val="08040FEB"/>
    <w:rsid w:val="08041132"/>
    <w:rsid w:val="08041161"/>
    <w:rsid w:val="0804120E"/>
    <w:rsid w:val="080412B8"/>
    <w:rsid w:val="0804135D"/>
    <w:rsid w:val="08041598"/>
    <w:rsid w:val="080415F7"/>
    <w:rsid w:val="08041618"/>
    <w:rsid w:val="08041687"/>
    <w:rsid w:val="0804185A"/>
    <w:rsid w:val="080418D1"/>
    <w:rsid w:val="08041B66"/>
    <w:rsid w:val="08041D9E"/>
    <w:rsid w:val="08041DCD"/>
    <w:rsid w:val="08041E7D"/>
    <w:rsid w:val="08041E8E"/>
    <w:rsid w:val="08041F0E"/>
    <w:rsid w:val="08042180"/>
    <w:rsid w:val="08042269"/>
    <w:rsid w:val="08042548"/>
    <w:rsid w:val="08042559"/>
    <w:rsid w:val="08042565"/>
    <w:rsid w:val="08042589"/>
    <w:rsid w:val="08042662"/>
    <w:rsid w:val="0804271E"/>
    <w:rsid w:val="0804289A"/>
    <w:rsid w:val="080429F5"/>
    <w:rsid w:val="08042A39"/>
    <w:rsid w:val="08042B05"/>
    <w:rsid w:val="08042B61"/>
    <w:rsid w:val="08042CC5"/>
    <w:rsid w:val="08042DDC"/>
    <w:rsid w:val="08042E7E"/>
    <w:rsid w:val="0804319B"/>
    <w:rsid w:val="08043284"/>
    <w:rsid w:val="080432C2"/>
    <w:rsid w:val="0804340D"/>
    <w:rsid w:val="0804343D"/>
    <w:rsid w:val="08043626"/>
    <w:rsid w:val="0804363C"/>
    <w:rsid w:val="0804368E"/>
    <w:rsid w:val="080436EF"/>
    <w:rsid w:val="08043738"/>
    <w:rsid w:val="080439BF"/>
    <w:rsid w:val="08043BD5"/>
    <w:rsid w:val="08043DE9"/>
    <w:rsid w:val="08043ED6"/>
    <w:rsid w:val="0804422E"/>
    <w:rsid w:val="08044674"/>
    <w:rsid w:val="08044858"/>
    <w:rsid w:val="08044B64"/>
    <w:rsid w:val="08044CEF"/>
    <w:rsid w:val="08044CF1"/>
    <w:rsid w:val="08044E1E"/>
    <w:rsid w:val="08044EAD"/>
    <w:rsid w:val="08044F5F"/>
    <w:rsid w:val="08045033"/>
    <w:rsid w:val="0804521D"/>
    <w:rsid w:val="08045394"/>
    <w:rsid w:val="08045463"/>
    <w:rsid w:val="0804552C"/>
    <w:rsid w:val="080455CF"/>
    <w:rsid w:val="080456AB"/>
    <w:rsid w:val="080456E3"/>
    <w:rsid w:val="0804570C"/>
    <w:rsid w:val="080457B5"/>
    <w:rsid w:val="080457C8"/>
    <w:rsid w:val="080457D0"/>
    <w:rsid w:val="080457FB"/>
    <w:rsid w:val="080459B5"/>
    <w:rsid w:val="080459CE"/>
    <w:rsid w:val="08045A26"/>
    <w:rsid w:val="08045A2C"/>
    <w:rsid w:val="08045A84"/>
    <w:rsid w:val="08045AFF"/>
    <w:rsid w:val="08045B38"/>
    <w:rsid w:val="08045B75"/>
    <w:rsid w:val="08045CC0"/>
    <w:rsid w:val="08045EA1"/>
    <w:rsid w:val="080460CA"/>
    <w:rsid w:val="08046147"/>
    <w:rsid w:val="080463D8"/>
    <w:rsid w:val="08046422"/>
    <w:rsid w:val="080465C1"/>
    <w:rsid w:val="0804681D"/>
    <w:rsid w:val="08046909"/>
    <w:rsid w:val="080469AC"/>
    <w:rsid w:val="080469C5"/>
    <w:rsid w:val="08046B08"/>
    <w:rsid w:val="08046C5F"/>
    <w:rsid w:val="0804703A"/>
    <w:rsid w:val="08047239"/>
    <w:rsid w:val="08047341"/>
    <w:rsid w:val="0804734D"/>
    <w:rsid w:val="08047484"/>
    <w:rsid w:val="080476E5"/>
    <w:rsid w:val="08047AF3"/>
    <w:rsid w:val="08047D4A"/>
    <w:rsid w:val="08047D55"/>
    <w:rsid w:val="08047D88"/>
    <w:rsid w:val="08047F0D"/>
    <w:rsid w:val="08047FA1"/>
    <w:rsid w:val="08050382"/>
    <w:rsid w:val="080503E3"/>
    <w:rsid w:val="08050428"/>
    <w:rsid w:val="08050478"/>
    <w:rsid w:val="080504AD"/>
    <w:rsid w:val="08050536"/>
    <w:rsid w:val="08050691"/>
    <w:rsid w:val="0805069F"/>
    <w:rsid w:val="080506B4"/>
    <w:rsid w:val="080506EF"/>
    <w:rsid w:val="08050A9B"/>
    <w:rsid w:val="08050AB3"/>
    <w:rsid w:val="08050C87"/>
    <w:rsid w:val="08050D60"/>
    <w:rsid w:val="08050E9B"/>
    <w:rsid w:val="08050FD0"/>
    <w:rsid w:val="08051060"/>
    <w:rsid w:val="08051360"/>
    <w:rsid w:val="0805137A"/>
    <w:rsid w:val="080513C7"/>
    <w:rsid w:val="08051557"/>
    <w:rsid w:val="08051643"/>
    <w:rsid w:val="08051D13"/>
    <w:rsid w:val="08051F2D"/>
    <w:rsid w:val="08051F6B"/>
    <w:rsid w:val="0805202A"/>
    <w:rsid w:val="080523BD"/>
    <w:rsid w:val="080525AA"/>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554"/>
    <w:rsid w:val="0805555D"/>
    <w:rsid w:val="0805558F"/>
    <w:rsid w:val="080556ED"/>
    <w:rsid w:val="08055745"/>
    <w:rsid w:val="0805597B"/>
    <w:rsid w:val="08055BDD"/>
    <w:rsid w:val="08055C01"/>
    <w:rsid w:val="08055CD3"/>
    <w:rsid w:val="08055D25"/>
    <w:rsid w:val="08055DB2"/>
    <w:rsid w:val="08055DF5"/>
    <w:rsid w:val="08055F0E"/>
    <w:rsid w:val="08055F75"/>
    <w:rsid w:val="080560DF"/>
    <w:rsid w:val="0805617B"/>
    <w:rsid w:val="080563F2"/>
    <w:rsid w:val="0805643B"/>
    <w:rsid w:val="08056573"/>
    <w:rsid w:val="08056576"/>
    <w:rsid w:val="08056687"/>
    <w:rsid w:val="08056A6E"/>
    <w:rsid w:val="08056BAD"/>
    <w:rsid w:val="08056C86"/>
    <w:rsid w:val="08056CA4"/>
    <w:rsid w:val="08056EC1"/>
    <w:rsid w:val="08056EC8"/>
    <w:rsid w:val="0805713A"/>
    <w:rsid w:val="0805718D"/>
    <w:rsid w:val="080571DA"/>
    <w:rsid w:val="0805727D"/>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57E6D"/>
    <w:rsid w:val="08060093"/>
    <w:rsid w:val="080600B3"/>
    <w:rsid w:val="08060123"/>
    <w:rsid w:val="080602DE"/>
    <w:rsid w:val="0806035A"/>
    <w:rsid w:val="08060511"/>
    <w:rsid w:val="08060716"/>
    <w:rsid w:val="0806097C"/>
    <w:rsid w:val="080609AC"/>
    <w:rsid w:val="08060A15"/>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1F64"/>
    <w:rsid w:val="080624FF"/>
    <w:rsid w:val="08062509"/>
    <w:rsid w:val="08062725"/>
    <w:rsid w:val="080627BB"/>
    <w:rsid w:val="080627F1"/>
    <w:rsid w:val="080628CD"/>
    <w:rsid w:val="08062DF3"/>
    <w:rsid w:val="08062E55"/>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C32"/>
    <w:rsid w:val="08064D14"/>
    <w:rsid w:val="08064E9B"/>
    <w:rsid w:val="08065137"/>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719"/>
    <w:rsid w:val="08067744"/>
    <w:rsid w:val="08067809"/>
    <w:rsid w:val="08067B0A"/>
    <w:rsid w:val="08067D52"/>
    <w:rsid w:val="08067E70"/>
    <w:rsid w:val="08067EDD"/>
    <w:rsid w:val="08067F98"/>
    <w:rsid w:val="080700EC"/>
    <w:rsid w:val="080702AD"/>
    <w:rsid w:val="08070302"/>
    <w:rsid w:val="08070628"/>
    <w:rsid w:val="08070681"/>
    <w:rsid w:val="080708DA"/>
    <w:rsid w:val="080708F5"/>
    <w:rsid w:val="0807095A"/>
    <w:rsid w:val="08070A20"/>
    <w:rsid w:val="08070B3A"/>
    <w:rsid w:val="08070C03"/>
    <w:rsid w:val="08070D57"/>
    <w:rsid w:val="08071375"/>
    <w:rsid w:val="080713FA"/>
    <w:rsid w:val="0807171F"/>
    <w:rsid w:val="0807186F"/>
    <w:rsid w:val="08071918"/>
    <w:rsid w:val="080719A4"/>
    <w:rsid w:val="08071A96"/>
    <w:rsid w:val="08071B69"/>
    <w:rsid w:val="08071BD2"/>
    <w:rsid w:val="08071CA7"/>
    <w:rsid w:val="08071F73"/>
    <w:rsid w:val="08072013"/>
    <w:rsid w:val="0807206F"/>
    <w:rsid w:val="080720A9"/>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F5"/>
    <w:rsid w:val="08072FA7"/>
    <w:rsid w:val="0807302E"/>
    <w:rsid w:val="08073132"/>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DE6"/>
    <w:rsid w:val="08073E53"/>
    <w:rsid w:val="08073E56"/>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6D4F"/>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72B"/>
    <w:rsid w:val="0808090F"/>
    <w:rsid w:val="08080AB6"/>
    <w:rsid w:val="08080CA9"/>
    <w:rsid w:val="08080D08"/>
    <w:rsid w:val="08080E05"/>
    <w:rsid w:val="08080F49"/>
    <w:rsid w:val="08081132"/>
    <w:rsid w:val="08081163"/>
    <w:rsid w:val="0808124B"/>
    <w:rsid w:val="08081333"/>
    <w:rsid w:val="080814E7"/>
    <w:rsid w:val="0808157F"/>
    <w:rsid w:val="080817B4"/>
    <w:rsid w:val="08081810"/>
    <w:rsid w:val="08081E2F"/>
    <w:rsid w:val="08081E84"/>
    <w:rsid w:val="08081E9A"/>
    <w:rsid w:val="08082004"/>
    <w:rsid w:val="0808214E"/>
    <w:rsid w:val="080821EA"/>
    <w:rsid w:val="08082269"/>
    <w:rsid w:val="08082385"/>
    <w:rsid w:val="08082486"/>
    <w:rsid w:val="0808248C"/>
    <w:rsid w:val="08082540"/>
    <w:rsid w:val="0808257D"/>
    <w:rsid w:val="080825F7"/>
    <w:rsid w:val="080827DC"/>
    <w:rsid w:val="0808286D"/>
    <w:rsid w:val="0808291A"/>
    <w:rsid w:val="08082C33"/>
    <w:rsid w:val="08082C4D"/>
    <w:rsid w:val="08082F07"/>
    <w:rsid w:val="08082F88"/>
    <w:rsid w:val="080833A4"/>
    <w:rsid w:val="08083450"/>
    <w:rsid w:val="080834CB"/>
    <w:rsid w:val="08083AAA"/>
    <w:rsid w:val="08083AAB"/>
    <w:rsid w:val="08083BD1"/>
    <w:rsid w:val="08083BF1"/>
    <w:rsid w:val="08083BF7"/>
    <w:rsid w:val="08083E59"/>
    <w:rsid w:val="08083F4A"/>
    <w:rsid w:val="0808401E"/>
    <w:rsid w:val="0808409C"/>
    <w:rsid w:val="080840B1"/>
    <w:rsid w:val="080840D1"/>
    <w:rsid w:val="08084178"/>
    <w:rsid w:val="08084257"/>
    <w:rsid w:val="080842FE"/>
    <w:rsid w:val="0808433D"/>
    <w:rsid w:val="08084371"/>
    <w:rsid w:val="0808442F"/>
    <w:rsid w:val="08084597"/>
    <w:rsid w:val="080846E0"/>
    <w:rsid w:val="080847E0"/>
    <w:rsid w:val="0808495F"/>
    <w:rsid w:val="08084963"/>
    <w:rsid w:val="08084A46"/>
    <w:rsid w:val="08084C87"/>
    <w:rsid w:val="08084DB9"/>
    <w:rsid w:val="08084EA7"/>
    <w:rsid w:val="080851BF"/>
    <w:rsid w:val="080851F9"/>
    <w:rsid w:val="080854FC"/>
    <w:rsid w:val="08085534"/>
    <w:rsid w:val="0808554B"/>
    <w:rsid w:val="08085616"/>
    <w:rsid w:val="08085769"/>
    <w:rsid w:val="080857F2"/>
    <w:rsid w:val="0808589C"/>
    <w:rsid w:val="080858C3"/>
    <w:rsid w:val="08085921"/>
    <w:rsid w:val="08085A1D"/>
    <w:rsid w:val="08085AE9"/>
    <w:rsid w:val="08085BCF"/>
    <w:rsid w:val="08085EA8"/>
    <w:rsid w:val="08085EF3"/>
    <w:rsid w:val="08085F6B"/>
    <w:rsid w:val="0808602B"/>
    <w:rsid w:val="08086415"/>
    <w:rsid w:val="08086451"/>
    <w:rsid w:val="08086553"/>
    <w:rsid w:val="0808655B"/>
    <w:rsid w:val="08086573"/>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C63"/>
    <w:rsid w:val="08087EAF"/>
    <w:rsid w:val="08087F5B"/>
    <w:rsid w:val="08090038"/>
    <w:rsid w:val="0809005F"/>
    <w:rsid w:val="080900DC"/>
    <w:rsid w:val="08090133"/>
    <w:rsid w:val="08090256"/>
    <w:rsid w:val="08090556"/>
    <w:rsid w:val="08090604"/>
    <w:rsid w:val="08090668"/>
    <w:rsid w:val="08090757"/>
    <w:rsid w:val="080907B2"/>
    <w:rsid w:val="080908B5"/>
    <w:rsid w:val="0809096F"/>
    <w:rsid w:val="080909FB"/>
    <w:rsid w:val="08090AA7"/>
    <w:rsid w:val="08090C22"/>
    <w:rsid w:val="08090C97"/>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39D"/>
    <w:rsid w:val="080925C3"/>
    <w:rsid w:val="0809262D"/>
    <w:rsid w:val="0809267F"/>
    <w:rsid w:val="080927D6"/>
    <w:rsid w:val="08092805"/>
    <w:rsid w:val="08092874"/>
    <w:rsid w:val="080929D9"/>
    <w:rsid w:val="08092A43"/>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A65"/>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47F"/>
    <w:rsid w:val="08096570"/>
    <w:rsid w:val="080967E0"/>
    <w:rsid w:val="0809693E"/>
    <w:rsid w:val="08096BE5"/>
    <w:rsid w:val="08096D22"/>
    <w:rsid w:val="08096D25"/>
    <w:rsid w:val="08096E27"/>
    <w:rsid w:val="08097063"/>
    <w:rsid w:val="08097241"/>
    <w:rsid w:val="0809757D"/>
    <w:rsid w:val="080975C0"/>
    <w:rsid w:val="0809761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43"/>
    <w:rsid w:val="080A02E1"/>
    <w:rsid w:val="080A0525"/>
    <w:rsid w:val="080A0527"/>
    <w:rsid w:val="080A056C"/>
    <w:rsid w:val="080A06ED"/>
    <w:rsid w:val="080A071B"/>
    <w:rsid w:val="080A0785"/>
    <w:rsid w:val="080A0802"/>
    <w:rsid w:val="080A0869"/>
    <w:rsid w:val="080A0D91"/>
    <w:rsid w:val="080A10FB"/>
    <w:rsid w:val="080A1369"/>
    <w:rsid w:val="080A1654"/>
    <w:rsid w:val="080A16F3"/>
    <w:rsid w:val="080A179B"/>
    <w:rsid w:val="080A1864"/>
    <w:rsid w:val="080A19C4"/>
    <w:rsid w:val="080A19C7"/>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0C8"/>
    <w:rsid w:val="080A3543"/>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57"/>
    <w:rsid w:val="080A47E0"/>
    <w:rsid w:val="080A4813"/>
    <w:rsid w:val="080A492E"/>
    <w:rsid w:val="080A4B64"/>
    <w:rsid w:val="080A4C25"/>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87C"/>
    <w:rsid w:val="080A7A41"/>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0DD"/>
    <w:rsid w:val="080B1175"/>
    <w:rsid w:val="080B1210"/>
    <w:rsid w:val="080B12A8"/>
    <w:rsid w:val="080B1447"/>
    <w:rsid w:val="080B19CD"/>
    <w:rsid w:val="080B1B1B"/>
    <w:rsid w:val="080B1B9E"/>
    <w:rsid w:val="080B1C16"/>
    <w:rsid w:val="080B1C6F"/>
    <w:rsid w:val="080B1CE3"/>
    <w:rsid w:val="080B1E92"/>
    <w:rsid w:val="080B1FE1"/>
    <w:rsid w:val="080B2086"/>
    <w:rsid w:val="080B21E8"/>
    <w:rsid w:val="080B2220"/>
    <w:rsid w:val="080B229C"/>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2FA1"/>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7D"/>
    <w:rsid w:val="080B3F92"/>
    <w:rsid w:val="080B3FBC"/>
    <w:rsid w:val="080B4181"/>
    <w:rsid w:val="080B42C4"/>
    <w:rsid w:val="080B4449"/>
    <w:rsid w:val="080B47A6"/>
    <w:rsid w:val="080B47DC"/>
    <w:rsid w:val="080B4888"/>
    <w:rsid w:val="080B49A9"/>
    <w:rsid w:val="080B4A9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72C"/>
    <w:rsid w:val="080B59CE"/>
    <w:rsid w:val="080B5AA0"/>
    <w:rsid w:val="080B5B20"/>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C2C"/>
    <w:rsid w:val="080C0CB9"/>
    <w:rsid w:val="080C0CD0"/>
    <w:rsid w:val="080C0F01"/>
    <w:rsid w:val="080C1010"/>
    <w:rsid w:val="080C123A"/>
    <w:rsid w:val="080C133D"/>
    <w:rsid w:val="080C13A1"/>
    <w:rsid w:val="080C1461"/>
    <w:rsid w:val="080C15EE"/>
    <w:rsid w:val="080C16C1"/>
    <w:rsid w:val="080C16C7"/>
    <w:rsid w:val="080C1838"/>
    <w:rsid w:val="080C1A44"/>
    <w:rsid w:val="080C1B5F"/>
    <w:rsid w:val="080C1C83"/>
    <w:rsid w:val="080C1D76"/>
    <w:rsid w:val="080C1E41"/>
    <w:rsid w:val="080C1ECD"/>
    <w:rsid w:val="080C2030"/>
    <w:rsid w:val="080C208B"/>
    <w:rsid w:val="080C228E"/>
    <w:rsid w:val="080C251F"/>
    <w:rsid w:val="080C252A"/>
    <w:rsid w:val="080C271C"/>
    <w:rsid w:val="080C285F"/>
    <w:rsid w:val="080C28B1"/>
    <w:rsid w:val="080C2C5A"/>
    <w:rsid w:val="080C2CAB"/>
    <w:rsid w:val="080C2D63"/>
    <w:rsid w:val="080C2FF2"/>
    <w:rsid w:val="080C3021"/>
    <w:rsid w:val="080C33D2"/>
    <w:rsid w:val="080C34C2"/>
    <w:rsid w:val="080C34E1"/>
    <w:rsid w:val="080C3504"/>
    <w:rsid w:val="080C3514"/>
    <w:rsid w:val="080C35F4"/>
    <w:rsid w:val="080C3743"/>
    <w:rsid w:val="080C374C"/>
    <w:rsid w:val="080C38D3"/>
    <w:rsid w:val="080C390E"/>
    <w:rsid w:val="080C39AD"/>
    <w:rsid w:val="080C3A38"/>
    <w:rsid w:val="080C3A8F"/>
    <w:rsid w:val="080C3B00"/>
    <w:rsid w:val="080C3B4D"/>
    <w:rsid w:val="080C3BBE"/>
    <w:rsid w:val="080C3D3E"/>
    <w:rsid w:val="080C3DDC"/>
    <w:rsid w:val="080C3E2F"/>
    <w:rsid w:val="080C3F5B"/>
    <w:rsid w:val="080C3F95"/>
    <w:rsid w:val="080C4021"/>
    <w:rsid w:val="080C4038"/>
    <w:rsid w:val="080C416A"/>
    <w:rsid w:val="080C41A6"/>
    <w:rsid w:val="080C43B0"/>
    <w:rsid w:val="080C4580"/>
    <w:rsid w:val="080C4742"/>
    <w:rsid w:val="080C4847"/>
    <w:rsid w:val="080C499D"/>
    <w:rsid w:val="080C49B4"/>
    <w:rsid w:val="080C4B28"/>
    <w:rsid w:val="080C4C67"/>
    <w:rsid w:val="080C4CA7"/>
    <w:rsid w:val="080C4D7B"/>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CD2"/>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90"/>
    <w:rsid w:val="080D0ECB"/>
    <w:rsid w:val="080D0EFA"/>
    <w:rsid w:val="080D0F6A"/>
    <w:rsid w:val="080D1063"/>
    <w:rsid w:val="080D113C"/>
    <w:rsid w:val="080D1209"/>
    <w:rsid w:val="080D1348"/>
    <w:rsid w:val="080D15E9"/>
    <w:rsid w:val="080D170A"/>
    <w:rsid w:val="080D1727"/>
    <w:rsid w:val="080D1944"/>
    <w:rsid w:val="080D1B09"/>
    <w:rsid w:val="080D1D04"/>
    <w:rsid w:val="080D1DD5"/>
    <w:rsid w:val="080D1E45"/>
    <w:rsid w:val="080D1ECE"/>
    <w:rsid w:val="080D1F2A"/>
    <w:rsid w:val="080D21DF"/>
    <w:rsid w:val="080D2230"/>
    <w:rsid w:val="080D2238"/>
    <w:rsid w:val="080D2279"/>
    <w:rsid w:val="080D2290"/>
    <w:rsid w:val="080D22C4"/>
    <w:rsid w:val="080D24C7"/>
    <w:rsid w:val="080D2603"/>
    <w:rsid w:val="080D263C"/>
    <w:rsid w:val="080D2719"/>
    <w:rsid w:val="080D2784"/>
    <w:rsid w:val="080D27FA"/>
    <w:rsid w:val="080D28B9"/>
    <w:rsid w:val="080D298F"/>
    <w:rsid w:val="080D2AFE"/>
    <w:rsid w:val="080D2CD0"/>
    <w:rsid w:val="080D2DE1"/>
    <w:rsid w:val="080D33D1"/>
    <w:rsid w:val="080D3647"/>
    <w:rsid w:val="080D36A0"/>
    <w:rsid w:val="080D36F1"/>
    <w:rsid w:val="080D3DF5"/>
    <w:rsid w:val="080D3E0A"/>
    <w:rsid w:val="080D3E19"/>
    <w:rsid w:val="080D3EC3"/>
    <w:rsid w:val="080D4275"/>
    <w:rsid w:val="080D432F"/>
    <w:rsid w:val="080D4337"/>
    <w:rsid w:val="080D4455"/>
    <w:rsid w:val="080D4480"/>
    <w:rsid w:val="080D4632"/>
    <w:rsid w:val="080D47E9"/>
    <w:rsid w:val="080D48CE"/>
    <w:rsid w:val="080D4AA3"/>
    <w:rsid w:val="080D4B16"/>
    <w:rsid w:val="080D4C11"/>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D7FF8"/>
    <w:rsid w:val="080E008C"/>
    <w:rsid w:val="080E0328"/>
    <w:rsid w:val="080E0613"/>
    <w:rsid w:val="080E0680"/>
    <w:rsid w:val="080E06E2"/>
    <w:rsid w:val="080E08C7"/>
    <w:rsid w:val="080E0A68"/>
    <w:rsid w:val="080E0ACC"/>
    <w:rsid w:val="080E0B8B"/>
    <w:rsid w:val="080E0C4C"/>
    <w:rsid w:val="080E0E9F"/>
    <w:rsid w:val="080E118A"/>
    <w:rsid w:val="080E11CA"/>
    <w:rsid w:val="080E1335"/>
    <w:rsid w:val="080E146C"/>
    <w:rsid w:val="080E147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B22"/>
    <w:rsid w:val="080E2DD4"/>
    <w:rsid w:val="080E2E37"/>
    <w:rsid w:val="080E3089"/>
    <w:rsid w:val="080E317C"/>
    <w:rsid w:val="080E332B"/>
    <w:rsid w:val="080E33AF"/>
    <w:rsid w:val="080E33BD"/>
    <w:rsid w:val="080E34BE"/>
    <w:rsid w:val="080E3551"/>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EE"/>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24E"/>
    <w:rsid w:val="080E5253"/>
    <w:rsid w:val="080E52EA"/>
    <w:rsid w:val="080E55BB"/>
    <w:rsid w:val="080E570C"/>
    <w:rsid w:val="080E57D6"/>
    <w:rsid w:val="080E57EA"/>
    <w:rsid w:val="080E580A"/>
    <w:rsid w:val="080E5818"/>
    <w:rsid w:val="080E59CE"/>
    <w:rsid w:val="080E5C75"/>
    <w:rsid w:val="080E5E1F"/>
    <w:rsid w:val="080E6049"/>
    <w:rsid w:val="080E6120"/>
    <w:rsid w:val="080E61FE"/>
    <w:rsid w:val="080E6232"/>
    <w:rsid w:val="080E6247"/>
    <w:rsid w:val="080E6339"/>
    <w:rsid w:val="080E6400"/>
    <w:rsid w:val="080E665A"/>
    <w:rsid w:val="080E66D2"/>
    <w:rsid w:val="080E6837"/>
    <w:rsid w:val="080E6897"/>
    <w:rsid w:val="080E68EA"/>
    <w:rsid w:val="080E6B26"/>
    <w:rsid w:val="080E6B5F"/>
    <w:rsid w:val="080E6BFC"/>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11"/>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77"/>
    <w:rsid w:val="080F6D46"/>
    <w:rsid w:val="080F6E4F"/>
    <w:rsid w:val="080F6EC8"/>
    <w:rsid w:val="080F7075"/>
    <w:rsid w:val="080F70C9"/>
    <w:rsid w:val="080F7151"/>
    <w:rsid w:val="080F728E"/>
    <w:rsid w:val="080F72B8"/>
    <w:rsid w:val="080F736D"/>
    <w:rsid w:val="080F7470"/>
    <w:rsid w:val="080F74C0"/>
    <w:rsid w:val="080F755B"/>
    <w:rsid w:val="080F76CF"/>
    <w:rsid w:val="080F76D8"/>
    <w:rsid w:val="080F770B"/>
    <w:rsid w:val="080F7746"/>
    <w:rsid w:val="080F7996"/>
    <w:rsid w:val="080F7A75"/>
    <w:rsid w:val="080F7B1E"/>
    <w:rsid w:val="080F7C6A"/>
    <w:rsid w:val="080F7DE7"/>
    <w:rsid w:val="080F7F44"/>
    <w:rsid w:val="0810004B"/>
    <w:rsid w:val="0810008F"/>
    <w:rsid w:val="081001CA"/>
    <w:rsid w:val="0810027E"/>
    <w:rsid w:val="081004FA"/>
    <w:rsid w:val="08100507"/>
    <w:rsid w:val="081005D9"/>
    <w:rsid w:val="0810060D"/>
    <w:rsid w:val="0810065D"/>
    <w:rsid w:val="081006C7"/>
    <w:rsid w:val="08100AB8"/>
    <w:rsid w:val="08100ADC"/>
    <w:rsid w:val="08100B91"/>
    <w:rsid w:val="08100D90"/>
    <w:rsid w:val="08100F37"/>
    <w:rsid w:val="08101371"/>
    <w:rsid w:val="081013C7"/>
    <w:rsid w:val="081014FB"/>
    <w:rsid w:val="08101518"/>
    <w:rsid w:val="08101606"/>
    <w:rsid w:val="0810168B"/>
    <w:rsid w:val="08101843"/>
    <w:rsid w:val="08101A3C"/>
    <w:rsid w:val="08101A66"/>
    <w:rsid w:val="08101BBA"/>
    <w:rsid w:val="08101BCE"/>
    <w:rsid w:val="08101BEA"/>
    <w:rsid w:val="08101D9F"/>
    <w:rsid w:val="08101DD3"/>
    <w:rsid w:val="08101E24"/>
    <w:rsid w:val="08102006"/>
    <w:rsid w:val="0810200E"/>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9A9"/>
    <w:rsid w:val="08103B21"/>
    <w:rsid w:val="08103F31"/>
    <w:rsid w:val="0810414B"/>
    <w:rsid w:val="0810425E"/>
    <w:rsid w:val="081042C2"/>
    <w:rsid w:val="08104348"/>
    <w:rsid w:val="081046A3"/>
    <w:rsid w:val="0810485F"/>
    <w:rsid w:val="08104A60"/>
    <w:rsid w:val="08104A99"/>
    <w:rsid w:val="08104B23"/>
    <w:rsid w:val="08104B6A"/>
    <w:rsid w:val="0810503F"/>
    <w:rsid w:val="0810514E"/>
    <w:rsid w:val="08105183"/>
    <w:rsid w:val="0810519B"/>
    <w:rsid w:val="081051D4"/>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597"/>
    <w:rsid w:val="08106627"/>
    <w:rsid w:val="0810686D"/>
    <w:rsid w:val="0810693C"/>
    <w:rsid w:val="081069D2"/>
    <w:rsid w:val="08106B11"/>
    <w:rsid w:val="08106C24"/>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5E3"/>
    <w:rsid w:val="08112629"/>
    <w:rsid w:val="081126AF"/>
    <w:rsid w:val="081127B8"/>
    <w:rsid w:val="08112BED"/>
    <w:rsid w:val="08112C0C"/>
    <w:rsid w:val="08112CC7"/>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89"/>
    <w:rsid w:val="081150B8"/>
    <w:rsid w:val="0811525B"/>
    <w:rsid w:val="0811550F"/>
    <w:rsid w:val="081155E9"/>
    <w:rsid w:val="08115688"/>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6EF"/>
    <w:rsid w:val="0811671D"/>
    <w:rsid w:val="08116783"/>
    <w:rsid w:val="0811688F"/>
    <w:rsid w:val="08116936"/>
    <w:rsid w:val="0811693E"/>
    <w:rsid w:val="08116947"/>
    <w:rsid w:val="081169C3"/>
    <w:rsid w:val="08116CAD"/>
    <w:rsid w:val="08116CEE"/>
    <w:rsid w:val="08116D2B"/>
    <w:rsid w:val="08116D84"/>
    <w:rsid w:val="08116EC0"/>
    <w:rsid w:val="08117065"/>
    <w:rsid w:val="0811731A"/>
    <w:rsid w:val="081175A1"/>
    <w:rsid w:val="081176A2"/>
    <w:rsid w:val="08117745"/>
    <w:rsid w:val="081177F9"/>
    <w:rsid w:val="081178B7"/>
    <w:rsid w:val="08117A01"/>
    <w:rsid w:val="08117D6E"/>
    <w:rsid w:val="08117DB6"/>
    <w:rsid w:val="08117DC3"/>
    <w:rsid w:val="0812001E"/>
    <w:rsid w:val="08120120"/>
    <w:rsid w:val="081202F3"/>
    <w:rsid w:val="08120470"/>
    <w:rsid w:val="08120472"/>
    <w:rsid w:val="0812058F"/>
    <w:rsid w:val="08120952"/>
    <w:rsid w:val="08120A64"/>
    <w:rsid w:val="08120B06"/>
    <w:rsid w:val="08120BD2"/>
    <w:rsid w:val="08120BFA"/>
    <w:rsid w:val="08120BFD"/>
    <w:rsid w:val="08120CC6"/>
    <w:rsid w:val="08120D49"/>
    <w:rsid w:val="08120D5A"/>
    <w:rsid w:val="08120DBF"/>
    <w:rsid w:val="08120DD4"/>
    <w:rsid w:val="08120E7F"/>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4C2"/>
    <w:rsid w:val="08124B1D"/>
    <w:rsid w:val="08124B7D"/>
    <w:rsid w:val="08124DCE"/>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600"/>
    <w:rsid w:val="08130704"/>
    <w:rsid w:val="081307BB"/>
    <w:rsid w:val="08130951"/>
    <w:rsid w:val="08130A21"/>
    <w:rsid w:val="08130B96"/>
    <w:rsid w:val="08130BBA"/>
    <w:rsid w:val="08130BE2"/>
    <w:rsid w:val="08130C2F"/>
    <w:rsid w:val="08130C5D"/>
    <w:rsid w:val="08130DDA"/>
    <w:rsid w:val="08130EBC"/>
    <w:rsid w:val="0813102D"/>
    <w:rsid w:val="081310FE"/>
    <w:rsid w:val="08131178"/>
    <w:rsid w:val="08131220"/>
    <w:rsid w:val="0813124F"/>
    <w:rsid w:val="081312EA"/>
    <w:rsid w:val="08131391"/>
    <w:rsid w:val="0813141C"/>
    <w:rsid w:val="08131420"/>
    <w:rsid w:val="08131422"/>
    <w:rsid w:val="08131591"/>
    <w:rsid w:val="08131686"/>
    <w:rsid w:val="081316D1"/>
    <w:rsid w:val="0813176F"/>
    <w:rsid w:val="081317A7"/>
    <w:rsid w:val="08131A9B"/>
    <w:rsid w:val="08131D10"/>
    <w:rsid w:val="08131D5E"/>
    <w:rsid w:val="08131E65"/>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70"/>
    <w:rsid w:val="08132F9B"/>
    <w:rsid w:val="08133068"/>
    <w:rsid w:val="08133134"/>
    <w:rsid w:val="0813326B"/>
    <w:rsid w:val="08133366"/>
    <w:rsid w:val="081334E5"/>
    <w:rsid w:val="08133542"/>
    <w:rsid w:val="081338AF"/>
    <w:rsid w:val="08133FFF"/>
    <w:rsid w:val="081342AD"/>
    <w:rsid w:val="081342EF"/>
    <w:rsid w:val="08134596"/>
    <w:rsid w:val="08134597"/>
    <w:rsid w:val="081345A3"/>
    <w:rsid w:val="081345F7"/>
    <w:rsid w:val="081347F4"/>
    <w:rsid w:val="081349AB"/>
    <w:rsid w:val="08134AD5"/>
    <w:rsid w:val="08134BA6"/>
    <w:rsid w:val="08134D1A"/>
    <w:rsid w:val="08134D87"/>
    <w:rsid w:val="08134DE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DD7"/>
    <w:rsid w:val="08135E19"/>
    <w:rsid w:val="0813600A"/>
    <w:rsid w:val="081360AF"/>
    <w:rsid w:val="081360C1"/>
    <w:rsid w:val="08136253"/>
    <w:rsid w:val="08136283"/>
    <w:rsid w:val="081363B9"/>
    <w:rsid w:val="08136617"/>
    <w:rsid w:val="081366BA"/>
    <w:rsid w:val="0813687C"/>
    <w:rsid w:val="08136931"/>
    <w:rsid w:val="0813696A"/>
    <w:rsid w:val="08136A29"/>
    <w:rsid w:val="08136A3D"/>
    <w:rsid w:val="08136A66"/>
    <w:rsid w:val="08136B19"/>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418"/>
    <w:rsid w:val="08143518"/>
    <w:rsid w:val="081435B2"/>
    <w:rsid w:val="08143918"/>
    <w:rsid w:val="08143AEC"/>
    <w:rsid w:val="08143FE0"/>
    <w:rsid w:val="081440D7"/>
    <w:rsid w:val="0814416A"/>
    <w:rsid w:val="0814432E"/>
    <w:rsid w:val="08144670"/>
    <w:rsid w:val="081446C5"/>
    <w:rsid w:val="0814476E"/>
    <w:rsid w:val="081447AF"/>
    <w:rsid w:val="08144925"/>
    <w:rsid w:val="08144D40"/>
    <w:rsid w:val="08144D8C"/>
    <w:rsid w:val="08144D92"/>
    <w:rsid w:val="08144E20"/>
    <w:rsid w:val="08144E8C"/>
    <w:rsid w:val="08144F1E"/>
    <w:rsid w:val="08144F72"/>
    <w:rsid w:val="08144FF8"/>
    <w:rsid w:val="0814517E"/>
    <w:rsid w:val="0814526C"/>
    <w:rsid w:val="0814526D"/>
    <w:rsid w:val="08145333"/>
    <w:rsid w:val="0814536D"/>
    <w:rsid w:val="08145678"/>
    <w:rsid w:val="0814576B"/>
    <w:rsid w:val="081458D1"/>
    <w:rsid w:val="08145A12"/>
    <w:rsid w:val="08145A4B"/>
    <w:rsid w:val="08145BE7"/>
    <w:rsid w:val="08145E69"/>
    <w:rsid w:val="08145F77"/>
    <w:rsid w:val="08145F9B"/>
    <w:rsid w:val="08146036"/>
    <w:rsid w:val="081461C6"/>
    <w:rsid w:val="081461F4"/>
    <w:rsid w:val="08146310"/>
    <w:rsid w:val="08146425"/>
    <w:rsid w:val="0814667C"/>
    <w:rsid w:val="08146862"/>
    <w:rsid w:val="08146B3C"/>
    <w:rsid w:val="08146D53"/>
    <w:rsid w:val="08146DA3"/>
    <w:rsid w:val="08146FCD"/>
    <w:rsid w:val="08147145"/>
    <w:rsid w:val="0814724B"/>
    <w:rsid w:val="0814763B"/>
    <w:rsid w:val="0814764E"/>
    <w:rsid w:val="08147684"/>
    <w:rsid w:val="081478D1"/>
    <w:rsid w:val="08147975"/>
    <w:rsid w:val="08147981"/>
    <w:rsid w:val="08147A41"/>
    <w:rsid w:val="08147DFD"/>
    <w:rsid w:val="08147EBE"/>
    <w:rsid w:val="08147F3B"/>
    <w:rsid w:val="08150219"/>
    <w:rsid w:val="0815021F"/>
    <w:rsid w:val="081502D6"/>
    <w:rsid w:val="081505BC"/>
    <w:rsid w:val="081508E5"/>
    <w:rsid w:val="08150CA4"/>
    <w:rsid w:val="08150CF0"/>
    <w:rsid w:val="08150DBF"/>
    <w:rsid w:val="08151003"/>
    <w:rsid w:val="08151102"/>
    <w:rsid w:val="081512D0"/>
    <w:rsid w:val="08151476"/>
    <w:rsid w:val="081514D9"/>
    <w:rsid w:val="0815182D"/>
    <w:rsid w:val="08151A17"/>
    <w:rsid w:val="08151A32"/>
    <w:rsid w:val="08151B64"/>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3032"/>
    <w:rsid w:val="0815307C"/>
    <w:rsid w:val="08153238"/>
    <w:rsid w:val="081533FD"/>
    <w:rsid w:val="081535DB"/>
    <w:rsid w:val="08153605"/>
    <w:rsid w:val="0815367B"/>
    <w:rsid w:val="08153931"/>
    <w:rsid w:val="08153983"/>
    <w:rsid w:val="081539B7"/>
    <w:rsid w:val="081539C3"/>
    <w:rsid w:val="08153A6A"/>
    <w:rsid w:val="08153B10"/>
    <w:rsid w:val="08153B5B"/>
    <w:rsid w:val="08153B66"/>
    <w:rsid w:val="08153D3D"/>
    <w:rsid w:val="08153F69"/>
    <w:rsid w:val="08154077"/>
    <w:rsid w:val="081540C2"/>
    <w:rsid w:val="0815415F"/>
    <w:rsid w:val="081543A2"/>
    <w:rsid w:val="0815441F"/>
    <w:rsid w:val="081545DF"/>
    <w:rsid w:val="08154828"/>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4EA"/>
    <w:rsid w:val="08155526"/>
    <w:rsid w:val="08155841"/>
    <w:rsid w:val="08155A15"/>
    <w:rsid w:val="08155A94"/>
    <w:rsid w:val="08155B02"/>
    <w:rsid w:val="08155BAB"/>
    <w:rsid w:val="08155C1A"/>
    <w:rsid w:val="08155DF7"/>
    <w:rsid w:val="08155FF4"/>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E"/>
    <w:rsid w:val="081577E8"/>
    <w:rsid w:val="081578AF"/>
    <w:rsid w:val="08157B9C"/>
    <w:rsid w:val="08157BE0"/>
    <w:rsid w:val="08157BF7"/>
    <w:rsid w:val="08157C8A"/>
    <w:rsid w:val="08157D8B"/>
    <w:rsid w:val="08160081"/>
    <w:rsid w:val="081601ED"/>
    <w:rsid w:val="08160569"/>
    <w:rsid w:val="0816081F"/>
    <w:rsid w:val="08160B5E"/>
    <w:rsid w:val="08160BEA"/>
    <w:rsid w:val="08160BF7"/>
    <w:rsid w:val="08160DB5"/>
    <w:rsid w:val="08160DC0"/>
    <w:rsid w:val="0816104A"/>
    <w:rsid w:val="08161193"/>
    <w:rsid w:val="0816159A"/>
    <w:rsid w:val="081618CB"/>
    <w:rsid w:val="081618D5"/>
    <w:rsid w:val="0816192E"/>
    <w:rsid w:val="08161990"/>
    <w:rsid w:val="08161A50"/>
    <w:rsid w:val="08161AC6"/>
    <w:rsid w:val="08161C23"/>
    <w:rsid w:val="08161DD7"/>
    <w:rsid w:val="08161E90"/>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4F"/>
    <w:rsid w:val="08163AB8"/>
    <w:rsid w:val="08163B04"/>
    <w:rsid w:val="08163B5D"/>
    <w:rsid w:val="08163BAB"/>
    <w:rsid w:val="08163C79"/>
    <w:rsid w:val="08163CCE"/>
    <w:rsid w:val="08163D1E"/>
    <w:rsid w:val="08163D30"/>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C2"/>
    <w:rsid w:val="081654DE"/>
    <w:rsid w:val="0816591B"/>
    <w:rsid w:val="081659A2"/>
    <w:rsid w:val="08165A11"/>
    <w:rsid w:val="08165BEB"/>
    <w:rsid w:val="08165BF3"/>
    <w:rsid w:val="08165C99"/>
    <w:rsid w:val="08165D41"/>
    <w:rsid w:val="08165EDB"/>
    <w:rsid w:val="08166163"/>
    <w:rsid w:val="081661EC"/>
    <w:rsid w:val="0816652C"/>
    <w:rsid w:val="081665E0"/>
    <w:rsid w:val="08166665"/>
    <w:rsid w:val="08166A0F"/>
    <w:rsid w:val="08166A55"/>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BF7"/>
    <w:rsid w:val="08167C80"/>
    <w:rsid w:val="08167E2A"/>
    <w:rsid w:val="08167EA2"/>
    <w:rsid w:val="08167FB0"/>
    <w:rsid w:val="0817018C"/>
    <w:rsid w:val="081701B9"/>
    <w:rsid w:val="08170256"/>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6"/>
    <w:rsid w:val="08171BED"/>
    <w:rsid w:val="08171CE6"/>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525"/>
    <w:rsid w:val="081748A8"/>
    <w:rsid w:val="08174904"/>
    <w:rsid w:val="0817491C"/>
    <w:rsid w:val="08174A09"/>
    <w:rsid w:val="08174F56"/>
    <w:rsid w:val="08175059"/>
    <w:rsid w:val="08175368"/>
    <w:rsid w:val="0817538C"/>
    <w:rsid w:val="08175586"/>
    <w:rsid w:val="08175624"/>
    <w:rsid w:val="081757F4"/>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2D8"/>
    <w:rsid w:val="08181436"/>
    <w:rsid w:val="081814D4"/>
    <w:rsid w:val="0818153B"/>
    <w:rsid w:val="0818156A"/>
    <w:rsid w:val="081816AD"/>
    <w:rsid w:val="0818188C"/>
    <w:rsid w:val="08181983"/>
    <w:rsid w:val="08181A4A"/>
    <w:rsid w:val="08181A5E"/>
    <w:rsid w:val="08181E1E"/>
    <w:rsid w:val="08182014"/>
    <w:rsid w:val="0818207D"/>
    <w:rsid w:val="08182167"/>
    <w:rsid w:val="08182185"/>
    <w:rsid w:val="08182313"/>
    <w:rsid w:val="08182435"/>
    <w:rsid w:val="0818246C"/>
    <w:rsid w:val="0818260E"/>
    <w:rsid w:val="0818272B"/>
    <w:rsid w:val="0818280C"/>
    <w:rsid w:val="0818290A"/>
    <w:rsid w:val="08182A0D"/>
    <w:rsid w:val="08182AAC"/>
    <w:rsid w:val="08182BB2"/>
    <w:rsid w:val="08182C56"/>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3E24"/>
    <w:rsid w:val="081840EE"/>
    <w:rsid w:val="081842BD"/>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B3"/>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99E"/>
    <w:rsid w:val="08186B58"/>
    <w:rsid w:val="08186BCB"/>
    <w:rsid w:val="08186C3D"/>
    <w:rsid w:val="08186E58"/>
    <w:rsid w:val="08186EEA"/>
    <w:rsid w:val="08186EF8"/>
    <w:rsid w:val="08186FC1"/>
    <w:rsid w:val="08187023"/>
    <w:rsid w:val="0818703A"/>
    <w:rsid w:val="081871AF"/>
    <w:rsid w:val="0818730D"/>
    <w:rsid w:val="08187488"/>
    <w:rsid w:val="08187497"/>
    <w:rsid w:val="08187B7B"/>
    <w:rsid w:val="08187CB6"/>
    <w:rsid w:val="08187DBC"/>
    <w:rsid w:val="08187F90"/>
    <w:rsid w:val="0819007D"/>
    <w:rsid w:val="08190216"/>
    <w:rsid w:val="081905FD"/>
    <w:rsid w:val="0819065E"/>
    <w:rsid w:val="081906BC"/>
    <w:rsid w:val="08190779"/>
    <w:rsid w:val="08190814"/>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6DE"/>
    <w:rsid w:val="081918E4"/>
    <w:rsid w:val="08191963"/>
    <w:rsid w:val="08191984"/>
    <w:rsid w:val="081919A0"/>
    <w:rsid w:val="08191BE2"/>
    <w:rsid w:val="08191C31"/>
    <w:rsid w:val="08191CF1"/>
    <w:rsid w:val="08192016"/>
    <w:rsid w:val="08192144"/>
    <w:rsid w:val="08192210"/>
    <w:rsid w:val="081922E6"/>
    <w:rsid w:val="081923CF"/>
    <w:rsid w:val="0819240C"/>
    <w:rsid w:val="08192431"/>
    <w:rsid w:val="081926B2"/>
    <w:rsid w:val="081927B6"/>
    <w:rsid w:val="0819299D"/>
    <w:rsid w:val="081929F7"/>
    <w:rsid w:val="08192B78"/>
    <w:rsid w:val="08192D00"/>
    <w:rsid w:val="08192D8D"/>
    <w:rsid w:val="08192E45"/>
    <w:rsid w:val="08192F04"/>
    <w:rsid w:val="08192F31"/>
    <w:rsid w:val="08192F57"/>
    <w:rsid w:val="0819390B"/>
    <w:rsid w:val="081939FA"/>
    <w:rsid w:val="08193AC6"/>
    <w:rsid w:val="08193AF4"/>
    <w:rsid w:val="08193B37"/>
    <w:rsid w:val="08193C16"/>
    <w:rsid w:val="08193E64"/>
    <w:rsid w:val="08193F24"/>
    <w:rsid w:val="08193FC1"/>
    <w:rsid w:val="081940A0"/>
    <w:rsid w:val="081940E0"/>
    <w:rsid w:val="081941FD"/>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24F"/>
    <w:rsid w:val="0819535D"/>
    <w:rsid w:val="081953CF"/>
    <w:rsid w:val="081953D9"/>
    <w:rsid w:val="081956E5"/>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A4"/>
    <w:rsid w:val="0819785E"/>
    <w:rsid w:val="0819798D"/>
    <w:rsid w:val="08197ADA"/>
    <w:rsid w:val="08197B0D"/>
    <w:rsid w:val="08197C44"/>
    <w:rsid w:val="081A00D4"/>
    <w:rsid w:val="081A013C"/>
    <w:rsid w:val="081A017B"/>
    <w:rsid w:val="081A0189"/>
    <w:rsid w:val="081A038B"/>
    <w:rsid w:val="081A0595"/>
    <w:rsid w:val="081A0905"/>
    <w:rsid w:val="081A092F"/>
    <w:rsid w:val="081A09B3"/>
    <w:rsid w:val="081A0B51"/>
    <w:rsid w:val="081A0B81"/>
    <w:rsid w:val="081A0D2B"/>
    <w:rsid w:val="081A105B"/>
    <w:rsid w:val="081A110A"/>
    <w:rsid w:val="081A1111"/>
    <w:rsid w:val="081A11EC"/>
    <w:rsid w:val="081A12B4"/>
    <w:rsid w:val="081A1418"/>
    <w:rsid w:val="081A158F"/>
    <w:rsid w:val="081A1642"/>
    <w:rsid w:val="081A1724"/>
    <w:rsid w:val="081A184C"/>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9D"/>
    <w:rsid w:val="081A2DD7"/>
    <w:rsid w:val="081A3009"/>
    <w:rsid w:val="081A3252"/>
    <w:rsid w:val="081A33FD"/>
    <w:rsid w:val="081A3A5C"/>
    <w:rsid w:val="081A3AE1"/>
    <w:rsid w:val="081A3BE7"/>
    <w:rsid w:val="081A3BFE"/>
    <w:rsid w:val="081A3D9D"/>
    <w:rsid w:val="081A3E3D"/>
    <w:rsid w:val="081A3F53"/>
    <w:rsid w:val="081A3F8F"/>
    <w:rsid w:val="081A400B"/>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3A9"/>
    <w:rsid w:val="081A64AE"/>
    <w:rsid w:val="081A6988"/>
    <w:rsid w:val="081A698D"/>
    <w:rsid w:val="081A69C2"/>
    <w:rsid w:val="081A6A3B"/>
    <w:rsid w:val="081A6B15"/>
    <w:rsid w:val="081A6C24"/>
    <w:rsid w:val="081A6C86"/>
    <w:rsid w:val="081A6DE8"/>
    <w:rsid w:val="081A6F53"/>
    <w:rsid w:val="081A6FDD"/>
    <w:rsid w:val="081A7024"/>
    <w:rsid w:val="081A70D1"/>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E4D"/>
    <w:rsid w:val="081B0FDE"/>
    <w:rsid w:val="081B1007"/>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00"/>
    <w:rsid w:val="081B34FF"/>
    <w:rsid w:val="081B3544"/>
    <w:rsid w:val="081B373F"/>
    <w:rsid w:val="081B37EE"/>
    <w:rsid w:val="081B396E"/>
    <w:rsid w:val="081B3A8E"/>
    <w:rsid w:val="081B3AF8"/>
    <w:rsid w:val="081B3BC6"/>
    <w:rsid w:val="081B3C1D"/>
    <w:rsid w:val="081B3C8B"/>
    <w:rsid w:val="081B3D2A"/>
    <w:rsid w:val="081B3D85"/>
    <w:rsid w:val="081B3ED5"/>
    <w:rsid w:val="081B3F2F"/>
    <w:rsid w:val="081B413D"/>
    <w:rsid w:val="081B4151"/>
    <w:rsid w:val="081B424D"/>
    <w:rsid w:val="081B435D"/>
    <w:rsid w:val="081B43B0"/>
    <w:rsid w:val="081B46F2"/>
    <w:rsid w:val="081B4807"/>
    <w:rsid w:val="081B4A22"/>
    <w:rsid w:val="081B4A66"/>
    <w:rsid w:val="081B4A70"/>
    <w:rsid w:val="081B4AB4"/>
    <w:rsid w:val="081B4B13"/>
    <w:rsid w:val="081B4D63"/>
    <w:rsid w:val="081B50E2"/>
    <w:rsid w:val="081B5176"/>
    <w:rsid w:val="081B51A9"/>
    <w:rsid w:val="081B523A"/>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AB"/>
    <w:rsid w:val="081B6AEC"/>
    <w:rsid w:val="081B6C74"/>
    <w:rsid w:val="081B6D61"/>
    <w:rsid w:val="081B6DD0"/>
    <w:rsid w:val="081B6FE5"/>
    <w:rsid w:val="081B706D"/>
    <w:rsid w:val="081B70ED"/>
    <w:rsid w:val="081B744B"/>
    <w:rsid w:val="081B782E"/>
    <w:rsid w:val="081B7868"/>
    <w:rsid w:val="081B79CA"/>
    <w:rsid w:val="081B7BBB"/>
    <w:rsid w:val="081B7F3B"/>
    <w:rsid w:val="081B7F3D"/>
    <w:rsid w:val="081B7FB9"/>
    <w:rsid w:val="081C00C8"/>
    <w:rsid w:val="081C01E7"/>
    <w:rsid w:val="081C01F9"/>
    <w:rsid w:val="081C0313"/>
    <w:rsid w:val="081C06C9"/>
    <w:rsid w:val="081C06E3"/>
    <w:rsid w:val="081C09B2"/>
    <w:rsid w:val="081C09F1"/>
    <w:rsid w:val="081C0A55"/>
    <w:rsid w:val="081C0C20"/>
    <w:rsid w:val="081C0E20"/>
    <w:rsid w:val="081C0E53"/>
    <w:rsid w:val="081C0EBC"/>
    <w:rsid w:val="081C135C"/>
    <w:rsid w:val="081C14A3"/>
    <w:rsid w:val="081C14B9"/>
    <w:rsid w:val="081C1561"/>
    <w:rsid w:val="081C1721"/>
    <w:rsid w:val="081C1754"/>
    <w:rsid w:val="081C1845"/>
    <w:rsid w:val="081C18D6"/>
    <w:rsid w:val="081C18E3"/>
    <w:rsid w:val="081C18ED"/>
    <w:rsid w:val="081C1933"/>
    <w:rsid w:val="081C1AE5"/>
    <w:rsid w:val="081C1D08"/>
    <w:rsid w:val="081C1DB9"/>
    <w:rsid w:val="081C1ECC"/>
    <w:rsid w:val="081C20B6"/>
    <w:rsid w:val="081C20FD"/>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F46"/>
    <w:rsid w:val="081C64A9"/>
    <w:rsid w:val="081C651F"/>
    <w:rsid w:val="081C6725"/>
    <w:rsid w:val="081C6730"/>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48C"/>
    <w:rsid w:val="081D05EB"/>
    <w:rsid w:val="081D06EF"/>
    <w:rsid w:val="081D0818"/>
    <w:rsid w:val="081D084E"/>
    <w:rsid w:val="081D0854"/>
    <w:rsid w:val="081D09AD"/>
    <w:rsid w:val="081D0B05"/>
    <w:rsid w:val="081D0B23"/>
    <w:rsid w:val="081D0CBF"/>
    <w:rsid w:val="081D0E1A"/>
    <w:rsid w:val="081D0F36"/>
    <w:rsid w:val="081D1081"/>
    <w:rsid w:val="081D10B3"/>
    <w:rsid w:val="081D1163"/>
    <w:rsid w:val="081D13D5"/>
    <w:rsid w:val="081D1492"/>
    <w:rsid w:val="081D150E"/>
    <w:rsid w:val="081D1561"/>
    <w:rsid w:val="081D1928"/>
    <w:rsid w:val="081D193F"/>
    <w:rsid w:val="081D19B1"/>
    <w:rsid w:val="081D1BA5"/>
    <w:rsid w:val="081D1CD8"/>
    <w:rsid w:val="081D1DED"/>
    <w:rsid w:val="081D1E08"/>
    <w:rsid w:val="081D1FBD"/>
    <w:rsid w:val="081D24E7"/>
    <w:rsid w:val="081D24FB"/>
    <w:rsid w:val="081D26C2"/>
    <w:rsid w:val="081D26CF"/>
    <w:rsid w:val="081D27AA"/>
    <w:rsid w:val="081D287A"/>
    <w:rsid w:val="081D2954"/>
    <w:rsid w:val="081D2AE5"/>
    <w:rsid w:val="081D2BFE"/>
    <w:rsid w:val="081D2C8F"/>
    <w:rsid w:val="081D2D95"/>
    <w:rsid w:val="081D32A9"/>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40E"/>
    <w:rsid w:val="081D5491"/>
    <w:rsid w:val="081D5514"/>
    <w:rsid w:val="081D5566"/>
    <w:rsid w:val="081D56A9"/>
    <w:rsid w:val="081D571D"/>
    <w:rsid w:val="081D5741"/>
    <w:rsid w:val="081D57AF"/>
    <w:rsid w:val="081D57C4"/>
    <w:rsid w:val="081D59B6"/>
    <w:rsid w:val="081D59E7"/>
    <w:rsid w:val="081D59FE"/>
    <w:rsid w:val="081D5AB4"/>
    <w:rsid w:val="081D5DA1"/>
    <w:rsid w:val="081D5DCD"/>
    <w:rsid w:val="081D5F7E"/>
    <w:rsid w:val="081D5FAD"/>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7C7"/>
    <w:rsid w:val="081D7AFD"/>
    <w:rsid w:val="081D7CE0"/>
    <w:rsid w:val="081D7D85"/>
    <w:rsid w:val="081D7DF1"/>
    <w:rsid w:val="081D7DF8"/>
    <w:rsid w:val="081D7E6C"/>
    <w:rsid w:val="081D7EF7"/>
    <w:rsid w:val="081D7F45"/>
    <w:rsid w:val="081E0023"/>
    <w:rsid w:val="081E0362"/>
    <w:rsid w:val="081E05DE"/>
    <w:rsid w:val="081E06C6"/>
    <w:rsid w:val="081E078B"/>
    <w:rsid w:val="081E07B1"/>
    <w:rsid w:val="081E083C"/>
    <w:rsid w:val="081E092C"/>
    <w:rsid w:val="081E09A9"/>
    <w:rsid w:val="081E0DF6"/>
    <w:rsid w:val="081E0FEA"/>
    <w:rsid w:val="081E11A2"/>
    <w:rsid w:val="081E11BE"/>
    <w:rsid w:val="081E1266"/>
    <w:rsid w:val="081E129A"/>
    <w:rsid w:val="081E1463"/>
    <w:rsid w:val="081E14D2"/>
    <w:rsid w:val="081E157B"/>
    <w:rsid w:val="081E1617"/>
    <w:rsid w:val="081E16A0"/>
    <w:rsid w:val="081E16FE"/>
    <w:rsid w:val="081E176B"/>
    <w:rsid w:val="081E1B71"/>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3050"/>
    <w:rsid w:val="081E30E3"/>
    <w:rsid w:val="081E32E6"/>
    <w:rsid w:val="081E3368"/>
    <w:rsid w:val="081E346C"/>
    <w:rsid w:val="081E35A6"/>
    <w:rsid w:val="081E3627"/>
    <w:rsid w:val="081E3746"/>
    <w:rsid w:val="081E391A"/>
    <w:rsid w:val="081E394B"/>
    <w:rsid w:val="081E3C6B"/>
    <w:rsid w:val="081E3D60"/>
    <w:rsid w:val="081E3E10"/>
    <w:rsid w:val="081E3FFE"/>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DD5"/>
    <w:rsid w:val="081E6E34"/>
    <w:rsid w:val="081E6ECE"/>
    <w:rsid w:val="081E7108"/>
    <w:rsid w:val="081E718E"/>
    <w:rsid w:val="081E72B9"/>
    <w:rsid w:val="081E7365"/>
    <w:rsid w:val="081E7464"/>
    <w:rsid w:val="081E7536"/>
    <w:rsid w:val="081E75A9"/>
    <w:rsid w:val="081E7644"/>
    <w:rsid w:val="081E77A1"/>
    <w:rsid w:val="081E77A6"/>
    <w:rsid w:val="081E78F0"/>
    <w:rsid w:val="081E79F0"/>
    <w:rsid w:val="081E7C56"/>
    <w:rsid w:val="081E7DCE"/>
    <w:rsid w:val="081F0282"/>
    <w:rsid w:val="081F0300"/>
    <w:rsid w:val="081F0315"/>
    <w:rsid w:val="081F03F2"/>
    <w:rsid w:val="081F0544"/>
    <w:rsid w:val="081F08C6"/>
    <w:rsid w:val="081F0926"/>
    <w:rsid w:val="081F09C0"/>
    <w:rsid w:val="081F09E6"/>
    <w:rsid w:val="081F0BEF"/>
    <w:rsid w:val="081F0F3D"/>
    <w:rsid w:val="081F1086"/>
    <w:rsid w:val="081F1255"/>
    <w:rsid w:val="081F143E"/>
    <w:rsid w:val="081F14A1"/>
    <w:rsid w:val="081F152F"/>
    <w:rsid w:val="081F15B9"/>
    <w:rsid w:val="081F15E2"/>
    <w:rsid w:val="081F160A"/>
    <w:rsid w:val="081F1623"/>
    <w:rsid w:val="081F1653"/>
    <w:rsid w:val="081F166E"/>
    <w:rsid w:val="081F16F8"/>
    <w:rsid w:val="081F182D"/>
    <w:rsid w:val="081F18D9"/>
    <w:rsid w:val="081F1C47"/>
    <w:rsid w:val="081F1F7D"/>
    <w:rsid w:val="081F2164"/>
    <w:rsid w:val="081F2341"/>
    <w:rsid w:val="081F241D"/>
    <w:rsid w:val="081F256C"/>
    <w:rsid w:val="081F25D9"/>
    <w:rsid w:val="081F278D"/>
    <w:rsid w:val="081F282B"/>
    <w:rsid w:val="081F2876"/>
    <w:rsid w:val="081F297F"/>
    <w:rsid w:val="081F29D7"/>
    <w:rsid w:val="081F2A79"/>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D3D"/>
    <w:rsid w:val="081F3D41"/>
    <w:rsid w:val="081F3F94"/>
    <w:rsid w:val="081F42AD"/>
    <w:rsid w:val="081F439D"/>
    <w:rsid w:val="081F45F5"/>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AA"/>
    <w:rsid w:val="081F5BFC"/>
    <w:rsid w:val="081F5DED"/>
    <w:rsid w:val="081F5DFA"/>
    <w:rsid w:val="081F606B"/>
    <w:rsid w:val="081F6230"/>
    <w:rsid w:val="081F6398"/>
    <w:rsid w:val="081F63AF"/>
    <w:rsid w:val="081F63D8"/>
    <w:rsid w:val="081F65AC"/>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5EA"/>
    <w:rsid w:val="08200728"/>
    <w:rsid w:val="0820079E"/>
    <w:rsid w:val="082008B5"/>
    <w:rsid w:val="08200D9F"/>
    <w:rsid w:val="08200E82"/>
    <w:rsid w:val="08200EDB"/>
    <w:rsid w:val="0820108D"/>
    <w:rsid w:val="0820139D"/>
    <w:rsid w:val="082015CE"/>
    <w:rsid w:val="08201644"/>
    <w:rsid w:val="08201803"/>
    <w:rsid w:val="08201876"/>
    <w:rsid w:val="08201879"/>
    <w:rsid w:val="08201911"/>
    <w:rsid w:val="08201A75"/>
    <w:rsid w:val="08201CE5"/>
    <w:rsid w:val="08201E1F"/>
    <w:rsid w:val="08201E36"/>
    <w:rsid w:val="08201E5F"/>
    <w:rsid w:val="08201EEE"/>
    <w:rsid w:val="08201F0F"/>
    <w:rsid w:val="08201FFF"/>
    <w:rsid w:val="082020C2"/>
    <w:rsid w:val="08202164"/>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CB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B20"/>
    <w:rsid w:val="08206D66"/>
    <w:rsid w:val="08206DB3"/>
    <w:rsid w:val="08206E35"/>
    <w:rsid w:val="08207018"/>
    <w:rsid w:val="08207092"/>
    <w:rsid w:val="08207204"/>
    <w:rsid w:val="08207406"/>
    <w:rsid w:val="08207419"/>
    <w:rsid w:val="08207533"/>
    <w:rsid w:val="08207584"/>
    <w:rsid w:val="082075C5"/>
    <w:rsid w:val="082078BF"/>
    <w:rsid w:val="0820797C"/>
    <w:rsid w:val="08207C20"/>
    <w:rsid w:val="08207DA5"/>
    <w:rsid w:val="08207E85"/>
    <w:rsid w:val="08207EAF"/>
    <w:rsid w:val="08207F01"/>
    <w:rsid w:val="08207F64"/>
    <w:rsid w:val="08207FF2"/>
    <w:rsid w:val="08210146"/>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1"/>
    <w:rsid w:val="08210D0E"/>
    <w:rsid w:val="08210D83"/>
    <w:rsid w:val="082110B2"/>
    <w:rsid w:val="08211114"/>
    <w:rsid w:val="082111E1"/>
    <w:rsid w:val="08211209"/>
    <w:rsid w:val="082113DA"/>
    <w:rsid w:val="082114D1"/>
    <w:rsid w:val="082114F6"/>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991"/>
    <w:rsid w:val="08213B45"/>
    <w:rsid w:val="08213BC6"/>
    <w:rsid w:val="08213E41"/>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4A"/>
    <w:rsid w:val="082152A1"/>
    <w:rsid w:val="0821533E"/>
    <w:rsid w:val="082154CE"/>
    <w:rsid w:val="082155B2"/>
    <w:rsid w:val="08215806"/>
    <w:rsid w:val="082159CC"/>
    <w:rsid w:val="08215A65"/>
    <w:rsid w:val="08215AD6"/>
    <w:rsid w:val="08215B32"/>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10"/>
    <w:rsid w:val="08217251"/>
    <w:rsid w:val="082172E7"/>
    <w:rsid w:val="08217319"/>
    <w:rsid w:val="0821756B"/>
    <w:rsid w:val="0821759E"/>
    <w:rsid w:val="08217616"/>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B"/>
    <w:rsid w:val="08220654"/>
    <w:rsid w:val="08220664"/>
    <w:rsid w:val="0822078A"/>
    <w:rsid w:val="082209A1"/>
    <w:rsid w:val="082209ED"/>
    <w:rsid w:val="08220AB8"/>
    <w:rsid w:val="08220BE3"/>
    <w:rsid w:val="08220C1E"/>
    <w:rsid w:val="08220E7D"/>
    <w:rsid w:val="08220F04"/>
    <w:rsid w:val="082210E6"/>
    <w:rsid w:val="0822111C"/>
    <w:rsid w:val="08221288"/>
    <w:rsid w:val="0822132F"/>
    <w:rsid w:val="08221494"/>
    <w:rsid w:val="08221529"/>
    <w:rsid w:val="082216A9"/>
    <w:rsid w:val="0822177A"/>
    <w:rsid w:val="0822183D"/>
    <w:rsid w:val="0822190A"/>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CF3"/>
    <w:rsid w:val="08222D54"/>
    <w:rsid w:val="08222F0E"/>
    <w:rsid w:val="0822308A"/>
    <w:rsid w:val="08223342"/>
    <w:rsid w:val="082233D6"/>
    <w:rsid w:val="082234D6"/>
    <w:rsid w:val="0822354F"/>
    <w:rsid w:val="08223627"/>
    <w:rsid w:val="0822366B"/>
    <w:rsid w:val="08223767"/>
    <w:rsid w:val="0822385F"/>
    <w:rsid w:val="082238E9"/>
    <w:rsid w:val="08223A10"/>
    <w:rsid w:val="08223ADA"/>
    <w:rsid w:val="08223E7C"/>
    <w:rsid w:val="08223EB4"/>
    <w:rsid w:val="0822406C"/>
    <w:rsid w:val="0822420B"/>
    <w:rsid w:val="08224378"/>
    <w:rsid w:val="08224423"/>
    <w:rsid w:val="08224474"/>
    <w:rsid w:val="08224604"/>
    <w:rsid w:val="082248A3"/>
    <w:rsid w:val="08224965"/>
    <w:rsid w:val="08224A7F"/>
    <w:rsid w:val="08224B3D"/>
    <w:rsid w:val="08224BD3"/>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10"/>
    <w:rsid w:val="08226159"/>
    <w:rsid w:val="082261B3"/>
    <w:rsid w:val="0822626F"/>
    <w:rsid w:val="082263E1"/>
    <w:rsid w:val="082263E9"/>
    <w:rsid w:val="082264B3"/>
    <w:rsid w:val="082264D0"/>
    <w:rsid w:val="082268B6"/>
    <w:rsid w:val="08226B88"/>
    <w:rsid w:val="08226E18"/>
    <w:rsid w:val="08226E3B"/>
    <w:rsid w:val="08226E85"/>
    <w:rsid w:val="08226FFC"/>
    <w:rsid w:val="0822702A"/>
    <w:rsid w:val="08227277"/>
    <w:rsid w:val="08227287"/>
    <w:rsid w:val="08227569"/>
    <w:rsid w:val="082276DF"/>
    <w:rsid w:val="0822786C"/>
    <w:rsid w:val="082279F3"/>
    <w:rsid w:val="08227A2E"/>
    <w:rsid w:val="08227A81"/>
    <w:rsid w:val="08227BF6"/>
    <w:rsid w:val="08227CBC"/>
    <w:rsid w:val="08230001"/>
    <w:rsid w:val="082301F0"/>
    <w:rsid w:val="0823032C"/>
    <w:rsid w:val="08230333"/>
    <w:rsid w:val="0823039A"/>
    <w:rsid w:val="08230689"/>
    <w:rsid w:val="08230783"/>
    <w:rsid w:val="08230788"/>
    <w:rsid w:val="082308A9"/>
    <w:rsid w:val="08230943"/>
    <w:rsid w:val="082309AE"/>
    <w:rsid w:val="08230AAE"/>
    <w:rsid w:val="08230ADF"/>
    <w:rsid w:val="08230FD9"/>
    <w:rsid w:val="082311D6"/>
    <w:rsid w:val="082313A1"/>
    <w:rsid w:val="082315FE"/>
    <w:rsid w:val="08231613"/>
    <w:rsid w:val="08231793"/>
    <w:rsid w:val="0823189D"/>
    <w:rsid w:val="08231AA2"/>
    <w:rsid w:val="08231AFE"/>
    <w:rsid w:val="08231C27"/>
    <w:rsid w:val="08231C5A"/>
    <w:rsid w:val="08231C6E"/>
    <w:rsid w:val="08231EFA"/>
    <w:rsid w:val="08231F9D"/>
    <w:rsid w:val="0823234D"/>
    <w:rsid w:val="0823242F"/>
    <w:rsid w:val="0823249A"/>
    <w:rsid w:val="08232691"/>
    <w:rsid w:val="08232771"/>
    <w:rsid w:val="08232777"/>
    <w:rsid w:val="082327FC"/>
    <w:rsid w:val="0823283F"/>
    <w:rsid w:val="0823290A"/>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8D5"/>
    <w:rsid w:val="082338E4"/>
    <w:rsid w:val="082338F7"/>
    <w:rsid w:val="08233B62"/>
    <w:rsid w:val="08233C21"/>
    <w:rsid w:val="08233DD7"/>
    <w:rsid w:val="08233EDC"/>
    <w:rsid w:val="08233FDC"/>
    <w:rsid w:val="0823435C"/>
    <w:rsid w:val="08234569"/>
    <w:rsid w:val="082346C7"/>
    <w:rsid w:val="082346F5"/>
    <w:rsid w:val="08234880"/>
    <w:rsid w:val="08234AA2"/>
    <w:rsid w:val="08234B7F"/>
    <w:rsid w:val="08234CA8"/>
    <w:rsid w:val="08234F30"/>
    <w:rsid w:val="08235038"/>
    <w:rsid w:val="08235144"/>
    <w:rsid w:val="08235273"/>
    <w:rsid w:val="08235309"/>
    <w:rsid w:val="0823540F"/>
    <w:rsid w:val="0823545F"/>
    <w:rsid w:val="08235868"/>
    <w:rsid w:val="08235A4D"/>
    <w:rsid w:val="08235C4E"/>
    <w:rsid w:val="08235D2B"/>
    <w:rsid w:val="08236018"/>
    <w:rsid w:val="08236039"/>
    <w:rsid w:val="082360AA"/>
    <w:rsid w:val="08236313"/>
    <w:rsid w:val="082363E3"/>
    <w:rsid w:val="0823657D"/>
    <w:rsid w:val="082365A7"/>
    <w:rsid w:val="0823669D"/>
    <w:rsid w:val="08236766"/>
    <w:rsid w:val="08236778"/>
    <w:rsid w:val="082368CD"/>
    <w:rsid w:val="08236E2F"/>
    <w:rsid w:val="08236E7A"/>
    <w:rsid w:val="08236F04"/>
    <w:rsid w:val="082371A6"/>
    <w:rsid w:val="08237241"/>
    <w:rsid w:val="0823729B"/>
    <w:rsid w:val="082372B6"/>
    <w:rsid w:val="082372B8"/>
    <w:rsid w:val="082372E5"/>
    <w:rsid w:val="0823740F"/>
    <w:rsid w:val="0823748F"/>
    <w:rsid w:val="08237611"/>
    <w:rsid w:val="08237774"/>
    <w:rsid w:val="08237BE1"/>
    <w:rsid w:val="08237C01"/>
    <w:rsid w:val="08237CE6"/>
    <w:rsid w:val="0824014E"/>
    <w:rsid w:val="08240206"/>
    <w:rsid w:val="082403CD"/>
    <w:rsid w:val="082403D9"/>
    <w:rsid w:val="08240669"/>
    <w:rsid w:val="0824085E"/>
    <w:rsid w:val="082408A6"/>
    <w:rsid w:val="082408FC"/>
    <w:rsid w:val="082409D3"/>
    <w:rsid w:val="08240D34"/>
    <w:rsid w:val="08240D8C"/>
    <w:rsid w:val="08240DD2"/>
    <w:rsid w:val="08240F67"/>
    <w:rsid w:val="08241012"/>
    <w:rsid w:val="08241035"/>
    <w:rsid w:val="082410F8"/>
    <w:rsid w:val="08241183"/>
    <w:rsid w:val="08241318"/>
    <w:rsid w:val="08241337"/>
    <w:rsid w:val="08241369"/>
    <w:rsid w:val="08241395"/>
    <w:rsid w:val="082415CB"/>
    <w:rsid w:val="08241701"/>
    <w:rsid w:val="08241996"/>
    <w:rsid w:val="08241A31"/>
    <w:rsid w:val="08241A74"/>
    <w:rsid w:val="08241BD9"/>
    <w:rsid w:val="08241C4E"/>
    <w:rsid w:val="08241CB9"/>
    <w:rsid w:val="08241CF9"/>
    <w:rsid w:val="08241D28"/>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B7"/>
    <w:rsid w:val="082430D0"/>
    <w:rsid w:val="08243204"/>
    <w:rsid w:val="08243382"/>
    <w:rsid w:val="082434A8"/>
    <w:rsid w:val="082434B4"/>
    <w:rsid w:val="082435BC"/>
    <w:rsid w:val="0824374E"/>
    <w:rsid w:val="082439A4"/>
    <w:rsid w:val="08243A06"/>
    <w:rsid w:val="08243AD8"/>
    <w:rsid w:val="08243B3D"/>
    <w:rsid w:val="08243D4F"/>
    <w:rsid w:val="08243D57"/>
    <w:rsid w:val="08243D88"/>
    <w:rsid w:val="08243F88"/>
    <w:rsid w:val="08244002"/>
    <w:rsid w:val="08244019"/>
    <w:rsid w:val="082440BD"/>
    <w:rsid w:val="082441D2"/>
    <w:rsid w:val="0824436B"/>
    <w:rsid w:val="0824438B"/>
    <w:rsid w:val="082443AD"/>
    <w:rsid w:val="08244469"/>
    <w:rsid w:val="0824454C"/>
    <w:rsid w:val="0824457A"/>
    <w:rsid w:val="08244608"/>
    <w:rsid w:val="082446B9"/>
    <w:rsid w:val="0824476E"/>
    <w:rsid w:val="08244819"/>
    <w:rsid w:val="082448AF"/>
    <w:rsid w:val="08244CAC"/>
    <w:rsid w:val="08244E8E"/>
    <w:rsid w:val="08244FCB"/>
    <w:rsid w:val="08245252"/>
    <w:rsid w:val="082452F6"/>
    <w:rsid w:val="08245336"/>
    <w:rsid w:val="082453B4"/>
    <w:rsid w:val="082454FA"/>
    <w:rsid w:val="0824554E"/>
    <w:rsid w:val="08245864"/>
    <w:rsid w:val="08245A66"/>
    <w:rsid w:val="08245C25"/>
    <w:rsid w:val="08245CA0"/>
    <w:rsid w:val="08246046"/>
    <w:rsid w:val="082461A8"/>
    <w:rsid w:val="082462C7"/>
    <w:rsid w:val="082464ED"/>
    <w:rsid w:val="08246799"/>
    <w:rsid w:val="0824697C"/>
    <w:rsid w:val="08246A10"/>
    <w:rsid w:val="08246B60"/>
    <w:rsid w:val="08246B7A"/>
    <w:rsid w:val="08246DD7"/>
    <w:rsid w:val="08247021"/>
    <w:rsid w:val="08247300"/>
    <w:rsid w:val="0824741F"/>
    <w:rsid w:val="082476BD"/>
    <w:rsid w:val="082476E6"/>
    <w:rsid w:val="0824773C"/>
    <w:rsid w:val="082478B1"/>
    <w:rsid w:val="0824795E"/>
    <w:rsid w:val="08247AB0"/>
    <w:rsid w:val="08247CA9"/>
    <w:rsid w:val="08247CEC"/>
    <w:rsid w:val="08247EF4"/>
    <w:rsid w:val="08247F7B"/>
    <w:rsid w:val="08250167"/>
    <w:rsid w:val="082503F1"/>
    <w:rsid w:val="082504D9"/>
    <w:rsid w:val="08250522"/>
    <w:rsid w:val="08250884"/>
    <w:rsid w:val="08250961"/>
    <w:rsid w:val="08250CEA"/>
    <w:rsid w:val="08250DF2"/>
    <w:rsid w:val="08250F97"/>
    <w:rsid w:val="082512FC"/>
    <w:rsid w:val="082514F6"/>
    <w:rsid w:val="082516BC"/>
    <w:rsid w:val="08251A5B"/>
    <w:rsid w:val="08251B32"/>
    <w:rsid w:val="08251BE0"/>
    <w:rsid w:val="08251C6C"/>
    <w:rsid w:val="08251D0D"/>
    <w:rsid w:val="08251DC7"/>
    <w:rsid w:val="08251DFC"/>
    <w:rsid w:val="08251F3F"/>
    <w:rsid w:val="0825203A"/>
    <w:rsid w:val="08252161"/>
    <w:rsid w:val="082524E2"/>
    <w:rsid w:val="082525B2"/>
    <w:rsid w:val="082525E2"/>
    <w:rsid w:val="082525F7"/>
    <w:rsid w:val="0825299D"/>
    <w:rsid w:val="08252A90"/>
    <w:rsid w:val="08252A97"/>
    <w:rsid w:val="08252B2D"/>
    <w:rsid w:val="08252C3D"/>
    <w:rsid w:val="08252CFD"/>
    <w:rsid w:val="08252DF1"/>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F6"/>
    <w:rsid w:val="08254303"/>
    <w:rsid w:val="08254485"/>
    <w:rsid w:val="082544FA"/>
    <w:rsid w:val="082546DA"/>
    <w:rsid w:val="08254726"/>
    <w:rsid w:val="08254736"/>
    <w:rsid w:val="082547AF"/>
    <w:rsid w:val="082547F7"/>
    <w:rsid w:val="082548E3"/>
    <w:rsid w:val="08254927"/>
    <w:rsid w:val="08254AE9"/>
    <w:rsid w:val="08254CD1"/>
    <w:rsid w:val="08254D78"/>
    <w:rsid w:val="08254DB9"/>
    <w:rsid w:val="08254FC4"/>
    <w:rsid w:val="082550B2"/>
    <w:rsid w:val="08255315"/>
    <w:rsid w:val="082553FD"/>
    <w:rsid w:val="08255525"/>
    <w:rsid w:val="0825581E"/>
    <w:rsid w:val="082559FD"/>
    <w:rsid w:val="08255A59"/>
    <w:rsid w:val="08255B99"/>
    <w:rsid w:val="08255C2F"/>
    <w:rsid w:val="08255CC6"/>
    <w:rsid w:val="08256245"/>
    <w:rsid w:val="0825630C"/>
    <w:rsid w:val="082566CA"/>
    <w:rsid w:val="0825670E"/>
    <w:rsid w:val="08256785"/>
    <w:rsid w:val="082567A6"/>
    <w:rsid w:val="082567CD"/>
    <w:rsid w:val="082568D3"/>
    <w:rsid w:val="08256D57"/>
    <w:rsid w:val="08256D85"/>
    <w:rsid w:val="08257007"/>
    <w:rsid w:val="08257149"/>
    <w:rsid w:val="0825716C"/>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E07"/>
    <w:rsid w:val="08262E1F"/>
    <w:rsid w:val="08262F40"/>
    <w:rsid w:val="08262F42"/>
    <w:rsid w:val="08263015"/>
    <w:rsid w:val="082630A5"/>
    <w:rsid w:val="082631A5"/>
    <w:rsid w:val="0826324F"/>
    <w:rsid w:val="08263258"/>
    <w:rsid w:val="082632C3"/>
    <w:rsid w:val="082632D0"/>
    <w:rsid w:val="08263325"/>
    <w:rsid w:val="08263349"/>
    <w:rsid w:val="0826362B"/>
    <w:rsid w:val="08263656"/>
    <w:rsid w:val="082636F5"/>
    <w:rsid w:val="08263781"/>
    <w:rsid w:val="082637A1"/>
    <w:rsid w:val="082638CA"/>
    <w:rsid w:val="08263A26"/>
    <w:rsid w:val="08263C22"/>
    <w:rsid w:val="08263DE3"/>
    <w:rsid w:val="08263F5B"/>
    <w:rsid w:val="082641C5"/>
    <w:rsid w:val="082642A1"/>
    <w:rsid w:val="082643C1"/>
    <w:rsid w:val="082643EA"/>
    <w:rsid w:val="0826443D"/>
    <w:rsid w:val="082645F8"/>
    <w:rsid w:val="08264806"/>
    <w:rsid w:val="08264A3F"/>
    <w:rsid w:val="08264CDE"/>
    <w:rsid w:val="08264E31"/>
    <w:rsid w:val="08264E85"/>
    <w:rsid w:val="08264FDE"/>
    <w:rsid w:val="0826503C"/>
    <w:rsid w:val="0826509E"/>
    <w:rsid w:val="082650D9"/>
    <w:rsid w:val="08265114"/>
    <w:rsid w:val="082651AB"/>
    <w:rsid w:val="082653F6"/>
    <w:rsid w:val="082655AA"/>
    <w:rsid w:val="082655BE"/>
    <w:rsid w:val="08265660"/>
    <w:rsid w:val="08265732"/>
    <w:rsid w:val="0826574E"/>
    <w:rsid w:val="08265883"/>
    <w:rsid w:val="08265BC5"/>
    <w:rsid w:val="08265BD4"/>
    <w:rsid w:val="08265F65"/>
    <w:rsid w:val="082662BF"/>
    <w:rsid w:val="0826635B"/>
    <w:rsid w:val="08266478"/>
    <w:rsid w:val="082664B2"/>
    <w:rsid w:val="08266854"/>
    <w:rsid w:val="08266944"/>
    <w:rsid w:val="08266989"/>
    <w:rsid w:val="08266994"/>
    <w:rsid w:val="08266B90"/>
    <w:rsid w:val="08266D2A"/>
    <w:rsid w:val="08266E45"/>
    <w:rsid w:val="08266E86"/>
    <w:rsid w:val="08266ED1"/>
    <w:rsid w:val="08266ED2"/>
    <w:rsid w:val="0826720E"/>
    <w:rsid w:val="082672AE"/>
    <w:rsid w:val="082674EB"/>
    <w:rsid w:val="08267541"/>
    <w:rsid w:val="08267615"/>
    <w:rsid w:val="08267660"/>
    <w:rsid w:val="0826780B"/>
    <w:rsid w:val="082679CC"/>
    <w:rsid w:val="08267BEC"/>
    <w:rsid w:val="08267C1E"/>
    <w:rsid w:val="08267CD0"/>
    <w:rsid w:val="08267CDA"/>
    <w:rsid w:val="08267D0D"/>
    <w:rsid w:val="08267D46"/>
    <w:rsid w:val="08267F97"/>
    <w:rsid w:val="08267FD1"/>
    <w:rsid w:val="082705F0"/>
    <w:rsid w:val="0827066B"/>
    <w:rsid w:val="082708D8"/>
    <w:rsid w:val="08270A40"/>
    <w:rsid w:val="08270B98"/>
    <w:rsid w:val="08270BD3"/>
    <w:rsid w:val="08270C00"/>
    <w:rsid w:val="08270CEB"/>
    <w:rsid w:val="08270DCB"/>
    <w:rsid w:val="08270E2C"/>
    <w:rsid w:val="08270FDE"/>
    <w:rsid w:val="0827122F"/>
    <w:rsid w:val="082713E0"/>
    <w:rsid w:val="0827169F"/>
    <w:rsid w:val="0827191E"/>
    <w:rsid w:val="08271A98"/>
    <w:rsid w:val="08271AD5"/>
    <w:rsid w:val="08271F91"/>
    <w:rsid w:val="0827230D"/>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1E"/>
    <w:rsid w:val="0827376F"/>
    <w:rsid w:val="08273901"/>
    <w:rsid w:val="08273928"/>
    <w:rsid w:val="082739FD"/>
    <w:rsid w:val="08273A28"/>
    <w:rsid w:val="08273C5E"/>
    <w:rsid w:val="08273F89"/>
    <w:rsid w:val="082741A3"/>
    <w:rsid w:val="082742AB"/>
    <w:rsid w:val="08274432"/>
    <w:rsid w:val="082744A9"/>
    <w:rsid w:val="082745A7"/>
    <w:rsid w:val="08274720"/>
    <w:rsid w:val="08274765"/>
    <w:rsid w:val="08274A15"/>
    <w:rsid w:val="08274D7E"/>
    <w:rsid w:val="08274E4B"/>
    <w:rsid w:val="08274EE6"/>
    <w:rsid w:val="08274F72"/>
    <w:rsid w:val="08274F81"/>
    <w:rsid w:val="0827507B"/>
    <w:rsid w:val="0827513B"/>
    <w:rsid w:val="0827523D"/>
    <w:rsid w:val="0827525F"/>
    <w:rsid w:val="08275581"/>
    <w:rsid w:val="08275634"/>
    <w:rsid w:val="0827575E"/>
    <w:rsid w:val="08275BD7"/>
    <w:rsid w:val="08275C97"/>
    <w:rsid w:val="0827600D"/>
    <w:rsid w:val="082762AC"/>
    <w:rsid w:val="08276359"/>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2DA"/>
    <w:rsid w:val="08277468"/>
    <w:rsid w:val="08277639"/>
    <w:rsid w:val="082779D9"/>
    <w:rsid w:val="08277A27"/>
    <w:rsid w:val="08277AC5"/>
    <w:rsid w:val="08277FF6"/>
    <w:rsid w:val="08280072"/>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DF"/>
    <w:rsid w:val="08280E7C"/>
    <w:rsid w:val="082810AB"/>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83"/>
    <w:rsid w:val="08281EBD"/>
    <w:rsid w:val="08281F15"/>
    <w:rsid w:val="08281F6F"/>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93"/>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787"/>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0E3"/>
    <w:rsid w:val="08290142"/>
    <w:rsid w:val="082902D3"/>
    <w:rsid w:val="082902ED"/>
    <w:rsid w:val="08290357"/>
    <w:rsid w:val="082903C8"/>
    <w:rsid w:val="08290829"/>
    <w:rsid w:val="08290832"/>
    <w:rsid w:val="082909BB"/>
    <w:rsid w:val="08290A59"/>
    <w:rsid w:val="08290AC2"/>
    <w:rsid w:val="08290C2E"/>
    <w:rsid w:val="08290DB3"/>
    <w:rsid w:val="08290EB3"/>
    <w:rsid w:val="08290FD4"/>
    <w:rsid w:val="0829100B"/>
    <w:rsid w:val="08291051"/>
    <w:rsid w:val="08291185"/>
    <w:rsid w:val="082911B4"/>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640"/>
    <w:rsid w:val="08292720"/>
    <w:rsid w:val="082927DB"/>
    <w:rsid w:val="082928A1"/>
    <w:rsid w:val="082928D4"/>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00F"/>
    <w:rsid w:val="08294197"/>
    <w:rsid w:val="082941A7"/>
    <w:rsid w:val="08294209"/>
    <w:rsid w:val="08294802"/>
    <w:rsid w:val="08294A92"/>
    <w:rsid w:val="08294BA2"/>
    <w:rsid w:val="08294BB2"/>
    <w:rsid w:val="08294BF0"/>
    <w:rsid w:val="08294F47"/>
    <w:rsid w:val="08294F87"/>
    <w:rsid w:val="0829512F"/>
    <w:rsid w:val="082951C0"/>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E9"/>
    <w:rsid w:val="082A05AB"/>
    <w:rsid w:val="082A05E1"/>
    <w:rsid w:val="082A06A4"/>
    <w:rsid w:val="082A09C3"/>
    <w:rsid w:val="082A0A07"/>
    <w:rsid w:val="082A0A40"/>
    <w:rsid w:val="082A0AD5"/>
    <w:rsid w:val="082A0AEC"/>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04"/>
    <w:rsid w:val="082A3D67"/>
    <w:rsid w:val="082A402D"/>
    <w:rsid w:val="082A4031"/>
    <w:rsid w:val="082A40DC"/>
    <w:rsid w:val="082A4208"/>
    <w:rsid w:val="082A4243"/>
    <w:rsid w:val="082A4424"/>
    <w:rsid w:val="082A4558"/>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FBA"/>
    <w:rsid w:val="082A7205"/>
    <w:rsid w:val="082A735A"/>
    <w:rsid w:val="082A7381"/>
    <w:rsid w:val="082A74C7"/>
    <w:rsid w:val="082A756D"/>
    <w:rsid w:val="082A77D0"/>
    <w:rsid w:val="082A78F7"/>
    <w:rsid w:val="082A7919"/>
    <w:rsid w:val="082A79A9"/>
    <w:rsid w:val="082A7B7D"/>
    <w:rsid w:val="082A7BF3"/>
    <w:rsid w:val="082A7C26"/>
    <w:rsid w:val="082A7CFD"/>
    <w:rsid w:val="082A7D29"/>
    <w:rsid w:val="082A7DF1"/>
    <w:rsid w:val="082A7E7F"/>
    <w:rsid w:val="082A7FEA"/>
    <w:rsid w:val="082B0201"/>
    <w:rsid w:val="082B02A0"/>
    <w:rsid w:val="082B040F"/>
    <w:rsid w:val="082B0471"/>
    <w:rsid w:val="082B052C"/>
    <w:rsid w:val="082B0621"/>
    <w:rsid w:val="082B0793"/>
    <w:rsid w:val="082B07C0"/>
    <w:rsid w:val="082B09E0"/>
    <w:rsid w:val="082B0A01"/>
    <w:rsid w:val="082B0AA0"/>
    <w:rsid w:val="082B0B7E"/>
    <w:rsid w:val="082B0C38"/>
    <w:rsid w:val="082B0D2C"/>
    <w:rsid w:val="082B0F09"/>
    <w:rsid w:val="082B122E"/>
    <w:rsid w:val="082B137B"/>
    <w:rsid w:val="082B13DB"/>
    <w:rsid w:val="082B13F4"/>
    <w:rsid w:val="082B1658"/>
    <w:rsid w:val="082B1859"/>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2F18"/>
    <w:rsid w:val="082B311B"/>
    <w:rsid w:val="082B3299"/>
    <w:rsid w:val="082B32B9"/>
    <w:rsid w:val="082B32BE"/>
    <w:rsid w:val="082B3307"/>
    <w:rsid w:val="082B33BB"/>
    <w:rsid w:val="082B35AC"/>
    <w:rsid w:val="082B38C4"/>
    <w:rsid w:val="082B38CA"/>
    <w:rsid w:val="082B3C6D"/>
    <w:rsid w:val="082B3D5E"/>
    <w:rsid w:val="082B3D98"/>
    <w:rsid w:val="082B3DF2"/>
    <w:rsid w:val="082B3F30"/>
    <w:rsid w:val="082B4142"/>
    <w:rsid w:val="082B4227"/>
    <w:rsid w:val="082B42DA"/>
    <w:rsid w:val="082B4633"/>
    <w:rsid w:val="082B4662"/>
    <w:rsid w:val="082B47CA"/>
    <w:rsid w:val="082B49AB"/>
    <w:rsid w:val="082B4A50"/>
    <w:rsid w:val="082B4A51"/>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8F"/>
    <w:rsid w:val="082C16D0"/>
    <w:rsid w:val="082C17FF"/>
    <w:rsid w:val="082C189A"/>
    <w:rsid w:val="082C1ACF"/>
    <w:rsid w:val="082C1B67"/>
    <w:rsid w:val="082C1D16"/>
    <w:rsid w:val="082C1EE4"/>
    <w:rsid w:val="082C20CD"/>
    <w:rsid w:val="082C20DD"/>
    <w:rsid w:val="082C23E1"/>
    <w:rsid w:val="082C24FF"/>
    <w:rsid w:val="082C258E"/>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1AD"/>
    <w:rsid w:val="082C34DF"/>
    <w:rsid w:val="082C35FA"/>
    <w:rsid w:val="082C3747"/>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DC8"/>
    <w:rsid w:val="082C4EDF"/>
    <w:rsid w:val="082C51CE"/>
    <w:rsid w:val="082C5243"/>
    <w:rsid w:val="082C5384"/>
    <w:rsid w:val="082C538B"/>
    <w:rsid w:val="082C553F"/>
    <w:rsid w:val="082C5691"/>
    <w:rsid w:val="082C5957"/>
    <w:rsid w:val="082C59F0"/>
    <w:rsid w:val="082C5A0B"/>
    <w:rsid w:val="082C5C33"/>
    <w:rsid w:val="082C5E56"/>
    <w:rsid w:val="082C5ECF"/>
    <w:rsid w:val="082C5F15"/>
    <w:rsid w:val="082C62E9"/>
    <w:rsid w:val="082C62FD"/>
    <w:rsid w:val="082C637C"/>
    <w:rsid w:val="082C63E1"/>
    <w:rsid w:val="082C6478"/>
    <w:rsid w:val="082C650B"/>
    <w:rsid w:val="082C66B7"/>
    <w:rsid w:val="082C66BF"/>
    <w:rsid w:val="082C6840"/>
    <w:rsid w:val="082C6866"/>
    <w:rsid w:val="082C6B32"/>
    <w:rsid w:val="082C6BC8"/>
    <w:rsid w:val="082C6BF4"/>
    <w:rsid w:val="082C7017"/>
    <w:rsid w:val="082C73AC"/>
    <w:rsid w:val="082C758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2E2"/>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94D"/>
    <w:rsid w:val="082D2BF3"/>
    <w:rsid w:val="082D2CD6"/>
    <w:rsid w:val="082D2D58"/>
    <w:rsid w:val="082D2E69"/>
    <w:rsid w:val="082D2F2A"/>
    <w:rsid w:val="082D2FA0"/>
    <w:rsid w:val="082D2FDA"/>
    <w:rsid w:val="082D302F"/>
    <w:rsid w:val="082D32CF"/>
    <w:rsid w:val="082D3341"/>
    <w:rsid w:val="082D3420"/>
    <w:rsid w:val="082D3581"/>
    <w:rsid w:val="082D3695"/>
    <w:rsid w:val="082D3761"/>
    <w:rsid w:val="082D37F8"/>
    <w:rsid w:val="082D3866"/>
    <w:rsid w:val="082D387B"/>
    <w:rsid w:val="082D3893"/>
    <w:rsid w:val="082D3B24"/>
    <w:rsid w:val="082D3BC6"/>
    <w:rsid w:val="082D3BF8"/>
    <w:rsid w:val="082D3C16"/>
    <w:rsid w:val="082D3C66"/>
    <w:rsid w:val="082D3F1C"/>
    <w:rsid w:val="082D44BA"/>
    <w:rsid w:val="082D44EC"/>
    <w:rsid w:val="082D4525"/>
    <w:rsid w:val="082D461F"/>
    <w:rsid w:val="082D46D1"/>
    <w:rsid w:val="082D496E"/>
    <w:rsid w:val="082D4982"/>
    <w:rsid w:val="082D4A8C"/>
    <w:rsid w:val="082D4B7A"/>
    <w:rsid w:val="082D4BE7"/>
    <w:rsid w:val="082D4C4E"/>
    <w:rsid w:val="082D4D34"/>
    <w:rsid w:val="082D52CC"/>
    <w:rsid w:val="082D5388"/>
    <w:rsid w:val="082D55F4"/>
    <w:rsid w:val="082D576C"/>
    <w:rsid w:val="082D5982"/>
    <w:rsid w:val="082D5AC2"/>
    <w:rsid w:val="082D5ADF"/>
    <w:rsid w:val="082D5BE9"/>
    <w:rsid w:val="082D5C0C"/>
    <w:rsid w:val="082D5D75"/>
    <w:rsid w:val="082D5DF8"/>
    <w:rsid w:val="082D6169"/>
    <w:rsid w:val="082D643C"/>
    <w:rsid w:val="082D6443"/>
    <w:rsid w:val="082D647A"/>
    <w:rsid w:val="082D64EE"/>
    <w:rsid w:val="082D6682"/>
    <w:rsid w:val="082D67D6"/>
    <w:rsid w:val="082D696A"/>
    <w:rsid w:val="082D698B"/>
    <w:rsid w:val="082D6C66"/>
    <w:rsid w:val="082D6D8E"/>
    <w:rsid w:val="082D6E74"/>
    <w:rsid w:val="082D6FC9"/>
    <w:rsid w:val="082D6FCF"/>
    <w:rsid w:val="082D732F"/>
    <w:rsid w:val="082D739B"/>
    <w:rsid w:val="082D7796"/>
    <w:rsid w:val="082D7843"/>
    <w:rsid w:val="082D78BE"/>
    <w:rsid w:val="082D79FC"/>
    <w:rsid w:val="082D7AB7"/>
    <w:rsid w:val="082D7B33"/>
    <w:rsid w:val="082D7E05"/>
    <w:rsid w:val="082D7FDE"/>
    <w:rsid w:val="082E0004"/>
    <w:rsid w:val="082E00D7"/>
    <w:rsid w:val="082E03CA"/>
    <w:rsid w:val="082E04F3"/>
    <w:rsid w:val="082E0835"/>
    <w:rsid w:val="082E0896"/>
    <w:rsid w:val="082E0971"/>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8AB"/>
    <w:rsid w:val="082E1AD3"/>
    <w:rsid w:val="082E1B23"/>
    <w:rsid w:val="082E1B6B"/>
    <w:rsid w:val="082E1BE7"/>
    <w:rsid w:val="082E1F1C"/>
    <w:rsid w:val="082E1F4F"/>
    <w:rsid w:val="082E1F70"/>
    <w:rsid w:val="082E1F87"/>
    <w:rsid w:val="082E2058"/>
    <w:rsid w:val="082E22D2"/>
    <w:rsid w:val="082E22D4"/>
    <w:rsid w:val="082E2434"/>
    <w:rsid w:val="082E243D"/>
    <w:rsid w:val="082E24C0"/>
    <w:rsid w:val="082E25A5"/>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C3"/>
    <w:rsid w:val="082E48D3"/>
    <w:rsid w:val="082E497D"/>
    <w:rsid w:val="082E4A26"/>
    <w:rsid w:val="082E4B8A"/>
    <w:rsid w:val="082E4BE8"/>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BCE"/>
    <w:rsid w:val="082E5C1A"/>
    <w:rsid w:val="082E5D68"/>
    <w:rsid w:val="082E5DAD"/>
    <w:rsid w:val="082E5F3E"/>
    <w:rsid w:val="082E5F5F"/>
    <w:rsid w:val="082E6020"/>
    <w:rsid w:val="082E64CF"/>
    <w:rsid w:val="082E650F"/>
    <w:rsid w:val="082E656C"/>
    <w:rsid w:val="082E6B2C"/>
    <w:rsid w:val="082E6B3E"/>
    <w:rsid w:val="082E6B80"/>
    <w:rsid w:val="082E6BC1"/>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B3"/>
    <w:rsid w:val="082F0BC9"/>
    <w:rsid w:val="082F0C18"/>
    <w:rsid w:val="082F0F96"/>
    <w:rsid w:val="082F1221"/>
    <w:rsid w:val="082F1435"/>
    <w:rsid w:val="082F157A"/>
    <w:rsid w:val="082F15D4"/>
    <w:rsid w:val="082F166F"/>
    <w:rsid w:val="082F1850"/>
    <w:rsid w:val="082F1A48"/>
    <w:rsid w:val="082F1A71"/>
    <w:rsid w:val="082F1ABD"/>
    <w:rsid w:val="082F1BDE"/>
    <w:rsid w:val="082F1DA0"/>
    <w:rsid w:val="082F1F7C"/>
    <w:rsid w:val="082F1FF0"/>
    <w:rsid w:val="082F211E"/>
    <w:rsid w:val="082F2224"/>
    <w:rsid w:val="082F22B1"/>
    <w:rsid w:val="082F2417"/>
    <w:rsid w:val="082F2519"/>
    <w:rsid w:val="082F277D"/>
    <w:rsid w:val="082F2784"/>
    <w:rsid w:val="082F28DE"/>
    <w:rsid w:val="082F29D9"/>
    <w:rsid w:val="082F2A64"/>
    <w:rsid w:val="082F2A8D"/>
    <w:rsid w:val="082F2AEF"/>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4"/>
    <w:rsid w:val="082F38E5"/>
    <w:rsid w:val="082F3910"/>
    <w:rsid w:val="082F39C2"/>
    <w:rsid w:val="082F3A04"/>
    <w:rsid w:val="082F3D2A"/>
    <w:rsid w:val="082F3F9B"/>
    <w:rsid w:val="082F4388"/>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5EBB"/>
    <w:rsid w:val="082F6034"/>
    <w:rsid w:val="082F616E"/>
    <w:rsid w:val="082F6190"/>
    <w:rsid w:val="082F64C5"/>
    <w:rsid w:val="082F6688"/>
    <w:rsid w:val="082F671D"/>
    <w:rsid w:val="082F6734"/>
    <w:rsid w:val="082F6985"/>
    <w:rsid w:val="082F69C0"/>
    <w:rsid w:val="082F6D13"/>
    <w:rsid w:val="082F6D26"/>
    <w:rsid w:val="082F6DFE"/>
    <w:rsid w:val="082F6DFF"/>
    <w:rsid w:val="082F6F03"/>
    <w:rsid w:val="082F6F05"/>
    <w:rsid w:val="082F7045"/>
    <w:rsid w:val="082F722D"/>
    <w:rsid w:val="082F726D"/>
    <w:rsid w:val="082F73B8"/>
    <w:rsid w:val="082F73DC"/>
    <w:rsid w:val="082F742F"/>
    <w:rsid w:val="082F7437"/>
    <w:rsid w:val="082F75AF"/>
    <w:rsid w:val="082F7702"/>
    <w:rsid w:val="082F7A62"/>
    <w:rsid w:val="082F7AA9"/>
    <w:rsid w:val="082F7B81"/>
    <w:rsid w:val="082F7C34"/>
    <w:rsid w:val="082F7DBA"/>
    <w:rsid w:val="082F7EE5"/>
    <w:rsid w:val="082F7F19"/>
    <w:rsid w:val="082F7F6E"/>
    <w:rsid w:val="08300368"/>
    <w:rsid w:val="083003AB"/>
    <w:rsid w:val="083004A7"/>
    <w:rsid w:val="0830055F"/>
    <w:rsid w:val="08300752"/>
    <w:rsid w:val="0830084E"/>
    <w:rsid w:val="083008DE"/>
    <w:rsid w:val="08300920"/>
    <w:rsid w:val="083009B3"/>
    <w:rsid w:val="08300A30"/>
    <w:rsid w:val="08300A43"/>
    <w:rsid w:val="08300BE9"/>
    <w:rsid w:val="08300EE8"/>
    <w:rsid w:val="08300F50"/>
    <w:rsid w:val="08301059"/>
    <w:rsid w:val="083011E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814"/>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1F9"/>
    <w:rsid w:val="08304265"/>
    <w:rsid w:val="083042C2"/>
    <w:rsid w:val="0830431A"/>
    <w:rsid w:val="0830433D"/>
    <w:rsid w:val="08304385"/>
    <w:rsid w:val="08304412"/>
    <w:rsid w:val="08304415"/>
    <w:rsid w:val="08304444"/>
    <w:rsid w:val="08304590"/>
    <w:rsid w:val="08304669"/>
    <w:rsid w:val="083046CB"/>
    <w:rsid w:val="083046EA"/>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59A"/>
    <w:rsid w:val="083066EC"/>
    <w:rsid w:val="08306757"/>
    <w:rsid w:val="08306944"/>
    <w:rsid w:val="08306DB6"/>
    <w:rsid w:val="08306DFF"/>
    <w:rsid w:val="08306F09"/>
    <w:rsid w:val="08306F89"/>
    <w:rsid w:val="08306FFD"/>
    <w:rsid w:val="08307087"/>
    <w:rsid w:val="083070E4"/>
    <w:rsid w:val="0830714F"/>
    <w:rsid w:val="08307328"/>
    <w:rsid w:val="08307439"/>
    <w:rsid w:val="08307590"/>
    <w:rsid w:val="08307681"/>
    <w:rsid w:val="0830769C"/>
    <w:rsid w:val="083076F7"/>
    <w:rsid w:val="08307734"/>
    <w:rsid w:val="083079B5"/>
    <w:rsid w:val="08307A3D"/>
    <w:rsid w:val="08307B16"/>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EC3"/>
    <w:rsid w:val="08310F07"/>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437"/>
    <w:rsid w:val="083135C2"/>
    <w:rsid w:val="08313647"/>
    <w:rsid w:val="0831369D"/>
    <w:rsid w:val="083138C6"/>
    <w:rsid w:val="08313980"/>
    <w:rsid w:val="08313A1D"/>
    <w:rsid w:val="08313B4D"/>
    <w:rsid w:val="08313D08"/>
    <w:rsid w:val="08313E2D"/>
    <w:rsid w:val="08313F77"/>
    <w:rsid w:val="08313F82"/>
    <w:rsid w:val="0831407C"/>
    <w:rsid w:val="083140AD"/>
    <w:rsid w:val="08314155"/>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A80"/>
    <w:rsid w:val="08315BB6"/>
    <w:rsid w:val="08315BEA"/>
    <w:rsid w:val="08315C61"/>
    <w:rsid w:val="08315C82"/>
    <w:rsid w:val="08316150"/>
    <w:rsid w:val="083161D6"/>
    <w:rsid w:val="0831626B"/>
    <w:rsid w:val="08316316"/>
    <w:rsid w:val="083165A8"/>
    <w:rsid w:val="08316648"/>
    <w:rsid w:val="083166A0"/>
    <w:rsid w:val="083166B2"/>
    <w:rsid w:val="083166B9"/>
    <w:rsid w:val="08316781"/>
    <w:rsid w:val="08316881"/>
    <w:rsid w:val="0831698A"/>
    <w:rsid w:val="083169C3"/>
    <w:rsid w:val="08316B93"/>
    <w:rsid w:val="08316BDD"/>
    <w:rsid w:val="08316C34"/>
    <w:rsid w:val="08316DA2"/>
    <w:rsid w:val="0831707D"/>
    <w:rsid w:val="083173AB"/>
    <w:rsid w:val="083173DF"/>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163"/>
    <w:rsid w:val="08321192"/>
    <w:rsid w:val="083212EB"/>
    <w:rsid w:val="0832144A"/>
    <w:rsid w:val="08321468"/>
    <w:rsid w:val="083214C7"/>
    <w:rsid w:val="083215EF"/>
    <w:rsid w:val="08321795"/>
    <w:rsid w:val="08321930"/>
    <w:rsid w:val="083219AC"/>
    <w:rsid w:val="08321AD5"/>
    <w:rsid w:val="08321BC8"/>
    <w:rsid w:val="08321C67"/>
    <w:rsid w:val="08321E7F"/>
    <w:rsid w:val="08321EDC"/>
    <w:rsid w:val="08321F60"/>
    <w:rsid w:val="083221D3"/>
    <w:rsid w:val="083221DB"/>
    <w:rsid w:val="083221F2"/>
    <w:rsid w:val="08322474"/>
    <w:rsid w:val="0832249C"/>
    <w:rsid w:val="083225B0"/>
    <w:rsid w:val="083225CB"/>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B17"/>
    <w:rsid w:val="08323C6E"/>
    <w:rsid w:val="08323CA8"/>
    <w:rsid w:val="08323D70"/>
    <w:rsid w:val="08323DD4"/>
    <w:rsid w:val="08323FB1"/>
    <w:rsid w:val="08324186"/>
    <w:rsid w:val="08324208"/>
    <w:rsid w:val="08324318"/>
    <w:rsid w:val="0832439E"/>
    <w:rsid w:val="083243A4"/>
    <w:rsid w:val="0832441A"/>
    <w:rsid w:val="0832465E"/>
    <w:rsid w:val="08324668"/>
    <w:rsid w:val="083246AD"/>
    <w:rsid w:val="08324757"/>
    <w:rsid w:val="0832493F"/>
    <w:rsid w:val="08324B68"/>
    <w:rsid w:val="08324D93"/>
    <w:rsid w:val="08324DC4"/>
    <w:rsid w:val="083250CD"/>
    <w:rsid w:val="0832524B"/>
    <w:rsid w:val="08325288"/>
    <w:rsid w:val="08325339"/>
    <w:rsid w:val="08325401"/>
    <w:rsid w:val="083254C5"/>
    <w:rsid w:val="08325638"/>
    <w:rsid w:val="083257C3"/>
    <w:rsid w:val="08325823"/>
    <w:rsid w:val="0832586C"/>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923"/>
    <w:rsid w:val="08326A08"/>
    <w:rsid w:val="08326BCB"/>
    <w:rsid w:val="08326BE3"/>
    <w:rsid w:val="08326D29"/>
    <w:rsid w:val="08326E88"/>
    <w:rsid w:val="08327155"/>
    <w:rsid w:val="0832722F"/>
    <w:rsid w:val="08327447"/>
    <w:rsid w:val="08327458"/>
    <w:rsid w:val="0832750C"/>
    <w:rsid w:val="0832753C"/>
    <w:rsid w:val="083278B7"/>
    <w:rsid w:val="08327921"/>
    <w:rsid w:val="0832795C"/>
    <w:rsid w:val="083279C1"/>
    <w:rsid w:val="08327D8D"/>
    <w:rsid w:val="08327DD9"/>
    <w:rsid w:val="083302E3"/>
    <w:rsid w:val="08330558"/>
    <w:rsid w:val="083305AD"/>
    <w:rsid w:val="08330606"/>
    <w:rsid w:val="083306FE"/>
    <w:rsid w:val="08330833"/>
    <w:rsid w:val="083308B6"/>
    <w:rsid w:val="0833092F"/>
    <w:rsid w:val="08330C3C"/>
    <w:rsid w:val="08330D09"/>
    <w:rsid w:val="08330DDE"/>
    <w:rsid w:val="08330E14"/>
    <w:rsid w:val="08330E86"/>
    <w:rsid w:val="08330F7F"/>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48"/>
    <w:rsid w:val="083328BA"/>
    <w:rsid w:val="083328E7"/>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A3E"/>
    <w:rsid w:val="08334AA6"/>
    <w:rsid w:val="08334E01"/>
    <w:rsid w:val="08334E5C"/>
    <w:rsid w:val="08334ECF"/>
    <w:rsid w:val="08334FE9"/>
    <w:rsid w:val="08335154"/>
    <w:rsid w:val="08335324"/>
    <w:rsid w:val="083353BD"/>
    <w:rsid w:val="083353CF"/>
    <w:rsid w:val="0833549C"/>
    <w:rsid w:val="083355DA"/>
    <w:rsid w:val="08335689"/>
    <w:rsid w:val="0833580D"/>
    <w:rsid w:val="08335A72"/>
    <w:rsid w:val="08335A82"/>
    <w:rsid w:val="08335AFB"/>
    <w:rsid w:val="08335E7A"/>
    <w:rsid w:val="08335F1F"/>
    <w:rsid w:val="08335F36"/>
    <w:rsid w:val="08335FB8"/>
    <w:rsid w:val="083361EE"/>
    <w:rsid w:val="08336352"/>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27"/>
    <w:rsid w:val="08340D63"/>
    <w:rsid w:val="08340E64"/>
    <w:rsid w:val="08340EF0"/>
    <w:rsid w:val="08340FCA"/>
    <w:rsid w:val="083410F4"/>
    <w:rsid w:val="08341133"/>
    <w:rsid w:val="08341165"/>
    <w:rsid w:val="0834133F"/>
    <w:rsid w:val="08341369"/>
    <w:rsid w:val="08341432"/>
    <w:rsid w:val="08341599"/>
    <w:rsid w:val="083415B2"/>
    <w:rsid w:val="0834160C"/>
    <w:rsid w:val="08341942"/>
    <w:rsid w:val="0834198B"/>
    <w:rsid w:val="08341A30"/>
    <w:rsid w:val="08341AC9"/>
    <w:rsid w:val="08341B6B"/>
    <w:rsid w:val="08341F19"/>
    <w:rsid w:val="0834232C"/>
    <w:rsid w:val="0834234B"/>
    <w:rsid w:val="083424C6"/>
    <w:rsid w:val="083426EF"/>
    <w:rsid w:val="083427D4"/>
    <w:rsid w:val="08342802"/>
    <w:rsid w:val="08342853"/>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40EF"/>
    <w:rsid w:val="083443C2"/>
    <w:rsid w:val="083444C9"/>
    <w:rsid w:val="083446B9"/>
    <w:rsid w:val="08344701"/>
    <w:rsid w:val="0834476F"/>
    <w:rsid w:val="08344864"/>
    <w:rsid w:val="0834492D"/>
    <w:rsid w:val="08344974"/>
    <w:rsid w:val="083449EC"/>
    <w:rsid w:val="08344ADB"/>
    <w:rsid w:val="08344AF8"/>
    <w:rsid w:val="08344C45"/>
    <w:rsid w:val="08344D86"/>
    <w:rsid w:val="08345147"/>
    <w:rsid w:val="083454F1"/>
    <w:rsid w:val="08345591"/>
    <w:rsid w:val="08345653"/>
    <w:rsid w:val="08345670"/>
    <w:rsid w:val="083456A9"/>
    <w:rsid w:val="0834573F"/>
    <w:rsid w:val="083457AC"/>
    <w:rsid w:val="083458A0"/>
    <w:rsid w:val="08345941"/>
    <w:rsid w:val="0834599C"/>
    <w:rsid w:val="083459BE"/>
    <w:rsid w:val="08345AC4"/>
    <w:rsid w:val="08345FA1"/>
    <w:rsid w:val="0834626A"/>
    <w:rsid w:val="08346305"/>
    <w:rsid w:val="08346466"/>
    <w:rsid w:val="0834671D"/>
    <w:rsid w:val="0834686C"/>
    <w:rsid w:val="08346A91"/>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D7"/>
    <w:rsid w:val="08350175"/>
    <w:rsid w:val="08350418"/>
    <w:rsid w:val="08350441"/>
    <w:rsid w:val="083504AA"/>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8E7"/>
    <w:rsid w:val="08352943"/>
    <w:rsid w:val="08352CEE"/>
    <w:rsid w:val="08352FAB"/>
    <w:rsid w:val="0835355F"/>
    <w:rsid w:val="08353575"/>
    <w:rsid w:val="08353695"/>
    <w:rsid w:val="083539C8"/>
    <w:rsid w:val="08353AA4"/>
    <w:rsid w:val="08353B95"/>
    <w:rsid w:val="08353EA4"/>
    <w:rsid w:val="08353F6A"/>
    <w:rsid w:val="083540CA"/>
    <w:rsid w:val="08354117"/>
    <w:rsid w:val="08354359"/>
    <w:rsid w:val="0835438B"/>
    <w:rsid w:val="083545A4"/>
    <w:rsid w:val="08354793"/>
    <w:rsid w:val="083547EE"/>
    <w:rsid w:val="08354911"/>
    <w:rsid w:val="08354B9A"/>
    <w:rsid w:val="08354BB2"/>
    <w:rsid w:val="08354C9B"/>
    <w:rsid w:val="08354D8E"/>
    <w:rsid w:val="08354F84"/>
    <w:rsid w:val="083551DE"/>
    <w:rsid w:val="08355282"/>
    <w:rsid w:val="083552EC"/>
    <w:rsid w:val="08355458"/>
    <w:rsid w:val="0835550B"/>
    <w:rsid w:val="083555AC"/>
    <w:rsid w:val="083555BA"/>
    <w:rsid w:val="08355611"/>
    <w:rsid w:val="08355778"/>
    <w:rsid w:val="0835577A"/>
    <w:rsid w:val="083558B7"/>
    <w:rsid w:val="08355AC8"/>
    <w:rsid w:val="08355AC9"/>
    <w:rsid w:val="08355BBA"/>
    <w:rsid w:val="08355C00"/>
    <w:rsid w:val="08355CB6"/>
    <w:rsid w:val="08355EEF"/>
    <w:rsid w:val="083560B8"/>
    <w:rsid w:val="08356103"/>
    <w:rsid w:val="08356233"/>
    <w:rsid w:val="08356248"/>
    <w:rsid w:val="08356427"/>
    <w:rsid w:val="083564C6"/>
    <w:rsid w:val="0835661A"/>
    <w:rsid w:val="08356677"/>
    <w:rsid w:val="08356726"/>
    <w:rsid w:val="0835686A"/>
    <w:rsid w:val="08356AA2"/>
    <w:rsid w:val="08356B02"/>
    <w:rsid w:val="08356B2E"/>
    <w:rsid w:val="08356E9C"/>
    <w:rsid w:val="08356EBD"/>
    <w:rsid w:val="08356F18"/>
    <w:rsid w:val="0835717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9F2"/>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89F"/>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B14"/>
    <w:rsid w:val="08363B1F"/>
    <w:rsid w:val="08363CAD"/>
    <w:rsid w:val="08363D65"/>
    <w:rsid w:val="08363EF2"/>
    <w:rsid w:val="08363F39"/>
    <w:rsid w:val="083641BB"/>
    <w:rsid w:val="0836420D"/>
    <w:rsid w:val="0836424C"/>
    <w:rsid w:val="08364333"/>
    <w:rsid w:val="083643AB"/>
    <w:rsid w:val="083643B3"/>
    <w:rsid w:val="08364961"/>
    <w:rsid w:val="08364A5A"/>
    <w:rsid w:val="08364B08"/>
    <w:rsid w:val="08364B7B"/>
    <w:rsid w:val="08364C14"/>
    <w:rsid w:val="08364D9B"/>
    <w:rsid w:val="08364DD8"/>
    <w:rsid w:val="08364E5E"/>
    <w:rsid w:val="08364E76"/>
    <w:rsid w:val="0836519A"/>
    <w:rsid w:val="08365207"/>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EA"/>
    <w:rsid w:val="08366BF2"/>
    <w:rsid w:val="08366BF7"/>
    <w:rsid w:val="08366C97"/>
    <w:rsid w:val="08366E2D"/>
    <w:rsid w:val="08366FB5"/>
    <w:rsid w:val="08366FC6"/>
    <w:rsid w:val="08367260"/>
    <w:rsid w:val="08367276"/>
    <w:rsid w:val="083672FB"/>
    <w:rsid w:val="0836756E"/>
    <w:rsid w:val="08367641"/>
    <w:rsid w:val="08367645"/>
    <w:rsid w:val="083676C6"/>
    <w:rsid w:val="08367A0A"/>
    <w:rsid w:val="08367A69"/>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C8"/>
    <w:rsid w:val="0837485B"/>
    <w:rsid w:val="083749E4"/>
    <w:rsid w:val="08374C20"/>
    <w:rsid w:val="08374DA2"/>
    <w:rsid w:val="08374F9D"/>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590"/>
    <w:rsid w:val="083777D5"/>
    <w:rsid w:val="08377839"/>
    <w:rsid w:val="083778D9"/>
    <w:rsid w:val="083778E1"/>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CF"/>
    <w:rsid w:val="08380BDC"/>
    <w:rsid w:val="08380BF7"/>
    <w:rsid w:val="08380D1F"/>
    <w:rsid w:val="08380D9F"/>
    <w:rsid w:val="08380DEF"/>
    <w:rsid w:val="08381225"/>
    <w:rsid w:val="083813B6"/>
    <w:rsid w:val="0838144F"/>
    <w:rsid w:val="083815F1"/>
    <w:rsid w:val="08381642"/>
    <w:rsid w:val="08381667"/>
    <w:rsid w:val="08381694"/>
    <w:rsid w:val="0838172B"/>
    <w:rsid w:val="083817A3"/>
    <w:rsid w:val="083817C8"/>
    <w:rsid w:val="083819E6"/>
    <w:rsid w:val="08381F8F"/>
    <w:rsid w:val="08381FF9"/>
    <w:rsid w:val="08382059"/>
    <w:rsid w:val="083821F0"/>
    <w:rsid w:val="08382334"/>
    <w:rsid w:val="08382337"/>
    <w:rsid w:val="0838241E"/>
    <w:rsid w:val="08382517"/>
    <w:rsid w:val="08382674"/>
    <w:rsid w:val="08382820"/>
    <w:rsid w:val="08382899"/>
    <w:rsid w:val="0838290D"/>
    <w:rsid w:val="08382A0C"/>
    <w:rsid w:val="08382B52"/>
    <w:rsid w:val="08382BB6"/>
    <w:rsid w:val="08382CA3"/>
    <w:rsid w:val="08382E8D"/>
    <w:rsid w:val="08382EB6"/>
    <w:rsid w:val="083831F1"/>
    <w:rsid w:val="0838327D"/>
    <w:rsid w:val="08383375"/>
    <w:rsid w:val="08383389"/>
    <w:rsid w:val="08383572"/>
    <w:rsid w:val="083836CF"/>
    <w:rsid w:val="08383740"/>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45"/>
    <w:rsid w:val="08385373"/>
    <w:rsid w:val="083855EC"/>
    <w:rsid w:val="083855FF"/>
    <w:rsid w:val="08385632"/>
    <w:rsid w:val="083856B7"/>
    <w:rsid w:val="083859F4"/>
    <w:rsid w:val="08385A61"/>
    <w:rsid w:val="08385B72"/>
    <w:rsid w:val="08385BBC"/>
    <w:rsid w:val="08385BDE"/>
    <w:rsid w:val="08385C07"/>
    <w:rsid w:val="08385C9A"/>
    <w:rsid w:val="08385D9F"/>
    <w:rsid w:val="08385DA2"/>
    <w:rsid w:val="08385F2A"/>
    <w:rsid w:val="08385FC6"/>
    <w:rsid w:val="08386467"/>
    <w:rsid w:val="0838648F"/>
    <w:rsid w:val="08386562"/>
    <w:rsid w:val="0838664D"/>
    <w:rsid w:val="083867A0"/>
    <w:rsid w:val="08386842"/>
    <w:rsid w:val="083868A2"/>
    <w:rsid w:val="08386A39"/>
    <w:rsid w:val="08386C2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35"/>
    <w:rsid w:val="0839052E"/>
    <w:rsid w:val="083906C2"/>
    <w:rsid w:val="0839091E"/>
    <w:rsid w:val="08390B5B"/>
    <w:rsid w:val="08390BB3"/>
    <w:rsid w:val="0839110C"/>
    <w:rsid w:val="083915F7"/>
    <w:rsid w:val="083917CD"/>
    <w:rsid w:val="0839182C"/>
    <w:rsid w:val="08391884"/>
    <w:rsid w:val="083918A2"/>
    <w:rsid w:val="08391A20"/>
    <w:rsid w:val="08391BA7"/>
    <w:rsid w:val="08391D8A"/>
    <w:rsid w:val="08391EB6"/>
    <w:rsid w:val="08391F1A"/>
    <w:rsid w:val="08392074"/>
    <w:rsid w:val="083923B8"/>
    <w:rsid w:val="083925F7"/>
    <w:rsid w:val="083926A6"/>
    <w:rsid w:val="08392924"/>
    <w:rsid w:val="08392947"/>
    <w:rsid w:val="08392B8F"/>
    <w:rsid w:val="08392BC5"/>
    <w:rsid w:val="08392BD3"/>
    <w:rsid w:val="08392C13"/>
    <w:rsid w:val="08392F65"/>
    <w:rsid w:val="08392FFA"/>
    <w:rsid w:val="08393107"/>
    <w:rsid w:val="0839324C"/>
    <w:rsid w:val="083932E6"/>
    <w:rsid w:val="08393471"/>
    <w:rsid w:val="08393545"/>
    <w:rsid w:val="0839368D"/>
    <w:rsid w:val="08393690"/>
    <w:rsid w:val="08393852"/>
    <w:rsid w:val="08393978"/>
    <w:rsid w:val="08393A49"/>
    <w:rsid w:val="08393C36"/>
    <w:rsid w:val="08393C83"/>
    <w:rsid w:val="08393D90"/>
    <w:rsid w:val="083941FC"/>
    <w:rsid w:val="083943AC"/>
    <w:rsid w:val="0839453A"/>
    <w:rsid w:val="083946C1"/>
    <w:rsid w:val="08394796"/>
    <w:rsid w:val="083949C8"/>
    <w:rsid w:val="08394C43"/>
    <w:rsid w:val="08394C7B"/>
    <w:rsid w:val="08394DCB"/>
    <w:rsid w:val="08395009"/>
    <w:rsid w:val="0839504A"/>
    <w:rsid w:val="08395159"/>
    <w:rsid w:val="0839533D"/>
    <w:rsid w:val="0839546F"/>
    <w:rsid w:val="08395858"/>
    <w:rsid w:val="08395876"/>
    <w:rsid w:val="083959E4"/>
    <w:rsid w:val="08395A63"/>
    <w:rsid w:val="08395AAC"/>
    <w:rsid w:val="08395B24"/>
    <w:rsid w:val="08395B31"/>
    <w:rsid w:val="08395B67"/>
    <w:rsid w:val="08395D31"/>
    <w:rsid w:val="08395E63"/>
    <w:rsid w:val="08396287"/>
    <w:rsid w:val="0839642D"/>
    <w:rsid w:val="0839660F"/>
    <w:rsid w:val="0839666D"/>
    <w:rsid w:val="083966FE"/>
    <w:rsid w:val="08396A33"/>
    <w:rsid w:val="08396B14"/>
    <w:rsid w:val="08396B53"/>
    <w:rsid w:val="08396EBD"/>
    <w:rsid w:val="08397228"/>
    <w:rsid w:val="08397306"/>
    <w:rsid w:val="08397375"/>
    <w:rsid w:val="08397475"/>
    <w:rsid w:val="08397601"/>
    <w:rsid w:val="08397770"/>
    <w:rsid w:val="083977FF"/>
    <w:rsid w:val="08397D91"/>
    <w:rsid w:val="08397E86"/>
    <w:rsid w:val="08397F2A"/>
    <w:rsid w:val="08397F59"/>
    <w:rsid w:val="083A0562"/>
    <w:rsid w:val="083A06F2"/>
    <w:rsid w:val="083A07A9"/>
    <w:rsid w:val="083A0822"/>
    <w:rsid w:val="083A0BD7"/>
    <w:rsid w:val="083A0C18"/>
    <w:rsid w:val="083A0C7D"/>
    <w:rsid w:val="083A0E5A"/>
    <w:rsid w:val="083A0FAE"/>
    <w:rsid w:val="083A1039"/>
    <w:rsid w:val="083A11A0"/>
    <w:rsid w:val="083A120B"/>
    <w:rsid w:val="083A124F"/>
    <w:rsid w:val="083A12E3"/>
    <w:rsid w:val="083A142A"/>
    <w:rsid w:val="083A1523"/>
    <w:rsid w:val="083A18CD"/>
    <w:rsid w:val="083A198E"/>
    <w:rsid w:val="083A1D12"/>
    <w:rsid w:val="083A1F0E"/>
    <w:rsid w:val="083A1F8F"/>
    <w:rsid w:val="083A1FDC"/>
    <w:rsid w:val="083A1FF6"/>
    <w:rsid w:val="083A2026"/>
    <w:rsid w:val="083A21E5"/>
    <w:rsid w:val="083A21ED"/>
    <w:rsid w:val="083A228A"/>
    <w:rsid w:val="083A2395"/>
    <w:rsid w:val="083A2431"/>
    <w:rsid w:val="083A2607"/>
    <w:rsid w:val="083A2662"/>
    <w:rsid w:val="083A2713"/>
    <w:rsid w:val="083A27A3"/>
    <w:rsid w:val="083A2A7B"/>
    <w:rsid w:val="083A2AF6"/>
    <w:rsid w:val="083A2BBB"/>
    <w:rsid w:val="083A2BFB"/>
    <w:rsid w:val="083A2D3C"/>
    <w:rsid w:val="083A2D65"/>
    <w:rsid w:val="083A2E91"/>
    <w:rsid w:val="083A2EA1"/>
    <w:rsid w:val="083A2FA8"/>
    <w:rsid w:val="083A334D"/>
    <w:rsid w:val="083A34E0"/>
    <w:rsid w:val="083A3571"/>
    <w:rsid w:val="083A35EF"/>
    <w:rsid w:val="083A365F"/>
    <w:rsid w:val="083A376E"/>
    <w:rsid w:val="083A3772"/>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ACC"/>
    <w:rsid w:val="083A4B30"/>
    <w:rsid w:val="083A4B93"/>
    <w:rsid w:val="083A4CF1"/>
    <w:rsid w:val="083A4D94"/>
    <w:rsid w:val="083A5179"/>
    <w:rsid w:val="083A5357"/>
    <w:rsid w:val="083A5484"/>
    <w:rsid w:val="083A55B0"/>
    <w:rsid w:val="083A5713"/>
    <w:rsid w:val="083A5CCA"/>
    <w:rsid w:val="083A5E7A"/>
    <w:rsid w:val="083A5F3D"/>
    <w:rsid w:val="083A5F3E"/>
    <w:rsid w:val="083A608A"/>
    <w:rsid w:val="083A60E5"/>
    <w:rsid w:val="083A615C"/>
    <w:rsid w:val="083A617F"/>
    <w:rsid w:val="083A61D9"/>
    <w:rsid w:val="083A62E2"/>
    <w:rsid w:val="083A62EF"/>
    <w:rsid w:val="083A6300"/>
    <w:rsid w:val="083A654B"/>
    <w:rsid w:val="083A6B73"/>
    <w:rsid w:val="083A6E87"/>
    <w:rsid w:val="083A6ED0"/>
    <w:rsid w:val="083A7088"/>
    <w:rsid w:val="083A71A2"/>
    <w:rsid w:val="083A71AC"/>
    <w:rsid w:val="083A7303"/>
    <w:rsid w:val="083A73CB"/>
    <w:rsid w:val="083A73EB"/>
    <w:rsid w:val="083A7400"/>
    <w:rsid w:val="083A7434"/>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B8"/>
    <w:rsid w:val="083B04D1"/>
    <w:rsid w:val="083B0605"/>
    <w:rsid w:val="083B0646"/>
    <w:rsid w:val="083B0728"/>
    <w:rsid w:val="083B07AE"/>
    <w:rsid w:val="083B08BF"/>
    <w:rsid w:val="083B0BE5"/>
    <w:rsid w:val="083B0CAE"/>
    <w:rsid w:val="083B0D03"/>
    <w:rsid w:val="083B0F01"/>
    <w:rsid w:val="083B0F9C"/>
    <w:rsid w:val="083B1056"/>
    <w:rsid w:val="083B114A"/>
    <w:rsid w:val="083B116C"/>
    <w:rsid w:val="083B1464"/>
    <w:rsid w:val="083B146A"/>
    <w:rsid w:val="083B1478"/>
    <w:rsid w:val="083B14F2"/>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98E"/>
    <w:rsid w:val="083B2A8E"/>
    <w:rsid w:val="083B2B29"/>
    <w:rsid w:val="083B2BEF"/>
    <w:rsid w:val="083B2C3C"/>
    <w:rsid w:val="083B2C64"/>
    <w:rsid w:val="083B2D82"/>
    <w:rsid w:val="083B2E1B"/>
    <w:rsid w:val="083B2F43"/>
    <w:rsid w:val="083B2F49"/>
    <w:rsid w:val="083B3054"/>
    <w:rsid w:val="083B30A4"/>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804"/>
    <w:rsid w:val="083B4965"/>
    <w:rsid w:val="083B4AD8"/>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11B"/>
    <w:rsid w:val="083B6334"/>
    <w:rsid w:val="083B6465"/>
    <w:rsid w:val="083B66EA"/>
    <w:rsid w:val="083B685D"/>
    <w:rsid w:val="083B6986"/>
    <w:rsid w:val="083B698F"/>
    <w:rsid w:val="083B6B66"/>
    <w:rsid w:val="083B6CF3"/>
    <w:rsid w:val="083B6D4C"/>
    <w:rsid w:val="083B6D68"/>
    <w:rsid w:val="083B6DD2"/>
    <w:rsid w:val="083B6E09"/>
    <w:rsid w:val="083B7030"/>
    <w:rsid w:val="083B721D"/>
    <w:rsid w:val="083B724A"/>
    <w:rsid w:val="083B7428"/>
    <w:rsid w:val="083B767D"/>
    <w:rsid w:val="083B796D"/>
    <w:rsid w:val="083B7D3F"/>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E6"/>
    <w:rsid w:val="083C0D4A"/>
    <w:rsid w:val="083C0E8F"/>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AB6"/>
    <w:rsid w:val="083C1B21"/>
    <w:rsid w:val="083C1B8F"/>
    <w:rsid w:val="083C1C9D"/>
    <w:rsid w:val="083C1DBF"/>
    <w:rsid w:val="083C1E3B"/>
    <w:rsid w:val="083C1F20"/>
    <w:rsid w:val="083C204C"/>
    <w:rsid w:val="083C20CE"/>
    <w:rsid w:val="083C21EF"/>
    <w:rsid w:val="083C2249"/>
    <w:rsid w:val="083C242A"/>
    <w:rsid w:val="083C248F"/>
    <w:rsid w:val="083C25F5"/>
    <w:rsid w:val="083C26E3"/>
    <w:rsid w:val="083C27A6"/>
    <w:rsid w:val="083C282E"/>
    <w:rsid w:val="083C28D0"/>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72"/>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CA"/>
    <w:rsid w:val="083C56EA"/>
    <w:rsid w:val="083C58D8"/>
    <w:rsid w:val="083C5ADC"/>
    <w:rsid w:val="083C5C74"/>
    <w:rsid w:val="083C5CA9"/>
    <w:rsid w:val="083C5CE6"/>
    <w:rsid w:val="083C5D7C"/>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72"/>
    <w:rsid w:val="083C79FB"/>
    <w:rsid w:val="083C7AA8"/>
    <w:rsid w:val="083C7B05"/>
    <w:rsid w:val="083C7BB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CF0"/>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B4"/>
    <w:rsid w:val="083D3960"/>
    <w:rsid w:val="083D3993"/>
    <w:rsid w:val="083D39A1"/>
    <w:rsid w:val="083D39C2"/>
    <w:rsid w:val="083D3B13"/>
    <w:rsid w:val="083D3B77"/>
    <w:rsid w:val="083D3BB5"/>
    <w:rsid w:val="083D3E69"/>
    <w:rsid w:val="083D3FAA"/>
    <w:rsid w:val="083D414B"/>
    <w:rsid w:val="083D414C"/>
    <w:rsid w:val="083D42A8"/>
    <w:rsid w:val="083D44B8"/>
    <w:rsid w:val="083D44D4"/>
    <w:rsid w:val="083D4677"/>
    <w:rsid w:val="083D478D"/>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3"/>
    <w:rsid w:val="083D5FCF"/>
    <w:rsid w:val="083D6142"/>
    <w:rsid w:val="083D642A"/>
    <w:rsid w:val="083D648E"/>
    <w:rsid w:val="083D65A9"/>
    <w:rsid w:val="083D65DE"/>
    <w:rsid w:val="083D6993"/>
    <w:rsid w:val="083D69FF"/>
    <w:rsid w:val="083D6CC9"/>
    <w:rsid w:val="083D6EAB"/>
    <w:rsid w:val="083D6EC0"/>
    <w:rsid w:val="083D7335"/>
    <w:rsid w:val="083D74B5"/>
    <w:rsid w:val="083D7592"/>
    <w:rsid w:val="083D7608"/>
    <w:rsid w:val="083D788C"/>
    <w:rsid w:val="083D7A5A"/>
    <w:rsid w:val="083D7AF1"/>
    <w:rsid w:val="083D7D7C"/>
    <w:rsid w:val="083D7FE5"/>
    <w:rsid w:val="083E0095"/>
    <w:rsid w:val="083E013D"/>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6A8"/>
    <w:rsid w:val="083E19EF"/>
    <w:rsid w:val="083E1BA7"/>
    <w:rsid w:val="083E1C59"/>
    <w:rsid w:val="083E1CBC"/>
    <w:rsid w:val="083E1EE8"/>
    <w:rsid w:val="083E1FAF"/>
    <w:rsid w:val="083E219A"/>
    <w:rsid w:val="083E228A"/>
    <w:rsid w:val="083E2366"/>
    <w:rsid w:val="083E23DD"/>
    <w:rsid w:val="083E23F1"/>
    <w:rsid w:val="083E2474"/>
    <w:rsid w:val="083E24F0"/>
    <w:rsid w:val="083E27D4"/>
    <w:rsid w:val="083E2820"/>
    <w:rsid w:val="083E29C1"/>
    <w:rsid w:val="083E29F5"/>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285"/>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238"/>
    <w:rsid w:val="083E5244"/>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C"/>
    <w:rsid w:val="083E6B1B"/>
    <w:rsid w:val="083E6CB2"/>
    <w:rsid w:val="083E6DAD"/>
    <w:rsid w:val="083E6E89"/>
    <w:rsid w:val="083E7005"/>
    <w:rsid w:val="083E709F"/>
    <w:rsid w:val="083E7237"/>
    <w:rsid w:val="083E746F"/>
    <w:rsid w:val="083E751B"/>
    <w:rsid w:val="083E778C"/>
    <w:rsid w:val="083E77A4"/>
    <w:rsid w:val="083E77CC"/>
    <w:rsid w:val="083E7BC7"/>
    <w:rsid w:val="083E7D45"/>
    <w:rsid w:val="083E7EAF"/>
    <w:rsid w:val="083E7F1D"/>
    <w:rsid w:val="083E7F40"/>
    <w:rsid w:val="083F0088"/>
    <w:rsid w:val="083F01F7"/>
    <w:rsid w:val="083F0205"/>
    <w:rsid w:val="083F02B9"/>
    <w:rsid w:val="083F0301"/>
    <w:rsid w:val="083F0572"/>
    <w:rsid w:val="083F05F4"/>
    <w:rsid w:val="083F0621"/>
    <w:rsid w:val="083F0819"/>
    <w:rsid w:val="083F08F8"/>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C09"/>
    <w:rsid w:val="083F406D"/>
    <w:rsid w:val="083F42AB"/>
    <w:rsid w:val="083F42BA"/>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87E"/>
    <w:rsid w:val="083F59F1"/>
    <w:rsid w:val="083F5A0B"/>
    <w:rsid w:val="083F5B1E"/>
    <w:rsid w:val="083F5BDE"/>
    <w:rsid w:val="083F5D23"/>
    <w:rsid w:val="083F5D3F"/>
    <w:rsid w:val="083F5EE8"/>
    <w:rsid w:val="083F617D"/>
    <w:rsid w:val="083F628C"/>
    <w:rsid w:val="083F6581"/>
    <w:rsid w:val="083F66F7"/>
    <w:rsid w:val="083F684D"/>
    <w:rsid w:val="083F6AF5"/>
    <w:rsid w:val="083F6C24"/>
    <w:rsid w:val="083F6C89"/>
    <w:rsid w:val="083F6CCF"/>
    <w:rsid w:val="083F6D96"/>
    <w:rsid w:val="083F6DC0"/>
    <w:rsid w:val="083F6E3E"/>
    <w:rsid w:val="083F7051"/>
    <w:rsid w:val="083F721F"/>
    <w:rsid w:val="083F743E"/>
    <w:rsid w:val="083F74BD"/>
    <w:rsid w:val="083F7673"/>
    <w:rsid w:val="083F78BB"/>
    <w:rsid w:val="083F78F4"/>
    <w:rsid w:val="083F79CA"/>
    <w:rsid w:val="083F7A42"/>
    <w:rsid w:val="083F7B5B"/>
    <w:rsid w:val="083F7BBD"/>
    <w:rsid w:val="083F7D41"/>
    <w:rsid w:val="083F7DAF"/>
    <w:rsid w:val="083F7E0D"/>
    <w:rsid w:val="083F7E91"/>
    <w:rsid w:val="084001F3"/>
    <w:rsid w:val="084002F0"/>
    <w:rsid w:val="084005C7"/>
    <w:rsid w:val="08400778"/>
    <w:rsid w:val="084008E4"/>
    <w:rsid w:val="08400936"/>
    <w:rsid w:val="08400956"/>
    <w:rsid w:val="08400985"/>
    <w:rsid w:val="084009D8"/>
    <w:rsid w:val="08400B92"/>
    <w:rsid w:val="08400BE1"/>
    <w:rsid w:val="08400CAF"/>
    <w:rsid w:val="08400D64"/>
    <w:rsid w:val="0840105A"/>
    <w:rsid w:val="08401253"/>
    <w:rsid w:val="084012D5"/>
    <w:rsid w:val="084015BB"/>
    <w:rsid w:val="084016AF"/>
    <w:rsid w:val="0840179C"/>
    <w:rsid w:val="084017BE"/>
    <w:rsid w:val="0840193E"/>
    <w:rsid w:val="08401D0B"/>
    <w:rsid w:val="08401F48"/>
    <w:rsid w:val="084021C0"/>
    <w:rsid w:val="084023D6"/>
    <w:rsid w:val="08402429"/>
    <w:rsid w:val="084025E5"/>
    <w:rsid w:val="08402808"/>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FA6"/>
    <w:rsid w:val="08403FE5"/>
    <w:rsid w:val="0840425A"/>
    <w:rsid w:val="084042AF"/>
    <w:rsid w:val="084043D1"/>
    <w:rsid w:val="084044F8"/>
    <w:rsid w:val="084046C0"/>
    <w:rsid w:val="0840472E"/>
    <w:rsid w:val="08404731"/>
    <w:rsid w:val="08404833"/>
    <w:rsid w:val="08404930"/>
    <w:rsid w:val="0840496A"/>
    <w:rsid w:val="08404B0E"/>
    <w:rsid w:val="08404B24"/>
    <w:rsid w:val="08404B27"/>
    <w:rsid w:val="08404C4A"/>
    <w:rsid w:val="08404D2F"/>
    <w:rsid w:val="08404D34"/>
    <w:rsid w:val="08404DF5"/>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5C2"/>
    <w:rsid w:val="084065FC"/>
    <w:rsid w:val="084067B0"/>
    <w:rsid w:val="08406961"/>
    <w:rsid w:val="084069F7"/>
    <w:rsid w:val="08406A37"/>
    <w:rsid w:val="08406C4F"/>
    <w:rsid w:val="08406C5A"/>
    <w:rsid w:val="08406C86"/>
    <w:rsid w:val="08406C8D"/>
    <w:rsid w:val="08406EE2"/>
    <w:rsid w:val="08406EEA"/>
    <w:rsid w:val="08406EFC"/>
    <w:rsid w:val="08406F56"/>
    <w:rsid w:val="08407132"/>
    <w:rsid w:val="0840718F"/>
    <w:rsid w:val="0840733C"/>
    <w:rsid w:val="084073A4"/>
    <w:rsid w:val="08407679"/>
    <w:rsid w:val="084076EE"/>
    <w:rsid w:val="08407A36"/>
    <w:rsid w:val="08407A82"/>
    <w:rsid w:val="08407B08"/>
    <w:rsid w:val="08407C22"/>
    <w:rsid w:val="08407EA1"/>
    <w:rsid w:val="084100F1"/>
    <w:rsid w:val="0841036B"/>
    <w:rsid w:val="0841044B"/>
    <w:rsid w:val="08410539"/>
    <w:rsid w:val="08410A2E"/>
    <w:rsid w:val="08410B4C"/>
    <w:rsid w:val="08410BFC"/>
    <w:rsid w:val="08410D33"/>
    <w:rsid w:val="08411099"/>
    <w:rsid w:val="084111AC"/>
    <w:rsid w:val="084114E3"/>
    <w:rsid w:val="08411502"/>
    <w:rsid w:val="0841150B"/>
    <w:rsid w:val="084115C1"/>
    <w:rsid w:val="084116E4"/>
    <w:rsid w:val="08411A87"/>
    <w:rsid w:val="08411C25"/>
    <w:rsid w:val="08411CDA"/>
    <w:rsid w:val="08411E63"/>
    <w:rsid w:val="08411FC4"/>
    <w:rsid w:val="0841227D"/>
    <w:rsid w:val="084122B5"/>
    <w:rsid w:val="08412443"/>
    <w:rsid w:val="08412575"/>
    <w:rsid w:val="0841259A"/>
    <w:rsid w:val="08412660"/>
    <w:rsid w:val="08412824"/>
    <w:rsid w:val="08412BB4"/>
    <w:rsid w:val="08412BC1"/>
    <w:rsid w:val="08412BE5"/>
    <w:rsid w:val="08412D49"/>
    <w:rsid w:val="08412E15"/>
    <w:rsid w:val="08412EA3"/>
    <w:rsid w:val="08412F2B"/>
    <w:rsid w:val="0841340F"/>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CE"/>
    <w:rsid w:val="084146E1"/>
    <w:rsid w:val="0841484D"/>
    <w:rsid w:val="08414A8B"/>
    <w:rsid w:val="08414AAB"/>
    <w:rsid w:val="08414AD0"/>
    <w:rsid w:val="08414B4A"/>
    <w:rsid w:val="08414C77"/>
    <w:rsid w:val="08414C89"/>
    <w:rsid w:val="08414CAD"/>
    <w:rsid w:val="08414F6C"/>
    <w:rsid w:val="08414F8A"/>
    <w:rsid w:val="08414FC0"/>
    <w:rsid w:val="084150C9"/>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432"/>
    <w:rsid w:val="084165E9"/>
    <w:rsid w:val="08416653"/>
    <w:rsid w:val="084168A0"/>
    <w:rsid w:val="0841715A"/>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5D"/>
    <w:rsid w:val="08420DC4"/>
    <w:rsid w:val="08420EA0"/>
    <w:rsid w:val="08420ED9"/>
    <w:rsid w:val="08420F16"/>
    <w:rsid w:val="08420F34"/>
    <w:rsid w:val="08421168"/>
    <w:rsid w:val="084211A6"/>
    <w:rsid w:val="0842127B"/>
    <w:rsid w:val="084212C6"/>
    <w:rsid w:val="08421456"/>
    <w:rsid w:val="0842147E"/>
    <w:rsid w:val="084214E6"/>
    <w:rsid w:val="084214FB"/>
    <w:rsid w:val="084216B3"/>
    <w:rsid w:val="084216C2"/>
    <w:rsid w:val="08421726"/>
    <w:rsid w:val="08421840"/>
    <w:rsid w:val="08421856"/>
    <w:rsid w:val="08421951"/>
    <w:rsid w:val="08421C60"/>
    <w:rsid w:val="08421D6F"/>
    <w:rsid w:val="08421DD5"/>
    <w:rsid w:val="08421ED2"/>
    <w:rsid w:val="08421F1E"/>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4DE"/>
    <w:rsid w:val="08423512"/>
    <w:rsid w:val="08423516"/>
    <w:rsid w:val="084235F8"/>
    <w:rsid w:val="0842368E"/>
    <w:rsid w:val="0842369B"/>
    <w:rsid w:val="08423782"/>
    <w:rsid w:val="084238E6"/>
    <w:rsid w:val="08423B65"/>
    <w:rsid w:val="08423B96"/>
    <w:rsid w:val="08423BDC"/>
    <w:rsid w:val="08423E08"/>
    <w:rsid w:val="08423E17"/>
    <w:rsid w:val="08423EFD"/>
    <w:rsid w:val="08423F85"/>
    <w:rsid w:val="084240E6"/>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BF6"/>
    <w:rsid w:val="08425C68"/>
    <w:rsid w:val="08425D3C"/>
    <w:rsid w:val="08425E53"/>
    <w:rsid w:val="08426082"/>
    <w:rsid w:val="08426357"/>
    <w:rsid w:val="08426374"/>
    <w:rsid w:val="084265BF"/>
    <w:rsid w:val="08426665"/>
    <w:rsid w:val="0842669A"/>
    <w:rsid w:val="0842696A"/>
    <w:rsid w:val="08426A4A"/>
    <w:rsid w:val="08426A81"/>
    <w:rsid w:val="08426A91"/>
    <w:rsid w:val="08426A9E"/>
    <w:rsid w:val="08426B76"/>
    <w:rsid w:val="08426D83"/>
    <w:rsid w:val="08426FFF"/>
    <w:rsid w:val="08427086"/>
    <w:rsid w:val="084272DA"/>
    <w:rsid w:val="08427327"/>
    <w:rsid w:val="084274AA"/>
    <w:rsid w:val="08427625"/>
    <w:rsid w:val="08427928"/>
    <w:rsid w:val="0843005A"/>
    <w:rsid w:val="084301B1"/>
    <w:rsid w:val="08430239"/>
    <w:rsid w:val="084306AF"/>
    <w:rsid w:val="0843077A"/>
    <w:rsid w:val="08430796"/>
    <w:rsid w:val="08431056"/>
    <w:rsid w:val="084310C2"/>
    <w:rsid w:val="084312AD"/>
    <w:rsid w:val="08431828"/>
    <w:rsid w:val="0843194E"/>
    <w:rsid w:val="0843198C"/>
    <w:rsid w:val="084319F3"/>
    <w:rsid w:val="08431C5C"/>
    <w:rsid w:val="08431DA9"/>
    <w:rsid w:val="08431DFA"/>
    <w:rsid w:val="0843212A"/>
    <w:rsid w:val="08432210"/>
    <w:rsid w:val="08432278"/>
    <w:rsid w:val="08432285"/>
    <w:rsid w:val="084322ED"/>
    <w:rsid w:val="08432512"/>
    <w:rsid w:val="08432548"/>
    <w:rsid w:val="08432569"/>
    <w:rsid w:val="084327D2"/>
    <w:rsid w:val="08432870"/>
    <w:rsid w:val="08432923"/>
    <w:rsid w:val="08432986"/>
    <w:rsid w:val="08432B19"/>
    <w:rsid w:val="08432B59"/>
    <w:rsid w:val="08432C89"/>
    <w:rsid w:val="08432C8F"/>
    <w:rsid w:val="08432FB2"/>
    <w:rsid w:val="08433040"/>
    <w:rsid w:val="084331AE"/>
    <w:rsid w:val="084332D4"/>
    <w:rsid w:val="084334B4"/>
    <w:rsid w:val="08433763"/>
    <w:rsid w:val="08433A84"/>
    <w:rsid w:val="08433C35"/>
    <w:rsid w:val="08433C47"/>
    <w:rsid w:val="08433DF8"/>
    <w:rsid w:val="08433F83"/>
    <w:rsid w:val="08433F9D"/>
    <w:rsid w:val="08434045"/>
    <w:rsid w:val="08434182"/>
    <w:rsid w:val="084343A3"/>
    <w:rsid w:val="084343FD"/>
    <w:rsid w:val="08434565"/>
    <w:rsid w:val="08434569"/>
    <w:rsid w:val="0843461B"/>
    <w:rsid w:val="08434793"/>
    <w:rsid w:val="08434B46"/>
    <w:rsid w:val="08434BBB"/>
    <w:rsid w:val="08434D5A"/>
    <w:rsid w:val="08435116"/>
    <w:rsid w:val="08435221"/>
    <w:rsid w:val="08435246"/>
    <w:rsid w:val="0843535D"/>
    <w:rsid w:val="08435396"/>
    <w:rsid w:val="0843548D"/>
    <w:rsid w:val="084354A3"/>
    <w:rsid w:val="0843555E"/>
    <w:rsid w:val="08435871"/>
    <w:rsid w:val="084358ED"/>
    <w:rsid w:val="08435A91"/>
    <w:rsid w:val="08435C85"/>
    <w:rsid w:val="08435CF0"/>
    <w:rsid w:val="08435D33"/>
    <w:rsid w:val="08435D62"/>
    <w:rsid w:val="08435E3A"/>
    <w:rsid w:val="08435F8C"/>
    <w:rsid w:val="08436077"/>
    <w:rsid w:val="084360A6"/>
    <w:rsid w:val="0843635A"/>
    <w:rsid w:val="084364CC"/>
    <w:rsid w:val="084364F6"/>
    <w:rsid w:val="08436603"/>
    <w:rsid w:val="08436689"/>
    <w:rsid w:val="0843668B"/>
    <w:rsid w:val="084367B2"/>
    <w:rsid w:val="08436849"/>
    <w:rsid w:val="08436A48"/>
    <w:rsid w:val="08436F3D"/>
    <w:rsid w:val="08436F85"/>
    <w:rsid w:val="084370A2"/>
    <w:rsid w:val="084371DA"/>
    <w:rsid w:val="0843734D"/>
    <w:rsid w:val="08437576"/>
    <w:rsid w:val="084376CF"/>
    <w:rsid w:val="084376FE"/>
    <w:rsid w:val="08437C23"/>
    <w:rsid w:val="08437E79"/>
    <w:rsid w:val="0844009B"/>
    <w:rsid w:val="084400D1"/>
    <w:rsid w:val="084403AE"/>
    <w:rsid w:val="084403EF"/>
    <w:rsid w:val="08440421"/>
    <w:rsid w:val="084406DF"/>
    <w:rsid w:val="08440752"/>
    <w:rsid w:val="08440878"/>
    <w:rsid w:val="0844094F"/>
    <w:rsid w:val="08440B39"/>
    <w:rsid w:val="08440B9B"/>
    <w:rsid w:val="08440C73"/>
    <w:rsid w:val="08440C88"/>
    <w:rsid w:val="08440C9F"/>
    <w:rsid w:val="08440CA0"/>
    <w:rsid w:val="08440D3C"/>
    <w:rsid w:val="08440D89"/>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24C"/>
    <w:rsid w:val="084422CA"/>
    <w:rsid w:val="084422DB"/>
    <w:rsid w:val="08442405"/>
    <w:rsid w:val="08442406"/>
    <w:rsid w:val="084424A4"/>
    <w:rsid w:val="08442543"/>
    <w:rsid w:val="08442569"/>
    <w:rsid w:val="0844260C"/>
    <w:rsid w:val="08442635"/>
    <w:rsid w:val="08442703"/>
    <w:rsid w:val="0844284E"/>
    <w:rsid w:val="084428C6"/>
    <w:rsid w:val="08442981"/>
    <w:rsid w:val="08442993"/>
    <w:rsid w:val="08442A4E"/>
    <w:rsid w:val="08442A93"/>
    <w:rsid w:val="08442B3A"/>
    <w:rsid w:val="08442B72"/>
    <w:rsid w:val="08442BF8"/>
    <w:rsid w:val="08442E8B"/>
    <w:rsid w:val="08442E9A"/>
    <w:rsid w:val="08442FE1"/>
    <w:rsid w:val="08443451"/>
    <w:rsid w:val="08443674"/>
    <w:rsid w:val="084438AD"/>
    <w:rsid w:val="08443C53"/>
    <w:rsid w:val="08443DAD"/>
    <w:rsid w:val="08443DB9"/>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E36"/>
    <w:rsid w:val="08444E55"/>
    <w:rsid w:val="08444FE1"/>
    <w:rsid w:val="08444FF6"/>
    <w:rsid w:val="0844510C"/>
    <w:rsid w:val="084451D3"/>
    <w:rsid w:val="084453DD"/>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43"/>
    <w:rsid w:val="084467F4"/>
    <w:rsid w:val="08446832"/>
    <w:rsid w:val="08446B41"/>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2DC"/>
    <w:rsid w:val="084504B6"/>
    <w:rsid w:val="084505CB"/>
    <w:rsid w:val="084506E2"/>
    <w:rsid w:val="08450788"/>
    <w:rsid w:val="0845090A"/>
    <w:rsid w:val="0845090C"/>
    <w:rsid w:val="08450A91"/>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65"/>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018"/>
    <w:rsid w:val="084541A3"/>
    <w:rsid w:val="084544D8"/>
    <w:rsid w:val="084544F3"/>
    <w:rsid w:val="084545C6"/>
    <w:rsid w:val="084545E7"/>
    <w:rsid w:val="084546E9"/>
    <w:rsid w:val="08454779"/>
    <w:rsid w:val="084547CE"/>
    <w:rsid w:val="084549EA"/>
    <w:rsid w:val="08454A6D"/>
    <w:rsid w:val="08454A70"/>
    <w:rsid w:val="08454A7E"/>
    <w:rsid w:val="08454B0F"/>
    <w:rsid w:val="08454C53"/>
    <w:rsid w:val="08454C5B"/>
    <w:rsid w:val="08454C91"/>
    <w:rsid w:val="08454CA4"/>
    <w:rsid w:val="08454E08"/>
    <w:rsid w:val="08454E26"/>
    <w:rsid w:val="08454F3B"/>
    <w:rsid w:val="08454FFE"/>
    <w:rsid w:val="084550BB"/>
    <w:rsid w:val="0845524B"/>
    <w:rsid w:val="08455282"/>
    <w:rsid w:val="084552CE"/>
    <w:rsid w:val="084553CD"/>
    <w:rsid w:val="08455428"/>
    <w:rsid w:val="08455601"/>
    <w:rsid w:val="08455773"/>
    <w:rsid w:val="0845591B"/>
    <w:rsid w:val="08455978"/>
    <w:rsid w:val="08455AFA"/>
    <w:rsid w:val="08455C21"/>
    <w:rsid w:val="08455D34"/>
    <w:rsid w:val="08455FAD"/>
    <w:rsid w:val="08456049"/>
    <w:rsid w:val="084561C5"/>
    <w:rsid w:val="08456309"/>
    <w:rsid w:val="08456459"/>
    <w:rsid w:val="0845673F"/>
    <w:rsid w:val="08456790"/>
    <w:rsid w:val="0845680F"/>
    <w:rsid w:val="084568F5"/>
    <w:rsid w:val="0845694D"/>
    <w:rsid w:val="08456ADE"/>
    <w:rsid w:val="08456D6E"/>
    <w:rsid w:val="08456E74"/>
    <w:rsid w:val="08457133"/>
    <w:rsid w:val="084574BF"/>
    <w:rsid w:val="084576E2"/>
    <w:rsid w:val="084577D4"/>
    <w:rsid w:val="0845785E"/>
    <w:rsid w:val="08457AD7"/>
    <w:rsid w:val="08457D1B"/>
    <w:rsid w:val="0846002B"/>
    <w:rsid w:val="0846009C"/>
    <w:rsid w:val="08460360"/>
    <w:rsid w:val="08460428"/>
    <w:rsid w:val="084604E9"/>
    <w:rsid w:val="084605F9"/>
    <w:rsid w:val="084606A2"/>
    <w:rsid w:val="084606CB"/>
    <w:rsid w:val="084606E5"/>
    <w:rsid w:val="08460768"/>
    <w:rsid w:val="084607CA"/>
    <w:rsid w:val="084607D0"/>
    <w:rsid w:val="08460916"/>
    <w:rsid w:val="08460C2D"/>
    <w:rsid w:val="08460EF2"/>
    <w:rsid w:val="08460FFC"/>
    <w:rsid w:val="0846102D"/>
    <w:rsid w:val="0846104A"/>
    <w:rsid w:val="08461239"/>
    <w:rsid w:val="0846175C"/>
    <w:rsid w:val="08461B39"/>
    <w:rsid w:val="08461B8F"/>
    <w:rsid w:val="08461D1A"/>
    <w:rsid w:val="08461F12"/>
    <w:rsid w:val="08461FB6"/>
    <w:rsid w:val="084620B1"/>
    <w:rsid w:val="084620D2"/>
    <w:rsid w:val="084620FA"/>
    <w:rsid w:val="084621B8"/>
    <w:rsid w:val="08462265"/>
    <w:rsid w:val="084623DF"/>
    <w:rsid w:val="084624D6"/>
    <w:rsid w:val="084624DD"/>
    <w:rsid w:val="0846254E"/>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4CA"/>
    <w:rsid w:val="0846470A"/>
    <w:rsid w:val="084647C9"/>
    <w:rsid w:val="08464AB4"/>
    <w:rsid w:val="08464B1A"/>
    <w:rsid w:val="08464D4E"/>
    <w:rsid w:val="08464DA7"/>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7E1"/>
    <w:rsid w:val="0846683B"/>
    <w:rsid w:val="08466A41"/>
    <w:rsid w:val="08466A53"/>
    <w:rsid w:val="08466BDA"/>
    <w:rsid w:val="08466CE7"/>
    <w:rsid w:val="08466DDC"/>
    <w:rsid w:val="08466E64"/>
    <w:rsid w:val="08466E92"/>
    <w:rsid w:val="08466EA1"/>
    <w:rsid w:val="08466FB3"/>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653"/>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705"/>
    <w:rsid w:val="08471853"/>
    <w:rsid w:val="0847196E"/>
    <w:rsid w:val="084719E2"/>
    <w:rsid w:val="08471CE9"/>
    <w:rsid w:val="08471EEC"/>
    <w:rsid w:val="08471F7A"/>
    <w:rsid w:val="0847206B"/>
    <w:rsid w:val="084720B4"/>
    <w:rsid w:val="084720F4"/>
    <w:rsid w:val="084721B9"/>
    <w:rsid w:val="0847223B"/>
    <w:rsid w:val="08472290"/>
    <w:rsid w:val="084723A9"/>
    <w:rsid w:val="08472503"/>
    <w:rsid w:val="084729F2"/>
    <w:rsid w:val="08472AF8"/>
    <w:rsid w:val="08472F57"/>
    <w:rsid w:val="08472F6F"/>
    <w:rsid w:val="08472FE1"/>
    <w:rsid w:val="084731E7"/>
    <w:rsid w:val="08473203"/>
    <w:rsid w:val="0847361D"/>
    <w:rsid w:val="0847362D"/>
    <w:rsid w:val="0847378B"/>
    <w:rsid w:val="08473841"/>
    <w:rsid w:val="084738F0"/>
    <w:rsid w:val="08473A23"/>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02F"/>
    <w:rsid w:val="084751D2"/>
    <w:rsid w:val="084751FE"/>
    <w:rsid w:val="08475280"/>
    <w:rsid w:val="0847533D"/>
    <w:rsid w:val="08475490"/>
    <w:rsid w:val="0847554F"/>
    <w:rsid w:val="0847557A"/>
    <w:rsid w:val="084755B3"/>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71DA"/>
    <w:rsid w:val="084771FE"/>
    <w:rsid w:val="084772A7"/>
    <w:rsid w:val="08477450"/>
    <w:rsid w:val="08477467"/>
    <w:rsid w:val="0847757B"/>
    <w:rsid w:val="08477963"/>
    <w:rsid w:val="08477B8C"/>
    <w:rsid w:val="08477BA0"/>
    <w:rsid w:val="08477C65"/>
    <w:rsid w:val="08477D21"/>
    <w:rsid w:val="08477F43"/>
    <w:rsid w:val="084800F6"/>
    <w:rsid w:val="08480297"/>
    <w:rsid w:val="08480364"/>
    <w:rsid w:val="08480368"/>
    <w:rsid w:val="084803FD"/>
    <w:rsid w:val="084804D7"/>
    <w:rsid w:val="084805AC"/>
    <w:rsid w:val="0848062F"/>
    <w:rsid w:val="08480630"/>
    <w:rsid w:val="08480743"/>
    <w:rsid w:val="084807A2"/>
    <w:rsid w:val="084807F5"/>
    <w:rsid w:val="08480917"/>
    <w:rsid w:val="08480A35"/>
    <w:rsid w:val="08480D26"/>
    <w:rsid w:val="08480DD2"/>
    <w:rsid w:val="08480ECC"/>
    <w:rsid w:val="084812DF"/>
    <w:rsid w:val="084813FE"/>
    <w:rsid w:val="0848162D"/>
    <w:rsid w:val="08481739"/>
    <w:rsid w:val="084817ED"/>
    <w:rsid w:val="0848199E"/>
    <w:rsid w:val="08481A3D"/>
    <w:rsid w:val="08481D16"/>
    <w:rsid w:val="08481D3B"/>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B8B"/>
    <w:rsid w:val="08483DF3"/>
    <w:rsid w:val="08483EB7"/>
    <w:rsid w:val="08483FC5"/>
    <w:rsid w:val="08483FCA"/>
    <w:rsid w:val="0848416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B2"/>
    <w:rsid w:val="08485C17"/>
    <w:rsid w:val="08485D55"/>
    <w:rsid w:val="08485FCE"/>
    <w:rsid w:val="08486054"/>
    <w:rsid w:val="08486091"/>
    <w:rsid w:val="084861F9"/>
    <w:rsid w:val="08486454"/>
    <w:rsid w:val="0848651E"/>
    <w:rsid w:val="08486542"/>
    <w:rsid w:val="0848673A"/>
    <w:rsid w:val="08486861"/>
    <w:rsid w:val="084869E7"/>
    <w:rsid w:val="08486A3D"/>
    <w:rsid w:val="08486A44"/>
    <w:rsid w:val="08486A55"/>
    <w:rsid w:val="08486AF5"/>
    <w:rsid w:val="08486D2F"/>
    <w:rsid w:val="08487055"/>
    <w:rsid w:val="084870CB"/>
    <w:rsid w:val="084870D1"/>
    <w:rsid w:val="084870F7"/>
    <w:rsid w:val="0848741C"/>
    <w:rsid w:val="0848766D"/>
    <w:rsid w:val="084878E6"/>
    <w:rsid w:val="08487917"/>
    <w:rsid w:val="08487B86"/>
    <w:rsid w:val="08487C79"/>
    <w:rsid w:val="08487EC1"/>
    <w:rsid w:val="08487FCF"/>
    <w:rsid w:val="0849007B"/>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842"/>
    <w:rsid w:val="08491889"/>
    <w:rsid w:val="08491B45"/>
    <w:rsid w:val="08491D0A"/>
    <w:rsid w:val="08491E4E"/>
    <w:rsid w:val="08491EF6"/>
    <w:rsid w:val="08491F3E"/>
    <w:rsid w:val="08491FAB"/>
    <w:rsid w:val="08492022"/>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D20"/>
    <w:rsid w:val="08494DC3"/>
    <w:rsid w:val="08494E15"/>
    <w:rsid w:val="08494F52"/>
    <w:rsid w:val="08494FA8"/>
    <w:rsid w:val="08494FBB"/>
    <w:rsid w:val="08494FFE"/>
    <w:rsid w:val="08495437"/>
    <w:rsid w:val="08495455"/>
    <w:rsid w:val="0849549A"/>
    <w:rsid w:val="084954EB"/>
    <w:rsid w:val="084958A1"/>
    <w:rsid w:val="08495960"/>
    <w:rsid w:val="084959D0"/>
    <w:rsid w:val="084959E1"/>
    <w:rsid w:val="08495C73"/>
    <w:rsid w:val="08495CAB"/>
    <w:rsid w:val="08495E21"/>
    <w:rsid w:val="08495F74"/>
    <w:rsid w:val="0849641A"/>
    <w:rsid w:val="084964A7"/>
    <w:rsid w:val="08496612"/>
    <w:rsid w:val="08496643"/>
    <w:rsid w:val="0849683E"/>
    <w:rsid w:val="08496972"/>
    <w:rsid w:val="08496AB6"/>
    <w:rsid w:val="08496B7E"/>
    <w:rsid w:val="08496F86"/>
    <w:rsid w:val="0849712D"/>
    <w:rsid w:val="0849726B"/>
    <w:rsid w:val="084972B4"/>
    <w:rsid w:val="0849730C"/>
    <w:rsid w:val="08497393"/>
    <w:rsid w:val="084975B0"/>
    <w:rsid w:val="08497630"/>
    <w:rsid w:val="084976A6"/>
    <w:rsid w:val="08497700"/>
    <w:rsid w:val="08497E82"/>
    <w:rsid w:val="08497EC0"/>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1AC3"/>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7FE"/>
    <w:rsid w:val="084A48FD"/>
    <w:rsid w:val="084A49EC"/>
    <w:rsid w:val="084A4BA3"/>
    <w:rsid w:val="084A4C1F"/>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608"/>
    <w:rsid w:val="084A6A75"/>
    <w:rsid w:val="084A6D50"/>
    <w:rsid w:val="084A6E6A"/>
    <w:rsid w:val="084A7006"/>
    <w:rsid w:val="084A7023"/>
    <w:rsid w:val="084A73A3"/>
    <w:rsid w:val="084A74BC"/>
    <w:rsid w:val="084A7803"/>
    <w:rsid w:val="084A78B8"/>
    <w:rsid w:val="084A7958"/>
    <w:rsid w:val="084A7A46"/>
    <w:rsid w:val="084A7B7E"/>
    <w:rsid w:val="084A7CDD"/>
    <w:rsid w:val="084A7CE6"/>
    <w:rsid w:val="084A7DF9"/>
    <w:rsid w:val="084B0232"/>
    <w:rsid w:val="084B049C"/>
    <w:rsid w:val="084B04AF"/>
    <w:rsid w:val="084B0760"/>
    <w:rsid w:val="084B07DE"/>
    <w:rsid w:val="084B0BD8"/>
    <w:rsid w:val="084B0F30"/>
    <w:rsid w:val="084B0FCA"/>
    <w:rsid w:val="084B0FEC"/>
    <w:rsid w:val="084B11E2"/>
    <w:rsid w:val="084B131A"/>
    <w:rsid w:val="084B136C"/>
    <w:rsid w:val="084B1390"/>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DE4"/>
    <w:rsid w:val="084B2EE5"/>
    <w:rsid w:val="084B2FF3"/>
    <w:rsid w:val="084B316B"/>
    <w:rsid w:val="084B34AE"/>
    <w:rsid w:val="084B3554"/>
    <w:rsid w:val="084B3649"/>
    <w:rsid w:val="084B371F"/>
    <w:rsid w:val="084B37AB"/>
    <w:rsid w:val="084B3813"/>
    <w:rsid w:val="084B3873"/>
    <w:rsid w:val="084B38EE"/>
    <w:rsid w:val="084B3A9C"/>
    <w:rsid w:val="084B3B6A"/>
    <w:rsid w:val="084B3BC2"/>
    <w:rsid w:val="084B3C74"/>
    <w:rsid w:val="084B411E"/>
    <w:rsid w:val="084B4192"/>
    <w:rsid w:val="084B4379"/>
    <w:rsid w:val="084B438D"/>
    <w:rsid w:val="084B4869"/>
    <w:rsid w:val="084B48C2"/>
    <w:rsid w:val="084B4B05"/>
    <w:rsid w:val="084B4DC8"/>
    <w:rsid w:val="084B4F32"/>
    <w:rsid w:val="084B4F70"/>
    <w:rsid w:val="084B4FEB"/>
    <w:rsid w:val="084B5132"/>
    <w:rsid w:val="084B56B3"/>
    <w:rsid w:val="084B56D2"/>
    <w:rsid w:val="084B5812"/>
    <w:rsid w:val="084B5910"/>
    <w:rsid w:val="084B5A94"/>
    <w:rsid w:val="084B5AE9"/>
    <w:rsid w:val="084B5CD3"/>
    <w:rsid w:val="084B5DE9"/>
    <w:rsid w:val="084B5EC1"/>
    <w:rsid w:val="084B60C8"/>
    <w:rsid w:val="084B67FA"/>
    <w:rsid w:val="084B6820"/>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17"/>
    <w:rsid w:val="084C0B2E"/>
    <w:rsid w:val="084C0BAF"/>
    <w:rsid w:val="084C0EEA"/>
    <w:rsid w:val="084C0F1D"/>
    <w:rsid w:val="084C0F63"/>
    <w:rsid w:val="084C1608"/>
    <w:rsid w:val="084C18B7"/>
    <w:rsid w:val="084C1A3D"/>
    <w:rsid w:val="084C1ADE"/>
    <w:rsid w:val="084C1B5D"/>
    <w:rsid w:val="084C1D6E"/>
    <w:rsid w:val="084C2217"/>
    <w:rsid w:val="084C221B"/>
    <w:rsid w:val="084C2322"/>
    <w:rsid w:val="084C23B3"/>
    <w:rsid w:val="084C24F7"/>
    <w:rsid w:val="084C24FA"/>
    <w:rsid w:val="084C2532"/>
    <w:rsid w:val="084C2878"/>
    <w:rsid w:val="084C2931"/>
    <w:rsid w:val="084C2A3F"/>
    <w:rsid w:val="084C2C1B"/>
    <w:rsid w:val="084C2D05"/>
    <w:rsid w:val="084C2D16"/>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487"/>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69E"/>
    <w:rsid w:val="084C699A"/>
    <w:rsid w:val="084C6A25"/>
    <w:rsid w:val="084C6B92"/>
    <w:rsid w:val="084C6D17"/>
    <w:rsid w:val="084C6DE4"/>
    <w:rsid w:val="084C6E29"/>
    <w:rsid w:val="084C6EF6"/>
    <w:rsid w:val="084C70A6"/>
    <w:rsid w:val="084C7220"/>
    <w:rsid w:val="084C7275"/>
    <w:rsid w:val="084C7385"/>
    <w:rsid w:val="084C762C"/>
    <w:rsid w:val="084C7712"/>
    <w:rsid w:val="084C77AC"/>
    <w:rsid w:val="084C780A"/>
    <w:rsid w:val="084C7862"/>
    <w:rsid w:val="084C7881"/>
    <w:rsid w:val="084C7949"/>
    <w:rsid w:val="084C7A16"/>
    <w:rsid w:val="084C7A17"/>
    <w:rsid w:val="084C7ADA"/>
    <w:rsid w:val="084C7B75"/>
    <w:rsid w:val="084C7BD3"/>
    <w:rsid w:val="084C7BEE"/>
    <w:rsid w:val="084C7C0F"/>
    <w:rsid w:val="084C7D4B"/>
    <w:rsid w:val="084C7DAE"/>
    <w:rsid w:val="084D0033"/>
    <w:rsid w:val="084D00A5"/>
    <w:rsid w:val="084D014D"/>
    <w:rsid w:val="084D0241"/>
    <w:rsid w:val="084D02F1"/>
    <w:rsid w:val="084D044F"/>
    <w:rsid w:val="084D050F"/>
    <w:rsid w:val="084D076C"/>
    <w:rsid w:val="084D09C8"/>
    <w:rsid w:val="084D0BE5"/>
    <w:rsid w:val="084D0F07"/>
    <w:rsid w:val="084D114D"/>
    <w:rsid w:val="084D119E"/>
    <w:rsid w:val="084D1233"/>
    <w:rsid w:val="084D148C"/>
    <w:rsid w:val="084D158B"/>
    <w:rsid w:val="084D1793"/>
    <w:rsid w:val="084D17C1"/>
    <w:rsid w:val="084D1816"/>
    <w:rsid w:val="084D199F"/>
    <w:rsid w:val="084D19D5"/>
    <w:rsid w:val="084D1A8F"/>
    <w:rsid w:val="084D1C10"/>
    <w:rsid w:val="084D1C9B"/>
    <w:rsid w:val="084D1E42"/>
    <w:rsid w:val="084D1E95"/>
    <w:rsid w:val="084D20D8"/>
    <w:rsid w:val="084D228B"/>
    <w:rsid w:val="084D22B3"/>
    <w:rsid w:val="084D23A7"/>
    <w:rsid w:val="084D259B"/>
    <w:rsid w:val="084D2667"/>
    <w:rsid w:val="084D267D"/>
    <w:rsid w:val="084D27B6"/>
    <w:rsid w:val="084D2B12"/>
    <w:rsid w:val="084D2BBF"/>
    <w:rsid w:val="084D2E27"/>
    <w:rsid w:val="084D2E4F"/>
    <w:rsid w:val="084D2FD5"/>
    <w:rsid w:val="084D308A"/>
    <w:rsid w:val="084D30AF"/>
    <w:rsid w:val="084D30B3"/>
    <w:rsid w:val="084D32DD"/>
    <w:rsid w:val="084D3552"/>
    <w:rsid w:val="084D3700"/>
    <w:rsid w:val="084D3704"/>
    <w:rsid w:val="084D3758"/>
    <w:rsid w:val="084D38DC"/>
    <w:rsid w:val="084D3BE7"/>
    <w:rsid w:val="084D3C96"/>
    <w:rsid w:val="084D3F95"/>
    <w:rsid w:val="084D3FC5"/>
    <w:rsid w:val="084D40AA"/>
    <w:rsid w:val="084D411B"/>
    <w:rsid w:val="084D41C3"/>
    <w:rsid w:val="084D4261"/>
    <w:rsid w:val="084D42E4"/>
    <w:rsid w:val="084D43B6"/>
    <w:rsid w:val="084D43F7"/>
    <w:rsid w:val="084D43FB"/>
    <w:rsid w:val="084D4604"/>
    <w:rsid w:val="084D46C8"/>
    <w:rsid w:val="084D47F6"/>
    <w:rsid w:val="084D495B"/>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B01"/>
    <w:rsid w:val="084D7CBC"/>
    <w:rsid w:val="084D7D0A"/>
    <w:rsid w:val="084D7D1B"/>
    <w:rsid w:val="084D7D46"/>
    <w:rsid w:val="084D7D85"/>
    <w:rsid w:val="084D7E61"/>
    <w:rsid w:val="084D7F73"/>
    <w:rsid w:val="084D7FB8"/>
    <w:rsid w:val="084E01D7"/>
    <w:rsid w:val="084E0602"/>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E68"/>
    <w:rsid w:val="084E1EE9"/>
    <w:rsid w:val="084E1F00"/>
    <w:rsid w:val="084E2150"/>
    <w:rsid w:val="084E2237"/>
    <w:rsid w:val="084E22A3"/>
    <w:rsid w:val="084E22A7"/>
    <w:rsid w:val="084E2335"/>
    <w:rsid w:val="084E264E"/>
    <w:rsid w:val="084E2769"/>
    <w:rsid w:val="084E2890"/>
    <w:rsid w:val="084E291B"/>
    <w:rsid w:val="084E2991"/>
    <w:rsid w:val="084E2C01"/>
    <w:rsid w:val="084E2DEA"/>
    <w:rsid w:val="084E2EBA"/>
    <w:rsid w:val="084E2F4F"/>
    <w:rsid w:val="084E2F78"/>
    <w:rsid w:val="084E2FC9"/>
    <w:rsid w:val="084E2FF8"/>
    <w:rsid w:val="084E3050"/>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39"/>
    <w:rsid w:val="084E47C1"/>
    <w:rsid w:val="084E489C"/>
    <w:rsid w:val="084E4927"/>
    <w:rsid w:val="084E4B28"/>
    <w:rsid w:val="084E4C77"/>
    <w:rsid w:val="084E4D49"/>
    <w:rsid w:val="084E4D8A"/>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C8B"/>
    <w:rsid w:val="084E6DFC"/>
    <w:rsid w:val="084E6EC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F09"/>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453"/>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2F"/>
    <w:rsid w:val="084F2577"/>
    <w:rsid w:val="084F26E5"/>
    <w:rsid w:val="084F28B4"/>
    <w:rsid w:val="084F2919"/>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E76"/>
    <w:rsid w:val="084F3F1D"/>
    <w:rsid w:val="084F3F4A"/>
    <w:rsid w:val="084F4137"/>
    <w:rsid w:val="084F419A"/>
    <w:rsid w:val="084F42E7"/>
    <w:rsid w:val="084F43AC"/>
    <w:rsid w:val="084F4501"/>
    <w:rsid w:val="084F458E"/>
    <w:rsid w:val="084F4910"/>
    <w:rsid w:val="084F4920"/>
    <w:rsid w:val="084F4B39"/>
    <w:rsid w:val="084F4D70"/>
    <w:rsid w:val="084F4DD6"/>
    <w:rsid w:val="084F4E96"/>
    <w:rsid w:val="084F4ED3"/>
    <w:rsid w:val="084F5337"/>
    <w:rsid w:val="084F5462"/>
    <w:rsid w:val="084F54CC"/>
    <w:rsid w:val="084F5580"/>
    <w:rsid w:val="084F558E"/>
    <w:rsid w:val="084F55F6"/>
    <w:rsid w:val="084F5658"/>
    <w:rsid w:val="084F574F"/>
    <w:rsid w:val="084F599C"/>
    <w:rsid w:val="084F5A4C"/>
    <w:rsid w:val="084F5B9E"/>
    <w:rsid w:val="084F5E05"/>
    <w:rsid w:val="084F6572"/>
    <w:rsid w:val="084F6587"/>
    <w:rsid w:val="084F667E"/>
    <w:rsid w:val="084F66FC"/>
    <w:rsid w:val="084F6795"/>
    <w:rsid w:val="084F67BE"/>
    <w:rsid w:val="084F68C1"/>
    <w:rsid w:val="084F68DC"/>
    <w:rsid w:val="084F6B9D"/>
    <w:rsid w:val="084F6C36"/>
    <w:rsid w:val="084F6D40"/>
    <w:rsid w:val="084F6EC7"/>
    <w:rsid w:val="084F6FA0"/>
    <w:rsid w:val="084F7025"/>
    <w:rsid w:val="084F71C7"/>
    <w:rsid w:val="084F73AE"/>
    <w:rsid w:val="084F74A8"/>
    <w:rsid w:val="084F799B"/>
    <w:rsid w:val="084F7A5F"/>
    <w:rsid w:val="084F7ADC"/>
    <w:rsid w:val="084F7B08"/>
    <w:rsid w:val="084F7BFB"/>
    <w:rsid w:val="084F7C03"/>
    <w:rsid w:val="084F7C68"/>
    <w:rsid w:val="084F7D0F"/>
    <w:rsid w:val="085003A9"/>
    <w:rsid w:val="0850048C"/>
    <w:rsid w:val="085005A9"/>
    <w:rsid w:val="0850061C"/>
    <w:rsid w:val="085006DE"/>
    <w:rsid w:val="08500760"/>
    <w:rsid w:val="085007E9"/>
    <w:rsid w:val="08500873"/>
    <w:rsid w:val="0850088D"/>
    <w:rsid w:val="08500893"/>
    <w:rsid w:val="085009EF"/>
    <w:rsid w:val="08500AF8"/>
    <w:rsid w:val="08500B26"/>
    <w:rsid w:val="08500B6A"/>
    <w:rsid w:val="08500B83"/>
    <w:rsid w:val="08500CFA"/>
    <w:rsid w:val="08500DBC"/>
    <w:rsid w:val="08500E9E"/>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91"/>
    <w:rsid w:val="08503360"/>
    <w:rsid w:val="0850345B"/>
    <w:rsid w:val="08503540"/>
    <w:rsid w:val="085035D3"/>
    <w:rsid w:val="08503606"/>
    <w:rsid w:val="08503704"/>
    <w:rsid w:val="085038BE"/>
    <w:rsid w:val="08503B61"/>
    <w:rsid w:val="08503BEB"/>
    <w:rsid w:val="08503C26"/>
    <w:rsid w:val="08503DA5"/>
    <w:rsid w:val="08503DF3"/>
    <w:rsid w:val="08503E60"/>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845"/>
    <w:rsid w:val="08504A7C"/>
    <w:rsid w:val="08504C22"/>
    <w:rsid w:val="08504D12"/>
    <w:rsid w:val="08504DEE"/>
    <w:rsid w:val="08504F03"/>
    <w:rsid w:val="08504F27"/>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AA9"/>
    <w:rsid w:val="08511B1D"/>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9D"/>
    <w:rsid w:val="08513ED0"/>
    <w:rsid w:val="08513FD6"/>
    <w:rsid w:val="085140A2"/>
    <w:rsid w:val="08514235"/>
    <w:rsid w:val="08514262"/>
    <w:rsid w:val="085143F0"/>
    <w:rsid w:val="0851443A"/>
    <w:rsid w:val="08514688"/>
    <w:rsid w:val="0851478A"/>
    <w:rsid w:val="085149B6"/>
    <w:rsid w:val="08514BDA"/>
    <w:rsid w:val="08514E15"/>
    <w:rsid w:val="08515073"/>
    <w:rsid w:val="0851513A"/>
    <w:rsid w:val="08515263"/>
    <w:rsid w:val="085152A4"/>
    <w:rsid w:val="0851534A"/>
    <w:rsid w:val="08515519"/>
    <w:rsid w:val="085156C3"/>
    <w:rsid w:val="08515B26"/>
    <w:rsid w:val="08516149"/>
    <w:rsid w:val="0851622E"/>
    <w:rsid w:val="085163EB"/>
    <w:rsid w:val="08516422"/>
    <w:rsid w:val="085164E3"/>
    <w:rsid w:val="085166C1"/>
    <w:rsid w:val="085167D4"/>
    <w:rsid w:val="085168B8"/>
    <w:rsid w:val="08516C49"/>
    <w:rsid w:val="08516D87"/>
    <w:rsid w:val="085170C4"/>
    <w:rsid w:val="085171E2"/>
    <w:rsid w:val="0851728B"/>
    <w:rsid w:val="085173A6"/>
    <w:rsid w:val="085174EF"/>
    <w:rsid w:val="08517599"/>
    <w:rsid w:val="085177FE"/>
    <w:rsid w:val="08517830"/>
    <w:rsid w:val="0851783C"/>
    <w:rsid w:val="08517875"/>
    <w:rsid w:val="08517A15"/>
    <w:rsid w:val="08517AB3"/>
    <w:rsid w:val="08517B3B"/>
    <w:rsid w:val="08517EA0"/>
    <w:rsid w:val="08520318"/>
    <w:rsid w:val="0852038D"/>
    <w:rsid w:val="0852048E"/>
    <w:rsid w:val="085204D6"/>
    <w:rsid w:val="08520667"/>
    <w:rsid w:val="08520770"/>
    <w:rsid w:val="085207C5"/>
    <w:rsid w:val="08520A98"/>
    <w:rsid w:val="08520AA4"/>
    <w:rsid w:val="08520B41"/>
    <w:rsid w:val="08520D93"/>
    <w:rsid w:val="08520E48"/>
    <w:rsid w:val="08521349"/>
    <w:rsid w:val="0852177A"/>
    <w:rsid w:val="085217B7"/>
    <w:rsid w:val="08521881"/>
    <w:rsid w:val="08521884"/>
    <w:rsid w:val="08521949"/>
    <w:rsid w:val="08521D90"/>
    <w:rsid w:val="08521DC8"/>
    <w:rsid w:val="08521F5F"/>
    <w:rsid w:val="08521FAA"/>
    <w:rsid w:val="08522152"/>
    <w:rsid w:val="0852224D"/>
    <w:rsid w:val="0852231B"/>
    <w:rsid w:val="085223E5"/>
    <w:rsid w:val="08522402"/>
    <w:rsid w:val="085224D6"/>
    <w:rsid w:val="08522509"/>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C07"/>
    <w:rsid w:val="08524CB9"/>
    <w:rsid w:val="08524D2D"/>
    <w:rsid w:val="08524D5D"/>
    <w:rsid w:val="0852505C"/>
    <w:rsid w:val="085250E7"/>
    <w:rsid w:val="0852567E"/>
    <w:rsid w:val="085258A6"/>
    <w:rsid w:val="08525906"/>
    <w:rsid w:val="0852591B"/>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4C"/>
    <w:rsid w:val="08527BEA"/>
    <w:rsid w:val="08527C79"/>
    <w:rsid w:val="08527DC8"/>
    <w:rsid w:val="08527E59"/>
    <w:rsid w:val="08527FDF"/>
    <w:rsid w:val="08530083"/>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BF0"/>
    <w:rsid w:val="08532D85"/>
    <w:rsid w:val="08532E5E"/>
    <w:rsid w:val="0853308B"/>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0F2"/>
    <w:rsid w:val="08535110"/>
    <w:rsid w:val="08535143"/>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616"/>
    <w:rsid w:val="08537663"/>
    <w:rsid w:val="08537667"/>
    <w:rsid w:val="085376A6"/>
    <w:rsid w:val="08537784"/>
    <w:rsid w:val="085377E2"/>
    <w:rsid w:val="08537802"/>
    <w:rsid w:val="0853782F"/>
    <w:rsid w:val="085379E8"/>
    <w:rsid w:val="08537C99"/>
    <w:rsid w:val="08537CA4"/>
    <w:rsid w:val="08537D4A"/>
    <w:rsid w:val="08537D75"/>
    <w:rsid w:val="08537F24"/>
    <w:rsid w:val="08537F5B"/>
    <w:rsid w:val="085400F1"/>
    <w:rsid w:val="08540151"/>
    <w:rsid w:val="085403AD"/>
    <w:rsid w:val="08540441"/>
    <w:rsid w:val="0854050B"/>
    <w:rsid w:val="0854056E"/>
    <w:rsid w:val="0854072E"/>
    <w:rsid w:val="0854081F"/>
    <w:rsid w:val="085408D7"/>
    <w:rsid w:val="08540934"/>
    <w:rsid w:val="085409FB"/>
    <w:rsid w:val="08540AA8"/>
    <w:rsid w:val="08540AD4"/>
    <w:rsid w:val="08540B06"/>
    <w:rsid w:val="08540B71"/>
    <w:rsid w:val="08540BF6"/>
    <w:rsid w:val="08540CA6"/>
    <w:rsid w:val="08540D2C"/>
    <w:rsid w:val="08540DB6"/>
    <w:rsid w:val="08540ED6"/>
    <w:rsid w:val="08540F14"/>
    <w:rsid w:val="0854114A"/>
    <w:rsid w:val="085411EC"/>
    <w:rsid w:val="0854123F"/>
    <w:rsid w:val="08541375"/>
    <w:rsid w:val="085413D5"/>
    <w:rsid w:val="085413DF"/>
    <w:rsid w:val="085415F0"/>
    <w:rsid w:val="08541639"/>
    <w:rsid w:val="0854167A"/>
    <w:rsid w:val="085417E3"/>
    <w:rsid w:val="08541870"/>
    <w:rsid w:val="085418EA"/>
    <w:rsid w:val="085419DF"/>
    <w:rsid w:val="08541A13"/>
    <w:rsid w:val="08541A1B"/>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CA3"/>
    <w:rsid w:val="08543DE8"/>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4C97"/>
    <w:rsid w:val="0854510B"/>
    <w:rsid w:val="085451A3"/>
    <w:rsid w:val="085451C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B4"/>
    <w:rsid w:val="08550D91"/>
    <w:rsid w:val="08550DB8"/>
    <w:rsid w:val="08550E19"/>
    <w:rsid w:val="08550E7E"/>
    <w:rsid w:val="08550EE0"/>
    <w:rsid w:val="0855108F"/>
    <w:rsid w:val="085510D6"/>
    <w:rsid w:val="085510F8"/>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85"/>
    <w:rsid w:val="08552BDE"/>
    <w:rsid w:val="08552BF6"/>
    <w:rsid w:val="08552F4A"/>
    <w:rsid w:val="08552FB9"/>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7B"/>
    <w:rsid w:val="08554D8A"/>
    <w:rsid w:val="08554DE5"/>
    <w:rsid w:val="08554E4E"/>
    <w:rsid w:val="085550C3"/>
    <w:rsid w:val="0855511A"/>
    <w:rsid w:val="0855519D"/>
    <w:rsid w:val="085551F8"/>
    <w:rsid w:val="08555226"/>
    <w:rsid w:val="085552F7"/>
    <w:rsid w:val="0855530F"/>
    <w:rsid w:val="0855545C"/>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EBA"/>
    <w:rsid w:val="08557F51"/>
    <w:rsid w:val="08560001"/>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6A5"/>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3C46"/>
    <w:rsid w:val="08563F16"/>
    <w:rsid w:val="08564086"/>
    <w:rsid w:val="085640DE"/>
    <w:rsid w:val="085641DE"/>
    <w:rsid w:val="085642AD"/>
    <w:rsid w:val="08564300"/>
    <w:rsid w:val="0856438B"/>
    <w:rsid w:val="08564492"/>
    <w:rsid w:val="08564646"/>
    <w:rsid w:val="08564663"/>
    <w:rsid w:val="08564953"/>
    <w:rsid w:val="0856495C"/>
    <w:rsid w:val="08564AE5"/>
    <w:rsid w:val="08564B42"/>
    <w:rsid w:val="08564B4E"/>
    <w:rsid w:val="08564D2F"/>
    <w:rsid w:val="08564D8D"/>
    <w:rsid w:val="08564EFC"/>
    <w:rsid w:val="08564F4D"/>
    <w:rsid w:val="08564FD7"/>
    <w:rsid w:val="08565189"/>
    <w:rsid w:val="0856532A"/>
    <w:rsid w:val="085653E9"/>
    <w:rsid w:val="085654A6"/>
    <w:rsid w:val="0856575B"/>
    <w:rsid w:val="085657CF"/>
    <w:rsid w:val="08565A5E"/>
    <w:rsid w:val="08565B28"/>
    <w:rsid w:val="08565F33"/>
    <w:rsid w:val="08565F4B"/>
    <w:rsid w:val="08565FDB"/>
    <w:rsid w:val="08566008"/>
    <w:rsid w:val="08566086"/>
    <w:rsid w:val="085660FF"/>
    <w:rsid w:val="08566252"/>
    <w:rsid w:val="085662F2"/>
    <w:rsid w:val="0856636A"/>
    <w:rsid w:val="08566419"/>
    <w:rsid w:val="085664BF"/>
    <w:rsid w:val="085664D8"/>
    <w:rsid w:val="0856682F"/>
    <w:rsid w:val="08566946"/>
    <w:rsid w:val="085669BA"/>
    <w:rsid w:val="085669FB"/>
    <w:rsid w:val="08566A3D"/>
    <w:rsid w:val="08566B3C"/>
    <w:rsid w:val="08566B4D"/>
    <w:rsid w:val="08566D82"/>
    <w:rsid w:val="085672C4"/>
    <w:rsid w:val="085674EF"/>
    <w:rsid w:val="0856753C"/>
    <w:rsid w:val="08567656"/>
    <w:rsid w:val="0856775F"/>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11"/>
    <w:rsid w:val="08572ED2"/>
    <w:rsid w:val="085730CE"/>
    <w:rsid w:val="0857336B"/>
    <w:rsid w:val="085734E3"/>
    <w:rsid w:val="08573634"/>
    <w:rsid w:val="085738B0"/>
    <w:rsid w:val="085738B6"/>
    <w:rsid w:val="0857392F"/>
    <w:rsid w:val="08573A61"/>
    <w:rsid w:val="08573B50"/>
    <w:rsid w:val="08573E58"/>
    <w:rsid w:val="0857412E"/>
    <w:rsid w:val="0857445F"/>
    <w:rsid w:val="085744B9"/>
    <w:rsid w:val="085744FA"/>
    <w:rsid w:val="08574506"/>
    <w:rsid w:val="0857454A"/>
    <w:rsid w:val="08574623"/>
    <w:rsid w:val="0857479D"/>
    <w:rsid w:val="08574805"/>
    <w:rsid w:val="085748F8"/>
    <w:rsid w:val="085748FF"/>
    <w:rsid w:val="0857492B"/>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1C"/>
    <w:rsid w:val="08576C90"/>
    <w:rsid w:val="08576D7D"/>
    <w:rsid w:val="08576FE4"/>
    <w:rsid w:val="085770EC"/>
    <w:rsid w:val="085772CB"/>
    <w:rsid w:val="085774F9"/>
    <w:rsid w:val="08577541"/>
    <w:rsid w:val="08577803"/>
    <w:rsid w:val="08577A86"/>
    <w:rsid w:val="08577C14"/>
    <w:rsid w:val="08577C26"/>
    <w:rsid w:val="08577D92"/>
    <w:rsid w:val="08577ED3"/>
    <w:rsid w:val="08577EF3"/>
    <w:rsid w:val="0858009C"/>
    <w:rsid w:val="085801EE"/>
    <w:rsid w:val="085803BA"/>
    <w:rsid w:val="0858045D"/>
    <w:rsid w:val="085804F5"/>
    <w:rsid w:val="085804FB"/>
    <w:rsid w:val="085805A6"/>
    <w:rsid w:val="08580757"/>
    <w:rsid w:val="08580856"/>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FC7"/>
    <w:rsid w:val="085833A5"/>
    <w:rsid w:val="0858346D"/>
    <w:rsid w:val="0858347F"/>
    <w:rsid w:val="085838A6"/>
    <w:rsid w:val="08583983"/>
    <w:rsid w:val="085839EA"/>
    <w:rsid w:val="08583A49"/>
    <w:rsid w:val="08583BCE"/>
    <w:rsid w:val="08583BE0"/>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A8E"/>
    <w:rsid w:val="08586E22"/>
    <w:rsid w:val="085871D1"/>
    <w:rsid w:val="085874B5"/>
    <w:rsid w:val="085875FF"/>
    <w:rsid w:val="085878B8"/>
    <w:rsid w:val="08587956"/>
    <w:rsid w:val="08587ABA"/>
    <w:rsid w:val="08587BBC"/>
    <w:rsid w:val="08587C40"/>
    <w:rsid w:val="0859021C"/>
    <w:rsid w:val="08590237"/>
    <w:rsid w:val="0859045C"/>
    <w:rsid w:val="0859089B"/>
    <w:rsid w:val="0859089C"/>
    <w:rsid w:val="085908D1"/>
    <w:rsid w:val="08590A01"/>
    <w:rsid w:val="08590A0B"/>
    <w:rsid w:val="08590A76"/>
    <w:rsid w:val="08590F15"/>
    <w:rsid w:val="08590F4F"/>
    <w:rsid w:val="08590F9E"/>
    <w:rsid w:val="0859114A"/>
    <w:rsid w:val="08591230"/>
    <w:rsid w:val="08591301"/>
    <w:rsid w:val="08591452"/>
    <w:rsid w:val="08591517"/>
    <w:rsid w:val="085915E1"/>
    <w:rsid w:val="08591602"/>
    <w:rsid w:val="08591647"/>
    <w:rsid w:val="08591713"/>
    <w:rsid w:val="0859192E"/>
    <w:rsid w:val="08591A80"/>
    <w:rsid w:val="08591B09"/>
    <w:rsid w:val="08591C0F"/>
    <w:rsid w:val="08591DB3"/>
    <w:rsid w:val="08591F23"/>
    <w:rsid w:val="08591F47"/>
    <w:rsid w:val="08591F85"/>
    <w:rsid w:val="08591FE8"/>
    <w:rsid w:val="08592038"/>
    <w:rsid w:val="085921A7"/>
    <w:rsid w:val="08592294"/>
    <w:rsid w:val="085924CA"/>
    <w:rsid w:val="0859266E"/>
    <w:rsid w:val="08592757"/>
    <w:rsid w:val="085928B1"/>
    <w:rsid w:val="08592A19"/>
    <w:rsid w:val="08592A6C"/>
    <w:rsid w:val="08592ACC"/>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D7"/>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E7"/>
    <w:rsid w:val="08594CF7"/>
    <w:rsid w:val="08594E34"/>
    <w:rsid w:val="08594F3A"/>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444"/>
    <w:rsid w:val="0859654B"/>
    <w:rsid w:val="08596556"/>
    <w:rsid w:val="08596614"/>
    <w:rsid w:val="0859673F"/>
    <w:rsid w:val="08596959"/>
    <w:rsid w:val="08596AC9"/>
    <w:rsid w:val="08596B3F"/>
    <w:rsid w:val="08596BD8"/>
    <w:rsid w:val="08596C7E"/>
    <w:rsid w:val="08596D74"/>
    <w:rsid w:val="08596E7C"/>
    <w:rsid w:val="08596FCC"/>
    <w:rsid w:val="08597062"/>
    <w:rsid w:val="085974F0"/>
    <w:rsid w:val="085974F4"/>
    <w:rsid w:val="0859756E"/>
    <w:rsid w:val="08597578"/>
    <w:rsid w:val="085975B2"/>
    <w:rsid w:val="08597696"/>
    <w:rsid w:val="08597783"/>
    <w:rsid w:val="08597A00"/>
    <w:rsid w:val="08597A9E"/>
    <w:rsid w:val="08597E4A"/>
    <w:rsid w:val="085A0077"/>
    <w:rsid w:val="085A0226"/>
    <w:rsid w:val="085A024D"/>
    <w:rsid w:val="085A03FA"/>
    <w:rsid w:val="085A0556"/>
    <w:rsid w:val="085A059F"/>
    <w:rsid w:val="085A0732"/>
    <w:rsid w:val="085A073C"/>
    <w:rsid w:val="085A0884"/>
    <w:rsid w:val="085A0886"/>
    <w:rsid w:val="085A09B1"/>
    <w:rsid w:val="085A0A5B"/>
    <w:rsid w:val="085A0A8F"/>
    <w:rsid w:val="085A0B37"/>
    <w:rsid w:val="085A0B99"/>
    <w:rsid w:val="085A0BB6"/>
    <w:rsid w:val="085A0F93"/>
    <w:rsid w:val="085A10F3"/>
    <w:rsid w:val="085A143D"/>
    <w:rsid w:val="085A154D"/>
    <w:rsid w:val="085A1746"/>
    <w:rsid w:val="085A17EE"/>
    <w:rsid w:val="085A192C"/>
    <w:rsid w:val="085A1987"/>
    <w:rsid w:val="085A1B53"/>
    <w:rsid w:val="085A1C84"/>
    <w:rsid w:val="085A1D03"/>
    <w:rsid w:val="085A1E67"/>
    <w:rsid w:val="085A1F9D"/>
    <w:rsid w:val="085A1FAF"/>
    <w:rsid w:val="085A2126"/>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1CE"/>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4AF7"/>
    <w:rsid w:val="085A50FD"/>
    <w:rsid w:val="085A511E"/>
    <w:rsid w:val="085A5159"/>
    <w:rsid w:val="085A52A8"/>
    <w:rsid w:val="085A5560"/>
    <w:rsid w:val="085A57B1"/>
    <w:rsid w:val="085A57F1"/>
    <w:rsid w:val="085A59F7"/>
    <w:rsid w:val="085A5AA4"/>
    <w:rsid w:val="085A5B8B"/>
    <w:rsid w:val="085A5D72"/>
    <w:rsid w:val="085A5DA2"/>
    <w:rsid w:val="085A5E27"/>
    <w:rsid w:val="085A5E57"/>
    <w:rsid w:val="085A5EA0"/>
    <w:rsid w:val="085A5FAC"/>
    <w:rsid w:val="085A6692"/>
    <w:rsid w:val="085A6A92"/>
    <w:rsid w:val="085A6B88"/>
    <w:rsid w:val="085A6BDD"/>
    <w:rsid w:val="085A6EC3"/>
    <w:rsid w:val="085A6FB3"/>
    <w:rsid w:val="085A6FD9"/>
    <w:rsid w:val="085A7076"/>
    <w:rsid w:val="085A70D9"/>
    <w:rsid w:val="085A71A5"/>
    <w:rsid w:val="085A727E"/>
    <w:rsid w:val="085A749A"/>
    <w:rsid w:val="085A74FA"/>
    <w:rsid w:val="085A7625"/>
    <w:rsid w:val="085A76D2"/>
    <w:rsid w:val="085A7966"/>
    <w:rsid w:val="085A79C2"/>
    <w:rsid w:val="085A7C29"/>
    <w:rsid w:val="085A7CE3"/>
    <w:rsid w:val="085A7D15"/>
    <w:rsid w:val="085B00DE"/>
    <w:rsid w:val="085B02AD"/>
    <w:rsid w:val="085B04A2"/>
    <w:rsid w:val="085B05DD"/>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6D6"/>
    <w:rsid w:val="085B279D"/>
    <w:rsid w:val="085B28F4"/>
    <w:rsid w:val="085B29ED"/>
    <w:rsid w:val="085B2A9C"/>
    <w:rsid w:val="085B2B20"/>
    <w:rsid w:val="085B2CC3"/>
    <w:rsid w:val="085B2D4F"/>
    <w:rsid w:val="085B2FF9"/>
    <w:rsid w:val="085B315B"/>
    <w:rsid w:val="085B32B8"/>
    <w:rsid w:val="085B35C3"/>
    <w:rsid w:val="085B3741"/>
    <w:rsid w:val="085B3750"/>
    <w:rsid w:val="085B3792"/>
    <w:rsid w:val="085B37FB"/>
    <w:rsid w:val="085B38CB"/>
    <w:rsid w:val="085B3941"/>
    <w:rsid w:val="085B39A1"/>
    <w:rsid w:val="085B3A54"/>
    <w:rsid w:val="085B3AE2"/>
    <w:rsid w:val="085B3AEF"/>
    <w:rsid w:val="085B3ED5"/>
    <w:rsid w:val="085B419B"/>
    <w:rsid w:val="085B41A9"/>
    <w:rsid w:val="085B4209"/>
    <w:rsid w:val="085B4312"/>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279"/>
    <w:rsid w:val="085B5474"/>
    <w:rsid w:val="085B5914"/>
    <w:rsid w:val="085B5DAB"/>
    <w:rsid w:val="085B5EC8"/>
    <w:rsid w:val="085B6102"/>
    <w:rsid w:val="085B6127"/>
    <w:rsid w:val="085B612D"/>
    <w:rsid w:val="085B61B4"/>
    <w:rsid w:val="085B61C3"/>
    <w:rsid w:val="085B61DA"/>
    <w:rsid w:val="085B621E"/>
    <w:rsid w:val="085B6448"/>
    <w:rsid w:val="085B6802"/>
    <w:rsid w:val="085B684B"/>
    <w:rsid w:val="085B69EF"/>
    <w:rsid w:val="085B6B3B"/>
    <w:rsid w:val="085B6B5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13A"/>
    <w:rsid w:val="085C0351"/>
    <w:rsid w:val="085C03EC"/>
    <w:rsid w:val="085C0428"/>
    <w:rsid w:val="085C042E"/>
    <w:rsid w:val="085C04F9"/>
    <w:rsid w:val="085C0591"/>
    <w:rsid w:val="085C0980"/>
    <w:rsid w:val="085C0991"/>
    <w:rsid w:val="085C0B0A"/>
    <w:rsid w:val="085C0CB5"/>
    <w:rsid w:val="085C0E7C"/>
    <w:rsid w:val="085C0F30"/>
    <w:rsid w:val="085C0F49"/>
    <w:rsid w:val="085C102F"/>
    <w:rsid w:val="085C106C"/>
    <w:rsid w:val="085C1119"/>
    <w:rsid w:val="085C1169"/>
    <w:rsid w:val="085C11C1"/>
    <w:rsid w:val="085C1413"/>
    <w:rsid w:val="085C151A"/>
    <w:rsid w:val="085C1552"/>
    <w:rsid w:val="085C16B7"/>
    <w:rsid w:val="085C1796"/>
    <w:rsid w:val="085C17A0"/>
    <w:rsid w:val="085C17CF"/>
    <w:rsid w:val="085C17E3"/>
    <w:rsid w:val="085C18DE"/>
    <w:rsid w:val="085C1974"/>
    <w:rsid w:val="085C1AFF"/>
    <w:rsid w:val="085C1B96"/>
    <w:rsid w:val="085C1C12"/>
    <w:rsid w:val="085C1E75"/>
    <w:rsid w:val="085C1F48"/>
    <w:rsid w:val="085C1F66"/>
    <w:rsid w:val="085C20CC"/>
    <w:rsid w:val="085C2181"/>
    <w:rsid w:val="085C2351"/>
    <w:rsid w:val="085C24AC"/>
    <w:rsid w:val="085C24E6"/>
    <w:rsid w:val="085C250F"/>
    <w:rsid w:val="085C2545"/>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3FE0"/>
    <w:rsid w:val="085C400C"/>
    <w:rsid w:val="085C4211"/>
    <w:rsid w:val="085C425F"/>
    <w:rsid w:val="085C4346"/>
    <w:rsid w:val="085C434A"/>
    <w:rsid w:val="085C440A"/>
    <w:rsid w:val="085C4475"/>
    <w:rsid w:val="085C45B9"/>
    <w:rsid w:val="085C45D5"/>
    <w:rsid w:val="085C45F6"/>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7E"/>
    <w:rsid w:val="085C6AAF"/>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C1B"/>
    <w:rsid w:val="085C7E58"/>
    <w:rsid w:val="085C7E7E"/>
    <w:rsid w:val="085D00D8"/>
    <w:rsid w:val="085D011B"/>
    <w:rsid w:val="085D02B1"/>
    <w:rsid w:val="085D038C"/>
    <w:rsid w:val="085D03D6"/>
    <w:rsid w:val="085D076E"/>
    <w:rsid w:val="085D0919"/>
    <w:rsid w:val="085D0DD6"/>
    <w:rsid w:val="085D0F8E"/>
    <w:rsid w:val="085D0FED"/>
    <w:rsid w:val="085D0FF2"/>
    <w:rsid w:val="085D10DF"/>
    <w:rsid w:val="085D1651"/>
    <w:rsid w:val="085D16A3"/>
    <w:rsid w:val="085D170F"/>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2EF3"/>
    <w:rsid w:val="085D303E"/>
    <w:rsid w:val="085D312A"/>
    <w:rsid w:val="085D31EA"/>
    <w:rsid w:val="085D3229"/>
    <w:rsid w:val="085D325F"/>
    <w:rsid w:val="085D330F"/>
    <w:rsid w:val="085D331D"/>
    <w:rsid w:val="085D374D"/>
    <w:rsid w:val="085D384D"/>
    <w:rsid w:val="085D38EF"/>
    <w:rsid w:val="085D3905"/>
    <w:rsid w:val="085D3932"/>
    <w:rsid w:val="085D3A09"/>
    <w:rsid w:val="085D3AF3"/>
    <w:rsid w:val="085D3B06"/>
    <w:rsid w:val="085D3E4F"/>
    <w:rsid w:val="085D3F11"/>
    <w:rsid w:val="085D3FFE"/>
    <w:rsid w:val="085D4057"/>
    <w:rsid w:val="085D41B6"/>
    <w:rsid w:val="085D4317"/>
    <w:rsid w:val="085D43B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5F0C"/>
    <w:rsid w:val="085D60B4"/>
    <w:rsid w:val="085D62FE"/>
    <w:rsid w:val="085D6360"/>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99C"/>
    <w:rsid w:val="085D7A4E"/>
    <w:rsid w:val="085D7CD5"/>
    <w:rsid w:val="085D7E57"/>
    <w:rsid w:val="085D7F09"/>
    <w:rsid w:val="085E036C"/>
    <w:rsid w:val="085E064C"/>
    <w:rsid w:val="085E0785"/>
    <w:rsid w:val="085E083F"/>
    <w:rsid w:val="085E0CC0"/>
    <w:rsid w:val="085E0CE7"/>
    <w:rsid w:val="085E0D3A"/>
    <w:rsid w:val="085E0D80"/>
    <w:rsid w:val="085E10BA"/>
    <w:rsid w:val="085E117F"/>
    <w:rsid w:val="085E124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0C"/>
    <w:rsid w:val="085E215E"/>
    <w:rsid w:val="085E2434"/>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D0"/>
    <w:rsid w:val="085E393F"/>
    <w:rsid w:val="085E3A22"/>
    <w:rsid w:val="085E3A47"/>
    <w:rsid w:val="085E3A91"/>
    <w:rsid w:val="085E3D3E"/>
    <w:rsid w:val="085E3D7A"/>
    <w:rsid w:val="085E3F03"/>
    <w:rsid w:val="085E4190"/>
    <w:rsid w:val="085E41EA"/>
    <w:rsid w:val="085E431A"/>
    <w:rsid w:val="085E4435"/>
    <w:rsid w:val="085E45A7"/>
    <w:rsid w:val="085E4617"/>
    <w:rsid w:val="085E4628"/>
    <w:rsid w:val="085E4A03"/>
    <w:rsid w:val="085E4B5E"/>
    <w:rsid w:val="085E4B7E"/>
    <w:rsid w:val="085E4D3A"/>
    <w:rsid w:val="085E4E1B"/>
    <w:rsid w:val="085E501A"/>
    <w:rsid w:val="085E5129"/>
    <w:rsid w:val="085E528D"/>
    <w:rsid w:val="085E529D"/>
    <w:rsid w:val="085E5304"/>
    <w:rsid w:val="085E54AB"/>
    <w:rsid w:val="085E5531"/>
    <w:rsid w:val="085E55AB"/>
    <w:rsid w:val="085E55D0"/>
    <w:rsid w:val="085E58C0"/>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323"/>
    <w:rsid w:val="085F05B6"/>
    <w:rsid w:val="085F068A"/>
    <w:rsid w:val="085F09EB"/>
    <w:rsid w:val="085F0A4D"/>
    <w:rsid w:val="085F0B13"/>
    <w:rsid w:val="085F0B3D"/>
    <w:rsid w:val="085F0E9E"/>
    <w:rsid w:val="085F1108"/>
    <w:rsid w:val="085F11A9"/>
    <w:rsid w:val="085F123E"/>
    <w:rsid w:val="085F125C"/>
    <w:rsid w:val="085F1266"/>
    <w:rsid w:val="085F140D"/>
    <w:rsid w:val="085F1719"/>
    <w:rsid w:val="085F17C5"/>
    <w:rsid w:val="085F17D0"/>
    <w:rsid w:val="085F186F"/>
    <w:rsid w:val="085F19E9"/>
    <w:rsid w:val="085F1A55"/>
    <w:rsid w:val="085F1BBE"/>
    <w:rsid w:val="085F1C76"/>
    <w:rsid w:val="085F1E14"/>
    <w:rsid w:val="085F1E2B"/>
    <w:rsid w:val="085F24F6"/>
    <w:rsid w:val="085F25B8"/>
    <w:rsid w:val="085F2870"/>
    <w:rsid w:val="085F2926"/>
    <w:rsid w:val="085F2972"/>
    <w:rsid w:val="085F29DF"/>
    <w:rsid w:val="085F2A3C"/>
    <w:rsid w:val="085F2C79"/>
    <w:rsid w:val="085F2C86"/>
    <w:rsid w:val="085F2CD9"/>
    <w:rsid w:val="085F2D15"/>
    <w:rsid w:val="085F2EF5"/>
    <w:rsid w:val="085F2EF8"/>
    <w:rsid w:val="085F2F4C"/>
    <w:rsid w:val="085F30F1"/>
    <w:rsid w:val="085F3194"/>
    <w:rsid w:val="085F31D7"/>
    <w:rsid w:val="085F32C7"/>
    <w:rsid w:val="085F3572"/>
    <w:rsid w:val="085F358B"/>
    <w:rsid w:val="085F35C1"/>
    <w:rsid w:val="085F360B"/>
    <w:rsid w:val="085F3AE5"/>
    <w:rsid w:val="085F3BC4"/>
    <w:rsid w:val="085F3CEF"/>
    <w:rsid w:val="085F3D64"/>
    <w:rsid w:val="085F3DFC"/>
    <w:rsid w:val="085F3F50"/>
    <w:rsid w:val="085F3F8B"/>
    <w:rsid w:val="085F4094"/>
    <w:rsid w:val="085F4146"/>
    <w:rsid w:val="085F433D"/>
    <w:rsid w:val="085F4368"/>
    <w:rsid w:val="085F44AF"/>
    <w:rsid w:val="085F4584"/>
    <w:rsid w:val="085F45F6"/>
    <w:rsid w:val="085F4856"/>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7FE"/>
    <w:rsid w:val="085F68C0"/>
    <w:rsid w:val="085F6AA9"/>
    <w:rsid w:val="085F6F77"/>
    <w:rsid w:val="085F703D"/>
    <w:rsid w:val="085F7287"/>
    <w:rsid w:val="085F729E"/>
    <w:rsid w:val="085F75F3"/>
    <w:rsid w:val="085F7650"/>
    <w:rsid w:val="085F7721"/>
    <w:rsid w:val="085F7722"/>
    <w:rsid w:val="085F773C"/>
    <w:rsid w:val="085F7871"/>
    <w:rsid w:val="085F7969"/>
    <w:rsid w:val="085F7AD5"/>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8A8"/>
    <w:rsid w:val="086029A1"/>
    <w:rsid w:val="08602A93"/>
    <w:rsid w:val="08602B93"/>
    <w:rsid w:val="08602BF5"/>
    <w:rsid w:val="08602C52"/>
    <w:rsid w:val="08602D97"/>
    <w:rsid w:val="08602F56"/>
    <w:rsid w:val="08603000"/>
    <w:rsid w:val="08603157"/>
    <w:rsid w:val="086031FA"/>
    <w:rsid w:val="08603490"/>
    <w:rsid w:val="08603764"/>
    <w:rsid w:val="086038CE"/>
    <w:rsid w:val="086038D8"/>
    <w:rsid w:val="086039DE"/>
    <w:rsid w:val="08603A38"/>
    <w:rsid w:val="08603DAB"/>
    <w:rsid w:val="08603E32"/>
    <w:rsid w:val="08603F97"/>
    <w:rsid w:val="08604041"/>
    <w:rsid w:val="08604073"/>
    <w:rsid w:val="086040AF"/>
    <w:rsid w:val="0860411F"/>
    <w:rsid w:val="0860419D"/>
    <w:rsid w:val="08604349"/>
    <w:rsid w:val="086043C7"/>
    <w:rsid w:val="08604745"/>
    <w:rsid w:val="0860476A"/>
    <w:rsid w:val="086047AE"/>
    <w:rsid w:val="086047F8"/>
    <w:rsid w:val="08604898"/>
    <w:rsid w:val="08604914"/>
    <w:rsid w:val="08604999"/>
    <w:rsid w:val="08604DEB"/>
    <w:rsid w:val="08605084"/>
    <w:rsid w:val="086050C8"/>
    <w:rsid w:val="086050F9"/>
    <w:rsid w:val="086053E5"/>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55C"/>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DDE"/>
    <w:rsid w:val="08606E93"/>
    <w:rsid w:val="0860709F"/>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754"/>
    <w:rsid w:val="086107CF"/>
    <w:rsid w:val="08610828"/>
    <w:rsid w:val="08610C7F"/>
    <w:rsid w:val="08610E0D"/>
    <w:rsid w:val="08610E22"/>
    <w:rsid w:val="086111F1"/>
    <w:rsid w:val="0861127E"/>
    <w:rsid w:val="0861128E"/>
    <w:rsid w:val="086112D1"/>
    <w:rsid w:val="0861132D"/>
    <w:rsid w:val="086113EA"/>
    <w:rsid w:val="08611619"/>
    <w:rsid w:val="08611644"/>
    <w:rsid w:val="08611765"/>
    <w:rsid w:val="08611857"/>
    <w:rsid w:val="08611867"/>
    <w:rsid w:val="0861187D"/>
    <w:rsid w:val="08611882"/>
    <w:rsid w:val="086118E7"/>
    <w:rsid w:val="0861198B"/>
    <w:rsid w:val="086119AD"/>
    <w:rsid w:val="08611A5E"/>
    <w:rsid w:val="08611BEB"/>
    <w:rsid w:val="08611C20"/>
    <w:rsid w:val="08611C3C"/>
    <w:rsid w:val="08611DCA"/>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1BA"/>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5F01"/>
    <w:rsid w:val="086161AC"/>
    <w:rsid w:val="0861631F"/>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939"/>
    <w:rsid w:val="08617AA5"/>
    <w:rsid w:val="08617C03"/>
    <w:rsid w:val="08617C62"/>
    <w:rsid w:val="08617DEA"/>
    <w:rsid w:val="08620183"/>
    <w:rsid w:val="08620316"/>
    <w:rsid w:val="086204EE"/>
    <w:rsid w:val="086206DC"/>
    <w:rsid w:val="08620773"/>
    <w:rsid w:val="086209BF"/>
    <w:rsid w:val="08620AEF"/>
    <w:rsid w:val="08620B5C"/>
    <w:rsid w:val="08620B67"/>
    <w:rsid w:val="08620C0B"/>
    <w:rsid w:val="08620DE7"/>
    <w:rsid w:val="0862116C"/>
    <w:rsid w:val="086211D5"/>
    <w:rsid w:val="086213EB"/>
    <w:rsid w:val="086213F8"/>
    <w:rsid w:val="086214C0"/>
    <w:rsid w:val="0862156C"/>
    <w:rsid w:val="086216FA"/>
    <w:rsid w:val="08621F02"/>
    <w:rsid w:val="08622083"/>
    <w:rsid w:val="086224A5"/>
    <w:rsid w:val="08622509"/>
    <w:rsid w:val="086225AD"/>
    <w:rsid w:val="0862271E"/>
    <w:rsid w:val="08622757"/>
    <w:rsid w:val="08622798"/>
    <w:rsid w:val="08622825"/>
    <w:rsid w:val="08622BAF"/>
    <w:rsid w:val="08622F8F"/>
    <w:rsid w:val="08623039"/>
    <w:rsid w:val="086230A7"/>
    <w:rsid w:val="086230C2"/>
    <w:rsid w:val="086231B6"/>
    <w:rsid w:val="08623310"/>
    <w:rsid w:val="0862331C"/>
    <w:rsid w:val="0862347E"/>
    <w:rsid w:val="0862369E"/>
    <w:rsid w:val="0862370B"/>
    <w:rsid w:val="08623854"/>
    <w:rsid w:val="08623A81"/>
    <w:rsid w:val="08623BC6"/>
    <w:rsid w:val="08623D7F"/>
    <w:rsid w:val="08623E1F"/>
    <w:rsid w:val="08623E45"/>
    <w:rsid w:val="08623F9A"/>
    <w:rsid w:val="08624038"/>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581"/>
    <w:rsid w:val="086257F1"/>
    <w:rsid w:val="08625A96"/>
    <w:rsid w:val="08625C0D"/>
    <w:rsid w:val="08626347"/>
    <w:rsid w:val="08626399"/>
    <w:rsid w:val="08626519"/>
    <w:rsid w:val="0862656B"/>
    <w:rsid w:val="0862670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A3A"/>
    <w:rsid w:val="08630A5A"/>
    <w:rsid w:val="08630D87"/>
    <w:rsid w:val="08630FB8"/>
    <w:rsid w:val="086311C0"/>
    <w:rsid w:val="08631530"/>
    <w:rsid w:val="08631715"/>
    <w:rsid w:val="08631879"/>
    <w:rsid w:val="08631919"/>
    <w:rsid w:val="0863197F"/>
    <w:rsid w:val="08631C2D"/>
    <w:rsid w:val="08631E2B"/>
    <w:rsid w:val="08631E59"/>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599"/>
    <w:rsid w:val="08633A86"/>
    <w:rsid w:val="08633C20"/>
    <w:rsid w:val="08633CA2"/>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0F4"/>
    <w:rsid w:val="08636138"/>
    <w:rsid w:val="08636168"/>
    <w:rsid w:val="08636364"/>
    <w:rsid w:val="08636432"/>
    <w:rsid w:val="086365D2"/>
    <w:rsid w:val="0863663D"/>
    <w:rsid w:val="0863668D"/>
    <w:rsid w:val="0863684B"/>
    <w:rsid w:val="08636875"/>
    <w:rsid w:val="08636ACB"/>
    <w:rsid w:val="08636C52"/>
    <w:rsid w:val="08636DE8"/>
    <w:rsid w:val="08636FBD"/>
    <w:rsid w:val="08637064"/>
    <w:rsid w:val="086371BE"/>
    <w:rsid w:val="0863726A"/>
    <w:rsid w:val="086372EB"/>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4FB"/>
    <w:rsid w:val="0864169E"/>
    <w:rsid w:val="08641876"/>
    <w:rsid w:val="086419CD"/>
    <w:rsid w:val="08641AF8"/>
    <w:rsid w:val="08641C0F"/>
    <w:rsid w:val="08641D2C"/>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18"/>
    <w:rsid w:val="08642EE9"/>
    <w:rsid w:val="08642F14"/>
    <w:rsid w:val="08642F4B"/>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4AA"/>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D9"/>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522"/>
    <w:rsid w:val="08650543"/>
    <w:rsid w:val="086505B2"/>
    <w:rsid w:val="086505B5"/>
    <w:rsid w:val="086506AB"/>
    <w:rsid w:val="086506D8"/>
    <w:rsid w:val="08650A2E"/>
    <w:rsid w:val="08650C23"/>
    <w:rsid w:val="08650C96"/>
    <w:rsid w:val="08651029"/>
    <w:rsid w:val="08651482"/>
    <w:rsid w:val="08651751"/>
    <w:rsid w:val="08651877"/>
    <w:rsid w:val="086518C8"/>
    <w:rsid w:val="086518DD"/>
    <w:rsid w:val="086518F3"/>
    <w:rsid w:val="08651A6A"/>
    <w:rsid w:val="08651BF5"/>
    <w:rsid w:val="08651D09"/>
    <w:rsid w:val="08651F84"/>
    <w:rsid w:val="08651F8C"/>
    <w:rsid w:val="08651F98"/>
    <w:rsid w:val="08651FB1"/>
    <w:rsid w:val="08651FB9"/>
    <w:rsid w:val="0865208C"/>
    <w:rsid w:val="08652210"/>
    <w:rsid w:val="0865229F"/>
    <w:rsid w:val="086522DF"/>
    <w:rsid w:val="08652428"/>
    <w:rsid w:val="0865247B"/>
    <w:rsid w:val="086524D0"/>
    <w:rsid w:val="086524FB"/>
    <w:rsid w:val="08652A96"/>
    <w:rsid w:val="08652AAE"/>
    <w:rsid w:val="08652BFB"/>
    <w:rsid w:val="08652C85"/>
    <w:rsid w:val="08652E71"/>
    <w:rsid w:val="08652F64"/>
    <w:rsid w:val="086532EC"/>
    <w:rsid w:val="086532EF"/>
    <w:rsid w:val="086533C6"/>
    <w:rsid w:val="08653404"/>
    <w:rsid w:val="086534FC"/>
    <w:rsid w:val="086536E2"/>
    <w:rsid w:val="08653998"/>
    <w:rsid w:val="08653F5B"/>
    <w:rsid w:val="08654076"/>
    <w:rsid w:val="0865409A"/>
    <w:rsid w:val="086540BD"/>
    <w:rsid w:val="086541B6"/>
    <w:rsid w:val="086544C9"/>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E05"/>
    <w:rsid w:val="08655E5C"/>
    <w:rsid w:val="086560A5"/>
    <w:rsid w:val="0865610C"/>
    <w:rsid w:val="08656158"/>
    <w:rsid w:val="08656367"/>
    <w:rsid w:val="086563EF"/>
    <w:rsid w:val="08656564"/>
    <w:rsid w:val="086566B4"/>
    <w:rsid w:val="08656897"/>
    <w:rsid w:val="086569A8"/>
    <w:rsid w:val="086569E7"/>
    <w:rsid w:val="08656A77"/>
    <w:rsid w:val="08656AD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D7"/>
    <w:rsid w:val="08661DD1"/>
    <w:rsid w:val="08661EEA"/>
    <w:rsid w:val="08661F2C"/>
    <w:rsid w:val="086621F0"/>
    <w:rsid w:val="0866239E"/>
    <w:rsid w:val="08662540"/>
    <w:rsid w:val="08662C4F"/>
    <w:rsid w:val="08662C99"/>
    <w:rsid w:val="08662CD6"/>
    <w:rsid w:val="08662D30"/>
    <w:rsid w:val="08662E5C"/>
    <w:rsid w:val="08662E61"/>
    <w:rsid w:val="08662E91"/>
    <w:rsid w:val="08662FB6"/>
    <w:rsid w:val="08663062"/>
    <w:rsid w:val="086630DC"/>
    <w:rsid w:val="086631A1"/>
    <w:rsid w:val="086631C3"/>
    <w:rsid w:val="086632EC"/>
    <w:rsid w:val="08663389"/>
    <w:rsid w:val="08663448"/>
    <w:rsid w:val="0866388F"/>
    <w:rsid w:val="08663924"/>
    <w:rsid w:val="08663946"/>
    <w:rsid w:val="08663CE4"/>
    <w:rsid w:val="08663D30"/>
    <w:rsid w:val="08663F00"/>
    <w:rsid w:val="08664018"/>
    <w:rsid w:val="086640CE"/>
    <w:rsid w:val="086641A9"/>
    <w:rsid w:val="0866444E"/>
    <w:rsid w:val="0866464A"/>
    <w:rsid w:val="086646EE"/>
    <w:rsid w:val="0866478A"/>
    <w:rsid w:val="08664804"/>
    <w:rsid w:val="0866486B"/>
    <w:rsid w:val="08664DAD"/>
    <w:rsid w:val="08664E02"/>
    <w:rsid w:val="08664FDA"/>
    <w:rsid w:val="08664FF5"/>
    <w:rsid w:val="086650E3"/>
    <w:rsid w:val="08665266"/>
    <w:rsid w:val="0866533F"/>
    <w:rsid w:val="086653F0"/>
    <w:rsid w:val="08665726"/>
    <w:rsid w:val="0866584C"/>
    <w:rsid w:val="086658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738"/>
    <w:rsid w:val="086668CE"/>
    <w:rsid w:val="08666A07"/>
    <w:rsid w:val="08666A3E"/>
    <w:rsid w:val="08666B45"/>
    <w:rsid w:val="08666ECD"/>
    <w:rsid w:val="08666F2F"/>
    <w:rsid w:val="08666FC6"/>
    <w:rsid w:val="08667183"/>
    <w:rsid w:val="08667232"/>
    <w:rsid w:val="0866753C"/>
    <w:rsid w:val="08667542"/>
    <w:rsid w:val="086679F9"/>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B6C"/>
    <w:rsid w:val="08671BE4"/>
    <w:rsid w:val="08671D0C"/>
    <w:rsid w:val="08672294"/>
    <w:rsid w:val="08672369"/>
    <w:rsid w:val="08672724"/>
    <w:rsid w:val="086727C1"/>
    <w:rsid w:val="086727D3"/>
    <w:rsid w:val="086729A2"/>
    <w:rsid w:val="08672A4D"/>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E2"/>
    <w:rsid w:val="08673600"/>
    <w:rsid w:val="086739FF"/>
    <w:rsid w:val="08673A74"/>
    <w:rsid w:val="08673B9A"/>
    <w:rsid w:val="08673FBB"/>
    <w:rsid w:val="08673FED"/>
    <w:rsid w:val="08674008"/>
    <w:rsid w:val="0867410F"/>
    <w:rsid w:val="08674192"/>
    <w:rsid w:val="0867428E"/>
    <w:rsid w:val="086744BF"/>
    <w:rsid w:val="086744D6"/>
    <w:rsid w:val="086745CF"/>
    <w:rsid w:val="086746BF"/>
    <w:rsid w:val="086747F0"/>
    <w:rsid w:val="08674865"/>
    <w:rsid w:val="08674C90"/>
    <w:rsid w:val="08674E53"/>
    <w:rsid w:val="0867510D"/>
    <w:rsid w:val="086751DD"/>
    <w:rsid w:val="086752C1"/>
    <w:rsid w:val="086752E6"/>
    <w:rsid w:val="08675536"/>
    <w:rsid w:val="08675628"/>
    <w:rsid w:val="08675665"/>
    <w:rsid w:val="0867569B"/>
    <w:rsid w:val="08675838"/>
    <w:rsid w:val="08675954"/>
    <w:rsid w:val="08675F54"/>
    <w:rsid w:val="086760AC"/>
    <w:rsid w:val="08676212"/>
    <w:rsid w:val="08676249"/>
    <w:rsid w:val="0867636C"/>
    <w:rsid w:val="086763BB"/>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D2F"/>
    <w:rsid w:val="08677DA6"/>
    <w:rsid w:val="08677EB6"/>
    <w:rsid w:val="08677F70"/>
    <w:rsid w:val="08680027"/>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540"/>
    <w:rsid w:val="08681719"/>
    <w:rsid w:val="086817ED"/>
    <w:rsid w:val="086817FB"/>
    <w:rsid w:val="08681B86"/>
    <w:rsid w:val="08681BF0"/>
    <w:rsid w:val="08681CA0"/>
    <w:rsid w:val="08681EA1"/>
    <w:rsid w:val="0868225B"/>
    <w:rsid w:val="0868284B"/>
    <w:rsid w:val="086828F9"/>
    <w:rsid w:val="08682C99"/>
    <w:rsid w:val="08682CDA"/>
    <w:rsid w:val="08682DAF"/>
    <w:rsid w:val="08682E85"/>
    <w:rsid w:val="08682EB8"/>
    <w:rsid w:val="08682F54"/>
    <w:rsid w:val="08683153"/>
    <w:rsid w:val="08683199"/>
    <w:rsid w:val="086831F2"/>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72C"/>
    <w:rsid w:val="086848F1"/>
    <w:rsid w:val="0868494A"/>
    <w:rsid w:val="08684A99"/>
    <w:rsid w:val="08684AB7"/>
    <w:rsid w:val="08684B75"/>
    <w:rsid w:val="08684D70"/>
    <w:rsid w:val="08684E5D"/>
    <w:rsid w:val="08684F1D"/>
    <w:rsid w:val="08685172"/>
    <w:rsid w:val="08685194"/>
    <w:rsid w:val="0868526E"/>
    <w:rsid w:val="08685271"/>
    <w:rsid w:val="086852E6"/>
    <w:rsid w:val="08685668"/>
    <w:rsid w:val="08685A78"/>
    <w:rsid w:val="08685AE9"/>
    <w:rsid w:val="08685B7F"/>
    <w:rsid w:val="08685C36"/>
    <w:rsid w:val="08685C97"/>
    <w:rsid w:val="08685CB0"/>
    <w:rsid w:val="08685CDE"/>
    <w:rsid w:val="08685EE0"/>
    <w:rsid w:val="08685F13"/>
    <w:rsid w:val="08685F51"/>
    <w:rsid w:val="08686344"/>
    <w:rsid w:val="08686359"/>
    <w:rsid w:val="086863AC"/>
    <w:rsid w:val="086863F8"/>
    <w:rsid w:val="0868642A"/>
    <w:rsid w:val="086864B2"/>
    <w:rsid w:val="086865A9"/>
    <w:rsid w:val="086865B0"/>
    <w:rsid w:val="08686883"/>
    <w:rsid w:val="08686C23"/>
    <w:rsid w:val="08686D4C"/>
    <w:rsid w:val="08686E72"/>
    <w:rsid w:val="08686E8B"/>
    <w:rsid w:val="08686EA0"/>
    <w:rsid w:val="08686EDE"/>
    <w:rsid w:val="08686F6A"/>
    <w:rsid w:val="08686FDA"/>
    <w:rsid w:val="086871B0"/>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485"/>
    <w:rsid w:val="08691495"/>
    <w:rsid w:val="0869149B"/>
    <w:rsid w:val="0869153C"/>
    <w:rsid w:val="086916D1"/>
    <w:rsid w:val="086916D7"/>
    <w:rsid w:val="086917AA"/>
    <w:rsid w:val="0869199B"/>
    <w:rsid w:val="08691A64"/>
    <w:rsid w:val="08691AB9"/>
    <w:rsid w:val="08691E70"/>
    <w:rsid w:val="08691E80"/>
    <w:rsid w:val="08691FCE"/>
    <w:rsid w:val="086921A4"/>
    <w:rsid w:val="08692263"/>
    <w:rsid w:val="086923DF"/>
    <w:rsid w:val="08692449"/>
    <w:rsid w:val="086924DC"/>
    <w:rsid w:val="08692515"/>
    <w:rsid w:val="086925D5"/>
    <w:rsid w:val="08692719"/>
    <w:rsid w:val="086927A9"/>
    <w:rsid w:val="086927AE"/>
    <w:rsid w:val="086927E6"/>
    <w:rsid w:val="08692979"/>
    <w:rsid w:val="08692BF5"/>
    <w:rsid w:val="08692C42"/>
    <w:rsid w:val="08692C4D"/>
    <w:rsid w:val="08692D67"/>
    <w:rsid w:val="08692DE6"/>
    <w:rsid w:val="08692F1E"/>
    <w:rsid w:val="08693174"/>
    <w:rsid w:val="086931A1"/>
    <w:rsid w:val="08693211"/>
    <w:rsid w:val="08693263"/>
    <w:rsid w:val="0869336C"/>
    <w:rsid w:val="086934C4"/>
    <w:rsid w:val="086934CD"/>
    <w:rsid w:val="086935AA"/>
    <w:rsid w:val="086935B3"/>
    <w:rsid w:val="086935FE"/>
    <w:rsid w:val="08693650"/>
    <w:rsid w:val="0869369B"/>
    <w:rsid w:val="0869374A"/>
    <w:rsid w:val="08693954"/>
    <w:rsid w:val="086939FA"/>
    <w:rsid w:val="08693A26"/>
    <w:rsid w:val="08693B22"/>
    <w:rsid w:val="08693C17"/>
    <w:rsid w:val="08693C6F"/>
    <w:rsid w:val="08693E8F"/>
    <w:rsid w:val="08693E95"/>
    <w:rsid w:val="08693F8D"/>
    <w:rsid w:val="086941B9"/>
    <w:rsid w:val="08694496"/>
    <w:rsid w:val="0869481C"/>
    <w:rsid w:val="08694830"/>
    <w:rsid w:val="0869487D"/>
    <w:rsid w:val="0869491E"/>
    <w:rsid w:val="08694B29"/>
    <w:rsid w:val="08694DD7"/>
    <w:rsid w:val="08694F92"/>
    <w:rsid w:val="08695127"/>
    <w:rsid w:val="08695185"/>
    <w:rsid w:val="086952C3"/>
    <w:rsid w:val="086952F3"/>
    <w:rsid w:val="0869531E"/>
    <w:rsid w:val="08695452"/>
    <w:rsid w:val="08695530"/>
    <w:rsid w:val="08695590"/>
    <w:rsid w:val="086955D8"/>
    <w:rsid w:val="08695667"/>
    <w:rsid w:val="08695718"/>
    <w:rsid w:val="08695781"/>
    <w:rsid w:val="086957C1"/>
    <w:rsid w:val="0869586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A0063"/>
    <w:rsid w:val="086A01EB"/>
    <w:rsid w:val="086A03C9"/>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0E3"/>
    <w:rsid w:val="086A2365"/>
    <w:rsid w:val="086A25F6"/>
    <w:rsid w:val="086A263B"/>
    <w:rsid w:val="086A2651"/>
    <w:rsid w:val="086A28AE"/>
    <w:rsid w:val="086A2B1C"/>
    <w:rsid w:val="086A2F14"/>
    <w:rsid w:val="086A2FB0"/>
    <w:rsid w:val="086A3048"/>
    <w:rsid w:val="086A30BA"/>
    <w:rsid w:val="086A30E9"/>
    <w:rsid w:val="086A3168"/>
    <w:rsid w:val="086A3198"/>
    <w:rsid w:val="086A32FC"/>
    <w:rsid w:val="086A3A92"/>
    <w:rsid w:val="086A3CC6"/>
    <w:rsid w:val="086A3EF2"/>
    <w:rsid w:val="086A41CF"/>
    <w:rsid w:val="086A424E"/>
    <w:rsid w:val="086A431A"/>
    <w:rsid w:val="086A4399"/>
    <w:rsid w:val="086A46F4"/>
    <w:rsid w:val="086A48D4"/>
    <w:rsid w:val="086A4B27"/>
    <w:rsid w:val="086A4B3C"/>
    <w:rsid w:val="086A4B84"/>
    <w:rsid w:val="086A4BCA"/>
    <w:rsid w:val="086A4CB6"/>
    <w:rsid w:val="086A4CE0"/>
    <w:rsid w:val="086A50A2"/>
    <w:rsid w:val="086A50D8"/>
    <w:rsid w:val="086A5158"/>
    <w:rsid w:val="086A524F"/>
    <w:rsid w:val="086A529F"/>
    <w:rsid w:val="086A5383"/>
    <w:rsid w:val="086A5484"/>
    <w:rsid w:val="086A559E"/>
    <w:rsid w:val="086A584E"/>
    <w:rsid w:val="086A5856"/>
    <w:rsid w:val="086A58DA"/>
    <w:rsid w:val="086A58DD"/>
    <w:rsid w:val="086A5935"/>
    <w:rsid w:val="086A5939"/>
    <w:rsid w:val="086A59A1"/>
    <w:rsid w:val="086A59B4"/>
    <w:rsid w:val="086A5A7C"/>
    <w:rsid w:val="086A5D35"/>
    <w:rsid w:val="086A5D39"/>
    <w:rsid w:val="086A6109"/>
    <w:rsid w:val="086A6231"/>
    <w:rsid w:val="086A62A6"/>
    <w:rsid w:val="086A6445"/>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E5"/>
    <w:rsid w:val="086B25DA"/>
    <w:rsid w:val="086B2688"/>
    <w:rsid w:val="086B279A"/>
    <w:rsid w:val="086B2836"/>
    <w:rsid w:val="086B2837"/>
    <w:rsid w:val="086B288E"/>
    <w:rsid w:val="086B2A42"/>
    <w:rsid w:val="086B2AB1"/>
    <w:rsid w:val="086B2CF7"/>
    <w:rsid w:val="086B2D18"/>
    <w:rsid w:val="086B2D63"/>
    <w:rsid w:val="086B2D98"/>
    <w:rsid w:val="086B2E01"/>
    <w:rsid w:val="086B2E43"/>
    <w:rsid w:val="086B2ED0"/>
    <w:rsid w:val="086B2F6F"/>
    <w:rsid w:val="086B3087"/>
    <w:rsid w:val="086B30AF"/>
    <w:rsid w:val="086B321A"/>
    <w:rsid w:val="086B32FF"/>
    <w:rsid w:val="086B3378"/>
    <w:rsid w:val="086B343C"/>
    <w:rsid w:val="086B3605"/>
    <w:rsid w:val="086B3940"/>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623"/>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545"/>
    <w:rsid w:val="086B6713"/>
    <w:rsid w:val="086B6A21"/>
    <w:rsid w:val="086B6A3A"/>
    <w:rsid w:val="086B6AE2"/>
    <w:rsid w:val="086B6C43"/>
    <w:rsid w:val="086B6CE7"/>
    <w:rsid w:val="086B6DAB"/>
    <w:rsid w:val="086B70D3"/>
    <w:rsid w:val="086B7355"/>
    <w:rsid w:val="086B74EB"/>
    <w:rsid w:val="086B7611"/>
    <w:rsid w:val="086B768D"/>
    <w:rsid w:val="086B7A1A"/>
    <w:rsid w:val="086B7B37"/>
    <w:rsid w:val="086B7C18"/>
    <w:rsid w:val="086B7C1A"/>
    <w:rsid w:val="086B7C46"/>
    <w:rsid w:val="086B7CA4"/>
    <w:rsid w:val="086C0282"/>
    <w:rsid w:val="086C0289"/>
    <w:rsid w:val="086C032C"/>
    <w:rsid w:val="086C0331"/>
    <w:rsid w:val="086C055B"/>
    <w:rsid w:val="086C0903"/>
    <w:rsid w:val="086C097C"/>
    <w:rsid w:val="086C0A94"/>
    <w:rsid w:val="086C0AB3"/>
    <w:rsid w:val="086C0B52"/>
    <w:rsid w:val="086C0EB0"/>
    <w:rsid w:val="086C0F60"/>
    <w:rsid w:val="086C0F6C"/>
    <w:rsid w:val="086C10B0"/>
    <w:rsid w:val="086C10C1"/>
    <w:rsid w:val="086C11DE"/>
    <w:rsid w:val="086C1436"/>
    <w:rsid w:val="086C1438"/>
    <w:rsid w:val="086C14AB"/>
    <w:rsid w:val="086C14AF"/>
    <w:rsid w:val="086C14EA"/>
    <w:rsid w:val="086C160B"/>
    <w:rsid w:val="086C181C"/>
    <w:rsid w:val="086C1876"/>
    <w:rsid w:val="086C187B"/>
    <w:rsid w:val="086C18AE"/>
    <w:rsid w:val="086C195C"/>
    <w:rsid w:val="086C1A4E"/>
    <w:rsid w:val="086C1DBA"/>
    <w:rsid w:val="086C2361"/>
    <w:rsid w:val="086C24F5"/>
    <w:rsid w:val="086C2526"/>
    <w:rsid w:val="086C2614"/>
    <w:rsid w:val="086C2711"/>
    <w:rsid w:val="086C279D"/>
    <w:rsid w:val="086C27B2"/>
    <w:rsid w:val="086C2830"/>
    <w:rsid w:val="086C2872"/>
    <w:rsid w:val="086C2A2F"/>
    <w:rsid w:val="086C2B4B"/>
    <w:rsid w:val="086C2BD4"/>
    <w:rsid w:val="086C2D9C"/>
    <w:rsid w:val="086C2DB9"/>
    <w:rsid w:val="086C2E1F"/>
    <w:rsid w:val="086C2E36"/>
    <w:rsid w:val="086C3014"/>
    <w:rsid w:val="086C3122"/>
    <w:rsid w:val="086C3154"/>
    <w:rsid w:val="086C3166"/>
    <w:rsid w:val="086C3198"/>
    <w:rsid w:val="086C31DB"/>
    <w:rsid w:val="086C33B7"/>
    <w:rsid w:val="086C347B"/>
    <w:rsid w:val="086C36BB"/>
    <w:rsid w:val="086C36FE"/>
    <w:rsid w:val="086C38A6"/>
    <w:rsid w:val="086C3924"/>
    <w:rsid w:val="086C3B65"/>
    <w:rsid w:val="086C3C65"/>
    <w:rsid w:val="086C3D3C"/>
    <w:rsid w:val="086C3DB0"/>
    <w:rsid w:val="086C3DCF"/>
    <w:rsid w:val="086C3F1E"/>
    <w:rsid w:val="086C3FEF"/>
    <w:rsid w:val="086C4060"/>
    <w:rsid w:val="086C4173"/>
    <w:rsid w:val="086C41DD"/>
    <w:rsid w:val="086C426B"/>
    <w:rsid w:val="086C43A2"/>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568"/>
    <w:rsid w:val="086C5578"/>
    <w:rsid w:val="086C56F1"/>
    <w:rsid w:val="086C576A"/>
    <w:rsid w:val="086C577E"/>
    <w:rsid w:val="086C57D8"/>
    <w:rsid w:val="086C5822"/>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B2A"/>
    <w:rsid w:val="086C6B81"/>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F4"/>
    <w:rsid w:val="086D0059"/>
    <w:rsid w:val="086D0080"/>
    <w:rsid w:val="086D0244"/>
    <w:rsid w:val="086D02C7"/>
    <w:rsid w:val="086D04CF"/>
    <w:rsid w:val="086D0535"/>
    <w:rsid w:val="086D08D9"/>
    <w:rsid w:val="086D0BC2"/>
    <w:rsid w:val="086D0E15"/>
    <w:rsid w:val="086D0EB3"/>
    <w:rsid w:val="086D0F34"/>
    <w:rsid w:val="086D0F42"/>
    <w:rsid w:val="086D1044"/>
    <w:rsid w:val="086D107D"/>
    <w:rsid w:val="086D11BA"/>
    <w:rsid w:val="086D11CA"/>
    <w:rsid w:val="086D122A"/>
    <w:rsid w:val="086D13E2"/>
    <w:rsid w:val="086D16BD"/>
    <w:rsid w:val="086D1802"/>
    <w:rsid w:val="086D184A"/>
    <w:rsid w:val="086D19B9"/>
    <w:rsid w:val="086D1B30"/>
    <w:rsid w:val="086D1B5F"/>
    <w:rsid w:val="086D1C0A"/>
    <w:rsid w:val="086D218A"/>
    <w:rsid w:val="086D22CE"/>
    <w:rsid w:val="086D2335"/>
    <w:rsid w:val="086D2469"/>
    <w:rsid w:val="086D2573"/>
    <w:rsid w:val="086D27E1"/>
    <w:rsid w:val="086D286C"/>
    <w:rsid w:val="086D28D8"/>
    <w:rsid w:val="086D28E5"/>
    <w:rsid w:val="086D2A1F"/>
    <w:rsid w:val="086D2A21"/>
    <w:rsid w:val="086D2AC7"/>
    <w:rsid w:val="086D2B0F"/>
    <w:rsid w:val="086D2C93"/>
    <w:rsid w:val="086D2DAA"/>
    <w:rsid w:val="086D2DF3"/>
    <w:rsid w:val="086D2E75"/>
    <w:rsid w:val="086D2EC2"/>
    <w:rsid w:val="086D2F9B"/>
    <w:rsid w:val="086D3004"/>
    <w:rsid w:val="086D318B"/>
    <w:rsid w:val="086D3383"/>
    <w:rsid w:val="086D3412"/>
    <w:rsid w:val="086D3487"/>
    <w:rsid w:val="086D35F0"/>
    <w:rsid w:val="086D36CC"/>
    <w:rsid w:val="086D37D1"/>
    <w:rsid w:val="086D38C2"/>
    <w:rsid w:val="086D39B7"/>
    <w:rsid w:val="086D39D9"/>
    <w:rsid w:val="086D3A61"/>
    <w:rsid w:val="086D3A8F"/>
    <w:rsid w:val="086D3C2D"/>
    <w:rsid w:val="086D3DA6"/>
    <w:rsid w:val="086D3DB7"/>
    <w:rsid w:val="086D3DC7"/>
    <w:rsid w:val="086D3E93"/>
    <w:rsid w:val="086D421E"/>
    <w:rsid w:val="086D423C"/>
    <w:rsid w:val="086D4244"/>
    <w:rsid w:val="086D42F0"/>
    <w:rsid w:val="086D437D"/>
    <w:rsid w:val="086D43A7"/>
    <w:rsid w:val="086D43CF"/>
    <w:rsid w:val="086D4460"/>
    <w:rsid w:val="086D4613"/>
    <w:rsid w:val="086D461C"/>
    <w:rsid w:val="086D46C5"/>
    <w:rsid w:val="086D4794"/>
    <w:rsid w:val="086D4871"/>
    <w:rsid w:val="086D4A8C"/>
    <w:rsid w:val="086D4B51"/>
    <w:rsid w:val="086D508A"/>
    <w:rsid w:val="086D50AE"/>
    <w:rsid w:val="086D50ED"/>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9B"/>
    <w:rsid w:val="086D64A2"/>
    <w:rsid w:val="086D6516"/>
    <w:rsid w:val="086D651A"/>
    <w:rsid w:val="086D678A"/>
    <w:rsid w:val="086D68B9"/>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4F6"/>
    <w:rsid w:val="086D7564"/>
    <w:rsid w:val="086D75F2"/>
    <w:rsid w:val="086D76A4"/>
    <w:rsid w:val="086D7770"/>
    <w:rsid w:val="086D7887"/>
    <w:rsid w:val="086D7AAF"/>
    <w:rsid w:val="086D7DFA"/>
    <w:rsid w:val="086D7EB4"/>
    <w:rsid w:val="086E00DD"/>
    <w:rsid w:val="086E0239"/>
    <w:rsid w:val="086E02FE"/>
    <w:rsid w:val="086E03A8"/>
    <w:rsid w:val="086E03EC"/>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32"/>
    <w:rsid w:val="086E10FC"/>
    <w:rsid w:val="086E1198"/>
    <w:rsid w:val="086E156E"/>
    <w:rsid w:val="086E1758"/>
    <w:rsid w:val="086E17FD"/>
    <w:rsid w:val="086E1A24"/>
    <w:rsid w:val="086E1BC6"/>
    <w:rsid w:val="086E1C4F"/>
    <w:rsid w:val="086E1E5D"/>
    <w:rsid w:val="086E218E"/>
    <w:rsid w:val="086E22FC"/>
    <w:rsid w:val="086E2365"/>
    <w:rsid w:val="086E238C"/>
    <w:rsid w:val="086E240A"/>
    <w:rsid w:val="086E2454"/>
    <w:rsid w:val="086E2484"/>
    <w:rsid w:val="086E266A"/>
    <w:rsid w:val="086E2A23"/>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98"/>
    <w:rsid w:val="086E3EE5"/>
    <w:rsid w:val="086E3FEE"/>
    <w:rsid w:val="086E4149"/>
    <w:rsid w:val="086E4195"/>
    <w:rsid w:val="086E4207"/>
    <w:rsid w:val="086E428E"/>
    <w:rsid w:val="086E439F"/>
    <w:rsid w:val="086E46CB"/>
    <w:rsid w:val="086E4787"/>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BFC"/>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0A5"/>
    <w:rsid w:val="086F0124"/>
    <w:rsid w:val="086F0218"/>
    <w:rsid w:val="086F03E8"/>
    <w:rsid w:val="086F0603"/>
    <w:rsid w:val="086F0712"/>
    <w:rsid w:val="086F07F0"/>
    <w:rsid w:val="086F091D"/>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BF3"/>
    <w:rsid w:val="086F4E11"/>
    <w:rsid w:val="086F4F21"/>
    <w:rsid w:val="086F4F5C"/>
    <w:rsid w:val="086F502C"/>
    <w:rsid w:val="086F5256"/>
    <w:rsid w:val="086F5794"/>
    <w:rsid w:val="086F5954"/>
    <w:rsid w:val="086F5A22"/>
    <w:rsid w:val="086F5AB1"/>
    <w:rsid w:val="086F5D49"/>
    <w:rsid w:val="086F5F2C"/>
    <w:rsid w:val="086F5F67"/>
    <w:rsid w:val="086F60F7"/>
    <w:rsid w:val="086F6145"/>
    <w:rsid w:val="086F61D5"/>
    <w:rsid w:val="086F6289"/>
    <w:rsid w:val="086F6307"/>
    <w:rsid w:val="086F6833"/>
    <w:rsid w:val="086F6916"/>
    <w:rsid w:val="086F6972"/>
    <w:rsid w:val="086F6CBF"/>
    <w:rsid w:val="086F6E58"/>
    <w:rsid w:val="086F7028"/>
    <w:rsid w:val="086F7173"/>
    <w:rsid w:val="086F733C"/>
    <w:rsid w:val="086F77BC"/>
    <w:rsid w:val="086F77E4"/>
    <w:rsid w:val="086F7A5D"/>
    <w:rsid w:val="086F7AA1"/>
    <w:rsid w:val="086F7B71"/>
    <w:rsid w:val="086F7C75"/>
    <w:rsid w:val="086F7D5D"/>
    <w:rsid w:val="087000A3"/>
    <w:rsid w:val="087000F0"/>
    <w:rsid w:val="087001D1"/>
    <w:rsid w:val="087004C7"/>
    <w:rsid w:val="087005E1"/>
    <w:rsid w:val="087005E3"/>
    <w:rsid w:val="08700661"/>
    <w:rsid w:val="0870067E"/>
    <w:rsid w:val="08700884"/>
    <w:rsid w:val="08700991"/>
    <w:rsid w:val="08700A0B"/>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473"/>
    <w:rsid w:val="08702492"/>
    <w:rsid w:val="087024C0"/>
    <w:rsid w:val="087024C8"/>
    <w:rsid w:val="08702587"/>
    <w:rsid w:val="08702611"/>
    <w:rsid w:val="087026A9"/>
    <w:rsid w:val="087027E3"/>
    <w:rsid w:val="08702873"/>
    <w:rsid w:val="087029AF"/>
    <w:rsid w:val="08702B19"/>
    <w:rsid w:val="08702B22"/>
    <w:rsid w:val="08702B7C"/>
    <w:rsid w:val="08702C49"/>
    <w:rsid w:val="08702E09"/>
    <w:rsid w:val="08702FA0"/>
    <w:rsid w:val="087030F1"/>
    <w:rsid w:val="08703135"/>
    <w:rsid w:val="08703294"/>
    <w:rsid w:val="0870332B"/>
    <w:rsid w:val="08703397"/>
    <w:rsid w:val="08703784"/>
    <w:rsid w:val="087037D7"/>
    <w:rsid w:val="087037DC"/>
    <w:rsid w:val="08703B5A"/>
    <w:rsid w:val="08703B9D"/>
    <w:rsid w:val="08703DF8"/>
    <w:rsid w:val="08703F0A"/>
    <w:rsid w:val="08703F4D"/>
    <w:rsid w:val="087040AB"/>
    <w:rsid w:val="0870411D"/>
    <w:rsid w:val="0870421A"/>
    <w:rsid w:val="08704494"/>
    <w:rsid w:val="087044D4"/>
    <w:rsid w:val="08704BFC"/>
    <w:rsid w:val="08704C6F"/>
    <w:rsid w:val="08704E33"/>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5F2F"/>
    <w:rsid w:val="08706447"/>
    <w:rsid w:val="087065C7"/>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D"/>
    <w:rsid w:val="08710F19"/>
    <w:rsid w:val="08710FC3"/>
    <w:rsid w:val="087111A2"/>
    <w:rsid w:val="08711293"/>
    <w:rsid w:val="0871141A"/>
    <w:rsid w:val="0871157E"/>
    <w:rsid w:val="087115A9"/>
    <w:rsid w:val="08711685"/>
    <w:rsid w:val="08711881"/>
    <w:rsid w:val="08711A36"/>
    <w:rsid w:val="08711A40"/>
    <w:rsid w:val="08711B16"/>
    <w:rsid w:val="08711D68"/>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61"/>
    <w:rsid w:val="0871274A"/>
    <w:rsid w:val="08712896"/>
    <w:rsid w:val="08712EC4"/>
    <w:rsid w:val="08712FFB"/>
    <w:rsid w:val="087130F1"/>
    <w:rsid w:val="08713232"/>
    <w:rsid w:val="08713347"/>
    <w:rsid w:val="087133A6"/>
    <w:rsid w:val="0871380C"/>
    <w:rsid w:val="087139D8"/>
    <w:rsid w:val="08713A92"/>
    <w:rsid w:val="08713C85"/>
    <w:rsid w:val="08713CE2"/>
    <w:rsid w:val="08713D64"/>
    <w:rsid w:val="08713DE8"/>
    <w:rsid w:val="08713FE3"/>
    <w:rsid w:val="08714453"/>
    <w:rsid w:val="0871454C"/>
    <w:rsid w:val="08714628"/>
    <w:rsid w:val="0871465A"/>
    <w:rsid w:val="087146C1"/>
    <w:rsid w:val="087146DA"/>
    <w:rsid w:val="087148FE"/>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E0"/>
    <w:rsid w:val="08716A30"/>
    <w:rsid w:val="08716A9B"/>
    <w:rsid w:val="08716B81"/>
    <w:rsid w:val="08716BC0"/>
    <w:rsid w:val="08716C00"/>
    <w:rsid w:val="08716C69"/>
    <w:rsid w:val="08716F5C"/>
    <w:rsid w:val="0871735E"/>
    <w:rsid w:val="0871737F"/>
    <w:rsid w:val="087173C1"/>
    <w:rsid w:val="08717632"/>
    <w:rsid w:val="087176A4"/>
    <w:rsid w:val="0871770D"/>
    <w:rsid w:val="0871773B"/>
    <w:rsid w:val="08717765"/>
    <w:rsid w:val="087178C0"/>
    <w:rsid w:val="08717AA5"/>
    <w:rsid w:val="08717BAE"/>
    <w:rsid w:val="0872000F"/>
    <w:rsid w:val="08720135"/>
    <w:rsid w:val="08720136"/>
    <w:rsid w:val="08720348"/>
    <w:rsid w:val="087203A5"/>
    <w:rsid w:val="08720726"/>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1A4"/>
    <w:rsid w:val="08721223"/>
    <w:rsid w:val="08721590"/>
    <w:rsid w:val="087216C9"/>
    <w:rsid w:val="087219F3"/>
    <w:rsid w:val="08721A58"/>
    <w:rsid w:val="08721A9F"/>
    <w:rsid w:val="08721C61"/>
    <w:rsid w:val="08721D18"/>
    <w:rsid w:val="08721DBB"/>
    <w:rsid w:val="08721EC9"/>
    <w:rsid w:val="0872218C"/>
    <w:rsid w:val="0872240A"/>
    <w:rsid w:val="0872245E"/>
    <w:rsid w:val="08722549"/>
    <w:rsid w:val="08722788"/>
    <w:rsid w:val="087228B1"/>
    <w:rsid w:val="08722952"/>
    <w:rsid w:val="0872297A"/>
    <w:rsid w:val="087229CB"/>
    <w:rsid w:val="08722A1D"/>
    <w:rsid w:val="08722A40"/>
    <w:rsid w:val="08722AFD"/>
    <w:rsid w:val="08722C66"/>
    <w:rsid w:val="08722D4E"/>
    <w:rsid w:val="08722FA3"/>
    <w:rsid w:val="087230C6"/>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167"/>
    <w:rsid w:val="08724274"/>
    <w:rsid w:val="08724342"/>
    <w:rsid w:val="08724463"/>
    <w:rsid w:val="08724477"/>
    <w:rsid w:val="08724495"/>
    <w:rsid w:val="087245BF"/>
    <w:rsid w:val="0872475E"/>
    <w:rsid w:val="08724A02"/>
    <w:rsid w:val="08724AB2"/>
    <w:rsid w:val="08724B95"/>
    <w:rsid w:val="08724B97"/>
    <w:rsid w:val="08724CA2"/>
    <w:rsid w:val="08724DA4"/>
    <w:rsid w:val="08724DAD"/>
    <w:rsid w:val="08724E66"/>
    <w:rsid w:val="08724EFA"/>
    <w:rsid w:val="08724FB5"/>
    <w:rsid w:val="08724FE7"/>
    <w:rsid w:val="08725492"/>
    <w:rsid w:val="08725507"/>
    <w:rsid w:val="0872551A"/>
    <w:rsid w:val="08725551"/>
    <w:rsid w:val="087255D4"/>
    <w:rsid w:val="087256B0"/>
    <w:rsid w:val="087256BE"/>
    <w:rsid w:val="0872587E"/>
    <w:rsid w:val="08725937"/>
    <w:rsid w:val="08725AEE"/>
    <w:rsid w:val="08725B5F"/>
    <w:rsid w:val="08725B8F"/>
    <w:rsid w:val="08725D3B"/>
    <w:rsid w:val="08725FF1"/>
    <w:rsid w:val="087261C2"/>
    <w:rsid w:val="08726334"/>
    <w:rsid w:val="0872656E"/>
    <w:rsid w:val="08726678"/>
    <w:rsid w:val="087266B3"/>
    <w:rsid w:val="08726894"/>
    <w:rsid w:val="087268D2"/>
    <w:rsid w:val="08726E49"/>
    <w:rsid w:val="08726F9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94"/>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E14"/>
    <w:rsid w:val="0873311E"/>
    <w:rsid w:val="087331CF"/>
    <w:rsid w:val="08733312"/>
    <w:rsid w:val="087333BF"/>
    <w:rsid w:val="08733487"/>
    <w:rsid w:val="0873352E"/>
    <w:rsid w:val="087336A8"/>
    <w:rsid w:val="08733907"/>
    <w:rsid w:val="087339B3"/>
    <w:rsid w:val="08733A33"/>
    <w:rsid w:val="08733B37"/>
    <w:rsid w:val="08733F3B"/>
    <w:rsid w:val="087340B0"/>
    <w:rsid w:val="087340F0"/>
    <w:rsid w:val="087341D4"/>
    <w:rsid w:val="087341DF"/>
    <w:rsid w:val="08734227"/>
    <w:rsid w:val="0873427C"/>
    <w:rsid w:val="08734476"/>
    <w:rsid w:val="08734549"/>
    <w:rsid w:val="08734775"/>
    <w:rsid w:val="0873496E"/>
    <w:rsid w:val="08734A16"/>
    <w:rsid w:val="08734BFA"/>
    <w:rsid w:val="08734D3D"/>
    <w:rsid w:val="08734D92"/>
    <w:rsid w:val="08734D9E"/>
    <w:rsid w:val="08734E8E"/>
    <w:rsid w:val="08734F85"/>
    <w:rsid w:val="08734FE1"/>
    <w:rsid w:val="08735095"/>
    <w:rsid w:val="0873516C"/>
    <w:rsid w:val="087351CD"/>
    <w:rsid w:val="0873538B"/>
    <w:rsid w:val="08735556"/>
    <w:rsid w:val="0873564A"/>
    <w:rsid w:val="087356B1"/>
    <w:rsid w:val="087357C1"/>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6E3"/>
    <w:rsid w:val="087368BD"/>
    <w:rsid w:val="087368C3"/>
    <w:rsid w:val="08736D65"/>
    <w:rsid w:val="08736F25"/>
    <w:rsid w:val="08737030"/>
    <w:rsid w:val="087371E8"/>
    <w:rsid w:val="08737207"/>
    <w:rsid w:val="087372AD"/>
    <w:rsid w:val="0873740F"/>
    <w:rsid w:val="08737558"/>
    <w:rsid w:val="0873761C"/>
    <w:rsid w:val="08737666"/>
    <w:rsid w:val="0873779C"/>
    <w:rsid w:val="0873799C"/>
    <w:rsid w:val="08737AAE"/>
    <w:rsid w:val="08737B84"/>
    <w:rsid w:val="08737C18"/>
    <w:rsid w:val="08737F53"/>
    <w:rsid w:val="08737F82"/>
    <w:rsid w:val="08740018"/>
    <w:rsid w:val="08740026"/>
    <w:rsid w:val="0874002B"/>
    <w:rsid w:val="0874023E"/>
    <w:rsid w:val="0874034B"/>
    <w:rsid w:val="08740391"/>
    <w:rsid w:val="087403A2"/>
    <w:rsid w:val="087403B6"/>
    <w:rsid w:val="0874053C"/>
    <w:rsid w:val="08740625"/>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FC5"/>
    <w:rsid w:val="08744011"/>
    <w:rsid w:val="0874436E"/>
    <w:rsid w:val="087444C0"/>
    <w:rsid w:val="08744520"/>
    <w:rsid w:val="08744575"/>
    <w:rsid w:val="08744593"/>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CB"/>
    <w:rsid w:val="08745A1B"/>
    <w:rsid w:val="08745A41"/>
    <w:rsid w:val="08745A49"/>
    <w:rsid w:val="08745AC7"/>
    <w:rsid w:val="08745BBA"/>
    <w:rsid w:val="08745BC0"/>
    <w:rsid w:val="08745DA6"/>
    <w:rsid w:val="08745EAD"/>
    <w:rsid w:val="08745F83"/>
    <w:rsid w:val="0874604F"/>
    <w:rsid w:val="087460E7"/>
    <w:rsid w:val="08746274"/>
    <w:rsid w:val="08746350"/>
    <w:rsid w:val="087463D6"/>
    <w:rsid w:val="0874644E"/>
    <w:rsid w:val="08746581"/>
    <w:rsid w:val="087465C8"/>
    <w:rsid w:val="0874671D"/>
    <w:rsid w:val="08746A4C"/>
    <w:rsid w:val="08746AB1"/>
    <w:rsid w:val="08746BB6"/>
    <w:rsid w:val="08746DD2"/>
    <w:rsid w:val="08746EE0"/>
    <w:rsid w:val="08746EE1"/>
    <w:rsid w:val="087471A3"/>
    <w:rsid w:val="0874735C"/>
    <w:rsid w:val="08747390"/>
    <w:rsid w:val="087473A9"/>
    <w:rsid w:val="08747513"/>
    <w:rsid w:val="08747698"/>
    <w:rsid w:val="0874774F"/>
    <w:rsid w:val="08747ADA"/>
    <w:rsid w:val="08747DED"/>
    <w:rsid w:val="08750215"/>
    <w:rsid w:val="08750297"/>
    <w:rsid w:val="087502BB"/>
    <w:rsid w:val="08750830"/>
    <w:rsid w:val="087508F7"/>
    <w:rsid w:val="08750918"/>
    <w:rsid w:val="0875097F"/>
    <w:rsid w:val="08750A12"/>
    <w:rsid w:val="08750A8B"/>
    <w:rsid w:val="08750B84"/>
    <w:rsid w:val="08750CD1"/>
    <w:rsid w:val="08750F9A"/>
    <w:rsid w:val="087511AB"/>
    <w:rsid w:val="08751503"/>
    <w:rsid w:val="08751639"/>
    <w:rsid w:val="08751695"/>
    <w:rsid w:val="0875169F"/>
    <w:rsid w:val="0875181B"/>
    <w:rsid w:val="087519CA"/>
    <w:rsid w:val="087519FD"/>
    <w:rsid w:val="08751AA5"/>
    <w:rsid w:val="08751AC9"/>
    <w:rsid w:val="08751BCB"/>
    <w:rsid w:val="08751F6D"/>
    <w:rsid w:val="0875209A"/>
    <w:rsid w:val="0875214C"/>
    <w:rsid w:val="0875232E"/>
    <w:rsid w:val="08752384"/>
    <w:rsid w:val="08752471"/>
    <w:rsid w:val="087524CE"/>
    <w:rsid w:val="087526CE"/>
    <w:rsid w:val="0875270D"/>
    <w:rsid w:val="0875274F"/>
    <w:rsid w:val="08752771"/>
    <w:rsid w:val="08752A12"/>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22A"/>
    <w:rsid w:val="0875437C"/>
    <w:rsid w:val="0875458C"/>
    <w:rsid w:val="087545F7"/>
    <w:rsid w:val="087546F6"/>
    <w:rsid w:val="08754769"/>
    <w:rsid w:val="0875488D"/>
    <w:rsid w:val="087549CB"/>
    <w:rsid w:val="08754B06"/>
    <w:rsid w:val="08754CE3"/>
    <w:rsid w:val="08754D6F"/>
    <w:rsid w:val="08754DBB"/>
    <w:rsid w:val="08754FA5"/>
    <w:rsid w:val="08754FC0"/>
    <w:rsid w:val="0875502B"/>
    <w:rsid w:val="08755120"/>
    <w:rsid w:val="08755329"/>
    <w:rsid w:val="0875542F"/>
    <w:rsid w:val="08755500"/>
    <w:rsid w:val="087555D0"/>
    <w:rsid w:val="087556FA"/>
    <w:rsid w:val="0875573D"/>
    <w:rsid w:val="08755798"/>
    <w:rsid w:val="08755CC6"/>
    <w:rsid w:val="08755D50"/>
    <w:rsid w:val="08755D85"/>
    <w:rsid w:val="08755DBD"/>
    <w:rsid w:val="0875628D"/>
    <w:rsid w:val="087562BE"/>
    <w:rsid w:val="0875657A"/>
    <w:rsid w:val="0875680C"/>
    <w:rsid w:val="08756822"/>
    <w:rsid w:val="08756872"/>
    <w:rsid w:val="087569F6"/>
    <w:rsid w:val="08756ACE"/>
    <w:rsid w:val="08756E71"/>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5EF"/>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5A"/>
    <w:rsid w:val="0876356A"/>
    <w:rsid w:val="08763788"/>
    <w:rsid w:val="0876390F"/>
    <w:rsid w:val="08763D32"/>
    <w:rsid w:val="08763E45"/>
    <w:rsid w:val="08763F7A"/>
    <w:rsid w:val="08763F9B"/>
    <w:rsid w:val="0876420D"/>
    <w:rsid w:val="087642A9"/>
    <w:rsid w:val="08764569"/>
    <w:rsid w:val="08764637"/>
    <w:rsid w:val="087646A0"/>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A3D"/>
    <w:rsid w:val="08765DBA"/>
    <w:rsid w:val="0876617A"/>
    <w:rsid w:val="08766467"/>
    <w:rsid w:val="08766695"/>
    <w:rsid w:val="087668B1"/>
    <w:rsid w:val="08766934"/>
    <w:rsid w:val="087669D6"/>
    <w:rsid w:val="08766A4B"/>
    <w:rsid w:val="08766DC1"/>
    <w:rsid w:val="08766F07"/>
    <w:rsid w:val="08766F75"/>
    <w:rsid w:val="0876703B"/>
    <w:rsid w:val="087670D6"/>
    <w:rsid w:val="08767180"/>
    <w:rsid w:val="087675FB"/>
    <w:rsid w:val="08767BC4"/>
    <w:rsid w:val="08767C0E"/>
    <w:rsid w:val="08767E01"/>
    <w:rsid w:val="08767E33"/>
    <w:rsid w:val="08770316"/>
    <w:rsid w:val="087703A7"/>
    <w:rsid w:val="08770518"/>
    <w:rsid w:val="08770729"/>
    <w:rsid w:val="0877080F"/>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C57"/>
    <w:rsid w:val="08771FC4"/>
    <w:rsid w:val="08772004"/>
    <w:rsid w:val="08772101"/>
    <w:rsid w:val="08772274"/>
    <w:rsid w:val="08772565"/>
    <w:rsid w:val="08772612"/>
    <w:rsid w:val="08772789"/>
    <w:rsid w:val="08772A79"/>
    <w:rsid w:val="08772AA0"/>
    <w:rsid w:val="08772AAE"/>
    <w:rsid w:val="08772BFB"/>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65"/>
    <w:rsid w:val="0877425E"/>
    <w:rsid w:val="087742D2"/>
    <w:rsid w:val="087742DC"/>
    <w:rsid w:val="08774473"/>
    <w:rsid w:val="087746B3"/>
    <w:rsid w:val="08774811"/>
    <w:rsid w:val="08774A10"/>
    <w:rsid w:val="08774A6C"/>
    <w:rsid w:val="08774A92"/>
    <w:rsid w:val="08774AB1"/>
    <w:rsid w:val="08774C50"/>
    <w:rsid w:val="08774DE8"/>
    <w:rsid w:val="08774E53"/>
    <w:rsid w:val="08774EEA"/>
    <w:rsid w:val="08774F57"/>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2EE"/>
    <w:rsid w:val="087764D2"/>
    <w:rsid w:val="0877674A"/>
    <w:rsid w:val="087768B7"/>
    <w:rsid w:val="087769E4"/>
    <w:rsid w:val="08776C17"/>
    <w:rsid w:val="08776CFA"/>
    <w:rsid w:val="08776D50"/>
    <w:rsid w:val="08776E13"/>
    <w:rsid w:val="08776E48"/>
    <w:rsid w:val="08777137"/>
    <w:rsid w:val="087772C0"/>
    <w:rsid w:val="087773CB"/>
    <w:rsid w:val="0877740D"/>
    <w:rsid w:val="087777BF"/>
    <w:rsid w:val="08777A4E"/>
    <w:rsid w:val="08777A95"/>
    <w:rsid w:val="08777B21"/>
    <w:rsid w:val="08777C7E"/>
    <w:rsid w:val="08777E75"/>
    <w:rsid w:val="08777EA5"/>
    <w:rsid w:val="08777F73"/>
    <w:rsid w:val="08780111"/>
    <w:rsid w:val="087803FF"/>
    <w:rsid w:val="0878055A"/>
    <w:rsid w:val="087806DA"/>
    <w:rsid w:val="087807CE"/>
    <w:rsid w:val="08780911"/>
    <w:rsid w:val="087809E6"/>
    <w:rsid w:val="08780C53"/>
    <w:rsid w:val="08780D3B"/>
    <w:rsid w:val="08780F8D"/>
    <w:rsid w:val="08780FF7"/>
    <w:rsid w:val="08781205"/>
    <w:rsid w:val="08781482"/>
    <w:rsid w:val="087817C8"/>
    <w:rsid w:val="0878191F"/>
    <w:rsid w:val="08781C5B"/>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4FE"/>
    <w:rsid w:val="08785582"/>
    <w:rsid w:val="0878561F"/>
    <w:rsid w:val="087856A9"/>
    <w:rsid w:val="0878575B"/>
    <w:rsid w:val="0878586D"/>
    <w:rsid w:val="087858A8"/>
    <w:rsid w:val="087859B2"/>
    <w:rsid w:val="08785C50"/>
    <w:rsid w:val="08785DD2"/>
    <w:rsid w:val="08785DE4"/>
    <w:rsid w:val="08785E63"/>
    <w:rsid w:val="08785EAA"/>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87F91"/>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E5"/>
    <w:rsid w:val="08792C2B"/>
    <w:rsid w:val="08792C81"/>
    <w:rsid w:val="08792D2D"/>
    <w:rsid w:val="08792E20"/>
    <w:rsid w:val="08792E44"/>
    <w:rsid w:val="08792E75"/>
    <w:rsid w:val="08792F63"/>
    <w:rsid w:val="0879320D"/>
    <w:rsid w:val="08793245"/>
    <w:rsid w:val="087933C4"/>
    <w:rsid w:val="0879357D"/>
    <w:rsid w:val="08793825"/>
    <w:rsid w:val="0879391D"/>
    <w:rsid w:val="08793B25"/>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A1"/>
    <w:rsid w:val="08794F04"/>
    <w:rsid w:val="087952D3"/>
    <w:rsid w:val="08795315"/>
    <w:rsid w:val="087953BD"/>
    <w:rsid w:val="08795411"/>
    <w:rsid w:val="08795596"/>
    <w:rsid w:val="087956F3"/>
    <w:rsid w:val="08795B43"/>
    <w:rsid w:val="08795D52"/>
    <w:rsid w:val="08795F57"/>
    <w:rsid w:val="08795FA1"/>
    <w:rsid w:val="087962A9"/>
    <w:rsid w:val="087962EA"/>
    <w:rsid w:val="0879639B"/>
    <w:rsid w:val="0879639F"/>
    <w:rsid w:val="087965C8"/>
    <w:rsid w:val="087966A3"/>
    <w:rsid w:val="087966FD"/>
    <w:rsid w:val="0879683B"/>
    <w:rsid w:val="08796AAF"/>
    <w:rsid w:val="08796BA7"/>
    <w:rsid w:val="08796BCA"/>
    <w:rsid w:val="08796D9B"/>
    <w:rsid w:val="08797062"/>
    <w:rsid w:val="08797156"/>
    <w:rsid w:val="08797389"/>
    <w:rsid w:val="087973D9"/>
    <w:rsid w:val="0879743D"/>
    <w:rsid w:val="087974E7"/>
    <w:rsid w:val="087977BD"/>
    <w:rsid w:val="08797870"/>
    <w:rsid w:val="08797885"/>
    <w:rsid w:val="087978B0"/>
    <w:rsid w:val="08797A20"/>
    <w:rsid w:val="08797B01"/>
    <w:rsid w:val="08797BC6"/>
    <w:rsid w:val="08797E68"/>
    <w:rsid w:val="08797E7C"/>
    <w:rsid w:val="08797EB0"/>
    <w:rsid w:val="08797FA8"/>
    <w:rsid w:val="08797FC6"/>
    <w:rsid w:val="087A00FF"/>
    <w:rsid w:val="087A0114"/>
    <w:rsid w:val="087A025E"/>
    <w:rsid w:val="087A0295"/>
    <w:rsid w:val="087A0328"/>
    <w:rsid w:val="087A051D"/>
    <w:rsid w:val="087A0663"/>
    <w:rsid w:val="087A066E"/>
    <w:rsid w:val="087A073C"/>
    <w:rsid w:val="087A0789"/>
    <w:rsid w:val="087A081D"/>
    <w:rsid w:val="087A09F7"/>
    <w:rsid w:val="087A09FE"/>
    <w:rsid w:val="087A0AAD"/>
    <w:rsid w:val="087A0B65"/>
    <w:rsid w:val="087A0DC4"/>
    <w:rsid w:val="087A0E1B"/>
    <w:rsid w:val="087A0EB0"/>
    <w:rsid w:val="087A0FF2"/>
    <w:rsid w:val="087A117D"/>
    <w:rsid w:val="087A12B8"/>
    <w:rsid w:val="087A1390"/>
    <w:rsid w:val="087A1406"/>
    <w:rsid w:val="087A1590"/>
    <w:rsid w:val="087A16DD"/>
    <w:rsid w:val="087A1874"/>
    <w:rsid w:val="087A1884"/>
    <w:rsid w:val="087A19C2"/>
    <w:rsid w:val="087A1A84"/>
    <w:rsid w:val="087A1B32"/>
    <w:rsid w:val="087A1E05"/>
    <w:rsid w:val="087A1F40"/>
    <w:rsid w:val="087A2095"/>
    <w:rsid w:val="087A20D6"/>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1C9"/>
    <w:rsid w:val="087A332B"/>
    <w:rsid w:val="087A3376"/>
    <w:rsid w:val="087A3471"/>
    <w:rsid w:val="087A3754"/>
    <w:rsid w:val="087A376F"/>
    <w:rsid w:val="087A3835"/>
    <w:rsid w:val="087A39EA"/>
    <w:rsid w:val="087A3A3F"/>
    <w:rsid w:val="087A3AA1"/>
    <w:rsid w:val="087A3AD5"/>
    <w:rsid w:val="087A3B53"/>
    <w:rsid w:val="087A3CE5"/>
    <w:rsid w:val="087A3D2E"/>
    <w:rsid w:val="087A3E84"/>
    <w:rsid w:val="087A4020"/>
    <w:rsid w:val="087A4280"/>
    <w:rsid w:val="087A4490"/>
    <w:rsid w:val="087A4583"/>
    <w:rsid w:val="087A489F"/>
    <w:rsid w:val="087A4928"/>
    <w:rsid w:val="087A493F"/>
    <w:rsid w:val="087A49FA"/>
    <w:rsid w:val="087A4CE2"/>
    <w:rsid w:val="087A4F17"/>
    <w:rsid w:val="087A4FBA"/>
    <w:rsid w:val="087A501E"/>
    <w:rsid w:val="087A5270"/>
    <w:rsid w:val="087A5462"/>
    <w:rsid w:val="087A54A4"/>
    <w:rsid w:val="087A55E3"/>
    <w:rsid w:val="087A568F"/>
    <w:rsid w:val="087A5783"/>
    <w:rsid w:val="087A586B"/>
    <w:rsid w:val="087A5899"/>
    <w:rsid w:val="087A5C8D"/>
    <w:rsid w:val="087A5F5F"/>
    <w:rsid w:val="087A5F8D"/>
    <w:rsid w:val="087A5FA0"/>
    <w:rsid w:val="087A602D"/>
    <w:rsid w:val="087A6153"/>
    <w:rsid w:val="087A6186"/>
    <w:rsid w:val="087A622A"/>
    <w:rsid w:val="087A627E"/>
    <w:rsid w:val="087A6549"/>
    <w:rsid w:val="087A656E"/>
    <w:rsid w:val="087A6646"/>
    <w:rsid w:val="087A66A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0AF"/>
    <w:rsid w:val="087B012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AFD"/>
    <w:rsid w:val="087B0BFE"/>
    <w:rsid w:val="087B0DAC"/>
    <w:rsid w:val="087B0E25"/>
    <w:rsid w:val="087B0F78"/>
    <w:rsid w:val="087B0FB6"/>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0C"/>
    <w:rsid w:val="087B368A"/>
    <w:rsid w:val="087B368C"/>
    <w:rsid w:val="087B36A2"/>
    <w:rsid w:val="087B38D8"/>
    <w:rsid w:val="087B39C8"/>
    <w:rsid w:val="087B39D2"/>
    <w:rsid w:val="087B39F6"/>
    <w:rsid w:val="087B3A0F"/>
    <w:rsid w:val="087B3C9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44F"/>
    <w:rsid w:val="087B64CF"/>
    <w:rsid w:val="087B65DB"/>
    <w:rsid w:val="087B6678"/>
    <w:rsid w:val="087B6A4B"/>
    <w:rsid w:val="087B6AA3"/>
    <w:rsid w:val="087B6B9B"/>
    <w:rsid w:val="087B6C42"/>
    <w:rsid w:val="087B6D0A"/>
    <w:rsid w:val="087B6DCB"/>
    <w:rsid w:val="087B6FBE"/>
    <w:rsid w:val="087B7042"/>
    <w:rsid w:val="087B7049"/>
    <w:rsid w:val="087B7137"/>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12A"/>
    <w:rsid w:val="087C03BC"/>
    <w:rsid w:val="087C0603"/>
    <w:rsid w:val="087C065E"/>
    <w:rsid w:val="087C085F"/>
    <w:rsid w:val="087C096C"/>
    <w:rsid w:val="087C097C"/>
    <w:rsid w:val="087C0BA7"/>
    <w:rsid w:val="087C0C0A"/>
    <w:rsid w:val="087C0D99"/>
    <w:rsid w:val="087C0DC7"/>
    <w:rsid w:val="087C0E92"/>
    <w:rsid w:val="087C0EE7"/>
    <w:rsid w:val="087C0F93"/>
    <w:rsid w:val="087C104D"/>
    <w:rsid w:val="087C113C"/>
    <w:rsid w:val="087C1152"/>
    <w:rsid w:val="087C1264"/>
    <w:rsid w:val="087C175D"/>
    <w:rsid w:val="087C1762"/>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77"/>
    <w:rsid w:val="087C4E9C"/>
    <w:rsid w:val="087C4F42"/>
    <w:rsid w:val="087C4F6D"/>
    <w:rsid w:val="087C5020"/>
    <w:rsid w:val="087C5065"/>
    <w:rsid w:val="087C513D"/>
    <w:rsid w:val="087C51C6"/>
    <w:rsid w:val="087C5270"/>
    <w:rsid w:val="087C5323"/>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43"/>
    <w:rsid w:val="087C6A5D"/>
    <w:rsid w:val="087C6AE4"/>
    <w:rsid w:val="087C6B04"/>
    <w:rsid w:val="087C6B83"/>
    <w:rsid w:val="087C6D48"/>
    <w:rsid w:val="087C6D6A"/>
    <w:rsid w:val="087C6D91"/>
    <w:rsid w:val="087C6EA2"/>
    <w:rsid w:val="087C6F46"/>
    <w:rsid w:val="087C6F5E"/>
    <w:rsid w:val="087C7148"/>
    <w:rsid w:val="087C73AE"/>
    <w:rsid w:val="087C76B3"/>
    <w:rsid w:val="087C7871"/>
    <w:rsid w:val="087C78E2"/>
    <w:rsid w:val="087C7AE4"/>
    <w:rsid w:val="087C7B03"/>
    <w:rsid w:val="087C7E8B"/>
    <w:rsid w:val="087C7E8F"/>
    <w:rsid w:val="087D0009"/>
    <w:rsid w:val="087D006D"/>
    <w:rsid w:val="087D05DA"/>
    <w:rsid w:val="087D0B68"/>
    <w:rsid w:val="087D0BF2"/>
    <w:rsid w:val="087D0C79"/>
    <w:rsid w:val="087D0D5B"/>
    <w:rsid w:val="087D0E8B"/>
    <w:rsid w:val="087D0EA1"/>
    <w:rsid w:val="087D0FB9"/>
    <w:rsid w:val="087D1082"/>
    <w:rsid w:val="087D1160"/>
    <w:rsid w:val="087D1301"/>
    <w:rsid w:val="087D178C"/>
    <w:rsid w:val="087D191B"/>
    <w:rsid w:val="087D1D4F"/>
    <w:rsid w:val="087D2051"/>
    <w:rsid w:val="087D2090"/>
    <w:rsid w:val="087D2121"/>
    <w:rsid w:val="087D2180"/>
    <w:rsid w:val="087D21B9"/>
    <w:rsid w:val="087D21FD"/>
    <w:rsid w:val="087D2268"/>
    <w:rsid w:val="087D22D2"/>
    <w:rsid w:val="087D22F0"/>
    <w:rsid w:val="087D250E"/>
    <w:rsid w:val="087D25A5"/>
    <w:rsid w:val="087D28B1"/>
    <w:rsid w:val="087D2AB2"/>
    <w:rsid w:val="087D2C2E"/>
    <w:rsid w:val="087D2D4B"/>
    <w:rsid w:val="087D2ECD"/>
    <w:rsid w:val="087D2F1B"/>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600"/>
    <w:rsid w:val="087D56A8"/>
    <w:rsid w:val="087D58B2"/>
    <w:rsid w:val="087D592F"/>
    <w:rsid w:val="087D59EA"/>
    <w:rsid w:val="087D5A09"/>
    <w:rsid w:val="087D5AA2"/>
    <w:rsid w:val="087D5FB5"/>
    <w:rsid w:val="087D6229"/>
    <w:rsid w:val="087D626E"/>
    <w:rsid w:val="087D637B"/>
    <w:rsid w:val="087D63FC"/>
    <w:rsid w:val="087D64B3"/>
    <w:rsid w:val="087D64B7"/>
    <w:rsid w:val="087D650C"/>
    <w:rsid w:val="087D654E"/>
    <w:rsid w:val="087D65B6"/>
    <w:rsid w:val="087D69D1"/>
    <w:rsid w:val="087D6A4E"/>
    <w:rsid w:val="087D6B3B"/>
    <w:rsid w:val="087D6C51"/>
    <w:rsid w:val="087D6E3E"/>
    <w:rsid w:val="087D6FCD"/>
    <w:rsid w:val="087D74BF"/>
    <w:rsid w:val="087D7974"/>
    <w:rsid w:val="087D7ABA"/>
    <w:rsid w:val="087D7B29"/>
    <w:rsid w:val="087D7B59"/>
    <w:rsid w:val="087D7BE7"/>
    <w:rsid w:val="087D7BF4"/>
    <w:rsid w:val="087D7DAD"/>
    <w:rsid w:val="087D7EA6"/>
    <w:rsid w:val="087D7EC6"/>
    <w:rsid w:val="087D7F6D"/>
    <w:rsid w:val="087E0157"/>
    <w:rsid w:val="087E028D"/>
    <w:rsid w:val="087E0317"/>
    <w:rsid w:val="087E04BC"/>
    <w:rsid w:val="087E066B"/>
    <w:rsid w:val="087E0B23"/>
    <w:rsid w:val="087E0B5F"/>
    <w:rsid w:val="087E0ECB"/>
    <w:rsid w:val="087E0F66"/>
    <w:rsid w:val="087E112B"/>
    <w:rsid w:val="087E1150"/>
    <w:rsid w:val="087E11B0"/>
    <w:rsid w:val="087E1284"/>
    <w:rsid w:val="087E12F3"/>
    <w:rsid w:val="087E1372"/>
    <w:rsid w:val="087E13E9"/>
    <w:rsid w:val="087E16AE"/>
    <w:rsid w:val="087E17AA"/>
    <w:rsid w:val="087E183B"/>
    <w:rsid w:val="087E1C01"/>
    <w:rsid w:val="087E1F58"/>
    <w:rsid w:val="087E206C"/>
    <w:rsid w:val="087E22D7"/>
    <w:rsid w:val="087E2364"/>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4F68"/>
    <w:rsid w:val="087E5061"/>
    <w:rsid w:val="087E51C7"/>
    <w:rsid w:val="087E52A3"/>
    <w:rsid w:val="087E52C8"/>
    <w:rsid w:val="087E53C6"/>
    <w:rsid w:val="087E53CB"/>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9AB"/>
    <w:rsid w:val="087E69D8"/>
    <w:rsid w:val="087E6AE9"/>
    <w:rsid w:val="087E6C2C"/>
    <w:rsid w:val="087E6D45"/>
    <w:rsid w:val="087E6DCD"/>
    <w:rsid w:val="087E6DE2"/>
    <w:rsid w:val="087E6F66"/>
    <w:rsid w:val="087E6FBD"/>
    <w:rsid w:val="087E702F"/>
    <w:rsid w:val="087E719C"/>
    <w:rsid w:val="087E7351"/>
    <w:rsid w:val="087E758B"/>
    <w:rsid w:val="087E7598"/>
    <w:rsid w:val="087E763F"/>
    <w:rsid w:val="087E766E"/>
    <w:rsid w:val="087E76E9"/>
    <w:rsid w:val="087E7A30"/>
    <w:rsid w:val="087E7AB5"/>
    <w:rsid w:val="087E7B22"/>
    <w:rsid w:val="087E7B3F"/>
    <w:rsid w:val="087E7C8D"/>
    <w:rsid w:val="087E7CF7"/>
    <w:rsid w:val="087E7D4A"/>
    <w:rsid w:val="087F00D0"/>
    <w:rsid w:val="087F01F6"/>
    <w:rsid w:val="087F0385"/>
    <w:rsid w:val="087F03B7"/>
    <w:rsid w:val="087F03E2"/>
    <w:rsid w:val="087F04EA"/>
    <w:rsid w:val="087F04EB"/>
    <w:rsid w:val="087F0704"/>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5FE"/>
    <w:rsid w:val="087F16E8"/>
    <w:rsid w:val="087F17E8"/>
    <w:rsid w:val="087F17F6"/>
    <w:rsid w:val="087F1827"/>
    <w:rsid w:val="087F1866"/>
    <w:rsid w:val="087F1B0B"/>
    <w:rsid w:val="087F1C26"/>
    <w:rsid w:val="087F1E4F"/>
    <w:rsid w:val="087F218E"/>
    <w:rsid w:val="087F219C"/>
    <w:rsid w:val="087F223E"/>
    <w:rsid w:val="087F2335"/>
    <w:rsid w:val="087F2479"/>
    <w:rsid w:val="087F2599"/>
    <w:rsid w:val="087F25B4"/>
    <w:rsid w:val="087F273B"/>
    <w:rsid w:val="087F29AF"/>
    <w:rsid w:val="087F2ABD"/>
    <w:rsid w:val="087F2B26"/>
    <w:rsid w:val="087F2BD4"/>
    <w:rsid w:val="087F2C6A"/>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F4"/>
    <w:rsid w:val="087F410C"/>
    <w:rsid w:val="087F4190"/>
    <w:rsid w:val="087F4227"/>
    <w:rsid w:val="087F4404"/>
    <w:rsid w:val="087F45BB"/>
    <w:rsid w:val="087F45BC"/>
    <w:rsid w:val="087F4698"/>
    <w:rsid w:val="087F46AC"/>
    <w:rsid w:val="087F49C6"/>
    <w:rsid w:val="087F4AC8"/>
    <w:rsid w:val="087F4C21"/>
    <w:rsid w:val="087F4C27"/>
    <w:rsid w:val="087F4D9E"/>
    <w:rsid w:val="087F5079"/>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95"/>
    <w:rsid w:val="087F63F0"/>
    <w:rsid w:val="087F645D"/>
    <w:rsid w:val="087F64F1"/>
    <w:rsid w:val="087F655B"/>
    <w:rsid w:val="087F65F0"/>
    <w:rsid w:val="087F6E5B"/>
    <w:rsid w:val="087F6FDF"/>
    <w:rsid w:val="087F719A"/>
    <w:rsid w:val="087F73C6"/>
    <w:rsid w:val="087F73C8"/>
    <w:rsid w:val="087F7573"/>
    <w:rsid w:val="087F78A5"/>
    <w:rsid w:val="087F78DA"/>
    <w:rsid w:val="087F7AAA"/>
    <w:rsid w:val="087F7BC5"/>
    <w:rsid w:val="087F7DB1"/>
    <w:rsid w:val="087F7E31"/>
    <w:rsid w:val="087F7F58"/>
    <w:rsid w:val="088000A8"/>
    <w:rsid w:val="08800180"/>
    <w:rsid w:val="08800298"/>
    <w:rsid w:val="088002BF"/>
    <w:rsid w:val="088003C2"/>
    <w:rsid w:val="08800438"/>
    <w:rsid w:val="0880044C"/>
    <w:rsid w:val="08800496"/>
    <w:rsid w:val="088004C4"/>
    <w:rsid w:val="08800515"/>
    <w:rsid w:val="08800630"/>
    <w:rsid w:val="08800759"/>
    <w:rsid w:val="088007DC"/>
    <w:rsid w:val="088007F8"/>
    <w:rsid w:val="0880086E"/>
    <w:rsid w:val="0880088A"/>
    <w:rsid w:val="08800AD3"/>
    <w:rsid w:val="08800AF6"/>
    <w:rsid w:val="08800D73"/>
    <w:rsid w:val="08800E99"/>
    <w:rsid w:val="088015A2"/>
    <w:rsid w:val="08801611"/>
    <w:rsid w:val="08801613"/>
    <w:rsid w:val="08801628"/>
    <w:rsid w:val="08801997"/>
    <w:rsid w:val="08801D97"/>
    <w:rsid w:val="08801DF3"/>
    <w:rsid w:val="08801F2B"/>
    <w:rsid w:val="08802059"/>
    <w:rsid w:val="08802807"/>
    <w:rsid w:val="0880285C"/>
    <w:rsid w:val="08802CA6"/>
    <w:rsid w:val="08803074"/>
    <w:rsid w:val="08803237"/>
    <w:rsid w:val="0880339D"/>
    <w:rsid w:val="08803712"/>
    <w:rsid w:val="08803728"/>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B40"/>
    <w:rsid w:val="08804C13"/>
    <w:rsid w:val="08804CA2"/>
    <w:rsid w:val="08804CD0"/>
    <w:rsid w:val="08804D89"/>
    <w:rsid w:val="0880503C"/>
    <w:rsid w:val="08805080"/>
    <w:rsid w:val="088050E7"/>
    <w:rsid w:val="0880513F"/>
    <w:rsid w:val="088051C0"/>
    <w:rsid w:val="0880525F"/>
    <w:rsid w:val="0880541C"/>
    <w:rsid w:val="08805496"/>
    <w:rsid w:val="088054E3"/>
    <w:rsid w:val="088055FB"/>
    <w:rsid w:val="0880560D"/>
    <w:rsid w:val="0880572D"/>
    <w:rsid w:val="08805B9A"/>
    <w:rsid w:val="08805C58"/>
    <w:rsid w:val="08805CD3"/>
    <w:rsid w:val="08805DD6"/>
    <w:rsid w:val="08805F5B"/>
    <w:rsid w:val="0880600D"/>
    <w:rsid w:val="08806051"/>
    <w:rsid w:val="088060C3"/>
    <w:rsid w:val="088060F4"/>
    <w:rsid w:val="0880610C"/>
    <w:rsid w:val="08806148"/>
    <w:rsid w:val="08806175"/>
    <w:rsid w:val="08806234"/>
    <w:rsid w:val="08806294"/>
    <w:rsid w:val="08806499"/>
    <w:rsid w:val="08806527"/>
    <w:rsid w:val="0880653B"/>
    <w:rsid w:val="0880687C"/>
    <w:rsid w:val="0880696A"/>
    <w:rsid w:val="0880699D"/>
    <w:rsid w:val="08806A68"/>
    <w:rsid w:val="08806B3D"/>
    <w:rsid w:val="08806BA2"/>
    <w:rsid w:val="08806CD9"/>
    <w:rsid w:val="08806E3C"/>
    <w:rsid w:val="08806EC2"/>
    <w:rsid w:val="088070F6"/>
    <w:rsid w:val="088070FF"/>
    <w:rsid w:val="0880724E"/>
    <w:rsid w:val="0880731C"/>
    <w:rsid w:val="0880750B"/>
    <w:rsid w:val="08807530"/>
    <w:rsid w:val="08807551"/>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65"/>
    <w:rsid w:val="0881158D"/>
    <w:rsid w:val="088116BE"/>
    <w:rsid w:val="0881172C"/>
    <w:rsid w:val="0881176D"/>
    <w:rsid w:val="08811795"/>
    <w:rsid w:val="088117F6"/>
    <w:rsid w:val="08811886"/>
    <w:rsid w:val="088118B9"/>
    <w:rsid w:val="0881198D"/>
    <w:rsid w:val="08811C95"/>
    <w:rsid w:val="08811D95"/>
    <w:rsid w:val="08811DD5"/>
    <w:rsid w:val="08811E8B"/>
    <w:rsid w:val="08811EA2"/>
    <w:rsid w:val="08811ED2"/>
    <w:rsid w:val="08811EF1"/>
    <w:rsid w:val="08811F48"/>
    <w:rsid w:val="08811FC6"/>
    <w:rsid w:val="0881218B"/>
    <w:rsid w:val="0881246B"/>
    <w:rsid w:val="08812650"/>
    <w:rsid w:val="08812699"/>
    <w:rsid w:val="088126B1"/>
    <w:rsid w:val="0881273F"/>
    <w:rsid w:val="08812827"/>
    <w:rsid w:val="08812933"/>
    <w:rsid w:val="08812A93"/>
    <w:rsid w:val="08812F3A"/>
    <w:rsid w:val="0881307B"/>
    <w:rsid w:val="08813184"/>
    <w:rsid w:val="08813446"/>
    <w:rsid w:val="08813484"/>
    <w:rsid w:val="088135C6"/>
    <w:rsid w:val="08813729"/>
    <w:rsid w:val="088138D8"/>
    <w:rsid w:val="08813931"/>
    <w:rsid w:val="08813A33"/>
    <w:rsid w:val="08813B5B"/>
    <w:rsid w:val="08813D30"/>
    <w:rsid w:val="08813E11"/>
    <w:rsid w:val="0881419C"/>
    <w:rsid w:val="08814237"/>
    <w:rsid w:val="0881434E"/>
    <w:rsid w:val="08814539"/>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05"/>
    <w:rsid w:val="08816A17"/>
    <w:rsid w:val="08816C6B"/>
    <w:rsid w:val="08816CCB"/>
    <w:rsid w:val="08816F3C"/>
    <w:rsid w:val="08816FD9"/>
    <w:rsid w:val="08817148"/>
    <w:rsid w:val="0881719B"/>
    <w:rsid w:val="088171A7"/>
    <w:rsid w:val="088174C7"/>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D1"/>
    <w:rsid w:val="088209BD"/>
    <w:rsid w:val="08820A9D"/>
    <w:rsid w:val="08820AC5"/>
    <w:rsid w:val="08820AE1"/>
    <w:rsid w:val="08820BDD"/>
    <w:rsid w:val="08820F08"/>
    <w:rsid w:val="0882105C"/>
    <w:rsid w:val="088211A2"/>
    <w:rsid w:val="088211F6"/>
    <w:rsid w:val="088212BB"/>
    <w:rsid w:val="0882134F"/>
    <w:rsid w:val="088215A2"/>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DCA"/>
    <w:rsid w:val="08822E41"/>
    <w:rsid w:val="08822E48"/>
    <w:rsid w:val="08822F2E"/>
    <w:rsid w:val="08822F85"/>
    <w:rsid w:val="08823137"/>
    <w:rsid w:val="088231DF"/>
    <w:rsid w:val="08823217"/>
    <w:rsid w:val="08823317"/>
    <w:rsid w:val="088234ED"/>
    <w:rsid w:val="088234F7"/>
    <w:rsid w:val="0882364A"/>
    <w:rsid w:val="0882370D"/>
    <w:rsid w:val="088237E6"/>
    <w:rsid w:val="08823B6D"/>
    <w:rsid w:val="08823C91"/>
    <w:rsid w:val="08823E54"/>
    <w:rsid w:val="08824002"/>
    <w:rsid w:val="0882427D"/>
    <w:rsid w:val="08824282"/>
    <w:rsid w:val="088244BE"/>
    <w:rsid w:val="08824574"/>
    <w:rsid w:val="0882460E"/>
    <w:rsid w:val="088246A3"/>
    <w:rsid w:val="08824959"/>
    <w:rsid w:val="08824969"/>
    <w:rsid w:val="08824BFC"/>
    <w:rsid w:val="08824CBE"/>
    <w:rsid w:val="08824EA7"/>
    <w:rsid w:val="08825068"/>
    <w:rsid w:val="0882513C"/>
    <w:rsid w:val="088251D7"/>
    <w:rsid w:val="088252D4"/>
    <w:rsid w:val="08825363"/>
    <w:rsid w:val="088253B4"/>
    <w:rsid w:val="088253F6"/>
    <w:rsid w:val="08825448"/>
    <w:rsid w:val="088254BF"/>
    <w:rsid w:val="08825631"/>
    <w:rsid w:val="088256BC"/>
    <w:rsid w:val="08825768"/>
    <w:rsid w:val="088257CE"/>
    <w:rsid w:val="0882586F"/>
    <w:rsid w:val="08825A22"/>
    <w:rsid w:val="08825A2E"/>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A4B"/>
    <w:rsid w:val="08827B19"/>
    <w:rsid w:val="08827C29"/>
    <w:rsid w:val="08827CDA"/>
    <w:rsid w:val="08827D7D"/>
    <w:rsid w:val="08830087"/>
    <w:rsid w:val="088300A1"/>
    <w:rsid w:val="088300D3"/>
    <w:rsid w:val="088302C9"/>
    <w:rsid w:val="088304F4"/>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B23"/>
    <w:rsid w:val="08832E3C"/>
    <w:rsid w:val="08832FDB"/>
    <w:rsid w:val="08833035"/>
    <w:rsid w:val="08833279"/>
    <w:rsid w:val="08833384"/>
    <w:rsid w:val="088334C4"/>
    <w:rsid w:val="08833526"/>
    <w:rsid w:val="088335FD"/>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C5F"/>
    <w:rsid w:val="08834D7B"/>
    <w:rsid w:val="08834E5F"/>
    <w:rsid w:val="08834FDB"/>
    <w:rsid w:val="088350A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AD5"/>
    <w:rsid w:val="08836C29"/>
    <w:rsid w:val="08836CB8"/>
    <w:rsid w:val="08836CFC"/>
    <w:rsid w:val="08836F7F"/>
    <w:rsid w:val="08837005"/>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75"/>
    <w:rsid w:val="08837E92"/>
    <w:rsid w:val="08837FA7"/>
    <w:rsid w:val="0884034A"/>
    <w:rsid w:val="08840397"/>
    <w:rsid w:val="088404E3"/>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875"/>
    <w:rsid w:val="08841901"/>
    <w:rsid w:val="0884192E"/>
    <w:rsid w:val="0884197B"/>
    <w:rsid w:val="08841A97"/>
    <w:rsid w:val="08841B61"/>
    <w:rsid w:val="08841C1D"/>
    <w:rsid w:val="08841C26"/>
    <w:rsid w:val="08841EA1"/>
    <w:rsid w:val="08841FD3"/>
    <w:rsid w:val="08842291"/>
    <w:rsid w:val="088422E8"/>
    <w:rsid w:val="08842547"/>
    <w:rsid w:val="08842613"/>
    <w:rsid w:val="08842844"/>
    <w:rsid w:val="08842BC0"/>
    <w:rsid w:val="08842C8F"/>
    <w:rsid w:val="08842D47"/>
    <w:rsid w:val="08842DEC"/>
    <w:rsid w:val="08842E83"/>
    <w:rsid w:val="08842F90"/>
    <w:rsid w:val="08843054"/>
    <w:rsid w:val="0884338F"/>
    <w:rsid w:val="0884355E"/>
    <w:rsid w:val="08843792"/>
    <w:rsid w:val="088437A8"/>
    <w:rsid w:val="088437B0"/>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50CA"/>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2CF"/>
    <w:rsid w:val="0884731C"/>
    <w:rsid w:val="088473FF"/>
    <w:rsid w:val="08847480"/>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BB2"/>
    <w:rsid w:val="08850C99"/>
    <w:rsid w:val="08850D1C"/>
    <w:rsid w:val="08850EC6"/>
    <w:rsid w:val="08850FC0"/>
    <w:rsid w:val="088510D1"/>
    <w:rsid w:val="0885111D"/>
    <w:rsid w:val="0885115E"/>
    <w:rsid w:val="088511BD"/>
    <w:rsid w:val="088511E9"/>
    <w:rsid w:val="08851204"/>
    <w:rsid w:val="088513C8"/>
    <w:rsid w:val="088516F3"/>
    <w:rsid w:val="08851925"/>
    <w:rsid w:val="08851AEB"/>
    <w:rsid w:val="08851CBB"/>
    <w:rsid w:val="08851D63"/>
    <w:rsid w:val="08851D64"/>
    <w:rsid w:val="08851FBA"/>
    <w:rsid w:val="08852026"/>
    <w:rsid w:val="08852060"/>
    <w:rsid w:val="088520E8"/>
    <w:rsid w:val="08852145"/>
    <w:rsid w:val="088521A5"/>
    <w:rsid w:val="0885230D"/>
    <w:rsid w:val="0885236D"/>
    <w:rsid w:val="088523BE"/>
    <w:rsid w:val="0885246F"/>
    <w:rsid w:val="088525FD"/>
    <w:rsid w:val="08852653"/>
    <w:rsid w:val="088527C9"/>
    <w:rsid w:val="08852855"/>
    <w:rsid w:val="08852A4E"/>
    <w:rsid w:val="08852AB3"/>
    <w:rsid w:val="08852CAB"/>
    <w:rsid w:val="08853169"/>
    <w:rsid w:val="0885323C"/>
    <w:rsid w:val="088532A1"/>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3E2"/>
    <w:rsid w:val="0885465E"/>
    <w:rsid w:val="0885471B"/>
    <w:rsid w:val="088547DE"/>
    <w:rsid w:val="08854830"/>
    <w:rsid w:val="08854A88"/>
    <w:rsid w:val="08854B4E"/>
    <w:rsid w:val="08854E52"/>
    <w:rsid w:val="0885529A"/>
    <w:rsid w:val="0885531F"/>
    <w:rsid w:val="0885537A"/>
    <w:rsid w:val="088553D5"/>
    <w:rsid w:val="0885564C"/>
    <w:rsid w:val="088556F4"/>
    <w:rsid w:val="088558E1"/>
    <w:rsid w:val="08855911"/>
    <w:rsid w:val="08855DDF"/>
    <w:rsid w:val="08855F41"/>
    <w:rsid w:val="0885601A"/>
    <w:rsid w:val="0885601D"/>
    <w:rsid w:val="088560EC"/>
    <w:rsid w:val="0885614D"/>
    <w:rsid w:val="08856218"/>
    <w:rsid w:val="088563AE"/>
    <w:rsid w:val="08856578"/>
    <w:rsid w:val="088565D4"/>
    <w:rsid w:val="088565E4"/>
    <w:rsid w:val="088566AE"/>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D1"/>
    <w:rsid w:val="0886242A"/>
    <w:rsid w:val="08862604"/>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B5"/>
    <w:rsid w:val="088643F9"/>
    <w:rsid w:val="08864866"/>
    <w:rsid w:val="08864942"/>
    <w:rsid w:val="08864A34"/>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B2E"/>
    <w:rsid w:val="08865C2A"/>
    <w:rsid w:val="08865F06"/>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45F"/>
    <w:rsid w:val="08867569"/>
    <w:rsid w:val="088675BD"/>
    <w:rsid w:val="08867A17"/>
    <w:rsid w:val="08867A9F"/>
    <w:rsid w:val="08867AE5"/>
    <w:rsid w:val="08867C90"/>
    <w:rsid w:val="08867CBB"/>
    <w:rsid w:val="0887012D"/>
    <w:rsid w:val="088701A6"/>
    <w:rsid w:val="0887023B"/>
    <w:rsid w:val="08870490"/>
    <w:rsid w:val="08870579"/>
    <w:rsid w:val="08870932"/>
    <w:rsid w:val="08870A5B"/>
    <w:rsid w:val="08870C4D"/>
    <w:rsid w:val="08870CC8"/>
    <w:rsid w:val="08870D6D"/>
    <w:rsid w:val="08870D7F"/>
    <w:rsid w:val="08870DAA"/>
    <w:rsid w:val="08870E0B"/>
    <w:rsid w:val="08870EE4"/>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C02"/>
    <w:rsid w:val="08871CAE"/>
    <w:rsid w:val="08871D0E"/>
    <w:rsid w:val="08871DD4"/>
    <w:rsid w:val="08871E2D"/>
    <w:rsid w:val="08871F0F"/>
    <w:rsid w:val="08871F72"/>
    <w:rsid w:val="088724C5"/>
    <w:rsid w:val="0887253F"/>
    <w:rsid w:val="0887255E"/>
    <w:rsid w:val="08872720"/>
    <w:rsid w:val="08872837"/>
    <w:rsid w:val="0887288C"/>
    <w:rsid w:val="08872ABD"/>
    <w:rsid w:val="08872BEA"/>
    <w:rsid w:val="08872F1F"/>
    <w:rsid w:val="08872FAC"/>
    <w:rsid w:val="08873031"/>
    <w:rsid w:val="08873192"/>
    <w:rsid w:val="08873313"/>
    <w:rsid w:val="0887360C"/>
    <w:rsid w:val="0887381E"/>
    <w:rsid w:val="08873924"/>
    <w:rsid w:val="088739EE"/>
    <w:rsid w:val="08873A10"/>
    <w:rsid w:val="08873A13"/>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C56"/>
    <w:rsid w:val="08874D1C"/>
    <w:rsid w:val="08874DE0"/>
    <w:rsid w:val="08874FB1"/>
    <w:rsid w:val="08875111"/>
    <w:rsid w:val="088751D4"/>
    <w:rsid w:val="088751F5"/>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5D6"/>
    <w:rsid w:val="0887689A"/>
    <w:rsid w:val="0887693A"/>
    <w:rsid w:val="088769F7"/>
    <w:rsid w:val="08876B3A"/>
    <w:rsid w:val="08876B46"/>
    <w:rsid w:val="08876B88"/>
    <w:rsid w:val="08876C4F"/>
    <w:rsid w:val="08876C6F"/>
    <w:rsid w:val="08876E14"/>
    <w:rsid w:val="088770D2"/>
    <w:rsid w:val="088770F3"/>
    <w:rsid w:val="08877194"/>
    <w:rsid w:val="0887725C"/>
    <w:rsid w:val="088772A2"/>
    <w:rsid w:val="088772B2"/>
    <w:rsid w:val="0887747C"/>
    <w:rsid w:val="0887757F"/>
    <w:rsid w:val="0887764D"/>
    <w:rsid w:val="08877662"/>
    <w:rsid w:val="088779B0"/>
    <w:rsid w:val="08877CF3"/>
    <w:rsid w:val="08877DFE"/>
    <w:rsid w:val="08877F42"/>
    <w:rsid w:val="08877F9A"/>
    <w:rsid w:val="08877FFC"/>
    <w:rsid w:val="0888007B"/>
    <w:rsid w:val="088800C8"/>
    <w:rsid w:val="0888015F"/>
    <w:rsid w:val="088801DA"/>
    <w:rsid w:val="0888023B"/>
    <w:rsid w:val="0888036E"/>
    <w:rsid w:val="08880426"/>
    <w:rsid w:val="088806EE"/>
    <w:rsid w:val="08880838"/>
    <w:rsid w:val="08880944"/>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0D"/>
    <w:rsid w:val="0888212D"/>
    <w:rsid w:val="08882349"/>
    <w:rsid w:val="088825E1"/>
    <w:rsid w:val="08882677"/>
    <w:rsid w:val="088826DA"/>
    <w:rsid w:val="08882B0F"/>
    <w:rsid w:val="08882BFC"/>
    <w:rsid w:val="08882CC7"/>
    <w:rsid w:val="08882E4E"/>
    <w:rsid w:val="08882F94"/>
    <w:rsid w:val="08882FDA"/>
    <w:rsid w:val="08883184"/>
    <w:rsid w:val="088831BE"/>
    <w:rsid w:val="088832FF"/>
    <w:rsid w:val="088833CE"/>
    <w:rsid w:val="08883705"/>
    <w:rsid w:val="0888379F"/>
    <w:rsid w:val="08883B57"/>
    <w:rsid w:val="08883B63"/>
    <w:rsid w:val="08883C0B"/>
    <w:rsid w:val="08883CD4"/>
    <w:rsid w:val="08883EA5"/>
    <w:rsid w:val="08884025"/>
    <w:rsid w:val="08884097"/>
    <w:rsid w:val="088841D8"/>
    <w:rsid w:val="088842E0"/>
    <w:rsid w:val="088843F5"/>
    <w:rsid w:val="08884688"/>
    <w:rsid w:val="08884888"/>
    <w:rsid w:val="08884C25"/>
    <w:rsid w:val="08884C62"/>
    <w:rsid w:val="08884C99"/>
    <w:rsid w:val="08884DED"/>
    <w:rsid w:val="08884E71"/>
    <w:rsid w:val="08884F36"/>
    <w:rsid w:val="08885109"/>
    <w:rsid w:val="0888518C"/>
    <w:rsid w:val="088852BF"/>
    <w:rsid w:val="08885432"/>
    <w:rsid w:val="08885548"/>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A55"/>
    <w:rsid w:val="08886B47"/>
    <w:rsid w:val="08886B7B"/>
    <w:rsid w:val="08886C14"/>
    <w:rsid w:val="08886E21"/>
    <w:rsid w:val="088873D2"/>
    <w:rsid w:val="0888740C"/>
    <w:rsid w:val="08887540"/>
    <w:rsid w:val="0888754F"/>
    <w:rsid w:val="08887552"/>
    <w:rsid w:val="088875F8"/>
    <w:rsid w:val="08887628"/>
    <w:rsid w:val="08887774"/>
    <w:rsid w:val="08887783"/>
    <w:rsid w:val="088877F9"/>
    <w:rsid w:val="0888787C"/>
    <w:rsid w:val="0888787F"/>
    <w:rsid w:val="08887CDA"/>
    <w:rsid w:val="08887D9A"/>
    <w:rsid w:val="08890286"/>
    <w:rsid w:val="088902F5"/>
    <w:rsid w:val="088903F2"/>
    <w:rsid w:val="088904CD"/>
    <w:rsid w:val="088904E0"/>
    <w:rsid w:val="08890544"/>
    <w:rsid w:val="08890592"/>
    <w:rsid w:val="088905AE"/>
    <w:rsid w:val="088906D0"/>
    <w:rsid w:val="08890777"/>
    <w:rsid w:val="0889079F"/>
    <w:rsid w:val="088907FC"/>
    <w:rsid w:val="088908BC"/>
    <w:rsid w:val="088908C9"/>
    <w:rsid w:val="088908CF"/>
    <w:rsid w:val="088908FC"/>
    <w:rsid w:val="08890955"/>
    <w:rsid w:val="08890AE3"/>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67"/>
    <w:rsid w:val="08893DA4"/>
    <w:rsid w:val="08893DA7"/>
    <w:rsid w:val="0889401A"/>
    <w:rsid w:val="08894118"/>
    <w:rsid w:val="088941D2"/>
    <w:rsid w:val="088941E2"/>
    <w:rsid w:val="088942DF"/>
    <w:rsid w:val="0889497C"/>
    <w:rsid w:val="08894A38"/>
    <w:rsid w:val="08894A60"/>
    <w:rsid w:val="08894B70"/>
    <w:rsid w:val="08894B7C"/>
    <w:rsid w:val="08894C43"/>
    <w:rsid w:val="08894D60"/>
    <w:rsid w:val="08894F8B"/>
    <w:rsid w:val="08894FF3"/>
    <w:rsid w:val="088951B2"/>
    <w:rsid w:val="088951BA"/>
    <w:rsid w:val="08895216"/>
    <w:rsid w:val="0889548A"/>
    <w:rsid w:val="08895556"/>
    <w:rsid w:val="088956D4"/>
    <w:rsid w:val="088956FC"/>
    <w:rsid w:val="088957FC"/>
    <w:rsid w:val="0889580D"/>
    <w:rsid w:val="08895847"/>
    <w:rsid w:val="08895B1D"/>
    <w:rsid w:val="08895B76"/>
    <w:rsid w:val="08895CAF"/>
    <w:rsid w:val="08895CBC"/>
    <w:rsid w:val="08895DC7"/>
    <w:rsid w:val="08895DDD"/>
    <w:rsid w:val="08895EA7"/>
    <w:rsid w:val="08895F09"/>
    <w:rsid w:val="088960CB"/>
    <w:rsid w:val="08896110"/>
    <w:rsid w:val="0889632D"/>
    <w:rsid w:val="08896470"/>
    <w:rsid w:val="088964EE"/>
    <w:rsid w:val="088965F2"/>
    <w:rsid w:val="08896792"/>
    <w:rsid w:val="0889679E"/>
    <w:rsid w:val="088967D4"/>
    <w:rsid w:val="088967F2"/>
    <w:rsid w:val="08896886"/>
    <w:rsid w:val="088968CF"/>
    <w:rsid w:val="0889699D"/>
    <w:rsid w:val="088969C4"/>
    <w:rsid w:val="088969FC"/>
    <w:rsid w:val="08896AE1"/>
    <w:rsid w:val="08896BFA"/>
    <w:rsid w:val="08896CBA"/>
    <w:rsid w:val="08896EE8"/>
    <w:rsid w:val="088970A4"/>
    <w:rsid w:val="088970AF"/>
    <w:rsid w:val="08897108"/>
    <w:rsid w:val="08897343"/>
    <w:rsid w:val="0889739E"/>
    <w:rsid w:val="0889740E"/>
    <w:rsid w:val="08897980"/>
    <w:rsid w:val="088979F8"/>
    <w:rsid w:val="08897BAB"/>
    <w:rsid w:val="08897D4D"/>
    <w:rsid w:val="08897E03"/>
    <w:rsid w:val="08897F17"/>
    <w:rsid w:val="088A001A"/>
    <w:rsid w:val="088A0570"/>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5C"/>
    <w:rsid w:val="088A2959"/>
    <w:rsid w:val="088A2A1D"/>
    <w:rsid w:val="088A2B1B"/>
    <w:rsid w:val="088A2BCE"/>
    <w:rsid w:val="088A2BFC"/>
    <w:rsid w:val="088A2DE1"/>
    <w:rsid w:val="088A307B"/>
    <w:rsid w:val="088A315A"/>
    <w:rsid w:val="088A320B"/>
    <w:rsid w:val="088A3256"/>
    <w:rsid w:val="088A35D6"/>
    <w:rsid w:val="088A35E1"/>
    <w:rsid w:val="088A37A5"/>
    <w:rsid w:val="088A37F1"/>
    <w:rsid w:val="088A3929"/>
    <w:rsid w:val="088A3B64"/>
    <w:rsid w:val="088A3D93"/>
    <w:rsid w:val="088A3DBE"/>
    <w:rsid w:val="088A3EE3"/>
    <w:rsid w:val="088A438F"/>
    <w:rsid w:val="088A44E1"/>
    <w:rsid w:val="088A452D"/>
    <w:rsid w:val="088A497F"/>
    <w:rsid w:val="088A4AA4"/>
    <w:rsid w:val="088A4ABC"/>
    <w:rsid w:val="088A4CF3"/>
    <w:rsid w:val="088A4EA3"/>
    <w:rsid w:val="088A4FDB"/>
    <w:rsid w:val="088A4FE3"/>
    <w:rsid w:val="088A4FF4"/>
    <w:rsid w:val="088A529D"/>
    <w:rsid w:val="088A5367"/>
    <w:rsid w:val="088A5481"/>
    <w:rsid w:val="088A54E6"/>
    <w:rsid w:val="088A562D"/>
    <w:rsid w:val="088A567F"/>
    <w:rsid w:val="088A5685"/>
    <w:rsid w:val="088A5A0C"/>
    <w:rsid w:val="088A5A67"/>
    <w:rsid w:val="088A5AFA"/>
    <w:rsid w:val="088A5B37"/>
    <w:rsid w:val="088A5B89"/>
    <w:rsid w:val="088A5BC5"/>
    <w:rsid w:val="088A5BEF"/>
    <w:rsid w:val="088A5CE8"/>
    <w:rsid w:val="088A5D48"/>
    <w:rsid w:val="088A5E1F"/>
    <w:rsid w:val="088A611D"/>
    <w:rsid w:val="088A6242"/>
    <w:rsid w:val="088A6248"/>
    <w:rsid w:val="088A62A7"/>
    <w:rsid w:val="088A65B3"/>
    <w:rsid w:val="088A660E"/>
    <w:rsid w:val="088A6800"/>
    <w:rsid w:val="088A6842"/>
    <w:rsid w:val="088A6956"/>
    <w:rsid w:val="088A6990"/>
    <w:rsid w:val="088A6AA1"/>
    <w:rsid w:val="088A6BE9"/>
    <w:rsid w:val="088A712F"/>
    <w:rsid w:val="088A72AB"/>
    <w:rsid w:val="088A73D2"/>
    <w:rsid w:val="088A74C5"/>
    <w:rsid w:val="088A7513"/>
    <w:rsid w:val="088A7520"/>
    <w:rsid w:val="088A76B2"/>
    <w:rsid w:val="088A782F"/>
    <w:rsid w:val="088A7951"/>
    <w:rsid w:val="088A79FE"/>
    <w:rsid w:val="088A7AB2"/>
    <w:rsid w:val="088A7B74"/>
    <w:rsid w:val="088A7BC6"/>
    <w:rsid w:val="088A7C77"/>
    <w:rsid w:val="088A7DB5"/>
    <w:rsid w:val="088A7E44"/>
    <w:rsid w:val="088A7FEA"/>
    <w:rsid w:val="088B0095"/>
    <w:rsid w:val="088B011B"/>
    <w:rsid w:val="088B011C"/>
    <w:rsid w:val="088B014D"/>
    <w:rsid w:val="088B02C6"/>
    <w:rsid w:val="088B02F8"/>
    <w:rsid w:val="088B072E"/>
    <w:rsid w:val="088B07BC"/>
    <w:rsid w:val="088B0BA2"/>
    <w:rsid w:val="088B0CBD"/>
    <w:rsid w:val="088B0D38"/>
    <w:rsid w:val="088B0D5F"/>
    <w:rsid w:val="088B10ED"/>
    <w:rsid w:val="088B12A5"/>
    <w:rsid w:val="088B12EC"/>
    <w:rsid w:val="088B13EB"/>
    <w:rsid w:val="088B146E"/>
    <w:rsid w:val="088B1633"/>
    <w:rsid w:val="088B1725"/>
    <w:rsid w:val="088B172B"/>
    <w:rsid w:val="088B1755"/>
    <w:rsid w:val="088B188B"/>
    <w:rsid w:val="088B197A"/>
    <w:rsid w:val="088B1A41"/>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528"/>
    <w:rsid w:val="088B3645"/>
    <w:rsid w:val="088B3741"/>
    <w:rsid w:val="088B38F4"/>
    <w:rsid w:val="088B3938"/>
    <w:rsid w:val="088B39EF"/>
    <w:rsid w:val="088B3AB8"/>
    <w:rsid w:val="088B3AD7"/>
    <w:rsid w:val="088B3B89"/>
    <w:rsid w:val="088B3D3F"/>
    <w:rsid w:val="088B3DE8"/>
    <w:rsid w:val="088B3F81"/>
    <w:rsid w:val="088B4047"/>
    <w:rsid w:val="088B404E"/>
    <w:rsid w:val="088B4080"/>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23E"/>
    <w:rsid w:val="088B7584"/>
    <w:rsid w:val="088B760D"/>
    <w:rsid w:val="088B768E"/>
    <w:rsid w:val="088B7909"/>
    <w:rsid w:val="088B797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45"/>
    <w:rsid w:val="088C0CD2"/>
    <w:rsid w:val="088C0EA9"/>
    <w:rsid w:val="088C105A"/>
    <w:rsid w:val="088C10FE"/>
    <w:rsid w:val="088C116C"/>
    <w:rsid w:val="088C13EE"/>
    <w:rsid w:val="088C15AE"/>
    <w:rsid w:val="088C15D4"/>
    <w:rsid w:val="088C177B"/>
    <w:rsid w:val="088C17F5"/>
    <w:rsid w:val="088C18EC"/>
    <w:rsid w:val="088C191C"/>
    <w:rsid w:val="088C195D"/>
    <w:rsid w:val="088C19A3"/>
    <w:rsid w:val="088C1FB2"/>
    <w:rsid w:val="088C1FDF"/>
    <w:rsid w:val="088C20E0"/>
    <w:rsid w:val="088C2111"/>
    <w:rsid w:val="088C211A"/>
    <w:rsid w:val="088C221E"/>
    <w:rsid w:val="088C2232"/>
    <w:rsid w:val="088C2248"/>
    <w:rsid w:val="088C238A"/>
    <w:rsid w:val="088C251A"/>
    <w:rsid w:val="088C277B"/>
    <w:rsid w:val="088C280D"/>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EF7"/>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A4"/>
    <w:rsid w:val="088C59FB"/>
    <w:rsid w:val="088C5B55"/>
    <w:rsid w:val="088C5B89"/>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65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2B"/>
    <w:rsid w:val="088C7C41"/>
    <w:rsid w:val="088C7C54"/>
    <w:rsid w:val="088C7D28"/>
    <w:rsid w:val="088C7E9F"/>
    <w:rsid w:val="088C7F1D"/>
    <w:rsid w:val="088C7FBB"/>
    <w:rsid w:val="088D0044"/>
    <w:rsid w:val="088D01AC"/>
    <w:rsid w:val="088D031D"/>
    <w:rsid w:val="088D03F4"/>
    <w:rsid w:val="088D0412"/>
    <w:rsid w:val="088D057C"/>
    <w:rsid w:val="088D05C5"/>
    <w:rsid w:val="088D067A"/>
    <w:rsid w:val="088D06DE"/>
    <w:rsid w:val="088D0B7C"/>
    <w:rsid w:val="088D0E95"/>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875"/>
    <w:rsid w:val="088D2CA7"/>
    <w:rsid w:val="088D2CB2"/>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38"/>
    <w:rsid w:val="088D4AE0"/>
    <w:rsid w:val="088D4D66"/>
    <w:rsid w:val="088D4ED5"/>
    <w:rsid w:val="088D5001"/>
    <w:rsid w:val="088D5371"/>
    <w:rsid w:val="088D543C"/>
    <w:rsid w:val="088D55F3"/>
    <w:rsid w:val="088D574D"/>
    <w:rsid w:val="088D5938"/>
    <w:rsid w:val="088D5A69"/>
    <w:rsid w:val="088D5AC9"/>
    <w:rsid w:val="088D5B7E"/>
    <w:rsid w:val="088D5BAA"/>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E86"/>
    <w:rsid w:val="088D740A"/>
    <w:rsid w:val="088D743C"/>
    <w:rsid w:val="088D78BD"/>
    <w:rsid w:val="088D795B"/>
    <w:rsid w:val="088D79E7"/>
    <w:rsid w:val="088D7A39"/>
    <w:rsid w:val="088D7DF0"/>
    <w:rsid w:val="088E003F"/>
    <w:rsid w:val="088E0315"/>
    <w:rsid w:val="088E037D"/>
    <w:rsid w:val="088E0619"/>
    <w:rsid w:val="088E0636"/>
    <w:rsid w:val="088E09A3"/>
    <w:rsid w:val="088E0A2F"/>
    <w:rsid w:val="088E0C53"/>
    <w:rsid w:val="088E0D21"/>
    <w:rsid w:val="088E0D4C"/>
    <w:rsid w:val="088E0D55"/>
    <w:rsid w:val="088E0D72"/>
    <w:rsid w:val="088E0DED"/>
    <w:rsid w:val="088E0EB0"/>
    <w:rsid w:val="088E0FB9"/>
    <w:rsid w:val="088E105F"/>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730"/>
    <w:rsid w:val="088E382A"/>
    <w:rsid w:val="088E39AB"/>
    <w:rsid w:val="088E3A01"/>
    <w:rsid w:val="088E3CEA"/>
    <w:rsid w:val="088E3CEE"/>
    <w:rsid w:val="088E3E4A"/>
    <w:rsid w:val="088E3F8B"/>
    <w:rsid w:val="088E405C"/>
    <w:rsid w:val="088E40BA"/>
    <w:rsid w:val="088E41BA"/>
    <w:rsid w:val="088E42DE"/>
    <w:rsid w:val="088E437E"/>
    <w:rsid w:val="088E444A"/>
    <w:rsid w:val="088E4453"/>
    <w:rsid w:val="088E464A"/>
    <w:rsid w:val="088E4720"/>
    <w:rsid w:val="088E4ADB"/>
    <w:rsid w:val="088E4B51"/>
    <w:rsid w:val="088E4BE9"/>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60A8"/>
    <w:rsid w:val="088E6163"/>
    <w:rsid w:val="088E6239"/>
    <w:rsid w:val="088E62DE"/>
    <w:rsid w:val="088E6314"/>
    <w:rsid w:val="088E687F"/>
    <w:rsid w:val="088E689E"/>
    <w:rsid w:val="088E6902"/>
    <w:rsid w:val="088E6CC1"/>
    <w:rsid w:val="088E6D55"/>
    <w:rsid w:val="088E6EF8"/>
    <w:rsid w:val="088E6FBE"/>
    <w:rsid w:val="088E7082"/>
    <w:rsid w:val="088E7180"/>
    <w:rsid w:val="088E71C5"/>
    <w:rsid w:val="088E7214"/>
    <w:rsid w:val="088E730E"/>
    <w:rsid w:val="088E7358"/>
    <w:rsid w:val="088E742A"/>
    <w:rsid w:val="088E7528"/>
    <w:rsid w:val="088E7574"/>
    <w:rsid w:val="088E75BC"/>
    <w:rsid w:val="088E76EB"/>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8"/>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16"/>
    <w:rsid w:val="088F51BE"/>
    <w:rsid w:val="088F5343"/>
    <w:rsid w:val="088F55B5"/>
    <w:rsid w:val="088F5641"/>
    <w:rsid w:val="088F56A2"/>
    <w:rsid w:val="088F58C1"/>
    <w:rsid w:val="088F59F4"/>
    <w:rsid w:val="088F5F50"/>
    <w:rsid w:val="088F6082"/>
    <w:rsid w:val="088F6087"/>
    <w:rsid w:val="088F6247"/>
    <w:rsid w:val="088F64A9"/>
    <w:rsid w:val="088F671E"/>
    <w:rsid w:val="088F6BA8"/>
    <w:rsid w:val="088F6E33"/>
    <w:rsid w:val="088F6EDB"/>
    <w:rsid w:val="088F6F22"/>
    <w:rsid w:val="088F6F6F"/>
    <w:rsid w:val="088F6F7A"/>
    <w:rsid w:val="088F7023"/>
    <w:rsid w:val="088F736D"/>
    <w:rsid w:val="088F744F"/>
    <w:rsid w:val="088F7584"/>
    <w:rsid w:val="088F76ED"/>
    <w:rsid w:val="088F7880"/>
    <w:rsid w:val="088F7AB1"/>
    <w:rsid w:val="088F7B9F"/>
    <w:rsid w:val="088F7BE8"/>
    <w:rsid w:val="088F7CD8"/>
    <w:rsid w:val="0890045F"/>
    <w:rsid w:val="0890056B"/>
    <w:rsid w:val="08900596"/>
    <w:rsid w:val="08900863"/>
    <w:rsid w:val="089008A5"/>
    <w:rsid w:val="0890093C"/>
    <w:rsid w:val="089009DF"/>
    <w:rsid w:val="08900A9B"/>
    <w:rsid w:val="08900B10"/>
    <w:rsid w:val="08900C4A"/>
    <w:rsid w:val="08900CBB"/>
    <w:rsid w:val="08900CD5"/>
    <w:rsid w:val="08901043"/>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20D"/>
    <w:rsid w:val="08902304"/>
    <w:rsid w:val="08902400"/>
    <w:rsid w:val="08902458"/>
    <w:rsid w:val="0890251D"/>
    <w:rsid w:val="08902523"/>
    <w:rsid w:val="08902704"/>
    <w:rsid w:val="089027DD"/>
    <w:rsid w:val="08902C20"/>
    <w:rsid w:val="08902CF5"/>
    <w:rsid w:val="08902EBF"/>
    <w:rsid w:val="08902F8D"/>
    <w:rsid w:val="08902FA5"/>
    <w:rsid w:val="08902FEF"/>
    <w:rsid w:val="08903094"/>
    <w:rsid w:val="089030D2"/>
    <w:rsid w:val="089032C5"/>
    <w:rsid w:val="0890370F"/>
    <w:rsid w:val="08903798"/>
    <w:rsid w:val="0890385B"/>
    <w:rsid w:val="08903874"/>
    <w:rsid w:val="08903B00"/>
    <w:rsid w:val="08903C1F"/>
    <w:rsid w:val="08903C6F"/>
    <w:rsid w:val="08903D02"/>
    <w:rsid w:val="08903ECA"/>
    <w:rsid w:val="08903F97"/>
    <w:rsid w:val="08903FC5"/>
    <w:rsid w:val="08904169"/>
    <w:rsid w:val="089047EA"/>
    <w:rsid w:val="089047FF"/>
    <w:rsid w:val="08904947"/>
    <w:rsid w:val="08904BCD"/>
    <w:rsid w:val="08904CBE"/>
    <w:rsid w:val="08904DFB"/>
    <w:rsid w:val="08904EA3"/>
    <w:rsid w:val="08904EB0"/>
    <w:rsid w:val="08905062"/>
    <w:rsid w:val="0890551F"/>
    <w:rsid w:val="08905598"/>
    <w:rsid w:val="08905874"/>
    <w:rsid w:val="08905B8B"/>
    <w:rsid w:val="08905CF0"/>
    <w:rsid w:val="08905DEE"/>
    <w:rsid w:val="08905E10"/>
    <w:rsid w:val="089060DD"/>
    <w:rsid w:val="0890641C"/>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07F3B"/>
    <w:rsid w:val="089100AA"/>
    <w:rsid w:val="089100B1"/>
    <w:rsid w:val="089100BA"/>
    <w:rsid w:val="08910148"/>
    <w:rsid w:val="08910221"/>
    <w:rsid w:val="0891032B"/>
    <w:rsid w:val="089103AA"/>
    <w:rsid w:val="089103EE"/>
    <w:rsid w:val="0891042A"/>
    <w:rsid w:val="08910859"/>
    <w:rsid w:val="089108A6"/>
    <w:rsid w:val="08910925"/>
    <w:rsid w:val="08910BC7"/>
    <w:rsid w:val="08910CEC"/>
    <w:rsid w:val="08910D03"/>
    <w:rsid w:val="08910D80"/>
    <w:rsid w:val="08910F9A"/>
    <w:rsid w:val="089110A0"/>
    <w:rsid w:val="08911156"/>
    <w:rsid w:val="089111C6"/>
    <w:rsid w:val="089112EF"/>
    <w:rsid w:val="08911539"/>
    <w:rsid w:val="08911583"/>
    <w:rsid w:val="089116FF"/>
    <w:rsid w:val="08911878"/>
    <w:rsid w:val="089119D2"/>
    <w:rsid w:val="089119F0"/>
    <w:rsid w:val="08911A89"/>
    <w:rsid w:val="08911AFC"/>
    <w:rsid w:val="08911CF4"/>
    <w:rsid w:val="0891201E"/>
    <w:rsid w:val="08912190"/>
    <w:rsid w:val="0891226C"/>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2F"/>
    <w:rsid w:val="08913712"/>
    <w:rsid w:val="089137B7"/>
    <w:rsid w:val="089137E4"/>
    <w:rsid w:val="08913AC4"/>
    <w:rsid w:val="08913CA8"/>
    <w:rsid w:val="08913DB5"/>
    <w:rsid w:val="08913DBB"/>
    <w:rsid w:val="08913F16"/>
    <w:rsid w:val="08913F1D"/>
    <w:rsid w:val="08913FBB"/>
    <w:rsid w:val="08914266"/>
    <w:rsid w:val="089142A9"/>
    <w:rsid w:val="08914618"/>
    <w:rsid w:val="08914662"/>
    <w:rsid w:val="08914747"/>
    <w:rsid w:val="089149EF"/>
    <w:rsid w:val="08914A49"/>
    <w:rsid w:val="08914B30"/>
    <w:rsid w:val="08914CDD"/>
    <w:rsid w:val="08914D5B"/>
    <w:rsid w:val="0891509B"/>
    <w:rsid w:val="089150D9"/>
    <w:rsid w:val="089151E2"/>
    <w:rsid w:val="08915339"/>
    <w:rsid w:val="0891535A"/>
    <w:rsid w:val="089157E1"/>
    <w:rsid w:val="089157EC"/>
    <w:rsid w:val="08915A26"/>
    <w:rsid w:val="08915AE8"/>
    <w:rsid w:val="08915B12"/>
    <w:rsid w:val="08915B45"/>
    <w:rsid w:val="08915CBF"/>
    <w:rsid w:val="08915ED8"/>
    <w:rsid w:val="089160AB"/>
    <w:rsid w:val="08916282"/>
    <w:rsid w:val="08916322"/>
    <w:rsid w:val="08916531"/>
    <w:rsid w:val="0891670D"/>
    <w:rsid w:val="08916719"/>
    <w:rsid w:val="089167F4"/>
    <w:rsid w:val="08916810"/>
    <w:rsid w:val="08916828"/>
    <w:rsid w:val="08916A2A"/>
    <w:rsid w:val="08916D4D"/>
    <w:rsid w:val="08917077"/>
    <w:rsid w:val="0891722D"/>
    <w:rsid w:val="08917243"/>
    <w:rsid w:val="089173F8"/>
    <w:rsid w:val="089175DB"/>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0E95"/>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97E"/>
    <w:rsid w:val="08922A74"/>
    <w:rsid w:val="08922CCC"/>
    <w:rsid w:val="08922E24"/>
    <w:rsid w:val="08922E69"/>
    <w:rsid w:val="08922E6F"/>
    <w:rsid w:val="08922EAB"/>
    <w:rsid w:val="0892326D"/>
    <w:rsid w:val="089232E1"/>
    <w:rsid w:val="089233CD"/>
    <w:rsid w:val="08923AB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201"/>
    <w:rsid w:val="089253D2"/>
    <w:rsid w:val="0892543B"/>
    <w:rsid w:val="08925563"/>
    <w:rsid w:val="0892558E"/>
    <w:rsid w:val="08925642"/>
    <w:rsid w:val="08925731"/>
    <w:rsid w:val="08925A8D"/>
    <w:rsid w:val="08925B23"/>
    <w:rsid w:val="08925C6C"/>
    <w:rsid w:val="08925CA2"/>
    <w:rsid w:val="08925CA5"/>
    <w:rsid w:val="08925D9D"/>
    <w:rsid w:val="08925E84"/>
    <w:rsid w:val="08925ED1"/>
    <w:rsid w:val="08925F00"/>
    <w:rsid w:val="08925F5E"/>
    <w:rsid w:val="089260F4"/>
    <w:rsid w:val="089263B4"/>
    <w:rsid w:val="089263B7"/>
    <w:rsid w:val="08926497"/>
    <w:rsid w:val="08926684"/>
    <w:rsid w:val="0892682D"/>
    <w:rsid w:val="08926864"/>
    <w:rsid w:val="08926AD4"/>
    <w:rsid w:val="08926C4F"/>
    <w:rsid w:val="08926DF8"/>
    <w:rsid w:val="08926E0D"/>
    <w:rsid w:val="08927158"/>
    <w:rsid w:val="08927380"/>
    <w:rsid w:val="089274B8"/>
    <w:rsid w:val="089275FA"/>
    <w:rsid w:val="08927A57"/>
    <w:rsid w:val="08927B69"/>
    <w:rsid w:val="08927C7C"/>
    <w:rsid w:val="08927E36"/>
    <w:rsid w:val="08927F70"/>
    <w:rsid w:val="08930241"/>
    <w:rsid w:val="08930496"/>
    <w:rsid w:val="0893052D"/>
    <w:rsid w:val="089305A5"/>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4C9"/>
    <w:rsid w:val="08931517"/>
    <w:rsid w:val="0893160B"/>
    <w:rsid w:val="08931837"/>
    <w:rsid w:val="08931877"/>
    <w:rsid w:val="089318F2"/>
    <w:rsid w:val="08931A14"/>
    <w:rsid w:val="08931AAB"/>
    <w:rsid w:val="08931B7A"/>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97C"/>
    <w:rsid w:val="08935A09"/>
    <w:rsid w:val="08935B74"/>
    <w:rsid w:val="08935CF4"/>
    <w:rsid w:val="08935E86"/>
    <w:rsid w:val="089361BB"/>
    <w:rsid w:val="08936253"/>
    <w:rsid w:val="0893636E"/>
    <w:rsid w:val="08936445"/>
    <w:rsid w:val="08936469"/>
    <w:rsid w:val="0893672E"/>
    <w:rsid w:val="089367E2"/>
    <w:rsid w:val="08936924"/>
    <w:rsid w:val="08936D0D"/>
    <w:rsid w:val="08936DFF"/>
    <w:rsid w:val="08936F0E"/>
    <w:rsid w:val="08936F97"/>
    <w:rsid w:val="0893720D"/>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0C56"/>
    <w:rsid w:val="08941066"/>
    <w:rsid w:val="089410F1"/>
    <w:rsid w:val="08941285"/>
    <w:rsid w:val="0894131A"/>
    <w:rsid w:val="0894142A"/>
    <w:rsid w:val="0894162F"/>
    <w:rsid w:val="08941636"/>
    <w:rsid w:val="08941645"/>
    <w:rsid w:val="08941685"/>
    <w:rsid w:val="0894170A"/>
    <w:rsid w:val="08941738"/>
    <w:rsid w:val="08941879"/>
    <w:rsid w:val="08941A2D"/>
    <w:rsid w:val="08941AAC"/>
    <w:rsid w:val="08941B9B"/>
    <w:rsid w:val="08941C19"/>
    <w:rsid w:val="08941E17"/>
    <w:rsid w:val="08941E1C"/>
    <w:rsid w:val="08941E9A"/>
    <w:rsid w:val="08941FA6"/>
    <w:rsid w:val="0894213F"/>
    <w:rsid w:val="08942147"/>
    <w:rsid w:val="0894221E"/>
    <w:rsid w:val="089422B9"/>
    <w:rsid w:val="089425C7"/>
    <w:rsid w:val="0894284C"/>
    <w:rsid w:val="089429EB"/>
    <w:rsid w:val="08942C7C"/>
    <w:rsid w:val="08942C8C"/>
    <w:rsid w:val="08942DD6"/>
    <w:rsid w:val="08943134"/>
    <w:rsid w:val="08943296"/>
    <w:rsid w:val="08943477"/>
    <w:rsid w:val="089435EC"/>
    <w:rsid w:val="089436E1"/>
    <w:rsid w:val="089437DA"/>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CE9"/>
    <w:rsid w:val="08944DEB"/>
    <w:rsid w:val="08944EEB"/>
    <w:rsid w:val="08944F88"/>
    <w:rsid w:val="0894507E"/>
    <w:rsid w:val="08945110"/>
    <w:rsid w:val="0894520D"/>
    <w:rsid w:val="0894540D"/>
    <w:rsid w:val="089455D7"/>
    <w:rsid w:val="089456DE"/>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3F1"/>
    <w:rsid w:val="08950484"/>
    <w:rsid w:val="08950497"/>
    <w:rsid w:val="089507D3"/>
    <w:rsid w:val="0895080D"/>
    <w:rsid w:val="089508B0"/>
    <w:rsid w:val="08950941"/>
    <w:rsid w:val="08950BC0"/>
    <w:rsid w:val="08950C4B"/>
    <w:rsid w:val="0895105A"/>
    <w:rsid w:val="0895132F"/>
    <w:rsid w:val="0895157C"/>
    <w:rsid w:val="089517BE"/>
    <w:rsid w:val="08951920"/>
    <w:rsid w:val="08951968"/>
    <w:rsid w:val="08951B48"/>
    <w:rsid w:val="0895219B"/>
    <w:rsid w:val="08952225"/>
    <w:rsid w:val="0895245C"/>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46"/>
    <w:rsid w:val="089536C9"/>
    <w:rsid w:val="089536F2"/>
    <w:rsid w:val="08953910"/>
    <w:rsid w:val="089539D8"/>
    <w:rsid w:val="08953C0A"/>
    <w:rsid w:val="08953CBD"/>
    <w:rsid w:val="08953EC1"/>
    <w:rsid w:val="08953EC3"/>
    <w:rsid w:val="08953EFE"/>
    <w:rsid w:val="08953FF3"/>
    <w:rsid w:val="089540A2"/>
    <w:rsid w:val="0895413E"/>
    <w:rsid w:val="089541F1"/>
    <w:rsid w:val="08954777"/>
    <w:rsid w:val="0895479D"/>
    <w:rsid w:val="08954833"/>
    <w:rsid w:val="0895491D"/>
    <w:rsid w:val="0895496E"/>
    <w:rsid w:val="08954AEC"/>
    <w:rsid w:val="08954B80"/>
    <w:rsid w:val="08954B9E"/>
    <w:rsid w:val="08954C97"/>
    <w:rsid w:val="08954DA8"/>
    <w:rsid w:val="08954DD7"/>
    <w:rsid w:val="08954E02"/>
    <w:rsid w:val="08954E36"/>
    <w:rsid w:val="08954FBC"/>
    <w:rsid w:val="0895503C"/>
    <w:rsid w:val="089550A5"/>
    <w:rsid w:val="089550EF"/>
    <w:rsid w:val="089551A4"/>
    <w:rsid w:val="0895529C"/>
    <w:rsid w:val="089552B1"/>
    <w:rsid w:val="08955A0E"/>
    <w:rsid w:val="08955A2C"/>
    <w:rsid w:val="08955A3B"/>
    <w:rsid w:val="08955A46"/>
    <w:rsid w:val="08955A81"/>
    <w:rsid w:val="08956110"/>
    <w:rsid w:val="08956302"/>
    <w:rsid w:val="089563C1"/>
    <w:rsid w:val="08956504"/>
    <w:rsid w:val="089569C6"/>
    <w:rsid w:val="08956A41"/>
    <w:rsid w:val="08956A90"/>
    <w:rsid w:val="08956BC3"/>
    <w:rsid w:val="08956C18"/>
    <w:rsid w:val="08956DA4"/>
    <w:rsid w:val="08956DE6"/>
    <w:rsid w:val="089570BA"/>
    <w:rsid w:val="08957137"/>
    <w:rsid w:val="089572C0"/>
    <w:rsid w:val="089574EE"/>
    <w:rsid w:val="0895768D"/>
    <w:rsid w:val="0895771B"/>
    <w:rsid w:val="089577A3"/>
    <w:rsid w:val="08957807"/>
    <w:rsid w:val="08957918"/>
    <w:rsid w:val="08957A31"/>
    <w:rsid w:val="08957B61"/>
    <w:rsid w:val="08957E7F"/>
    <w:rsid w:val="08957EC2"/>
    <w:rsid w:val="089601C8"/>
    <w:rsid w:val="089602CB"/>
    <w:rsid w:val="08960322"/>
    <w:rsid w:val="0896034F"/>
    <w:rsid w:val="089603BF"/>
    <w:rsid w:val="0896041A"/>
    <w:rsid w:val="089604EC"/>
    <w:rsid w:val="08960795"/>
    <w:rsid w:val="08960956"/>
    <w:rsid w:val="08960B6E"/>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9C3"/>
    <w:rsid w:val="08962A6D"/>
    <w:rsid w:val="08962BB5"/>
    <w:rsid w:val="08962BDB"/>
    <w:rsid w:val="08962D06"/>
    <w:rsid w:val="08962E1D"/>
    <w:rsid w:val="08963024"/>
    <w:rsid w:val="089630EA"/>
    <w:rsid w:val="0896328C"/>
    <w:rsid w:val="08963376"/>
    <w:rsid w:val="089633CA"/>
    <w:rsid w:val="089634AE"/>
    <w:rsid w:val="0896381F"/>
    <w:rsid w:val="089638AB"/>
    <w:rsid w:val="08963931"/>
    <w:rsid w:val="08963C00"/>
    <w:rsid w:val="08963C7E"/>
    <w:rsid w:val="08963DF9"/>
    <w:rsid w:val="08963E44"/>
    <w:rsid w:val="08964021"/>
    <w:rsid w:val="0896402F"/>
    <w:rsid w:val="0896412D"/>
    <w:rsid w:val="0896433A"/>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187"/>
    <w:rsid w:val="08966424"/>
    <w:rsid w:val="08966599"/>
    <w:rsid w:val="089665AD"/>
    <w:rsid w:val="0896660F"/>
    <w:rsid w:val="08966670"/>
    <w:rsid w:val="089668A6"/>
    <w:rsid w:val="089669D8"/>
    <w:rsid w:val="089669F4"/>
    <w:rsid w:val="08966C4B"/>
    <w:rsid w:val="08966E36"/>
    <w:rsid w:val="08966EE3"/>
    <w:rsid w:val="089670FC"/>
    <w:rsid w:val="08967253"/>
    <w:rsid w:val="089672A4"/>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157"/>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DBE"/>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3F6"/>
    <w:rsid w:val="0897779B"/>
    <w:rsid w:val="08977861"/>
    <w:rsid w:val="08977958"/>
    <w:rsid w:val="08977B32"/>
    <w:rsid w:val="08977DE3"/>
    <w:rsid w:val="08977E91"/>
    <w:rsid w:val="08980116"/>
    <w:rsid w:val="08980309"/>
    <w:rsid w:val="08980493"/>
    <w:rsid w:val="089806F4"/>
    <w:rsid w:val="08980718"/>
    <w:rsid w:val="089807B9"/>
    <w:rsid w:val="08980989"/>
    <w:rsid w:val="08980C2C"/>
    <w:rsid w:val="08980C79"/>
    <w:rsid w:val="08980C81"/>
    <w:rsid w:val="08980F1C"/>
    <w:rsid w:val="089812A3"/>
    <w:rsid w:val="08981459"/>
    <w:rsid w:val="08981509"/>
    <w:rsid w:val="08981543"/>
    <w:rsid w:val="08981613"/>
    <w:rsid w:val="08981636"/>
    <w:rsid w:val="08981650"/>
    <w:rsid w:val="0898192F"/>
    <w:rsid w:val="08981993"/>
    <w:rsid w:val="08981996"/>
    <w:rsid w:val="08981AA6"/>
    <w:rsid w:val="08981C02"/>
    <w:rsid w:val="08981D13"/>
    <w:rsid w:val="08981DE4"/>
    <w:rsid w:val="08982338"/>
    <w:rsid w:val="089823C1"/>
    <w:rsid w:val="0898255A"/>
    <w:rsid w:val="089827A8"/>
    <w:rsid w:val="0898286C"/>
    <w:rsid w:val="0898290C"/>
    <w:rsid w:val="08982922"/>
    <w:rsid w:val="0898298F"/>
    <w:rsid w:val="0898299F"/>
    <w:rsid w:val="08982A10"/>
    <w:rsid w:val="08982AE7"/>
    <w:rsid w:val="08982D05"/>
    <w:rsid w:val="08982D4D"/>
    <w:rsid w:val="08983158"/>
    <w:rsid w:val="089831B4"/>
    <w:rsid w:val="0898334B"/>
    <w:rsid w:val="08983376"/>
    <w:rsid w:val="0898339E"/>
    <w:rsid w:val="08983462"/>
    <w:rsid w:val="089835D5"/>
    <w:rsid w:val="08983673"/>
    <w:rsid w:val="089836CD"/>
    <w:rsid w:val="089836CF"/>
    <w:rsid w:val="08983770"/>
    <w:rsid w:val="089837A8"/>
    <w:rsid w:val="08983824"/>
    <w:rsid w:val="0898383C"/>
    <w:rsid w:val="08983A4F"/>
    <w:rsid w:val="08983CDF"/>
    <w:rsid w:val="08983E1B"/>
    <w:rsid w:val="08983F1B"/>
    <w:rsid w:val="08983F57"/>
    <w:rsid w:val="0898414B"/>
    <w:rsid w:val="089841C9"/>
    <w:rsid w:val="08984285"/>
    <w:rsid w:val="08984341"/>
    <w:rsid w:val="08984877"/>
    <w:rsid w:val="0898488B"/>
    <w:rsid w:val="08984987"/>
    <w:rsid w:val="089849B4"/>
    <w:rsid w:val="089849BC"/>
    <w:rsid w:val="08984A58"/>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1EE"/>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87EB4"/>
    <w:rsid w:val="08990071"/>
    <w:rsid w:val="08990105"/>
    <w:rsid w:val="089903C8"/>
    <w:rsid w:val="08990404"/>
    <w:rsid w:val="08990674"/>
    <w:rsid w:val="089906A2"/>
    <w:rsid w:val="089909D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E48"/>
    <w:rsid w:val="08992EC0"/>
    <w:rsid w:val="08992FF9"/>
    <w:rsid w:val="08993014"/>
    <w:rsid w:val="08993096"/>
    <w:rsid w:val="089930FA"/>
    <w:rsid w:val="08993135"/>
    <w:rsid w:val="089931F1"/>
    <w:rsid w:val="0899331E"/>
    <w:rsid w:val="08993616"/>
    <w:rsid w:val="0899367C"/>
    <w:rsid w:val="089936D7"/>
    <w:rsid w:val="08993744"/>
    <w:rsid w:val="089938E3"/>
    <w:rsid w:val="08993B1E"/>
    <w:rsid w:val="08993BB3"/>
    <w:rsid w:val="08993BCE"/>
    <w:rsid w:val="08993FCB"/>
    <w:rsid w:val="089941E7"/>
    <w:rsid w:val="0899425D"/>
    <w:rsid w:val="089942DA"/>
    <w:rsid w:val="0899452D"/>
    <w:rsid w:val="089946D3"/>
    <w:rsid w:val="08994768"/>
    <w:rsid w:val="08994D95"/>
    <w:rsid w:val="08994E37"/>
    <w:rsid w:val="08994E76"/>
    <w:rsid w:val="08994FE9"/>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61F"/>
    <w:rsid w:val="0899672A"/>
    <w:rsid w:val="08996812"/>
    <w:rsid w:val="089968EF"/>
    <w:rsid w:val="0899696D"/>
    <w:rsid w:val="08996FCF"/>
    <w:rsid w:val="08996FE1"/>
    <w:rsid w:val="089970AA"/>
    <w:rsid w:val="08997152"/>
    <w:rsid w:val="089971B2"/>
    <w:rsid w:val="089971DB"/>
    <w:rsid w:val="089971DD"/>
    <w:rsid w:val="0899720B"/>
    <w:rsid w:val="0899722A"/>
    <w:rsid w:val="08997397"/>
    <w:rsid w:val="089974F8"/>
    <w:rsid w:val="089976FB"/>
    <w:rsid w:val="0899776E"/>
    <w:rsid w:val="08997A58"/>
    <w:rsid w:val="08997A5D"/>
    <w:rsid w:val="08997B0E"/>
    <w:rsid w:val="08997BFC"/>
    <w:rsid w:val="08997CA7"/>
    <w:rsid w:val="08997D2E"/>
    <w:rsid w:val="08997DE5"/>
    <w:rsid w:val="08997E9D"/>
    <w:rsid w:val="089A0016"/>
    <w:rsid w:val="089A011A"/>
    <w:rsid w:val="089A01BF"/>
    <w:rsid w:val="089A0477"/>
    <w:rsid w:val="089A062C"/>
    <w:rsid w:val="089A0777"/>
    <w:rsid w:val="089A0877"/>
    <w:rsid w:val="089A0A9F"/>
    <w:rsid w:val="089A0B43"/>
    <w:rsid w:val="089A0E49"/>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B09"/>
    <w:rsid w:val="089A1C6B"/>
    <w:rsid w:val="089A1CA3"/>
    <w:rsid w:val="089A1CCF"/>
    <w:rsid w:val="089A1CD9"/>
    <w:rsid w:val="089A1DFB"/>
    <w:rsid w:val="089A1E36"/>
    <w:rsid w:val="089A1E44"/>
    <w:rsid w:val="089A1FAD"/>
    <w:rsid w:val="089A1FD4"/>
    <w:rsid w:val="089A1FDC"/>
    <w:rsid w:val="089A20AF"/>
    <w:rsid w:val="089A21B2"/>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4D7"/>
    <w:rsid w:val="089A38F4"/>
    <w:rsid w:val="089A394E"/>
    <w:rsid w:val="089A3991"/>
    <w:rsid w:val="089A3A25"/>
    <w:rsid w:val="089A3DCC"/>
    <w:rsid w:val="089A3DDE"/>
    <w:rsid w:val="089A40E0"/>
    <w:rsid w:val="089A41E8"/>
    <w:rsid w:val="089A4266"/>
    <w:rsid w:val="089A43AB"/>
    <w:rsid w:val="089A45D2"/>
    <w:rsid w:val="089A46CF"/>
    <w:rsid w:val="089A4852"/>
    <w:rsid w:val="089A488A"/>
    <w:rsid w:val="089A4B54"/>
    <w:rsid w:val="089A4C66"/>
    <w:rsid w:val="089A4DD5"/>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EA8"/>
    <w:rsid w:val="089A5F53"/>
    <w:rsid w:val="089A6068"/>
    <w:rsid w:val="089A62CA"/>
    <w:rsid w:val="089A64BC"/>
    <w:rsid w:val="089A66B8"/>
    <w:rsid w:val="089A6753"/>
    <w:rsid w:val="089A6797"/>
    <w:rsid w:val="089A699F"/>
    <w:rsid w:val="089A6D26"/>
    <w:rsid w:val="089A6EA0"/>
    <w:rsid w:val="089A6EAA"/>
    <w:rsid w:val="089A6EC9"/>
    <w:rsid w:val="089A718E"/>
    <w:rsid w:val="089A71D2"/>
    <w:rsid w:val="089A73A7"/>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B04D1"/>
    <w:rsid w:val="089B06A1"/>
    <w:rsid w:val="089B0782"/>
    <w:rsid w:val="089B07FF"/>
    <w:rsid w:val="089B0814"/>
    <w:rsid w:val="089B0927"/>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CC8"/>
    <w:rsid w:val="089B1DC3"/>
    <w:rsid w:val="089B1DE5"/>
    <w:rsid w:val="089B1F13"/>
    <w:rsid w:val="089B2141"/>
    <w:rsid w:val="089B2281"/>
    <w:rsid w:val="089B2416"/>
    <w:rsid w:val="089B2576"/>
    <w:rsid w:val="089B26CD"/>
    <w:rsid w:val="089B26E2"/>
    <w:rsid w:val="089B28FB"/>
    <w:rsid w:val="089B294F"/>
    <w:rsid w:val="089B2AB3"/>
    <w:rsid w:val="089B2C0C"/>
    <w:rsid w:val="089B2C88"/>
    <w:rsid w:val="089B2E50"/>
    <w:rsid w:val="089B2E89"/>
    <w:rsid w:val="089B2F07"/>
    <w:rsid w:val="089B2FFD"/>
    <w:rsid w:val="089B3082"/>
    <w:rsid w:val="089B30F7"/>
    <w:rsid w:val="089B328B"/>
    <w:rsid w:val="089B32DE"/>
    <w:rsid w:val="089B352A"/>
    <w:rsid w:val="089B354B"/>
    <w:rsid w:val="089B36A4"/>
    <w:rsid w:val="089B36CB"/>
    <w:rsid w:val="089B375F"/>
    <w:rsid w:val="089B3911"/>
    <w:rsid w:val="089B3CD1"/>
    <w:rsid w:val="089B4453"/>
    <w:rsid w:val="089B44BC"/>
    <w:rsid w:val="089B467E"/>
    <w:rsid w:val="089B469E"/>
    <w:rsid w:val="089B4811"/>
    <w:rsid w:val="089B4967"/>
    <w:rsid w:val="089B4BCA"/>
    <w:rsid w:val="089B51AC"/>
    <w:rsid w:val="089B51C3"/>
    <w:rsid w:val="089B53E8"/>
    <w:rsid w:val="089B540E"/>
    <w:rsid w:val="089B555C"/>
    <w:rsid w:val="089B5674"/>
    <w:rsid w:val="089B56DB"/>
    <w:rsid w:val="089B57D5"/>
    <w:rsid w:val="089B584A"/>
    <w:rsid w:val="089B5934"/>
    <w:rsid w:val="089B5B68"/>
    <w:rsid w:val="089B5BF4"/>
    <w:rsid w:val="089B5FF2"/>
    <w:rsid w:val="089B6018"/>
    <w:rsid w:val="089B61E7"/>
    <w:rsid w:val="089B620E"/>
    <w:rsid w:val="089B636B"/>
    <w:rsid w:val="089B64C5"/>
    <w:rsid w:val="089B64DE"/>
    <w:rsid w:val="089B677D"/>
    <w:rsid w:val="089B687A"/>
    <w:rsid w:val="089B6965"/>
    <w:rsid w:val="089B6C4D"/>
    <w:rsid w:val="089B6D82"/>
    <w:rsid w:val="089B6DB5"/>
    <w:rsid w:val="089B70D4"/>
    <w:rsid w:val="089B70F6"/>
    <w:rsid w:val="089B7122"/>
    <w:rsid w:val="089B760C"/>
    <w:rsid w:val="089B7613"/>
    <w:rsid w:val="089B76E9"/>
    <w:rsid w:val="089B7878"/>
    <w:rsid w:val="089B78A9"/>
    <w:rsid w:val="089B7930"/>
    <w:rsid w:val="089B7A2A"/>
    <w:rsid w:val="089B7BEA"/>
    <w:rsid w:val="089B7C5D"/>
    <w:rsid w:val="089B7D28"/>
    <w:rsid w:val="089B7EBC"/>
    <w:rsid w:val="089B7F6A"/>
    <w:rsid w:val="089C0098"/>
    <w:rsid w:val="089C0145"/>
    <w:rsid w:val="089C01E4"/>
    <w:rsid w:val="089C0235"/>
    <w:rsid w:val="089C033D"/>
    <w:rsid w:val="089C0351"/>
    <w:rsid w:val="089C06F8"/>
    <w:rsid w:val="089C07CD"/>
    <w:rsid w:val="089C0810"/>
    <w:rsid w:val="089C081F"/>
    <w:rsid w:val="089C0B24"/>
    <w:rsid w:val="089C0B5E"/>
    <w:rsid w:val="089C0CAA"/>
    <w:rsid w:val="089C11A6"/>
    <w:rsid w:val="089C168F"/>
    <w:rsid w:val="089C18DA"/>
    <w:rsid w:val="089C1962"/>
    <w:rsid w:val="089C1971"/>
    <w:rsid w:val="089C1B62"/>
    <w:rsid w:val="089C1BE9"/>
    <w:rsid w:val="089C1C9A"/>
    <w:rsid w:val="089C1F9C"/>
    <w:rsid w:val="089C20A1"/>
    <w:rsid w:val="089C21B7"/>
    <w:rsid w:val="089C234C"/>
    <w:rsid w:val="089C235A"/>
    <w:rsid w:val="089C235F"/>
    <w:rsid w:val="089C2545"/>
    <w:rsid w:val="089C266A"/>
    <w:rsid w:val="089C27BD"/>
    <w:rsid w:val="089C2838"/>
    <w:rsid w:val="089C2B62"/>
    <w:rsid w:val="089C2BE6"/>
    <w:rsid w:val="089C2D1E"/>
    <w:rsid w:val="089C2D93"/>
    <w:rsid w:val="089C2DE4"/>
    <w:rsid w:val="089C2F47"/>
    <w:rsid w:val="089C3064"/>
    <w:rsid w:val="089C3150"/>
    <w:rsid w:val="089C32DA"/>
    <w:rsid w:val="089C343C"/>
    <w:rsid w:val="089C36F3"/>
    <w:rsid w:val="089C372D"/>
    <w:rsid w:val="089C37A8"/>
    <w:rsid w:val="089C3835"/>
    <w:rsid w:val="089C3A2C"/>
    <w:rsid w:val="089C3A7E"/>
    <w:rsid w:val="089C3E83"/>
    <w:rsid w:val="089C3F2C"/>
    <w:rsid w:val="089C40B3"/>
    <w:rsid w:val="089C425B"/>
    <w:rsid w:val="089C428E"/>
    <w:rsid w:val="089C434A"/>
    <w:rsid w:val="089C4351"/>
    <w:rsid w:val="089C4408"/>
    <w:rsid w:val="089C4629"/>
    <w:rsid w:val="089C468E"/>
    <w:rsid w:val="089C471E"/>
    <w:rsid w:val="089C4757"/>
    <w:rsid w:val="089C47FC"/>
    <w:rsid w:val="089C4A08"/>
    <w:rsid w:val="089C4C99"/>
    <w:rsid w:val="089C4CDA"/>
    <w:rsid w:val="089C4E20"/>
    <w:rsid w:val="089C4E21"/>
    <w:rsid w:val="089C4EDF"/>
    <w:rsid w:val="089C4F20"/>
    <w:rsid w:val="089C4FD7"/>
    <w:rsid w:val="089C5364"/>
    <w:rsid w:val="089C5465"/>
    <w:rsid w:val="089C54C5"/>
    <w:rsid w:val="089C55FF"/>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B84"/>
    <w:rsid w:val="089C6D64"/>
    <w:rsid w:val="089C6EDA"/>
    <w:rsid w:val="089C6F04"/>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C1E"/>
    <w:rsid w:val="089C7D42"/>
    <w:rsid w:val="089C7E8B"/>
    <w:rsid w:val="089D0080"/>
    <w:rsid w:val="089D017F"/>
    <w:rsid w:val="089D0210"/>
    <w:rsid w:val="089D0222"/>
    <w:rsid w:val="089D023A"/>
    <w:rsid w:val="089D03E9"/>
    <w:rsid w:val="089D05B3"/>
    <w:rsid w:val="089D0621"/>
    <w:rsid w:val="089D07AB"/>
    <w:rsid w:val="089D09CB"/>
    <w:rsid w:val="089D0BE4"/>
    <w:rsid w:val="089D0D1E"/>
    <w:rsid w:val="089D0D5B"/>
    <w:rsid w:val="089D0D5F"/>
    <w:rsid w:val="089D0E74"/>
    <w:rsid w:val="089D0EC9"/>
    <w:rsid w:val="089D0F10"/>
    <w:rsid w:val="089D0F5E"/>
    <w:rsid w:val="089D101A"/>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A31"/>
    <w:rsid w:val="089D2B20"/>
    <w:rsid w:val="089D2C66"/>
    <w:rsid w:val="089D2C96"/>
    <w:rsid w:val="089D2D47"/>
    <w:rsid w:val="089D332A"/>
    <w:rsid w:val="089D349D"/>
    <w:rsid w:val="089D3560"/>
    <w:rsid w:val="089D3569"/>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42A"/>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B3E"/>
    <w:rsid w:val="089D5CB1"/>
    <w:rsid w:val="089D5F7B"/>
    <w:rsid w:val="089D5FDF"/>
    <w:rsid w:val="089D6088"/>
    <w:rsid w:val="089D6834"/>
    <w:rsid w:val="089D6836"/>
    <w:rsid w:val="089D686A"/>
    <w:rsid w:val="089D69FE"/>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494"/>
    <w:rsid w:val="089E08A3"/>
    <w:rsid w:val="089E0A0F"/>
    <w:rsid w:val="089E0A3B"/>
    <w:rsid w:val="089E0B16"/>
    <w:rsid w:val="089E0B65"/>
    <w:rsid w:val="089E0BB6"/>
    <w:rsid w:val="089E0E8E"/>
    <w:rsid w:val="089E0ED9"/>
    <w:rsid w:val="089E10E9"/>
    <w:rsid w:val="089E129E"/>
    <w:rsid w:val="089E133A"/>
    <w:rsid w:val="089E152D"/>
    <w:rsid w:val="089E1610"/>
    <w:rsid w:val="089E1691"/>
    <w:rsid w:val="089E1731"/>
    <w:rsid w:val="089E17C7"/>
    <w:rsid w:val="089E17FC"/>
    <w:rsid w:val="089E18DA"/>
    <w:rsid w:val="089E18DC"/>
    <w:rsid w:val="089E1932"/>
    <w:rsid w:val="089E1A2C"/>
    <w:rsid w:val="089E1BF3"/>
    <w:rsid w:val="089E1D7D"/>
    <w:rsid w:val="089E1D90"/>
    <w:rsid w:val="089E1E2E"/>
    <w:rsid w:val="089E2222"/>
    <w:rsid w:val="089E2437"/>
    <w:rsid w:val="089E24A9"/>
    <w:rsid w:val="089E25BF"/>
    <w:rsid w:val="089E2763"/>
    <w:rsid w:val="089E2865"/>
    <w:rsid w:val="089E29E8"/>
    <w:rsid w:val="089E2A1C"/>
    <w:rsid w:val="089E2B98"/>
    <w:rsid w:val="089E2EA4"/>
    <w:rsid w:val="089E3062"/>
    <w:rsid w:val="089E30EB"/>
    <w:rsid w:val="089E3301"/>
    <w:rsid w:val="089E340F"/>
    <w:rsid w:val="089E34DF"/>
    <w:rsid w:val="089E3500"/>
    <w:rsid w:val="089E365B"/>
    <w:rsid w:val="089E36C2"/>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E5B"/>
    <w:rsid w:val="089E4F21"/>
    <w:rsid w:val="089E4F89"/>
    <w:rsid w:val="089E5297"/>
    <w:rsid w:val="089E5386"/>
    <w:rsid w:val="089E567B"/>
    <w:rsid w:val="089E578D"/>
    <w:rsid w:val="089E581D"/>
    <w:rsid w:val="089E58C1"/>
    <w:rsid w:val="089E5980"/>
    <w:rsid w:val="089E59F2"/>
    <w:rsid w:val="089E5C1B"/>
    <w:rsid w:val="089E5C7F"/>
    <w:rsid w:val="089E5DF4"/>
    <w:rsid w:val="089E5E0B"/>
    <w:rsid w:val="089E6005"/>
    <w:rsid w:val="089E6024"/>
    <w:rsid w:val="089E6028"/>
    <w:rsid w:val="089E6041"/>
    <w:rsid w:val="089E62D3"/>
    <w:rsid w:val="089E62E4"/>
    <w:rsid w:val="089E635F"/>
    <w:rsid w:val="089E652C"/>
    <w:rsid w:val="089E6715"/>
    <w:rsid w:val="089E6794"/>
    <w:rsid w:val="089E6830"/>
    <w:rsid w:val="089E6931"/>
    <w:rsid w:val="089E693A"/>
    <w:rsid w:val="089E6967"/>
    <w:rsid w:val="089E69C7"/>
    <w:rsid w:val="089E6B05"/>
    <w:rsid w:val="089E6DB7"/>
    <w:rsid w:val="089E72E7"/>
    <w:rsid w:val="089E735D"/>
    <w:rsid w:val="089E7464"/>
    <w:rsid w:val="089E7678"/>
    <w:rsid w:val="089E76AE"/>
    <w:rsid w:val="089E770D"/>
    <w:rsid w:val="089E776B"/>
    <w:rsid w:val="089E7879"/>
    <w:rsid w:val="089E78A7"/>
    <w:rsid w:val="089E78B1"/>
    <w:rsid w:val="089E7A12"/>
    <w:rsid w:val="089E7B15"/>
    <w:rsid w:val="089E7D33"/>
    <w:rsid w:val="089E7DC8"/>
    <w:rsid w:val="089E7DE6"/>
    <w:rsid w:val="089E7E4B"/>
    <w:rsid w:val="089E7F23"/>
    <w:rsid w:val="089E7FA0"/>
    <w:rsid w:val="089F001C"/>
    <w:rsid w:val="089F0098"/>
    <w:rsid w:val="089F00F3"/>
    <w:rsid w:val="089F0288"/>
    <w:rsid w:val="089F0589"/>
    <w:rsid w:val="089F068E"/>
    <w:rsid w:val="089F0806"/>
    <w:rsid w:val="089F087D"/>
    <w:rsid w:val="089F0952"/>
    <w:rsid w:val="089F0A3C"/>
    <w:rsid w:val="089F0C0C"/>
    <w:rsid w:val="089F0CFB"/>
    <w:rsid w:val="089F0D03"/>
    <w:rsid w:val="089F0D04"/>
    <w:rsid w:val="089F116C"/>
    <w:rsid w:val="089F149F"/>
    <w:rsid w:val="089F1777"/>
    <w:rsid w:val="089F183B"/>
    <w:rsid w:val="089F189D"/>
    <w:rsid w:val="089F18BF"/>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2CC"/>
    <w:rsid w:val="089F42FD"/>
    <w:rsid w:val="089F4617"/>
    <w:rsid w:val="089F4841"/>
    <w:rsid w:val="089F4944"/>
    <w:rsid w:val="089F4B5B"/>
    <w:rsid w:val="089F4BDC"/>
    <w:rsid w:val="089F4CCF"/>
    <w:rsid w:val="089F4DB1"/>
    <w:rsid w:val="089F4EA4"/>
    <w:rsid w:val="089F504F"/>
    <w:rsid w:val="089F51E2"/>
    <w:rsid w:val="089F5262"/>
    <w:rsid w:val="089F5374"/>
    <w:rsid w:val="089F53B0"/>
    <w:rsid w:val="089F53B3"/>
    <w:rsid w:val="089F551D"/>
    <w:rsid w:val="089F558C"/>
    <w:rsid w:val="089F56B6"/>
    <w:rsid w:val="089F56ED"/>
    <w:rsid w:val="089F599C"/>
    <w:rsid w:val="089F5A32"/>
    <w:rsid w:val="089F5A57"/>
    <w:rsid w:val="089F5C82"/>
    <w:rsid w:val="089F5E53"/>
    <w:rsid w:val="089F5FA9"/>
    <w:rsid w:val="089F6186"/>
    <w:rsid w:val="089F6329"/>
    <w:rsid w:val="089F6403"/>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990"/>
    <w:rsid w:val="089F7AA6"/>
    <w:rsid w:val="089F7B34"/>
    <w:rsid w:val="089F7BBD"/>
    <w:rsid w:val="089F7CBC"/>
    <w:rsid w:val="089F7CFA"/>
    <w:rsid w:val="089F7D12"/>
    <w:rsid w:val="08A00096"/>
    <w:rsid w:val="08A001A1"/>
    <w:rsid w:val="08A003B6"/>
    <w:rsid w:val="08A004DB"/>
    <w:rsid w:val="08A00563"/>
    <w:rsid w:val="08A00972"/>
    <w:rsid w:val="08A009D2"/>
    <w:rsid w:val="08A009DB"/>
    <w:rsid w:val="08A00A61"/>
    <w:rsid w:val="08A00B9B"/>
    <w:rsid w:val="08A00BBD"/>
    <w:rsid w:val="08A00BD4"/>
    <w:rsid w:val="08A00DC2"/>
    <w:rsid w:val="08A00E45"/>
    <w:rsid w:val="08A010AB"/>
    <w:rsid w:val="08A012AE"/>
    <w:rsid w:val="08A013DA"/>
    <w:rsid w:val="08A01435"/>
    <w:rsid w:val="08A015F6"/>
    <w:rsid w:val="08A015F7"/>
    <w:rsid w:val="08A0161F"/>
    <w:rsid w:val="08A016ED"/>
    <w:rsid w:val="08A017C5"/>
    <w:rsid w:val="08A01898"/>
    <w:rsid w:val="08A01A7B"/>
    <w:rsid w:val="08A01ABB"/>
    <w:rsid w:val="08A01B24"/>
    <w:rsid w:val="08A01D73"/>
    <w:rsid w:val="08A01DDE"/>
    <w:rsid w:val="08A01E46"/>
    <w:rsid w:val="08A01E76"/>
    <w:rsid w:val="08A01F20"/>
    <w:rsid w:val="08A01F74"/>
    <w:rsid w:val="08A01F8D"/>
    <w:rsid w:val="08A0201F"/>
    <w:rsid w:val="08A021E2"/>
    <w:rsid w:val="08A0244D"/>
    <w:rsid w:val="08A02545"/>
    <w:rsid w:val="08A025A3"/>
    <w:rsid w:val="08A0267A"/>
    <w:rsid w:val="08A02A0E"/>
    <w:rsid w:val="08A02A23"/>
    <w:rsid w:val="08A02A5E"/>
    <w:rsid w:val="08A02C98"/>
    <w:rsid w:val="08A02EC7"/>
    <w:rsid w:val="08A03041"/>
    <w:rsid w:val="08A030E9"/>
    <w:rsid w:val="08A03254"/>
    <w:rsid w:val="08A032ED"/>
    <w:rsid w:val="08A033A8"/>
    <w:rsid w:val="08A033F4"/>
    <w:rsid w:val="08A03421"/>
    <w:rsid w:val="08A03518"/>
    <w:rsid w:val="08A035C9"/>
    <w:rsid w:val="08A03682"/>
    <w:rsid w:val="08A036D4"/>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792"/>
    <w:rsid w:val="08A068A3"/>
    <w:rsid w:val="08A069F8"/>
    <w:rsid w:val="08A069FE"/>
    <w:rsid w:val="08A06BCE"/>
    <w:rsid w:val="08A06D38"/>
    <w:rsid w:val="08A06DEB"/>
    <w:rsid w:val="08A06DF2"/>
    <w:rsid w:val="08A07138"/>
    <w:rsid w:val="08A0745A"/>
    <w:rsid w:val="08A077F4"/>
    <w:rsid w:val="08A079E8"/>
    <w:rsid w:val="08A07C1E"/>
    <w:rsid w:val="08A07D06"/>
    <w:rsid w:val="08A07E58"/>
    <w:rsid w:val="08A1008C"/>
    <w:rsid w:val="08A10208"/>
    <w:rsid w:val="08A1028E"/>
    <w:rsid w:val="08A103CB"/>
    <w:rsid w:val="08A10437"/>
    <w:rsid w:val="08A105BF"/>
    <w:rsid w:val="08A1068E"/>
    <w:rsid w:val="08A107CF"/>
    <w:rsid w:val="08A10956"/>
    <w:rsid w:val="08A10A07"/>
    <w:rsid w:val="08A10B5D"/>
    <w:rsid w:val="08A1100C"/>
    <w:rsid w:val="08A11117"/>
    <w:rsid w:val="08A11254"/>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8C8"/>
    <w:rsid w:val="08A12C26"/>
    <w:rsid w:val="08A12C91"/>
    <w:rsid w:val="08A12CF0"/>
    <w:rsid w:val="08A12E7E"/>
    <w:rsid w:val="08A12EAF"/>
    <w:rsid w:val="08A12EFC"/>
    <w:rsid w:val="08A12F9E"/>
    <w:rsid w:val="08A13025"/>
    <w:rsid w:val="08A13053"/>
    <w:rsid w:val="08A130F3"/>
    <w:rsid w:val="08A13173"/>
    <w:rsid w:val="08A133AB"/>
    <w:rsid w:val="08A134CB"/>
    <w:rsid w:val="08A13592"/>
    <w:rsid w:val="08A13690"/>
    <w:rsid w:val="08A137D1"/>
    <w:rsid w:val="08A13A09"/>
    <w:rsid w:val="08A13A77"/>
    <w:rsid w:val="08A13ACB"/>
    <w:rsid w:val="08A13B2C"/>
    <w:rsid w:val="08A13DEB"/>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CA"/>
    <w:rsid w:val="08A149DC"/>
    <w:rsid w:val="08A14A5B"/>
    <w:rsid w:val="08A14A5D"/>
    <w:rsid w:val="08A14ABC"/>
    <w:rsid w:val="08A14D26"/>
    <w:rsid w:val="08A14DAA"/>
    <w:rsid w:val="08A14EE1"/>
    <w:rsid w:val="08A150E1"/>
    <w:rsid w:val="08A15188"/>
    <w:rsid w:val="08A1520B"/>
    <w:rsid w:val="08A1522E"/>
    <w:rsid w:val="08A1531F"/>
    <w:rsid w:val="08A1558F"/>
    <w:rsid w:val="08A15666"/>
    <w:rsid w:val="08A1567E"/>
    <w:rsid w:val="08A156BB"/>
    <w:rsid w:val="08A15AE9"/>
    <w:rsid w:val="08A15B62"/>
    <w:rsid w:val="08A15BAC"/>
    <w:rsid w:val="08A15BD2"/>
    <w:rsid w:val="08A15BD5"/>
    <w:rsid w:val="08A15C54"/>
    <w:rsid w:val="08A15DBB"/>
    <w:rsid w:val="08A15DCF"/>
    <w:rsid w:val="08A15F82"/>
    <w:rsid w:val="08A16672"/>
    <w:rsid w:val="08A168DF"/>
    <w:rsid w:val="08A16A95"/>
    <w:rsid w:val="08A16C0D"/>
    <w:rsid w:val="08A16DD3"/>
    <w:rsid w:val="08A16E7C"/>
    <w:rsid w:val="08A16F16"/>
    <w:rsid w:val="08A16FED"/>
    <w:rsid w:val="08A1702B"/>
    <w:rsid w:val="08A17149"/>
    <w:rsid w:val="08A17398"/>
    <w:rsid w:val="08A17484"/>
    <w:rsid w:val="08A174DF"/>
    <w:rsid w:val="08A175B0"/>
    <w:rsid w:val="08A17615"/>
    <w:rsid w:val="08A17796"/>
    <w:rsid w:val="08A177C3"/>
    <w:rsid w:val="08A17907"/>
    <w:rsid w:val="08A17B3A"/>
    <w:rsid w:val="08A17C2A"/>
    <w:rsid w:val="08A17E42"/>
    <w:rsid w:val="08A20251"/>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557"/>
    <w:rsid w:val="08A21753"/>
    <w:rsid w:val="08A21768"/>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20"/>
    <w:rsid w:val="08A2427E"/>
    <w:rsid w:val="08A242AD"/>
    <w:rsid w:val="08A244A6"/>
    <w:rsid w:val="08A244FD"/>
    <w:rsid w:val="08A2459F"/>
    <w:rsid w:val="08A247C8"/>
    <w:rsid w:val="08A24A82"/>
    <w:rsid w:val="08A24A9E"/>
    <w:rsid w:val="08A24BC5"/>
    <w:rsid w:val="08A24BF1"/>
    <w:rsid w:val="08A24C1B"/>
    <w:rsid w:val="08A24C57"/>
    <w:rsid w:val="08A24F40"/>
    <w:rsid w:val="08A24F7F"/>
    <w:rsid w:val="08A24FEA"/>
    <w:rsid w:val="08A250F5"/>
    <w:rsid w:val="08A252A2"/>
    <w:rsid w:val="08A254A1"/>
    <w:rsid w:val="08A25594"/>
    <w:rsid w:val="08A255AB"/>
    <w:rsid w:val="08A256A1"/>
    <w:rsid w:val="08A256FD"/>
    <w:rsid w:val="08A2571D"/>
    <w:rsid w:val="08A257D8"/>
    <w:rsid w:val="08A257FC"/>
    <w:rsid w:val="08A259D2"/>
    <w:rsid w:val="08A25B60"/>
    <w:rsid w:val="08A25F49"/>
    <w:rsid w:val="08A25F73"/>
    <w:rsid w:val="08A260EA"/>
    <w:rsid w:val="08A261EA"/>
    <w:rsid w:val="08A262CC"/>
    <w:rsid w:val="08A26364"/>
    <w:rsid w:val="08A26397"/>
    <w:rsid w:val="08A2641C"/>
    <w:rsid w:val="08A265E5"/>
    <w:rsid w:val="08A2675A"/>
    <w:rsid w:val="08A26894"/>
    <w:rsid w:val="08A26A4B"/>
    <w:rsid w:val="08A26B0D"/>
    <w:rsid w:val="08A26C95"/>
    <w:rsid w:val="08A27275"/>
    <w:rsid w:val="08A27572"/>
    <w:rsid w:val="08A275BC"/>
    <w:rsid w:val="08A27633"/>
    <w:rsid w:val="08A2767B"/>
    <w:rsid w:val="08A277A8"/>
    <w:rsid w:val="08A277A9"/>
    <w:rsid w:val="08A277D9"/>
    <w:rsid w:val="08A27866"/>
    <w:rsid w:val="08A27986"/>
    <w:rsid w:val="08A27AD4"/>
    <w:rsid w:val="08A27B80"/>
    <w:rsid w:val="08A27C92"/>
    <w:rsid w:val="08A27E31"/>
    <w:rsid w:val="08A27FA7"/>
    <w:rsid w:val="08A30073"/>
    <w:rsid w:val="08A300DB"/>
    <w:rsid w:val="08A3018C"/>
    <w:rsid w:val="08A301B3"/>
    <w:rsid w:val="08A302DC"/>
    <w:rsid w:val="08A303B7"/>
    <w:rsid w:val="08A3040B"/>
    <w:rsid w:val="08A30445"/>
    <w:rsid w:val="08A304D0"/>
    <w:rsid w:val="08A3053C"/>
    <w:rsid w:val="08A30639"/>
    <w:rsid w:val="08A30715"/>
    <w:rsid w:val="08A30811"/>
    <w:rsid w:val="08A309DC"/>
    <w:rsid w:val="08A30DCC"/>
    <w:rsid w:val="08A30DEC"/>
    <w:rsid w:val="08A30E52"/>
    <w:rsid w:val="08A30F14"/>
    <w:rsid w:val="08A310BC"/>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EF4"/>
    <w:rsid w:val="08A32F0F"/>
    <w:rsid w:val="08A32F52"/>
    <w:rsid w:val="08A32FA6"/>
    <w:rsid w:val="08A33244"/>
    <w:rsid w:val="08A332B9"/>
    <w:rsid w:val="08A332DF"/>
    <w:rsid w:val="08A332E4"/>
    <w:rsid w:val="08A333E6"/>
    <w:rsid w:val="08A33460"/>
    <w:rsid w:val="08A33747"/>
    <w:rsid w:val="08A33892"/>
    <w:rsid w:val="08A33C04"/>
    <w:rsid w:val="08A33C70"/>
    <w:rsid w:val="08A33C7E"/>
    <w:rsid w:val="08A33D3D"/>
    <w:rsid w:val="08A34085"/>
    <w:rsid w:val="08A341CF"/>
    <w:rsid w:val="08A34287"/>
    <w:rsid w:val="08A3430B"/>
    <w:rsid w:val="08A34395"/>
    <w:rsid w:val="08A34424"/>
    <w:rsid w:val="08A344BD"/>
    <w:rsid w:val="08A3486E"/>
    <w:rsid w:val="08A34922"/>
    <w:rsid w:val="08A34988"/>
    <w:rsid w:val="08A34B8F"/>
    <w:rsid w:val="08A34BE9"/>
    <w:rsid w:val="08A34F51"/>
    <w:rsid w:val="08A352E4"/>
    <w:rsid w:val="08A35564"/>
    <w:rsid w:val="08A3556F"/>
    <w:rsid w:val="08A355BD"/>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9B"/>
    <w:rsid w:val="08A370B2"/>
    <w:rsid w:val="08A37143"/>
    <w:rsid w:val="08A371E6"/>
    <w:rsid w:val="08A3750A"/>
    <w:rsid w:val="08A37558"/>
    <w:rsid w:val="08A37571"/>
    <w:rsid w:val="08A375BF"/>
    <w:rsid w:val="08A3762E"/>
    <w:rsid w:val="08A37802"/>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D59"/>
    <w:rsid w:val="08A40E54"/>
    <w:rsid w:val="08A40F72"/>
    <w:rsid w:val="08A40FAB"/>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CBF"/>
    <w:rsid w:val="08A41D52"/>
    <w:rsid w:val="08A41E9C"/>
    <w:rsid w:val="08A422C3"/>
    <w:rsid w:val="08A42391"/>
    <w:rsid w:val="08A4257B"/>
    <w:rsid w:val="08A425EB"/>
    <w:rsid w:val="08A42645"/>
    <w:rsid w:val="08A4270D"/>
    <w:rsid w:val="08A4278C"/>
    <w:rsid w:val="08A42803"/>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705"/>
    <w:rsid w:val="08A439E4"/>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1A"/>
    <w:rsid w:val="08A5062E"/>
    <w:rsid w:val="08A50679"/>
    <w:rsid w:val="08A50AE3"/>
    <w:rsid w:val="08A50E43"/>
    <w:rsid w:val="08A50E9F"/>
    <w:rsid w:val="08A50FCF"/>
    <w:rsid w:val="08A5100E"/>
    <w:rsid w:val="08A51054"/>
    <w:rsid w:val="08A5107B"/>
    <w:rsid w:val="08A5114E"/>
    <w:rsid w:val="08A5117A"/>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2B0D"/>
    <w:rsid w:val="08A5311A"/>
    <w:rsid w:val="08A531FF"/>
    <w:rsid w:val="08A53231"/>
    <w:rsid w:val="08A5326F"/>
    <w:rsid w:val="08A5335F"/>
    <w:rsid w:val="08A533FF"/>
    <w:rsid w:val="08A5361F"/>
    <w:rsid w:val="08A537C1"/>
    <w:rsid w:val="08A53856"/>
    <w:rsid w:val="08A538D6"/>
    <w:rsid w:val="08A53A7F"/>
    <w:rsid w:val="08A53C13"/>
    <w:rsid w:val="08A53C87"/>
    <w:rsid w:val="08A53D7E"/>
    <w:rsid w:val="08A53DBD"/>
    <w:rsid w:val="08A53EBD"/>
    <w:rsid w:val="08A540BA"/>
    <w:rsid w:val="08A54264"/>
    <w:rsid w:val="08A5452B"/>
    <w:rsid w:val="08A545B9"/>
    <w:rsid w:val="08A54875"/>
    <w:rsid w:val="08A5492C"/>
    <w:rsid w:val="08A54964"/>
    <w:rsid w:val="08A54A8E"/>
    <w:rsid w:val="08A54C1B"/>
    <w:rsid w:val="08A54D30"/>
    <w:rsid w:val="08A54D92"/>
    <w:rsid w:val="08A54E2B"/>
    <w:rsid w:val="08A54E46"/>
    <w:rsid w:val="08A5512C"/>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37"/>
    <w:rsid w:val="08A56EC8"/>
    <w:rsid w:val="08A56EE1"/>
    <w:rsid w:val="08A56FC1"/>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E43"/>
    <w:rsid w:val="08A57F4E"/>
    <w:rsid w:val="08A57FB6"/>
    <w:rsid w:val="08A60006"/>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719"/>
    <w:rsid w:val="08A6183D"/>
    <w:rsid w:val="08A61954"/>
    <w:rsid w:val="08A6197E"/>
    <w:rsid w:val="08A619F9"/>
    <w:rsid w:val="08A61C44"/>
    <w:rsid w:val="08A61D48"/>
    <w:rsid w:val="08A61DA0"/>
    <w:rsid w:val="08A620DB"/>
    <w:rsid w:val="08A622A1"/>
    <w:rsid w:val="08A622C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16"/>
    <w:rsid w:val="08A649A7"/>
    <w:rsid w:val="08A64ADD"/>
    <w:rsid w:val="08A64D12"/>
    <w:rsid w:val="08A64DBB"/>
    <w:rsid w:val="08A64E19"/>
    <w:rsid w:val="08A6501D"/>
    <w:rsid w:val="08A652C0"/>
    <w:rsid w:val="08A653D9"/>
    <w:rsid w:val="08A6543E"/>
    <w:rsid w:val="08A65450"/>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C69"/>
    <w:rsid w:val="08A66F5B"/>
    <w:rsid w:val="08A67221"/>
    <w:rsid w:val="08A67259"/>
    <w:rsid w:val="08A6731A"/>
    <w:rsid w:val="08A673CF"/>
    <w:rsid w:val="08A67416"/>
    <w:rsid w:val="08A674F1"/>
    <w:rsid w:val="08A6767E"/>
    <w:rsid w:val="08A67828"/>
    <w:rsid w:val="08A67AFB"/>
    <w:rsid w:val="08A7039E"/>
    <w:rsid w:val="08A70409"/>
    <w:rsid w:val="08A70604"/>
    <w:rsid w:val="08A7097D"/>
    <w:rsid w:val="08A70A22"/>
    <w:rsid w:val="08A70AE1"/>
    <w:rsid w:val="08A70B59"/>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999"/>
    <w:rsid w:val="08A71C09"/>
    <w:rsid w:val="08A71D0B"/>
    <w:rsid w:val="08A71DB8"/>
    <w:rsid w:val="08A71E23"/>
    <w:rsid w:val="08A71FBF"/>
    <w:rsid w:val="08A71FD3"/>
    <w:rsid w:val="08A722B0"/>
    <w:rsid w:val="08A72506"/>
    <w:rsid w:val="08A725AA"/>
    <w:rsid w:val="08A725E6"/>
    <w:rsid w:val="08A72719"/>
    <w:rsid w:val="08A72869"/>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BF"/>
    <w:rsid w:val="08A73F23"/>
    <w:rsid w:val="08A73F32"/>
    <w:rsid w:val="08A73F85"/>
    <w:rsid w:val="08A73FE2"/>
    <w:rsid w:val="08A7445C"/>
    <w:rsid w:val="08A7452A"/>
    <w:rsid w:val="08A7456F"/>
    <w:rsid w:val="08A7484F"/>
    <w:rsid w:val="08A7485F"/>
    <w:rsid w:val="08A74937"/>
    <w:rsid w:val="08A74B85"/>
    <w:rsid w:val="08A74DA2"/>
    <w:rsid w:val="08A74F77"/>
    <w:rsid w:val="08A7505D"/>
    <w:rsid w:val="08A751E2"/>
    <w:rsid w:val="08A753D5"/>
    <w:rsid w:val="08A7545A"/>
    <w:rsid w:val="08A756D0"/>
    <w:rsid w:val="08A75760"/>
    <w:rsid w:val="08A7585B"/>
    <w:rsid w:val="08A75908"/>
    <w:rsid w:val="08A7597E"/>
    <w:rsid w:val="08A75AD8"/>
    <w:rsid w:val="08A75B87"/>
    <w:rsid w:val="08A75CE0"/>
    <w:rsid w:val="08A75EF1"/>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3D7"/>
    <w:rsid w:val="08A7740D"/>
    <w:rsid w:val="08A77665"/>
    <w:rsid w:val="08A77758"/>
    <w:rsid w:val="08A77807"/>
    <w:rsid w:val="08A778FB"/>
    <w:rsid w:val="08A77927"/>
    <w:rsid w:val="08A77D2C"/>
    <w:rsid w:val="08A77DC0"/>
    <w:rsid w:val="08A8006B"/>
    <w:rsid w:val="08A80096"/>
    <w:rsid w:val="08A80130"/>
    <w:rsid w:val="08A8013B"/>
    <w:rsid w:val="08A80177"/>
    <w:rsid w:val="08A8039C"/>
    <w:rsid w:val="08A8059F"/>
    <w:rsid w:val="08A805F1"/>
    <w:rsid w:val="08A8068F"/>
    <w:rsid w:val="08A806EF"/>
    <w:rsid w:val="08A80858"/>
    <w:rsid w:val="08A80890"/>
    <w:rsid w:val="08A8091C"/>
    <w:rsid w:val="08A809E9"/>
    <w:rsid w:val="08A80FC3"/>
    <w:rsid w:val="08A811F2"/>
    <w:rsid w:val="08A81253"/>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4E9"/>
    <w:rsid w:val="08A826EC"/>
    <w:rsid w:val="08A82741"/>
    <w:rsid w:val="08A82E89"/>
    <w:rsid w:val="08A82F56"/>
    <w:rsid w:val="08A82FDD"/>
    <w:rsid w:val="08A83210"/>
    <w:rsid w:val="08A8331D"/>
    <w:rsid w:val="08A83373"/>
    <w:rsid w:val="08A835C9"/>
    <w:rsid w:val="08A8378F"/>
    <w:rsid w:val="08A8382E"/>
    <w:rsid w:val="08A83851"/>
    <w:rsid w:val="08A838D7"/>
    <w:rsid w:val="08A83B83"/>
    <w:rsid w:val="08A83BF1"/>
    <w:rsid w:val="08A83D02"/>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DFF"/>
    <w:rsid w:val="08A84EFF"/>
    <w:rsid w:val="08A84F74"/>
    <w:rsid w:val="08A8507E"/>
    <w:rsid w:val="08A85260"/>
    <w:rsid w:val="08A852FD"/>
    <w:rsid w:val="08A85324"/>
    <w:rsid w:val="08A8537D"/>
    <w:rsid w:val="08A853AA"/>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D21"/>
    <w:rsid w:val="08A86DD7"/>
    <w:rsid w:val="08A86ED9"/>
    <w:rsid w:val="08A86FBE"/>
    <w:rsid w:val="08A87160"/>
    <w:rsid w:val="08A8733E"/>
    <w:rsid w:val="08A8765B"/>
    <w:rsid w:val="08A87697"/>
    <w:rsid w:val="08A87875"/>
    <w:rsid w:val="08A8789F"/>
    <w:rsid w:val="08A87B45"/>
    <w:rsid w:val="08A87E2A"/>
    <w:rsid w:val="08A87F18"/>
    <w:rsid w:val="08A901A6"/>
    <w:rsid w:val="08A9046A"/>
    <w:rsid w:val="08A90721"/>
    <w:rsid w:val="08A9075F"/>
    <w:rsid w:val="08A90845"/>
    <w:rsid w:val="08A9084F"/>
    <w:rsid w:val="08A9097E"/>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DBD"/>
    <w:rsid w:val="08A91E6C"/>
    <w:rsid w:val="08A92301"/>
    <w:rsid w:val="08A9248F"/>
    <w:rsid w:val="08A924E6"/>
    <w:rsid w:val="08A92589"/>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4EF"/>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64A"/>
    <w:rsid w:val="08A966BB"/>
    <w:rsid w:val="08A96875"/>
    <w:rsid w:val="08A96984"/>
    <w:rsid w:val="08A96A6F"/>
    <w:rsid w:val="08A96AE5"/>
    <w:rsid w:val="08A96B4D"/>
    <w:rsid w:val="08A96CAF"/>
    <w:rsid w:val="08A96F10"/>
    <w:rsid w:val="08A97119"/>
    <w:rsid w:val="08A97142"/>
    <w:rsid w:val="08A973E3"/>
    <w:rsid w:val="08A97518"/>
    <w:rsid w:val="08A976CC"/>
    <w:rsid w:val="08A9785B"/>
    <w:rsid w:val="08A979FB"/>
    <w:rsid w:val="08A97C44"/>
    <w:rsid w:val="08A97C9D"/>
    <w:rsid w:val="08A97DEF"/>
    <w:rsid w:val="08A97E13"/>
    <w:rsid w:val="08A97E45"/>
    <w:rsid w:val="08A97F65"/>
    <w:rsid w:val="08AA0101"/>
    <w:rsid w:val="08AA0242"/>
    <w:rsid w:val="08AA05A1"/>
    <w:rsid w:val="08AA05AD"/>
    <w:rsid w:val="08AA06CA"/>
    <w:rsid w:val="08AA0786"/>
    <w:rsid w:val="08AA0791"/>
    <w:rsid w:val="08AA09C4"/>
    <w:rsid w:val="08AA0B3F"/>
    <w:rsid w:val="08AA0B50"/>
    <w:rsid w:val="08AA1091"/>
    <w:rsid w:val="08AA10D9"/>
    <w:rsid w:val="08AA12A7"/>
    <w:rsid w:val="08AA139F"/>
    <w:rsid w:val="08AA13EC"/>
    <w:rsid w:val="08AA16B0"/>
    <w:rsid w:val="08AA181F"/>
    <w:rsid w:val="08AA18C0"/>
    <w:rsid w:val="08AA1B7D"/>
    <w:rsid w:val="08AA1E6A"/>
    <w:rsid w:val="08AA1EA0"/>
    <w:rsid w:val="08AA1EA7"/>
    <w:rsid w:val="08AA1FEC"/>
    <w:rsid w:val="08AA219E"/>
    <w:rsid w:val="08AA2286"/>
    <w:rsid w:val="08AA22D8"/>
    <w:rsid w:val="08AA232A"/>
    <w:rsid w:val="08AA243E"/>
    <w:rsid w:val="08AA2493"/>
    <w:rsid w:val="08AA27EC"/>
    <w:rsid w:val="08AA2829"/>
    <w:rsid w:val="08AA288A"/>
    <w:rsid w:val="08AA2972"/>
    <w:rsid w:val="08AA2AD4"/>
    <w:rsid w:val="08AA2B33"/>
    <w:rsid w:val="08AA2C86"/>
    <w:rsid w:val="08AA2D2C"/>
    <w:rsid w:val="08AA2D45"/>
    <w:rsid w:val="08AA2D67"/>
    <w:rsid w:val="08AA2D68"/>
    <w:rsid w:val="08AA3178"/>
    <w:rsid w:val="08AA3189"/>
    <w:rsid w:val="08AA3284"/>
    <w:rsid w:val="08AA347D"/>
    <w:rsid w:val="08AA3652"/>
    <w:rsid w:val="08AA36A5"/>
    <w:rsid w:val="08AA3A51"/>
    <w:rsid w:val="08AA3A59"/>
    <w:rsid w:val="08AA3CB3"/>
    <w:rsid w:val="08AA40D2"/>
    <w:rsid w:val="08AA4144"/>
    <w:rsid w:val="08AA46B1"/>
    <w:rsid w:val="08AA481B"/>
    <w:rsid w:val="08AA49B3"/>
    <w:rsid w:val="08AA4E98"/>
    <w:rsid w:val="08AA4F56"/>
    <w:rsid w:val="08AA504D"/>
    <w:rsid w:val="08AA50F5"/>
    <w:rsid w:val="08AA5335"/>
    <w:rsid w:val="08AA54B4"/>
    <w:rsid w:val="08AA55BE"/>
    <w:rsid w:val="08AA588A"/>
    <w:rsid w:val="08AA5A82"/>
    <w:rsid w:val="08AA5BC9"/>
    <w:rsid w:val="08AA5CFB"/>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13"/>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A14"/>
    <w:rsid w:val="08AA7BE9"/>
    <w:rsid w:val="08AA7E3B"/>
    <w:rsid w:val="08AB006B"/>
    <w:rsid w:val="08AB009A"/>
    <w:rsid w:val="08AB00E9"/>
    <w:rsid w:val="08AB01AA"/>
    <w:rsid w:val="08AB0258"/>
    <w:rsid w:val="08AB0303"/>
    <w:rsid w:val="08AB0414"/>
    <w:rsid w:val="08AB042D"/>
    <w:rsid w:val="08AB0498"/>
    <w:rsid w:val="08AB04A0"/>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AC"/>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A0A"/>
    <w:rsid w:val="08AB4C67"/>
    <w:rsid w:val="08AB4CA9"/>
    <w:rsid w:val="08AB4DE3"/>
    <w:rsid w:val="08AB5071"/>
    <w:rsid w:val="08AB509D"/>
    <w:rsid w:val="08AB5258"/>
    <w:rsid w:val="08AB569A"/>
    <w:rsid w:val="08AB5876"/>
    <w:rsid w:val="08AB5898"/>
    <w:rsid w:val="08AB58D6"/>
    <w:rsid w:val="08AB59BD"/>
    <w:rsid w:val="08AB5B2C"/>
    <w:rsid w:val="08AB5B46"/>
    <w:rsid w:val="08AB5B94"/>
    <w:rsid w:val="08AB5D2C"/>
    <w:rsid w:val="08AB5D49"/>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6E15"/>
    <w:rsid w:val="08AB70C0"/>
    <w:rsid w:val="08AB718D"/>
    <w:rsid w:val="08AB731A"/>
    <w:rsid w:val="08AB73DA"/>
    <w:rsid w:val="08AB74E7"/>
    <w:rsid w:val="08AB7583"/>
    <w:rsid w:val="08AB7585"/>
    <w:rsid w:val="08AB761B"/>
    <w:rsid w:val="08AB771D"/>
    <w:rsid w:val="08AB7756"/>
    <w:rsid w:val="08AB7A7E"/>
    <w:rsid w:val="08AB7A9F"/>
    <w:rsid w:val="08AB7AAE"/>
    <w:rsid w:val="08AB7BE5"/>
    <w:rsid w:val="08AB7CFC"/>
    <w:rsid w:val="08AB7E6B"/>
    <w:rsid w:val="08AB7F51"/>
    <w:rsid w:val="08AC0207"/>
    <w:rsid w:val="08AC0478"/>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E2B"/>
    <w:rsid w:val="08AC1ED4"/>
    <w:rsid w:val="08AC201C"/>
    <w:rsid w:val="08AC2035"/>
    <w:rsid w:val="08AC2092"/>
    <w:rsid w:val="08AC20CD"/>
    <w:rsid w:val="08AC2112"/>
    <w:rsid w:val="08AC235B"/>
    <w:rsid w:val="08AC23A3"/>
    <w:rsid w:val="08AC23E7"/>
    <w:rsid w:val="08AC26D1"/>
    <w:rsid w:val="08AC2747"/>
    <w:rsid w:val="08AC29C9"/>
    <w:rsid w:val="08AC2E77"/>
    <w:rsid w:val="08AC2E8B"/>
    <w:rsid w:val="08AC2E97"/>
    <w:rsid w:val="08AC2FE2"/>
    <w:rsid w:val="08AC3037"/>
    <w:rsid w:val="08AC3377"/>
    <w:rsid w:val="08AC34FA"/>
    <w:rsid w:val="08AC37C0"/>
    <w:rsid w:val="08AC3890"/>
    <w:rsid w:val="08AC3A0E"/>
    <w:rsid w:val="08AC3A62"/>
    <w:rsid w:val="08AC3E39"/>
    <w:rsid w:val="08AC3F6B"/>
    <w:rsid w:val="08AC40A2"/>
    <w:rsid w:val="08AC40FA"/>
    <w:rsid w:val="08AC42E5"/>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AD5"/>
    <w:rsid w:val="08AC5BCF"/>
    <w:rsid w:val="08AC5F07"/>
    <w:rsid w:val="08AC6008"/>
    <w:rsid w:val="08AC62E2"/>
    <w:rsid w:val="08AC65BA"/>
    <w:rsid w:val="08AC65C5"/>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B5D"/>
    <w:rsid w:val="08AC7C30"/>
    <w:rsid w:val="08AC7C3F"/>
    <w:rsid w:val="08AC7DDF"/>
    <w:rsid w:val="08AC7F5B"/>
    <w:rsid w:val="08AD0106"/>
    <w:rsid w:val="08AD0203"/>
    <w:rsid w:val="08AD026E"/>
    <w:rsid w:val="08AD03BD"/>
    <w:rsid w:val="08AD0495"/>
    <w:rsid w:val="08AD0508"/>
    <w:rsid w:val="08AD05B6"/>
    <w:rsid w:val="08AD060B"/>
    <w:rsid w:val="08AD0644"/>
    <w:rsid w:val="08AD0729"/>
    <w:rsid w:val="08AD07F9"/>
    <w:rsid w:val="08AD0910"/>
    <w:rsid w:val="08AD091C"/>
    <w:rsid w:val="08AD0983"/>
    <w:rsid w:val="08AD0AF0"/>
    <w:rsid w:val="08AD0DCA"/>
    <w:rsid w:val="08AD0F83"/>
    <w:rsid w:val="08AD1170"/>
    <w:rsid w:val="08AD1175"/>
    <w:rsid w:val="08AD126F"/>
    <w:rsid w:val="08AD130C"/>
    <w:rsid w:val="08AD14A0"/>
    <w:rsid w:val="08AD1595"/>
    <w:rsid w:val="08AD161F"/>
    <w:rsid w:val="08AD197C"/>
    <w:rsid w:val="08AD1A16"/>
    <w:rsid w:val="08AD1B7C"/>
    <w:rsid w:val="08AD1DE6"/>
    <w:rsid w:val="08AD1E09"/>
    <w:rsid w:val="08AD1FB9"/>
    <w:rsid w:val="08AD209C"/>
    <w:rsid w:val="08AD25E4"/>
    <w:rsid w:val="08AD2866"/>
    <w:rsid w:val="08AD2A26"/>
    <w:rsid w:val="08AD2A41"/>
    <w:rsid w:val="08AD2B08"/>
    <w:rsid w:val="08AD2BDB"/>
    <w:rsid w:val="08AD2D68"/>
    <w:rsid w:val="08AD2E32"/>
    <w:rsid w:val="08AD311E"/>
    <w:rsid w:val="08AD3135"/>
    <w:rsid w:val="08AD322D"/>
    <w:rsid w:val="08AD33D5"/>
    <w:rsid w:val="08AD33D7"/>
    <w:rsid w:val="08AD3475"/>
    <w:rsid w:val="08AD347B"/>
    <w:rsid w:val="08AD349C"/>
    <w:rsid w:val="08AD372A"/>
    <w:rsid w:val="08AD38B7"/>
    <w:rsid w:val="08AD3935"/>
    <w:rsid w:val="08AD3AA8"/>
    <w:rsid w:val="08AD3AB2"/>
    <w:rsid w:val="08AD3B99"/>
    <w:rsid w:val="08AD3BE0"/>
    <w:rsid w:val="08AD3BEC"/>
    <w:rsid w:val="08AD3ED1"/>
    <w:rsid w:val="08AD40B4"/>
    <w:rsid w:val="08AD421E"/>
    <w:rsid w:val="08AD439F"/>
    <w:rsid w:val="08AD4563"/>
    <w:rsid w:val="08AD4823"/>
    <w:rsid w:val="08AD483A"/>
    <w:rsid w:val="08AD49EE"/>
    <w:rsid w:val="08AD4A59"/>
    <w:rsid w:val="08AD4DA6"/>
    <w:rsid w:val="08AD5005"/>
    <w:rsid w:val="08AD5051"/>
    <w:rsid w:val="08AD51D8"/>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1"/>
    <w:rsid w:val="08AD68E8"/>
    <w:rsid w:val="08AD6B39"/>
    <w:rsid w:val="08AD6BB7"/>
    <w:rsid w:val="08AD6CA7"/>
    <w:rsid w:val="08AD6CF8"/>
    <w:rsid w:val="08AD6DF6"/>
    <w:rsid w:val="08AD7033"/>
    <w:rsid w:val="08AD7273"/>
    <w:rsid w:val="08AD74B3"/>
    <w:rsid w:val="08AD764D"/>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0C2"/>
    <w:rsid w:val="08AE111D"/>
    <w:rsid w:val="08AE11C4"/>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72"/>
    <w:rsid w:val="08AE490B"/>
    <w:rsid w:val="08AE4975"/>
    <w:rsid w:val="08AE4F39"/>
    <w:rsid w:val="08AE4FFF"/>
    <w:rsid w:val="08AE5084"/>
    <w:rsid w:val="08AE50AD"/>
    <w:rsid w:val="08AE50D9"/>
    <w:rsid w:val="08AE50F6"/>
    <w:rsid w:val="08AE51BA"/>
    <w:rsid w:val="08AE5295"/>
    <w:rsid w:val="08AE5362"/>
    <w:rsid w:val="08AE5395"/>
    <w:rsid w:val="08AE5402"/>
    <w:rsid w:val="08AE5429"/>
    <w:rsid w:val="08AE5437"/>
    <w:rsid w:val="08AE5476"/>
    <w:rsid w:val="08AE5622"/>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128"/>
    <w:rsid w:val="08AE7223"/>
    <w:rsid w:val="08AE7392"/>
    <w:rsid w:val="08AE7407"/>
    <w:rsid w:val="08AE7595"/>
    <w:rsid w:val="08AE75B1"/>
    <w:rsid w:val="08AE75F0"/>
    <w:rsid w:val="08AE7624"/>
    <w:rsid w:val="08AE778C"/>
    <w:rsid w:val="08AE7883"/>
    <w:rsid w:val="08AE7B35"/>
    <w:rsid w:val="08AE7B40"/>
    <w:rsid w:val="08AE7B95"/>
    <w:rsid w:val="08AE7C83"/>
    <w:rsid w:val="08AE7F64"/>
    <w:rsid w:val="08AE7FA0"/>
    <w:rsid w:val="08AF000C"/>
    <w:rsid w:val="08AF010C"/>
    <w:rsid w:val="08AF0238"/>
    <w:rsid w:val="08AF0246"/>
    <w:rsid w:val="08AF057A"/>
    <w:rsid w:val="08AF05F9"/>
    <w:rsid w:val="08AF062B"/>
    <w:rsid w:val="08AF0A21"/>
    <w:rsid w:val="08AF0BE5"/>
    <w:rsid w:val="08AF0F71"/>
    <w:rsid w:val="08AF0FF4"/>
    <w:rsid w:val="08AF1024"/>
    <w:rsid w:val="08AF1107"/>
    <w:rsid w:val="08AF15FA"/>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A1F"/>
    <w:rsid w:val="08AF2AF7"/>
    <w:rsid w:val="08AF2C01"/>
    <w:rsid w:val="08AF2D07"/>
    <w:rsid w:val="08AF2E55"/>
    <w:rsid w:val="08AF2F80"/>
    <w:rsid w:val="08AF30FE"/>
    <w:rsid w:val="08AF317D"/>
    <w:rsid w:val="08AF3239"/>
    <w:rsid w:val="08AF3296"/>
    <w:rsid w:val="08AF33EC"/>
    <w:rsid w:val="08AF3688"/>
    <w:rsid w:val="08AF3741"/>
    <w:rsid w:val="08AF37F8"/>
    <w:rsid w:val="08AF3930"/>
    <w:rsid w:val="08AF3C9D"/>
    <w:rsid w:val="08AF3DA0"/>
    <w:rsid w:val="08AF3E73"/>
    <w:rsid w:val="08AF4184"/>
    <w:rsid w:val="08AF41BA"/>
    <w:rsid w:val="08AF41BF"/>
    <w:rsid w:val="08AF4262"/>
    <w:rsid w:val="08AF4366"/>
    <w:rsid w:val="08AF43DE"/>
    <w:rsid w:val="08AF43F1"/>
    <w:rsid w:val="08AF457D"/>
    <w:rsid w:val="08AF483D"/>
    <w:rsid w:val="08AF4CB7"/>
    <w:rsid w:val="08AF4E4D"/>
    <w:rsid w:val="08AF4F1D"/>
    <w:rsid w:val="08AF4F59"/>
    <w:rsid w:val="08AF4FB4"/>
    <w:rsid w:val="08AF4FC3"/>
    <w:rsid w:val="08AF5006"/>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4A"/>
    <w:rsid w:val="08AF618B"/>
    <w:rsid w:val="08AF6193"/>
    <w:rsid w:val="08AF6290"/>
    <w:rsid w:val="08AF62F2"/>
    <w:rsid w:val="08AF6427"/>
    <w:rsid w:val="08AF6436"/>
    <w:rsid w:val="08AF652F"/>
    <w:rsid w:val="08AF6570"/>
    <w:rsid w:val="08AF65C1"/>
    <w:rsid w:val="08AF671A"/>
    <w:rsid w:val="08AF6856"/>
    <w:rsid w:val="08AF6925"/>
    <w:rsid w:val="08AF6AE3"/>
    <w:rsid w:val="08AF6B0C"/>
    <w:rsid w:val="08AF6B20"/>
    <w:rsid w:val="08AF6D6C"/>
    <w:rsid w:val="08AF6E31"/>
    <w:rsid w:val="08AF6EE3"/>
    <w:rsid w:val="08AF6FCF"/>
    <w:rsid w:val="08AF70EB"/>
    <w:rsid w:val="08AF713E"/>
    <w:rsid w:val="08AF71CD"/>
    <w:rsid w:val="08AF724A"/>
    <w:rsid w:val="08AF7296"/>
    <w:rsid w:val="08AF72AC"/>
    <w:rsid w:val="08AF72F9"/>
    <w:rsid w:val="08AF740B"/>
    <w:rsid w:val="08AF771B"/>
    <w:rsid w:val="08AF774D"/>
    <w:rsid w:val="08AF7806"/>
    <w:rsid w:val="08AF7E25"/>
    <w:rsid w:val="08AF7FC6"/>
    <w:rsid w:val="08B00107"/>
    <w:rsid w:val="08B00226"/>
    <w:rsid w:val="08B00237"/>
    <w:rsid w:val="08B0046F"/>
    <w:rsid w:val="08B004D4"/>
    <w:rsid w:val="08B00755"/>
    <w:rsid w:val="08B00A14"/>
    <w:rsid w:val="08B00A74"/>
    <w:rsid w:val="08B00AA5"/>
    <w:rsid w:val="08B00D3E"/>
    <w:rsid w:val="08B00EB1"/>
    <w:rsid w:val="08B00EC4"/>
    <w:rsid w:val="08B00F8A"/>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37"/>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A0"/>
    <w:rsid w:val="08B03ED1"/>
    <w:rsid w:val="08B03F1C"/>
    <w:rsid w:val="08B04060"/>
    <w:rsid w:val="08B0406B"/>
    <w:rsid w:val="08B0409E"/>
    <w:rsid w:val="08B04128"/>
    <w:rsid w:val="08B0428C"/>
    <w:rsid w:val="08B04531"/>
    <w:rsid w:val="08B04879"/>
    <w:rsid w:val="08B048A5"/>
    <w:rsid w:val="08B04AB9"/>
    <w:rsid w:val="08B04B18"/>
    <w:rsid w:val="08B04CB0"/>
    <w:rsid w:val="08B04E10"/>
    <w:rsid w:val="08B04E70"/>
    <w:rsid w:val="08B04F6D"/>
    <w:rsid w:val="08B05205"/>
    <w:rsid w:val="08B05244"/>
    <w:rsid w:val="08B05809"/>
    <w:rsid w:val="08B05852"/>
    <w:rsid w:val="08B05876"/>
    <w:rsid w:val="08B0592E"/>
    <w:rsid w:val="08B059D0"/>
    <w:rsid w:val="08B05FEF"/>
    <w:rsid w:val="08B0626D"/>
    <w:rsid w:val="08B0646E"/>
    <w:rsid w:val="08B0675F"/>
    <w:rsid w:val="08B06801"/>
    <w:rsid w:val="08B06C7E"/>
    <w:rsid w:val="08B06FBD"/>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07F3D"/>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DD"/>
    <w:rsid w:val="08B11FE3"/>
    <w:rsid w:val="08B1204A"/>
    <w:rsid w:val="08B12078"/>
    <w:rsid w:val="08B1210E"/>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710"/>
    <w:rsid w:val="08B1481C"/>
    <w:rsid w:val="08B148FC"/>
    <w:rsid w:val="08B14A44"/>
    <w:rsid w:val="08B14D0B"/>
    <w:rsid w:val="08B14DC8"/>
    <w:rsid w:val="08B14DF4"/>
    <w:rsid w:val="08B15231"/>
    <w:rsid w:val="08B153FA"/>
    <w:rsid w:val="08B15588"/>
    <w:rsid w:val="08B15880"/>
    <w:rsid w:val="08B15B19"/>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2013C"/>
    <w:rsid w:val="08B20148"/>
    <w:rsid w:val="08B201EF"/>
    <w:rsid w:val="08B2023E"/>
    <w:rsid w:val="08B20329"/>
    <w:rsid w:val="08B20367"/>
    <w:rsid w:val="08B2036B"/>
    <w:rsid w:val="08B20445"/>
    <w:rsid w:val="08B204F2"/>
    <w:rsid w:val="08B20747"/>
    <w:rsid w:val="08B20773"/>
    <w:rsid w:val="08B20980"/>
    <w:rsid w:val="08B209D0"/>
    <w:rsid w:val="08B20A02"/>
    <w:rsid w:val="08B20BBC"/>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39"/>
    <w:rsid w:val="08B2277A"/>
    <w:rsid w:val="08B22C29"/>
    <w:rsid w:val="08B22C9B"/>
    <w:rsid w:val="08B22CA1"/>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BF4"/>
    <w:rsid w:val="08B24C08"/>
    <w:rsid w:val="08B24E7D"/>
    <w:rsid w:val="08B24F63"/>
    <w:rsid w:val="08B25090"/>
    <w:rsid w:val="08B250F2"/>
    <w:rsid w:val="08B2511B"/>
    <w:rsid w:val="08B25333"/>
    <w:rsid w:val="08B25398"/>
    <w:rsid w:val="08B25531"/>
    <w:rsid w:val="08B25542"/>
    <w:rsid w:val="08B25661"/>
    <w:rsid w:val="08B257EE"/>
    <w:rsid w:val="08B2587C"/>
    <w:rsid w:val="08B258BA"/>
    <w:rsid w:val="08B258D0"/>
    <w:rsid w:val="08B2596D"/>
    <w:rsid w:val="08B2598A"/>
    <w:rsid w:val="08B25A6D"/>
    <w:rsid w:val="08B25B96"/>
    <w:rsid w:val="08B25ED9"/>
    <w:rsid w:val="08B25F1D"/>
    <w:rsid w:val="08B26011"/>
    <w:rsid w:val="08B260CB"/>
    <w:rsid w:val="08B2613C"/>
    <w:rsid w:val="08B262A9"/>
    <w:rsid w:val="08B2637F"/>
    <w:rsid w:val="08B263F3"/>
    <w:rsid w:val="08B264CB"/>
    <w:rsid w:val="08B2680F"/>
    <w:rsid w:val="08B26818"/>
    <w:rsid w:val="08B268C7"/>
    <w:rsid w:val="08B2695B"/>
    <w:rsid w:val="08B26AA1"/>
    <w:rsid w:val="08B26AD0"/>
    <w:rsid w:val="08B26B16"/>
    <w:rsid w:val="08B26C5C"/>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A6"/>
    <w:rsid w:val="08B27BB2"/>
    <w:rsid w:val="08B27BF0"/>
    <w:rsid w:val="08B27BF3"/>
    <w:rsid w:val="08B27D3B"/>
    <w:rsid w:val="08B27E71"/>
    <w:rsid w:val="08B27FFC"/>
    <w:rsid w:val="08B30005"/>
    <w:rsid w:val="08B3000E"/>
    <w:rsid w:val="08B3020B"/>
    <w:rsid w:val="08B30255"/>
    <w:rsid w:val="08B30261"/>
    <w:rsid w:val="08B30291"/>
    <w:rsid w:val="08B3029A"/>
    <w:rsid w:val="08B30328"/>
    <w:rsid w:val="08B30358"/>
    <w:rsid w:val="08B3036A"/>
    <w:rsid w:val="08B304F6"/>
    <w:rsid w:val="08B3056A"/>
    <w:rsid w:val="08B30610"/>
    <w:rsid w:val="08B30748"/>
    <w:rsid w:val="08B30776"/>
    <w:rsid w:val="08B3079A"/>
    <w:rsid w:val="08B30BF3"/>
    <w:rsid w:val="08B31054"/>
    <w:rsid w:val="08B3105B"/>
    <w:rsid w:val="08B31098"/>
    <w:rsid w:val="08B3112C"/>
    <w:rsid w:val="08B31239"/>
    <w:rsid w:val="08B312C9"/>
    <w:rsid w:val="08B3137E"/>
    <w:rsid w:val="08B313A8"/>
    <w:rsid w:val="08B31490"/>
    <w:rsid w:val="08B31573"/>
    <w:rsid w:val="08B31587"/>
    <w:rsid w:val="08B316F9"/>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93"/>
    <w:rsid w:val="08B32714"/>
    <w:rsid w:val="08B32805"/>
    <w:rsid w:val="08B328DF"/>
    <w:rsid w:val="08B32B0D"/>
    <w:rsid w:val="08B32C73"/>
    <w:rsid w:val="08B32CE6"/>
    <w:rsid w:val="08B32E2E"/>
    <w:rsid w:val="08B32E56"/>
    <w:rsid w:val="08B32F6A"/>
    <w:rsid w:val="08B32FB7"/>
    <w:rsid w:val="08B330D8"/>
    <w:rsid w:val="08B3320B"/>
    <w:rsid w:val="08B3352D"/>
    <w:rsid w:val="08B3366D"/>
    <w:rsid w:val="08B33732"/>
    <w:rsid w:val="08B338DB"/>
    <w:rsid w:val="08B33BE2"/>
    <w:rsid w:val="08B33FAD"/>
    <w:rsid w:val="08B3408C"/>
    <w:rsid w:val="08B3416A"/>
    <w:rsid w:val="08B3429B"/>
    <w:rsid w:val="08B342DB"/>
    <w:rsid w:val="08B344DF"/>
    <w:rsid w:val="08B345CE"/>
    <w:rsid w:val="08B34754"/>
    <w:rsid w:val="08B347AC"/>
    <w:rsid w:val="08B347E0"/>
    <w:rsid w:val="08B34B7B"/>
    <w:rsid w:val="08B34BEB"/>
    <w:rsid w:val="08B34C59"/>
    <w:rsid w:val="08B34FC7"/>
    <w:rsid w:val="08B3501C"/>
    <w:rsid w:val="08B350F0"/>
    <w:rsid w:val="08B357FD"/>
    <w:rsid w:val="08B35EFB"/>
    <w:rsid w:val="08B35F59"/>
    <w:rsid w:val="08B3601F"/>
    <w:rsid w:val="08B361BD"/>
    <w:rsid w:val="08B36316"/>
    <w:rsid w:val="08B36444"/>
    <w:rsid w:val="08B36480"/>
    <w:rsid w:val="08B364BC"/>
    <w:rsid w:val="08B364F6"/>
    <w:rsid w:val="08B365D2"/>
    <w:rsid w:val="08B3663E"/>
    <w:rsid w:val="08B366CF"/>
    <w:rsid w:val="08B36D64"/>
    <w:rsid w:val="08B36D72"/>
    <w:rsid w:val="08B36ED5"/>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AF"/>
    <w:rsid w:val="08B40BD3"/>
    <w:rsid w:val="08B40E76"/>
    <w:rsid w:val="08B4139E"/>
    <w:rsid w:val="08B41683"/>
    <w:rsid w:val="08B4181E"/>
    <w:rsid w:val="08B41A5A"/>
    <w:rsid w:val="08B41ED4"/>
    <w:rsid w:val="08B41F60"/>
    <w:rsid w:val="08B420A5"/>
    <w:rsid w:val="08B42103"/>
    <w:rsid w:val="08B42130"/>
    <w:rsid w:val="08B42168"/>
    <w:rsid w:val="08B421A3"/>
    <w:rsid w:val="08B421EE"/>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1BB"/>
    <w:rsid w:val="08B431EA"/>
    <w:rsid w:val="08B433CB"/>
    <w:rsid w:val="08B4349C"/>
    <w:rsid w:val="08B434A8"/>
    <w:rsid w:val="08B4356C"/>
    <w:rsid w:val="08B43581"/>
    <w:rsid w:val="08B436AC"/>
    <w:rsid w:val="08B436D7"/>
    <w:rsid w:val="08B4378A"/>
    <w:rsid w:val="08B43956"/>
    <w:rsid w:val="08B43969"/>
    <w:rsid w:val="08B43A5E"/>
    <w:rsid w:val="08B43B2F"/>
    <w:rsid w:val="08B43DC1"/>
    <w:rsid w:val="08B43E6B"/>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A47"/>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6C"/>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44B"/>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14E"/>
    <w:rsid w:val="08B541D5"/>
    <w:rsid w:val="08B54563"/>
    <w:rsid w:val="08B5460C"/>
    <w:rsid w:val="08B5464D"/>
    <w:rsid w:val="08B546B6"/>
    <w:rsid w:val="08B546CD"/>
    <w:rsid w:val="08B548B7"/>
    <w:rsid w:val="08B5492B"/>
    <w:rsid w:val="08B5496C"/>
    <w:rsid w:val="08B54A9D"/>
    <w:rsid w:val="08B54AB7"/>
    <w:rsid w:val="08B54C48"/>
    <w:rsid w:val="08B54E2F"/>
    <w:rsid w:val="08B54F42"/>
    <w:rsid w:val="08B55015"/>
    <w:rsid w:val="08B551B0"/>
    <w:rsid w:val="08B5525B"/>
    <w:rsid w:val="08B5531D"/>
    <w:rsid w:val="08B553B3"/>
    <w:rsid w:val="08B55631"/>
    <w:rsid w:val="08B55653"/>
    <w:rsid w:val="08B55752"/>
    <w:rsid w:val="08B5585E"/>
    <w:rsid w:val="08B5599C"/>
    <w:rsid w:val="08B55EBE"/>
    <w:rsid w:val="08B55F44"/>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44"/>
    <w:rsid w:val="08B5768B"/>
    <w:rsid w:val="08B5768D"/>
    <w:rsid w:val="08B5776E"/>
    <w:rsid w:val="08B5777A"/>
    <w:rsid w:val="08B57A28"/>
    <w:rsid w:val="08B57AAE"/>
    <w:rsid w:val="08B57BA8"/>
    <w:rsid w:val="08B57D28"/>
    <w:rsid w:val="08B57DD2"/>
    <w:rsid w:val="08B57E6F"/>
    <w:rsid w:val="08B57E9A"/>
    <w:rsid w:val="08B57F50"/>
    <w:rsid w:val="08B600E6"/>
    <w:rsid w:val="08B6021D"/>
    <w:rsid w:val="08B602B8"/>
    <w:rsid w:val="08B603A6"/>
    <w:rsid w:val="08B605F5"/>
    <w:rsid w:val="08B60739"/>
    <w:rsid w:val="08B608D8"/>
    <w:rsid w:val="08B608DA"/>
    <w:rsid w:val="08B608EC"/>
    <w:rsid w:val="08B60BF0"/>
    <w:rsid w:val="08B60C9C"/>
    <w:rsid w:val="08B60CCA"/>
    <w:rsid w:val="08B60E96"/>
    <w:rsid w:val="08B60EA8"/>
    <w:rsid w:val="08B61287"/>
    <w:rsid w:val="08B613A8"/>
    <w:rsid w:val="08B61506"/>
    <w:rsid w:val="08B61524"/>
    <w:rsid w:val="08B61671"/>
    <w:rsid w:val="08B616D4"/>
    <w:rsid w:val="08B61736"/>
    <w:rsid w:val="08B6195D"/>
    <w:rsid w:val="08B61BC4"/>
    <w:rsid w:val="08B61BD7"/>
    <w:rsid w:val="08B61DB4"/>
    <w:rsid w:val="08B61E21"/>
    <w:rsid w:val="08B61E96"/>
    <w:rsid w:val="08B62197"/>
    <w:rsid w:val="08B621A7"/>
    <w:rsid w:val="08B627FB"/>
    <w:rsid w:val="08B628C7"/>
    <w:rsid w:val="08B6291F"/>
    <w:rsid w:val="08B62B05"/>
    <w:rsid w:val="08B62B7B"/>
    <w:rsid w:val="08B62C6E"/>
    <w:rsid w:val="08B62F39"/>
    <w:rsid w:val="08B62FE5"/>
    <w:rsid w:val="08B63096"/>
    <w:rsid w:val="08B63297"/>
    <w:rsid w:val="08B63398"/>
    <w:rsid w:val="08B63422"/>
    <w:rsid w:val="08B635CF"/>
    <w:rsid w:val="08B63661"/>
    <w:rsid w:val="08B637EA"/>
    <w:rsid w:val="08B63898"/>
    <w:rsid w:val="08B63964"/>
    <w:rsid w:val="08B63A43"/>
    <w:rsid w:val="08B63A99"/>
    <w:rsid w:val="08B63B05"/>
    <w:rsid w:val="08B63B64"/>
    <w:rsid w:val="08B63F78"/>
    <w:rsid w:val="08B63FFC"/>
    <w:rsid w:val="08B64066"/>
    <w:rsid w:val="08B64161"/>
    <w:rsid w:val="08B6417F"/>
    <w:rsid w:val="08B64215"/>
    <w:rsid w:val="08B64384"/>
    <w:rsid w:val="08B64390"/>
    <w:rsid w:val="08B643A8"/>
    <w:rsid w:val="08B6469E"/>
    <w:rsid w:val="08B6472C"/>
    <w:rsid w:val="08B64A9B"/>
    <w:rsid w:val="08B64B6C"/>
    <w:rsid w:val="08B64B82"/>
    <w:rsid w:val="08B64C91"/>
    <w:rsid w:val="08B64D36"/>
    <w:rsid w:val="08B64E30"/>
    <w:rsid w:val="08B64F1A"/>
    <w:rsid w:val="08B64F32"/>
    <w:rsid w:val="08B64F37"/>
    <w:rsid w:val="08B64FA9"/>
    <w:rsid w:val="08B65182"/>
    <w:rsid w:val="08B65283"/>
    <w:rsid w:val="08B65307"/>
    <w:rsid w:val="08B65369"/>
    <w:rsid w:val="08B65598"/>
    <w:rsid w:val="08B6573C"/>
    <w:rsid w:val="08B657AF"/>
    <w:rsid w:val="08B657DF"/>
    <w:rsid w:val="08B65837"/>
    <w:rsid w:val="08B659A5"/>
    <w:rsid w:val="08B65A17"/>
    <w:rsid w:val="08B65D65"/>
    <w:rsid w:val="08B65EBD"/>
    <w:rsid w:val="08B6611D"/>
    <w:rsid w:val="08B662BB"/>
    <w:rsid w:val="08B663A2"/>
    <w:rsid w:val="08B667EA"/>
    <w:rsid w:val="08B668AF"/>
    <w:rsid w:val="08B669B3"/>
    <w:rsid w:val="08B66A9E"/>
    <w:rsid w:val="08B66B12"/>
    <w:rsid w:val="08B66D61"/>
    <w:rsid w:val="08B66DA9"/>
    <w:rsid w:val="08B66E60"/>
    <w:rsid w:val="08B66ED1"/>
    <w:rsid w:val="08B670EF"/>
    <w:rsid w:val="08B6714D"/>
    <w:rsid w:val="08B67204"/>
    <w:rsid w:val="08B672EF"/>
    <w:rsid w:val="08B6757E"/>
    <w:rsid w:val="08B675C6"/>
    <w:rsid w:val="08B6765C"/>
    <w:rsid w:val="08B67697"/>
    <w:rsid w:val="08B676E4"/>
    <w:rsid w:val="08B677D7"/>
    <w:rsid w:val="08B6781E"/>
    <w:rsid w:val="08B67A6F"/>
    <w:rsid w:val="08B67A7E"/>
    <w:rsid w:val="08B67D3F"/>
    <w:rsid w:val="08B702AA"/>
    <w:rsid w:val="08B70306"/>
    <w:rsid w:val="08B703CE"/>
    <w:rsid w:val="08B704E4"/>
    <w:rsid w:val="08B7058A"/>
    <w:rsid w:val="08B705BD"/>
    <w:rsid w:val="08B70746"/>
    <w:rsid w:val="08B70869"/>
    <w:rsid w:val="08B70887"/>
    <w:rsid w:val="08B70895"/>
    <w:rsid w:val="08B708B9"/>
    <w:rsid w:val="08B70912"/>
    <w:rsid w:val="08B7093A"/>
    <w:rsid w:val="08B70B47"/>
    <w:rsid w:val="08B70B63"/>
    <w:rsid w:val="08B70C87"/>
    <w:rsid w:val="08B70D5E"/>
    <w:rsid w:val="08B70DEC"/>
    <w:rsid w:val="08B70F37"/>
    <w:rsid w:val="08B71264"/>
    <w:rsid w:val="08B71482"/>
    <w:rsid w:val="08B71557"/>
    <w:rsid w:val="08B71833"/>
    <w:rsid w:val="08B71873"/>
    <w:rsid w:val="08B719F1"/>
    <w:rsid w:val="08B71B2F"/>
    <w:rsid w:val="08B71CF4"/>
    <w:rsid w:val="08B71EC9"/>
    <w:rsid w:val="08B71FF0"/>
    <w:rsid w:val="08B72199"/>
    <w:rsid w:val="08B721D5"/>
    <w:rsid w:val="08B721F0"/>
    <w:rsid w:val="08B72663"/>
    <w:rsid w:val="08B72890"/>
    <w:rsid w:val="08B728A5"/>
    <w:rsid w:val="08B7291A"/>
    <w:rsid w:val="08B72B0C"/>
    <w:rsid w:val="08B72B96"/>
    <w:rsid w:val="08B72D04"/>
    <w:rsid w:val="08B72DB5"/>
    <w:rsid w:val="08B72DDE"/>
    <w:rsid w:val="08B72E06"/>
    <w:rsid w:val="08B73016"/>
    <w:rsid w:val="08B73167"/>
    <w:rsid w:val="08B73198"/>
    <w:rsid w:val="08B73566"/>
    <w:rsid w:val="08B7359D"/>
    <w:rsid w:val="08B7363E"/>
    <w:rsid w:val="08B7397F"/>
    <w:rsid w:val="08B73A0D"/>
    <w:rsid w:val="08B73A4F"/>
    <w:rsid w:val="08B73AB4"/>
    <w:rsid w:val="08B73ABE"/>
    <w:rsid w:val="08B73B88"/>
    <w:rsid w:val="08B73C27"/>
    <w:rsid w:val="08B73CA8"/>
    <w:rsid w:val="08B73CBC"/>
    <w:rsid w:val="08B73F49"/>
    <w:rsid w:val="08B74281"/>
    <w:rsid w:val="08B74295"/>
    <w:rsid w:val="08B742AA"/>
    <w:rsid w:val="08B74330"/>
    <w:rsid w:val="08B74654"/>
    <w:rsid w:val="08B74903"/>
    <w:rsid w:val="08B74918"/>
    <w:rsid w:val="08B74CAC"/>
    <w:rsid w:val="08B74DAD"/>
    <w:rsid w:val="08B74F16"/>
    <w:rsid w:val="08B750A9"/>
    <w:rsid w:val="08B75126"/>
    <w:rsid w:val="08B75164"/>
    <w:rsid w:val="08B75195"/>
    <w:rsid w:val="08B75338"/>
    <w:rsid w:val="08B75377"/>
    <w:rsid w:val="08B75554"/>
    <w:rsid w:val="08B755C6"/>
    <w:rsid w:val="08B75658"/>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7D8"/>
    <w:rsid w:val="08B76833"/>
    <w:rsid w:val="08B76A0E"/>
    <w:rsid w:val="08B76B56"/>
    <w:rsid w:val="08B76D69"/>
    <w:rsid w:val="08B76FE2"/>
    <w:rsid w:val="08B77158"/>
    <w:rsid w:val="08B771B7"/>
    <w:rsid w:val="08B771B8"/>
    <w:rsid w:val="08B771DA"/>
    <w:rsid w:val="08B774A6"/>
    <w:rsid w:val="08B774B3"/>
    <w:rsid w:val="08B776B7"/>
    <w:rsid w:val="08B776EC"/>
    <w:rsid w:val="08B7775A"/>
    <w:rsid w:val="08B777A3"/>
    <w:rsid w:val="08B777E2"/>
    <w:rsid w:val="08B77A7C"/>
    <w:rsid w:val="08B77DA8"/>
    <w:rsid w:val="08B77E1B"/>
    <w:rsid w:val="08B77E65"/>
    <w:rsid w:val="08B77F27"/>
    <w:rsid w:val="08B77FC7"/>
    <w:rsid w:val="08B77FF9"/>
    <w:rsid w:val="08B800C2"/>
    <w:rsid w:val="08B801DD"/>
    <w:rsid w:val="08B80359"/>
    <w:rsid w:val="08B80423"/>
    <w:rsid w:val="08B804CE"/>
    <w:rsid w:val="08B805AA"/>
    <w:rsid w:val="08B805D2"/>
    <w:rsid w:val="08B805EA"/>
    <w:rsid w:val="08B806F4"/>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466"/>
    <w:rsid w:val="08B8376F"/>
    <w:rsid w:val="08B83A46"/>
    <w:rsid w:val="08B83A69"/>
    <w:rsid w:val="08B83B5E"/>
    <w:rsid w:val="08B83B7D"/>
    <w:rsid w:val="08B83CA6"/>
    <w:rsid w:val="08B83D16"/>
    <w:rsid w:val="08B83DD7"/>
    <w:rsid w:val="08B83E09"/>
    <w:rsid w:val="08B83F7B"/>
    <w:rsid w:val="08B8403A"/>
    <w:rsid w:val="08B84345"/>
    <w:rsid w:val="08B84637"/>
    <w:rsid w:val="08B846F6"/>
    <w:rsid w:val="08B84841"/>
    <w:rsid w:val="08B848CE"/>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8F7"/>
    <w:rsid w:val="08B859AA"/>
    <w:rsid w:val="08B85CCD"/>
    <w:rsid w:val="08B85DA8"/>
    <w:rsid w:val="08B86129"/>
    <w:rsid w:val="08B86362"/>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BC9"/>
    <w:rsid w:val="08B87D0C"/>
    <w:rsid w:val="08B87DA5"/>
    <w:rsid w:val="08B87E7B"/>
    <w:rsid w:val="08B87F9B"/>
    <w:rsid w:val="08B87FC5"/>
    <w:rsid w:val="08B90056"/>
    <w:rsid w:val="08B9021B"/>
    <w:rsid w:val="08B902DB"/>
    <w:rsid w:val="08B905F5"/>
    <w:rsid w:val="08B905F6"/>
    <w:rsid w:val="08B905FD"/>
    <w:rsid w:val="08B90708"/>
    <w:rsid w:val="08B9083D"/>
    <w:rsid w:val="08B90878"/>
    <w:rsid w:val="08B90891"/>
    <w:rsid w:val="08B909B9"/>
    <w:rsid w:val="08B90AA7"/>
    <w:rsid w:val="08B90D83"/>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A4D"/>
    <w:rsid w:val="08B91B17"/>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C5A"/>
    <w:rsid w:val="08B92D03"/>
    <w:rsid w:val="08B92FCF"/>
    <w:rsid w:val="08B93163"/>
    <w:rsid w:val="08B9325B"/>
    <w:rsid w:val="08B93403"/>
    <w:rsid w:val="08B93616"/>
    <w:rsid w:val="08B93727"/>
    <w:rsid w:val="08B93811"/>
    <w:rsid w:val="08B93921"/>
    <w:rsid w:val="08B93A3F"/>
    <w:rsid w:val="08B93A8C"/>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4D7"/>
    <w:rsid w:val="08B955A2"/>
    <w:rsid w:val="08B95968"/>
    <w:rsid w:val="08B95C77"/>
    <w:rsid w:val="08B95E75"/>
    <w:rsid w:val="08B95EE6"/>
    <w:rsid w:val="08B95FC7"/>
    <w:rsid w:val="08B96276"/>
    <w:rsid w:val="08B96391"/>
    <w:rsid w:val="08B964E0"/>
    <w:rsid w:val="08B966B2"/>
    <w:rsid w:val="08B966B7"/>
    <w:rsid w:val="08B96880"/>
    <w:rsid w:val="08B96A74"/>
    <w:rsid w:val="08B96AD4"/>
    <w:rsid w:val="08B96B30"/>
    <w:rsid w:val="08B96D94"/>
    <w:rsid w:val="08B96DC3"/>
    <w:rsid w:val="08B96F16"/>
    <w:rsid w:val="08B9702A"/>
    <w:rsid w:val="08B970E7"/>
    <w:rsid w:val="08B97196"/>
    <w:rsid w:val="08B97449"/>
    <w:rsid w:val="08B9757B"/>
    <w:rsid w:val="08B978E1"/>
    <w:rsid w:val="08B97A4B"/>
    <w:rsid w:val="08B97A51"/>
    <w:rsid w:val="08B97A89"/>
    <w:rsid w:val="08B97B22"/>
    <w:rsid w:val="08B97B86"/>
    <w:rsid w:val="08B97C05"/>
    <w:rsid w:val="08B97DF8"/>
    <w:rsid w:val="08B97E21"/>
    <w:rsid w:val="08B97F99"/>
    <w:rsid w:val="08BA00C3"/>
    <w:rsid w:val="08BA00DB"/>
    <w:rsid w:val="08BA019C"/>
    <w:rsid w:val="08BA019E"/>
    <w:rsid w:val="08BA0291"/>
    <w:rsid w:val="08BA03B1"/>
    <w:rsid w:val="08BA0402"/>
    <w:rsid w:val="08BA06E3"/>
    <w:rsid w:val="08BA07CE"/>
    <w:rsid w:val="08BA081F"/>
    <w:rsid w:val="08BA09C7"/>
    <w:rsid w:val="08BA0AC2"/>
    <w:rsid w:val="08BA0B3B"/>
    <w:rsid w:val="08BA0CED"/>
    <w:rsid w:val="08BA0E21"/>
    <w:rsid w:val="08BA1146"/>
    <w:rsid w:val="08BA1582"/>
    <w:rsid w:val="08BA1775"/>
    <w:rsid w:val="08BA17FE"/>
    <w:rsid w:val="08BA190B"/>
    <w:rsid w:val="08BA196A"/>
    <w:rsid w:val="08BA1B33"/>
    <w:rsid w:val="08BA1DDD"/>
    <w:rsid w:val="08BA1EBA"/>
    <w:rsid w:val="08BA2068"/>
    <w:rsid w:val="08BA220B"/>
    <w:rsid w:val="08BA2295"/>
    <w:rsid w:val="08BA24AA"/>
    <w:rsid w:val="08BA24E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2BF"/>
    <w:rsid w:val="08BA35B6"/>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62B"/>
    <w:rsid w:val="08BA46DC"/>
    <w:rsid w:val="08BA475E"/>
    <w:rsid w:val="08BA4945"/>
    <w:rsid w:val="08BA49A2"/>
    <w:rsid w:val="08BA4A65"/>
    <w:rsid w:val="08BA4ADB"/>
    <w:rsid w:val="08BA4AF8"/>
    <w:rsid w:val="08BA4B16"/>
    <w:rsid w:val="08BA4D05"/>
    <w:rsid w:val="08BA4D16"/>
    <w:rsid w:val="08BA4EA2"/>
    <w:rsid w:val="08BA4EBC"/>
    <w:rsid w:val="08BA4FF7"/>
    <w:rsid w:val="08BA5025"/>
    <w:rsid w:val="08BA51BE"/>
    <w:rsid w:val="08BA5334"/>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12"/>
    <w:rsid w:val="08BA6DE0"/>
    <w:rsid w:val="08BA6E1E"/>
    <w:rsid w:val="08BA7209"/>
    <w:rsid w:val="08BA72D0"/>
    <w:rsid w:val="08BA733D"/>
    <w:rsid w:val="08BA7430"/>
    <w:rsid w:val="08BA7451"/>
    <w:rsid w:val="08BA7566"/>
    <w:rsid w:val="08BA7730"/>
    <w:rsid w:val="08BA7848"/>
    <w:rsid w:val="08BA7A43"/>
    <w:rsid w:val="08BA7A6E"/>
    <w:rsid w:val="08BA7AA9"/>
    <w:rsid w:val="08BA7B54"/>
    <w:rsid w:val="08BA7BFC"/>
    <w:rsid w:val="08BA7C68"/>
    <w:rsid w:val="08BA7DFF"/>
    <w:rsid w:val="08BA7E17"/>
    <w:rsid w:val="08BA7EA4"/>
    <w:rsid w:val="08BA7F97"/>
    <w:rsid w:val="08BA7FF1"/>
    <w:rsid w:val="08BB017F"/>
    <w:rsid w:val="08BB0245"/>
    <w:rsid w:val="08BB0403"/>
    <w:rsid w:val="08BB053D"/>
    <w:rsid w:val="08BB057F"/>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8DE"/>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7E7"/>
    <w:rsid w:val="08BC18B3"/>
    <w:rsid w:val="08BC1D89"/>
    <w:rsid w:val="08BC1DF7"/>
    <w:rsid w:val="08BC21B2"/>
    <w:rsid w:val="08BC239E"/>
    <w:rsid w:val="08BC23B6"/>
    <w:rsid w:val="08BC2406"/>
    <w:rsid w:val="08BC2657"/>
    <w:rsid w:val="08BC2749"/>
    <w:rsid w:val="08BC27E1"/>
    <w:rsid w:val="08BC27E3"/>
    <w:rsid w:val="08BC27E7"/>
    <w:rsid w:val="08BC2A48"/>
    <w:rsid w:val="08BC2CD1"/>
    <w:rsid w:val="08BC2CFF"/>
    <w:rsid w:val="08BC2F7D"/>
    <w:rsid w:val="08BC3086"/>
    <w:rsid w:val="08BC30F6"/>
    <w:rsid w:val="08BC31BA"/>
    <w:rsid w:val="08BC326A"/>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55E"/>
    <w:rsid w:val="08BC45B1"/>
    <w:rsid w:val="08BC4659"/>
    <w:rsid w:val="08BC4825"/>
    <w:rsid w:val="08BC49F2"/>
    <w:rsid w:val="08BC4A16"/>
    <w:rsid w:val="08BC4AB9"/>
    <w:rsid w:val="08BC4B04"/>
    <w:rsid w:val="08BC4D5A"/>
    <w:rsid w:val="08BC4EF8"/>
    <w:rsid w:val="08BC5016"/>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5EF"/>
    <w:rsid w:val="08BC7717"/>
    <w:rsid w:val="08BC778D"/>
    <w:rsid w:val="08BC7871"/>
    <w:rsid w:val="08BC78F7"/>
    <w:rsid w:val="08BC7B3B"/>
    <w:rsid w:val="08BC7B8F"/>
    <w:rsid w:val="08BD006B"/>
    <w:rsid w:val="08BD00F8"/>
    <w:rsid w:val="08BD0143"/>
    <w:rsid w:val="08BD018D"/>
    <w:rsid w:val="08BD026A"/>
    <w:rsid w:val="08BD03C0"/>
    <w:rsid w:val="08BD040E"/>
    <w:rsid w:val="08BD056B"/>
    <w:rsid w:val="08BD069E"/>
    <w:rsid w:val="08BD06AC"/>
    <w:rsid w:val="08BD06EF"/>
    <w:rsid w:val="08BD086D"/>
    <w:rsid w:val="08BD0981"/>
    <w:rsid w:val="08BD09EF"/>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CA"/>
    <w:rsid w:val="08BD42D5"/>
    <w:rsid w:val="08BD4484"/>
    <w:rsid w:val="08BD4520"/>
    <w:rsid w:val="08BD46EB"/>
    <w:rsid w:val="08BD47E9"/>
    <w:rsid w:val="08BD48DD"/>
    <w:rsid w:val="08BD4B50"/>
    <w:rsid w:val="08BD4C45"/>
    <w:rsid w:val="08BD4C4A"/>
    <w:rsid w:val="08BD4C6D"/>
    <w:rsid w:val="08BD4D46"/>
    <w:rsid w:val="08BD4DDC"/>
    <w:rsid w:val="08BD4E37"/>
    <w:rsid w:val="08BD4EFA"/>
    <w:rsid w:val="08BD51D1"/>
    <w:rsid w:val="08BD5280"/>
    <w:rsid w:val="08BD5510"/>
    <w:rsid w:val="08BD56AD"/>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D7CB3"/>
    <w:rsid w:val="08BE0197"/>
    <w:rsid w:val="08BE039E"/>
    <w:rsid w:val="08BE03D6"/>
    <w:rsid w:val="08BE0420"/>
    <w:rsid w:val="08BE049F"/>
    <w:rsid w:val="08BE0544"/>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573"/>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91"/>
    <w:rsid w:val="08BE2A08"/>
    <w:rsid w:val="08BE2D5D"/>
    <w:rsid w:val="08BE2E53"/>
    <w:rsid w:val="08BE2EB5"/>
    <w:rsid w:val="08BE30D4"/>
    <w:rsid w:val="08BE3179"/>
    <w:rsid w:val="08BE32DE"/>
    <w:rsid w:val="08BE32FB"/>
    <w:rsid w:val="08BE335D"/>
    <w:rsid w:val="08BE3406"/>
    <w:rsid w:val="08BE3707"/>
    <w:rsid w:val="08BE3753"/>
    <w:rsid w:val="08BE37E5"/>
    <w:rsid w:val="08BE3832"/>
    <w:rsid w:val="08BE384C"/>
    <w:rsid w:val="08BE39FC"/>
    <w:rsid w:val="08BE3ABD"/>
    <w:rsid w:val="08BE3F9F"/>
    <w:rsid w:val="08BE4202"/>
    <w:rsid w:val="08BE420A"/>
    <w:rsid w:val="08BE4241"/>
    <w:rsid w:val="08BE4357"/>
    <w:rsid w:val="08BE4397"/>
    <w:rsid w:val="08BE4733"/>
    <w:rsid w:val="08BE4787"/>
    <w:rsid w:val="08BE4B03"/>
    <w:rsid w:val="08BE4B92"/>
    <w:rsid w:val="08BE4CCB"/>
    <w:rsid w:val="08BE527C"/>
    <w:rsid w:val="08BE5460"/>
    <w:rsid w:val="08BE56A0"/>
    <w:rsid w:val="08BE5815"/>
    <w:rsid w:val="08BE58B2"/>
    <w:rsid w:val="08BE58FC"/>
    <w:rsid w:val="08BE5984"/>
    <w:rsid w:val="08BE59C1"/>
    <w:rsid w:val="08BE5CB2"/>
    <w:rsid w:val="08BE5D41"/>
    <w:rsid w:val="08BE5D5E"/>
    <w:rsid w:val="08BE5ED8"/>
    <w:rsid w:val="08BE5FBB"/>
    <w:rsid w:val="08BE6092"/>
    <w:rsid w:val="08BE6192"/>
    <w:rsid w:val="08BE61B2"/>
    <w:rsid w:val="08BE61DB"/>
    <w:rsid w:val="08BE62B4"/>
    <w:rsid w:val="08BE6376"/>
    <w:rsid w:val="08BE6412"/>
    <w:rsid w:val="08BE648B"/>
    <w:rsid w:val="08BE64D3"/>
    <w:rsid w:val="08BE66FF"/>
    <w:rsid w:val="08BE6757"/>
    <w:rsid w:val="08BE6A62"/>
    <w:rsid w:val="08BE6AC0"/>
    <w:rsid w:val="08BE6B28"/>
    <w:rsid w:val="08BE6D81"/>
    <w:rsid w:val="08BE7186"/>
    <w:rsid w:val="08BE72B7"/>
    <w:rsid w:val="08BE73DC"/>
    <w:rsid w:val="08BE752A"/>
    <w:rsid w:val="08BE762A"/>
    <w:rsid w:val="08BE7932"/>
    <w:rsid w:val="08BE7A2B"/>
    <w:rsid w:val="08BE7A38"/>
    <w:rsid w:val="08BE7A44"/>
    <w:rsid w:val="08BE7A9F"/>
    <w:rsid w:val="08BE7AAE"/>
    <w:rsid w:val="08BE7B53"/>
    <w:rsid w:val="08BE7B89"/>
    <w:rsid w:val="08BE7B8F"/>
    <w:rsid w:val="08BE7D28"/>
    <w:rsid w:val="08BE7D2B"/>
    <w:rsid w:val="08BE7EE4"/>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742"/>
    <w:rsid w:val="08BF1903"/>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92"/>
    <w:rsid w:val="08BF287F"/>
    <w:rsid w:val="08BF28F7"/>
    <w:rsid w:val="08BF2BB6"/>
    <w:rsid w:val="08BF2D19"/>
    <w:rsid w:val="08BF2E5D"/>
    <w:rsid w:val="08BF2F96"/>
    <w:rsid w:val="08BF30A8"/>
    <w:rsid w:val="08BF3280"/>
    <w:rsid w:val="08BF338D"/>
    <w:rsid w:val="08BF3408"/>
    <w:rsid w:val="08BF363A"/>
    <w:rsid w:val="08BF36F1"/>
    <w:rsid w:val="08BF36F9"/>
    <w:rsid w:val="08BF3A96"/>
    <w:rsid w:val="08BF3ECA"/>
    <w:rsid w:val="08BF3EFE"/>
    <w:rsid w:val="08BF40D8"/>
    <w:rsid w:val="08BF42D4"/>
    <w:rsid w:val="08BF4384"/>
    <w:rsid w:val="08BF442F"/>
    <w:rsid w:val="08BF4453"/>
    <w:rsid w:val="08BF4458"/>
    <w:rsid w:val="08BF4749"/>
    <w:rsid w:val="08BF4779"/>
    <w:rsid w:val="08BF496F"/>
    <w:rsid w:val="08BF49B7"/>
    <w:rsid w:val="08BF49B9"/>
    <w:rsid w:val="08BF4AE0"/>
    <w:rsid w:val="08BF4B31"/>
    <w:rsid w:val="08BF4B72"/>
    <w:rsid w:val="08BF4BCD"/>
    <w:rsid w:val="08BF4C5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05E"/>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5F0"/>
    <w:rsid w:val="08C02815"/>
    <w:rsid w:val="08C0283E"/>
    <w:rsid w:val="08C029DA"/>
    <w:rsid w:val="08C02A36"/>
    <w:rsid w:val="08C02B82"/>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0B"/>
    <w:rsid w:val="08C03FFD"/>
    <w:rsid w:val="08C0400E"/>
    <w:rsid w:val="08C042A2"/>
    <w:rsid w:val="08C042BE"/>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B49"/>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432"/>
    <w:rsid w:val="08C077D1"/>
    <w:rsid w:val="08C07A18"/>
    <w:rsid w:val="08C07A38"/>
    <w:rsid w:val="08C07EF7"/>
    <w:rsid w:val="08C07F51"/>
    <w:rsid w:val="08C100D8"/>
    <w:rsid w:val="08C10478"/>
    <w:rsid w:val="08C104B4"/>
    <w:rsid w:val="08C10550"/>
    <w:rsid w:val="08C1055F"/>
    <w:rsid w:val="08C106DD"/>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F61"/>
    <w:rsid w:val="08C121E8"/>
    <w:rsid w:val="08C12257"/>
    <w:rsid w:val="08C123FC"/>
    <w:rsid w:val="08C12461"/>
    <w:rsid w:val="08C1265A"/>
    <w:rsid w:val="08C126B6"/>
    <w:rsid w:val="08C127BC"/>
    <w:rsid w:val="08C12857"/>
    <w:rsid w:val="08C12A2F"/>
    <w:rsid w:val="08C12A39"/>
    <w:rsid w:val="08C12A79"/>
    <w:rsid w:val="08C12AE4"/>
    <w:rsid w:val="08C12ED9"/>
    <w:rsid w:val="08C130B6"/>
    <w:rsid w:val="08C130E0"/>
    <w:rsid w:val="08C13105"/>
    <w:rsid w:val="08C13118"/>
    <w:rsid w:val="08C13127"/>
    <w:rsid w:val="08C13583"/>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74A"/>
    <w:rsid w:val="08C1582A"/>
    <w:rsid w:val="08C15962"/>
    <w:rsid w:val="08C15A06"/>
    <w:rsid w:val="08C15BD5"/>
    <w:rsid w:val="08C15CAE"/>
    <w:rsid w:val="08C15E83"/>
    <w:rsid w:val="08C16014"/>
    <w:rsid w:val="08C160EF"/>
    <w:rsid w:val="08C16122"/>
    <w:rsid w:val="08C161F7"/>
    <w:rsid w:val="08C162A2"/>
    <w:rsid w:val="08C1630E"/>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B9D"/>
    <w:rsid w:val="08C17C58"/>
    <w:rsid w:val="08C17D1B"/>
    <w:rsid w:val="08C17DA1"/>
    <w:rsid w:val="08C17F8C"/>
    <w:rsid w:val="08C2004A"/>
    <w:rsid w:val="08C2016D"/>
    <w:rsid w:val="08C20195"/>
    <w:rsid w:val="08C201E5"/>
    <w:rsid w:val="08C2058C"/>
    <w:rsid w:val="08C20800"/>
    <w:rsid w:val="08C209FF"/>
    <w:rsid w:val="08C20CFF"/>
    <w:rsid w:val="08C20F9A"/>
    <w:rsid w:val="08C210A2"/>
    <w:rsid w:val="08C217A8"/>
    <w:rsid w:val="08C218B7"/>
    <w:rsid w:val="08C21971"/>
    <w:rsid w:val="08C2197F"/>
    <w:rsid w:val="08C21F40"/>
    <w:rsid w:val="08C220E5"/>
    <w:rsid w:val="08C225A2"/>
    <w:rsid w:val="08C225FA"/>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B5"/>
    <w:rsid w:val="08C232D2"/>
    <w:rsid w:val="08C23550"/>
    <w:rsid w:val="08C2356B"/>
    <w:rsid w:val="08C235CA"/>
    <w:rsid w:val="08C2372B"/>
    <w:rsid w:val="08C23850"/>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13D"/>
    <w:rsid w:val="08C25328"/>
    <w:rsid w:val="08C254C9"/>
    <w:rsid w:val="08C25801"/>
    <w:rsid w:val="08C2593F"/>
    <w:rsid w:val="08C25A31"/>
    <w:rsid w:val="08C25AFC"/>
    <w:rsid w:val="08C25B27"/>
    <w:rsid w:val="08C25C26"/>
    <w:rsid w:val="08C25C76"/>
    <w:rsid w:val="08C25D60"/>
    <w:rsid w:val="08C2601C"/>
    <w:rsid w:val="08C2601E"/>
    <w:rsid w:val="08C260A9"/>
    <w:rsid w:val="08C2610A"/>
    <w:rsid w:val="08C26214"/>
    <w:rsid w:val="08C2640E"/>
    <w:rsid w:val="08C2663B"/>
    <w:rsid w:val="08C26794"/>
    <w:rsid w:val="08C267FE"/>
    <w:rsid w:val="08C26825"/>
    <w:rsid w:val="08C2689A"/>
    <w:rsid w:val="08C26AAB"/>
    <w:rsid w:val="08C26C62"/>
    <w:rsid w:val="08C26CE0"/>
    <w:rsid w:val="08C26CE7"/>
    <w:rsid w:val="08C26FBB"/>
    <w:rsid w:val="08C270F0"/>
    <w:rsid w:val="08C27113"/>
    <w:rsid w:val="08C2720E"/>
    <w:rsid w:val="08C27239"/>
    <w:rsid w:val="08C273B8"/>
    <w:rsid w:val="08C27432"/>
    <w:rsid w:val="08C2751F"/>
    <w:rsid w:val="08C27613"/>
    <w:rsid w:val="08C27691"/>
    <w:rsid w:val="08C276A2"/>
    <w:rsid w:val="08C279A3"/>
    <w:rsid w:val="08C279CB"/>
    <w:rsid w:val="08C27D73"/>
    <w:rsid w:val="08C27DEE"/>
    <w:rsid w:val="08C27E6B"/>
    <w:rsid w:val="08C27EDF"/>
    <w:rsid w:val="08C27FA8"/>
    <w:rsid w:val="08C30287"/>
    <w:rsid w:val="08C30344"/>
    <w:rsid w:val="08C30546"/>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6E7"/>
    <w:rsid w:val="08C32A0B"/>
    <w:rsid w:val="08C32CB2"/>
    <w:rsid w:val="08C32CFF"/>
    <w:rsid w:val="08C32D51"/>
    <w:rsid w:val="08C32E78"/>
    <w:rsid w:val="08C32F72"/>
    <w:rsid w:val="08C32F84"/>
    <w:rsid w:val="08C33498"/>
    <w:rsid w:val="08C33524"/>
    <w:rsid w:val="08C33592"/>
    <w:rsid w:val="08C33A4C"/>
    <w:rsid w:val="08C33B26"/>
    <w:rsid w:val="08C33B6C"/>
    <w:rsid w:val="08C33BC7"/>
    <w:rsid w:val="08C33D4D"/>
    <w:rsid w:val="08C33D7D"/>
    <w:rsid w:val="08C341F0"/>
    <w:rsid w:val="08C3420E"/>
    <w:rsid w:val="08C34219"/>
    <w:rsid w:val="08C343EB"/>
    <w:rsid w:val="08C34405"/>
    <w:rsid w:val="08C34456"/>
    <w:rsid w:val="08C34523"/>
    <w:rsid w:val="08C347AE"/>
    <w:rsid w:val="08C34937"/>
    <w:rsid w:val="08C34966"/>
    <w:rsid w:val="08C349D9"/>
    <w:rsid w:val="08C34C77"/>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27B"/>
    <w:rsid w:val="08C36302"/>
    <w:rsid w:val="08C36425"/>
    <w:rsid w:val="08C36454"/>
    <w:rsid w:val="08C36487"/>
    <w:rsid w:val="08C3664E"/>
    <w:rsid w:val="08C36AD7"/>
    <w:rsid w:val="08C36DB0"/>
    <w:rsid w:val="08C36E3B"/>
    <w:rsid w:val="08C36E3C"/>
    <w:rsid w:val="08C36E99"/>
    <w:rsid w:val="08C36F4A"/>
    <w:rsid w:val="08C3711C"/>
    <w:rsid w:val="08C37226"/>
    <w:rsid w:val="08C3737D"/>
    <w:rsid w:val="08C37560"/>
    <w:rsid w:val="08C376F0"/>
    <w:rsid w:val="08C379E3"/>
    <w:rsid w:val="08C37A62"/>
    <w:rsid w:val="08C37A8A"/>
    <w:rsid w:val="08C37B06"/>
    <w:rsid w:val="08C37BD3"/>
    <w:rsid w:val="08C37C57"/>
    <w:rsid w:val="08C37D1F"/>
    <w:rsid w:val="08C37D9D"/>
    <w:rsid w:val="08C37F54"/>
    <w:rsid w:val="08C400A1"/>
    <w:rsid w:val="08C4033B"/>
    <w:rsid w:val="08C40662"/>
    <w:rsid w:val="08C406D1"/>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8A"/>
    <w:rsid w:val="08C420A9"/>
    <w:rsid w:val="08C421E5"/>
    <w:rsid w:val="08C42205"/>
    <w:rsid w:val="08C422CC"/>
    <w:rsid w:val="08C4245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F1"/>
    <w:rsid w:val="08C43A3A"/>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6C"/>
    <w:rsid w:val="08C448D8"/>
    <w:rsid w:val="08C448F3"/>
    <w:rsid w:val="08C44932"/>
    <w:rsid w:val="08C44A1E"/>
    <w:rsid w:val="08C44B8C"/>
    <w:rsid w:val="08C44EEB"/>
    <w:rsid w:val="08C44F74"/>
    <w:rsid w:val="08C45072"/>
    <w:rsid w:val="08C45188"/>
    <w:rsid w:val="08C45209"/>
    <w:rsid w:val="08C4525C"/>
    <w:rsid w:val="08C452BE"/>
    <w:rsid w:val="08C45518"/>
    <w:rsid w:val="08C4568B"/>
    <w:rsid w:val="08C4593A"/>
    <w:rsid w:val="08C4598D"/>
    <w:rsid w:val="08C45B6D"/>
    <w:rsid w:val="08C45BC3"/>
    <w:rsid w:val="08C45C60"/>
    <w:rsid w:val="08C45D32"/>
    <w:rsid w:val="08C45D8A"/>
    <w:rsid w:val="08C45E84"/>
    <w:rsid w:val="08C45F38"/>
    <w:rsid w:val="08C461A2"/>
    <w:rsid w:val="08C46306"/>
    <w:rsid w:val="08C463C8"/>
    <w:rsid w:val="08C464B0"/>
    <w:rsid w:val="08C465DD"/>
    <w:rsid w:val="08C46896"/>
    <w:rsid w:val="08C468FD"/>
    <w:rsid w:val="08C46932"/>
    <w:rsid w:val="08C469E5"/>
    <w:rsid w:val="08C46A66"/>
    <w:rsid w:val="08C46C9E"/>
    <w:rsid w:val="08C46D18"/>
    <w:rsid w:val="08C46D9A"/>
    <w:rsid w:val="08C47058"/>
    <w:rsid w:val="08C4710A"/>
    <w:rsid w:val="08C471BB"/>
    <w:rsid w:val="08C47421"/>
    <w:rsid w:val="08C4760E"/>
    <w:rsid w:val="08C478E2"/>
    <w:rsid w:val="08C4793D"/>
    <w:rsid w:val="08C479F5"/>
    <w:rsid w:val="08C47A39"/>
    <w:rsid w:val="08C47BB1"/>
    <w:rsid w:val="08C47D74"/>
    <w:rsid w:val="08C500BC"/>
    <w:rsid w:val="08C50150"/>
    <w:rsid w:val="08C50265"/>
    <w:rsid w:val="08C502A4"/>
    <w:rsid w:val="08C50393"/>
    <w:rsid w:val="08C503BD"/>
    <w:rsid w:val="08C50477"/>
    <w:rsid w:val="08C50521"/>
    <w:rsid w:val="08C50537"/>
    <w:rsid w:val="08C50579"/>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614"/>
    <w:rsid w:val="08C52958"/>
    <w:rsid w:val="08C52AAA"/>
    <w:rsid w:val="08C52B05"/>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CA6"/>
    <w:rsid w:val="08C56CC5"/>
    <w:rsid w:val="08C56DA8"/>
    <w:rsid w:val="08C56EFE"/>
    <w:rsid w:val="08C56F95"/>
    <w:rsid w:val="08C56FB7"/>
    <w:rsid w:val="08C56FF4"/>
    <w:rsid w:val="08C570AE"/>
    <w:rsid w:val="08C570C1"/>
    <w:rsid w:val="08C57110"/>
    <w:rsid w:val="08C571DF"/>
    <w:rsid w:val="08C5731B"/>
    <w:rsid w:val="08C5733C"/>
    <w:rsid w:val="08C57504"/>
    <w:rsid w:val="08C5771C"/>
    <w:rsid w:val="08C577FC"/>
    <w:rsid w:val="08C5789E"/>
    <w:rsid w:val="08C57972"/>
    <w:rsid w:val="08C57A96"/>
    <w:rsid w:val="08C57AEA"/>
    <w:rsid w:val="08C57B53"/>
    <w:rsid w:val="08C57F2A"/>
    <w:rsid w:val="08C57F64"/>
    <w:rsid w:val="08C60137"/>
    <w:rsid w:val="08C60227"/>
    <w:rsid w:val="08C602B6"/>
    <w:rsid w:val="08C603B0"/>
    <w:rsid w:val="08C6063E"/>
    <w:rsid w:val="08C608D8"/>
    <w:rsid w:val="08C60946"/>
    <w:rsid w:val="08C60A5E"/>
    <w:rsid w:val="08C60C25"/>
    <w:rsid w:val="08C60DC4"/>
    <w:rsid w:val="08C60E01"/>
    <w:rsid w:val="08C60F0A"/>
    <w:rsid w:val="08C61003"/>
    <w:rsid w:val="08C610E2"/>
    <w:rsid w:val="08C61162"/>
    <w:rsid w:val="08C6119A"/>
    <w:rsid w:val="08C612F6"/>
    <w:rsid w:val="08C6136C"/>
    <w:rsid w:val="08C614A5"/>
    <w:rsid w:val="08C61626"/>
    <w:rsid w:val="08C61639"/>
    <w:rsid w:val="08C6177A"/>
    <w:rsid w:val="08C617C7"/>
    <w:rsid w:val="08C618BE"/>
    <w:rsid w:val="08C61AA9"/>
    <w:rsid w:val="08C61AEE"/>
    <w:rsid w:val="08C61BCF"/>
    <w:rsid w:val="08C61BE9"/>
    <w:rsid w:val="08C61C71"/>
    <w:rsid w:val="08C61CB7"/>
    <w:rsid w:val="08C61CDB"/>
    <w:rsid w:val="08C61CF3"/>
    <w:rsid w:val="08C620CB"/>
    <w:rsid w:val="08C620EC"/>
    <w:rsid w:val="08C6225C"/>
    <w:rsid w:val="08C622B5"/>
    <w:rsid w:val="08C622C1"/>
    <w:rsid w:val="08C623AC"/>
    <w:rsid w:val="08C623C5"/>
    <w:rsid w:val="08C6246B"/>
    <w:rsid w:val="08C6262B"/>
    <w:rsid w:val="08C62768"/>
    <w:rsid w:val="08C62875"/>
    <w:rsid w:val="08C628F7"/>
    <w:rsid w:val="08C62975"/>
    <w:rsid w:val="08C62A44"/>
    <w:rsid w:val="08C62ADB"/>
    <w:rsid w:val="08C62C1D"/>
    <w:rsid w:val="08C62D38"/>
    <w:rsid w:val="08C62DE7"/>
    <w:rsid w:val="08C62FCF"/>
    <w:rsid w:val="08C6332B"/>
    <w:rsid w:val="08C63567"/>
    <w:rsid w:val="08C635ED"/>
    <w:rsid w:val="08C63885"/>
    <w:rsid w:val="08C6394F"/>
    <w:rsid w:val="08C639E7"/>
    <w:rsid w:val="08C63A2B"/>
    <w:rsid w:val="08C63CE0"/>
    <w:rsid w:val="08C63D5B"/>
    <w:rsid w:val="08C63D7F"/>
    <w:rsid w:val="08C63DCC"/>
    <w:rsid w:val="08C63E0B"/>
    <w:rsid w:val="08C63E38"/>
    <w:rsid w:val="08C63E66"/>
    <w:rsid w:val="08C64013"/>
    <w:rsid w:val="08C64364"/>
    <w:rsid w:val="08C645DB"/>
    <w:rsid w:val="08C64C2A"/>
    <w:rsid w:val="08C64CCF"/>
    <w:rsid w:val="08C64F2B"/>
    <w:rsid w:val="08C64FB9"/>
    <w:rsid w:val="08C650AA"/>
    <w:rsid w:val="08C650C3"/>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2A"/>
    <w:rsid w:val="08C65DB5"/>
    <w:rsid w:val="08C65F55"/>
    <w:rsid w:val="08C66020"/>
    <w:rsid w:val="08C660F0"/>
    <w:rsid w:val="08C66124"/>
    <w:rsid w:val="08C663DE"/>
    <w:rsid w:val="08C6645D"/>
    <w:rsid w:val="08C6649B"/>
    <w:rsid w:val="08C66805"/>
    <w:rsid w:val="08C66E32"/>
    <w:rsid w:val="08C66E6F"/>
    <w:rsid w:val="08C66E91"/>
    <w:rsid w:val="08C66F82"/>
    <w:rsid w:val="08C67083"/>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0A"/>
    <w:rsid w:val="08C7213C"/>
    <w:rsid w:val="08C7274B"/>
    <w:rsid w:val="08C727A9"/>
    <w:rsid w:val="08C727CD"/>
    <w:rsid w:val="08C72850"/>
    <w:rsid w:val="08C72966"/>
    <w:rsid w:val="08C72AB2"/>
    <w:rsid w:val="08C72B75"/>
    <w:rsid w:val="08C72C5E"/>
    <w:rsid w:val="08C72D44"/>
    <w:rsid w:val="08C72F64"/>
    <w:rsid w:val="08C72F8A"/>
    <w:rsid w:val="08C72FAF"/>
    <w:rsid w:val="08C72FE4"/>
    <w:rsid w:val="08C7301D"/>
    <w:rsid w:val="08C7310C"/>
    <w:rsid w:val="08C73147"/>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55C"/>
    <w:rsid w:val="08C74623"/>
    <w:rsid w:val="08C7471D"/>
    <w:rsid w:val="08C747E4"/>
    <w:rsid w:val="08C74996"/>
    <w:rsid w:val="08C74A52"/>
    <w:rsid w:val="08C74C98"/>
    <w:rsid w:val="08C74CBC"/>
    <w:rsid w:val="08C74D9D"/>
    <w:rsid w:val="08C74E7F"/>
    <w:rsid w:val="08C74F29"/>
    <w:rsid w:val="08C74FD6"/>
    <w:rsid w:val="08C74FFB"/>
    <w:rsid w:val="08C75004"/>
    <w:rsid w:val="08C754E8"/>
    <w:rsid w:val="08C7555C"/>
    <w:rsid w:val="08C756F2"/>
    <w:rsid w:val="08C757ED"/>
    <w:rsid w:val="08C757F1"/>
    <w:rsid w:val="08C759C6"/>
    <w:rsid w:val="08C75B30"/>
    <w:rsid w:val="08C75D5F"/>
    <w:rsid w:val="08C7601B"/>
    <w:rsid w:val="08C76137"/>
    <w:rsid w:val="08C76143"/>
    <w:rsid w:val="08C764A1"/>
    <w:rsid w:val="08C76692"/>
    <w:rsid w:val="08C76A6F"/>
    <w:rsid w:val="08C76BCE"/>
    <w:rsid w:val="08C76C40"/>
    <w:rsid w:val="08C7708A"/>
    <w:rsid w:val="08C7729B"/>
    <w:rsid w:val="08C773F4"/>
    <w:rsid w:val="08C77601"/>
    <w:rsid w:val="08C77689"/>
    <w:rsid w:val="08C77706"/>
    <w:rsid w:val="08C77718"/>
    <w:rsid w:val="08C77724"/>
    <w:rsid w:val="08C7788A"/>
    <w:rsid w:val="08C7791D"/>
    <w:rsid w:val="08C77BD1"/>
    <w:rsid w:val="08C77CE4"/>
    <w:rsid w:val="08C77D19"/>
    <w:rsid w:val="08C77D64"/>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98"/>
    <w:rsid w:val="08C817EE"/>
    <w:rsid w:val="08C81818"/>
    <w:rsid w:val="08C81882"/>
    <w:rsid w:val="08C818FD"/>
    <w:rsid w:val="08C81AFB"/>
    <w:rsid w:val="08C81CB2"/>
    <w:rsid w:val="08C81DE0"/>
    <w:rsid w:val="08C81FCA"/>
    <w:rsid w:val="08C82255"/>
    <w:rsid w:val="08C82342"/>
    <w:rsid w:val="08C82571"/>
    <w:rsid w:val="08C825D2"/>
    <w:rsid w:val="08C827AF"/>
    <w:rsid w:val="08C828BB"/>
    <w:rsid w:val="08C82A7A"/>
    <w:rsid w:val="08C82B3A"/>
    <w:rsid w:val="08C8304D"/>
    <w:rsid w:val="08C8304F"/>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4B"/>
    <w:rsid w:val="08C855BA"/>
    <w:rsid w:val="08C856C9"/>
    <w:rsid w:val="08C856DF"/>
    <w:rsid w:val="08C859D1"/>
    <w:rsid w:val="08C85A77"/>
    <w:rsid w:val="08C85B9B"/>
    <w:rsid w:val="08C85D76"/>
    <w:rsid w:val="08C85DFC"/>
    <w:rsid w:val="08C85F4D"/>
    <w:rsid w:val="08C85F52"/>
    <w:rsid w:val="08C86004"/>
    <w:rsid w:val="08C86054"/>
    <w:rsid w:val="08C8655D"/>
    <w:rsid w:val="08C869AF"/>
    <w:rsid w:val="08C869DE"/>
    <w:rsid w:val="08C86A4E"/>
    <w:rsid w:val="08C86B69"/>
    <w:rsid w:val="08C86C5F"/>
    <w:rsid w:val="08C86D84"/>
    <w:rsid w:val="08C86ED1"/>
    <w:rsid w:val="08C87048"/>
    <w:rsid w:val="08C87183"/>
    <w:rsid w:val="08C87215"/>
    <w:rsid w:val="08C872BF"/>
    <w:rsid w:val="08C873FD"/>
    <w:rsid w:val="08C87437"/>
    <w:rsid w:val="08C8759E"/>
    <w:rsid w:val="08C8788E"/>
    <w:rsid w:val="08C8798F"/>
    <w:rsid w:val="08C87D6B"/>
    <w:rsid w:val="08C87E7B"/>
    <w:rsid w:val="08C87F68"/>
    <w:rsid w:val="08C90054"/>
    <w:rsid w:val="08C90064"/>
    <w:rsid w:val="08C90204"/>
    <w:rsid w:val="08C9022E"/>
    <w:rsid w:val="08C9031F"/>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9C"/>
    <w:rsid w:val="08C933C8"/>
    <w:rsid w:val="08C93502"/>
    <w:rsid w:val="08C935F6"/>
    <w:rsid w:val="08C9361F"/>
    <w:rsid w:val="08C93634"/>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767"/>
    <w:rsid w:val="08C948CC"/>
    <w:rsid w:val="08C94B0B"/>
    <w:rsid w:val="08C94B35"/>
    <w:rsid w:val="08C94BA8"/>
    <w:rsid w:val="08C94E08"/>
    <w:rsid w:val="08C95036"/>
    <w:rsid w:val="08C95439"/>
    <w:rsid w:val="08C95446"/>
    <w:rsid w:val="08C954AE"/>
    <w:rsid w:val="08C9550E"/>
    <w:rsid w:val="08C95669"/>
    <w:rsid w:val="08C956E3"/>
    <w:rsid w:val="08C95703"/>
    <w:rsid w:val="08C95965"/>
    <w:rsid w:val="08C95A4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700"/>
    <w:rsid w:val="08CA08A7"/>
    <w:rsid w:val="08CA0B57"/>
    <w:rsid w:val="08CA0B98"/>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AC3"/>
    <w:rsid w:val="08CA4BBE"/>
    <w:rsid w:val="08CA4E0B"/>
    <w:rsid w:val="08CA4EF5"/>
    <w:rsid w:val="08CA4F2F"/>
    <w:rsid w:val="08CA500C"/>
    <w:rsid w:val="08CA5049"/>
    <w:rsid w:val="08CA513A"/>
    <w:rsid w:val="08CA5921"/>
    <w:rsid w:val="08CA5A9F"/>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388"/>
    <w:rsid w:val="08CA7413"/>
    <w:rsid w:val="08CA743B"/>
    <w:rsid w:val="08CA75EA"/>
    <w:rsid w:val="08CA7618"/>
    <w:rsid w:val="08CA76E1"/>
    <w:rsid w:val="08CA76F1"/>
    <w:rsid w:val="08CA77EB"/>
    <w:rsid w:val="08CA780E"/>
    <w:rsid w:val="08CA7991"/>
    <w:rsid w:val="08CA7A94"/>
    <w:rsid w:val="08CA7AA8"/>
    <w:rsid w:val="08CA7D12"/>
    <w:rsid w:val="08CA7D91"/>
    <w:rsid w:val="08CA7FEB"/>
    <w:rsid w:val="08CB0175"/>
    <w:rsid w:val="08CB02C6"/>
    <w:rsid w:val="08CB03A6"/>
    <w:rsid w:val="08CB03AF"/>
    <w:rsid w:val="08CB0564"/>
    <w:rsid w:val="08CB0670"/>
    <w:rsid w:val="08CB0739"/>
    <w:rsid w:val="08CB0840"/>
    <w:rsid w:val="08CB0A72"/>
    <w:rsid w:val="08CB0D33"/>
    <w:rsid w:val="08CB0D40"/>
    <w:rsid w:val="08CB0EC9"/>
    <w:rsid w:val="08CB1065"/>
    <w:rsid w:val="08CB11BD"/>
    <w:rsid w:val="08CB129C"/>
    <w:rsid w:val="08CB164D"/>
    <w:rsid w:val="08CB184B"/>
    <w:rsid w:val="08CB1978"/>
    <w:rsid w:val="08CB1A52"/>
    <w:rsid w:val="08CB1AAE"/>
    <w:rsid w:val="08CB1B62"/>
    <w:rsid w:val="08CB1B6C"/>
    <w:rsid w:val="08CB1BF6"/>
    <w:rsid w:val="08CB1C21"/>
    <w:rsid w:val="08CB1DB5"/>
    <w:rsid w:val="08CB20B1"/>
    <w:rsid w:val="08CB2234"/>
    <w:rsid w:val="08CB22AD"/>
    <w:rsid w:val="08CB23D6"/>
    <w:rsid w:val="08CB2643"/>
    <w:rsid w:val="08CB281F"/>
    <w:rsid w:val="08CB2A57"/>
    <w:rsid w:val="08CB2A9A"/>
    <w:rsid w:val="08CB2B5D"/>
    <w:rsid w:val="08CB2D19"/>
    <w:rsid w:val="08CB2E53"/>
    <w:rsid w:val="08CB30E0"/>
    <w:rsid w:val="08CB310B"/>
    <w:rsid w:val="08CB3155"/>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3DF"/>
    <w:rsid w:val="08CB440B"/>
    <w:rsid w:val="08CB454E"/>
    <w:rsid w:val="08CB47F5"/>
    <w:rsid w:val="08CB494D"/>
    <w:rsid w:val="08CB495E"/>
    <w:rsid w:val="08CB4B23"/>
    <w:rsid w:val="08CB4C73"/>
    <w:rsid w:val="08CB4C76"/>
    <w:rsid w:val="08CB4D6B"/>
    <w:rsid w:val="08CB4E0F"/>
    <w:rsid w:val="08CB4E8C"/>
    <w:rsid w:val="08CB4ECE"/>
    <w:rsid w:val="08CB4F31"/>
    <w:rsid w:val="08CB5069"/>
    <w:rsid w:val="08CB5171"/>
    <w:rsid w:val="08CB5176"/>
    <w:rsid w:val="08CB5300"/>
    <w:rsid w:val="08CB536B"/>
    <w:rsid w:val="08CB5376"/>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389"/>
    <w:rsid w:val="08CB74FC"/>
    <w:rsid w:val="08CB76B7"/>
    <w:rsid w:val="08CB771A"/>
    <w:rsid w:val="08CB7980"/>
    <w:rsid w:val="08CB7A81"/>
    <w:rsid w:val="08CB7B19"/>
    <w:rsid w:val="08CB7D76"/>
    <w:rsid w:val="08CB7DF7"/>
    <w:rsid w:val="08CB7FF6"/>
    <w:rsid w:val="08CC004C"/>
    <w:rsid w:val="08CC0176"/>
    <w:rsid w:val="08CC01C2"/>
    <w:rsid w:val="08CC01D7"/>
    <w:rsid w:val="08CC0231"/>
    <w:rsid w:val="08CC0355"/>
    <w:rsid w:val="08CC0439"/>
    <w:rsid w:val="08CC0474"/>
    <w:rsid w:val="08CC04AA"/>
    <w:rsid w:val="08CC0575"/>
    <w:rsid w:val="08CC0849"/>
    <w:rsid w:val="08CC09BB"/>
    <w:rsid w:val="08CC0A24"/>
    <w:rsid w:val="08CC0A7A"/>
    <w:rsid w:val="08CC0DC0"/>
    <w:rsid w:val="08CC0E75"/>
    <w:rsid w:val="08CC0F58"/>
    <w:rsid w:val="08CC11C7"/>
    <w:rsid w:val="08CC159D"/>
    <w:rsid w:val="08CC1806"/>
    <w:rsid w:val="08CC18D7"/>
    <w:rsid w:val="08CC1951"/>
    <w:rsid w:val="08CC1A2D"/>
    <w:rsid w:val="08CC1CC2"/>
    <w:rsid w:val="08CC1CCD"/>
    <w:rsid w:val="08CC1DFD"/>
    <w:rsid w:val="08CC2131"/>
    <w:rsid w:val="08CC2157"/>
    <w:rsid w:val="08CC2266"/>
    <w:rsid w:val="08CC23F3"/>
    <w:rsid w:val="08CC2607"/>
    <w:rsid w:val="08CC2771"/>
    <w:rsid w:val="08CC2783"/>
    <w:rsid w:val="08CC2848"/>
    <w:rsid w:val="08CC28F1"/>
    <w:rsid w:val="08CC29E7"/>
    <w:rsid w:val="08CC2BA7"/>
    <w:rsid w:val="08CC2C50"/>
    <w:rsid w:val="08CC2CB0"/>
    <w:rsid w:val="08CC2CB9"/>
    <w:rsid w:val="08CC2D2E"/>
    <w:rsid w:val="08CC2E26"/>
    <w:rsid w:val="08CC2FC3"/>
    <w:rsid w:val="08CC2FD0"/>
    <w:rsid w:val="08CC3192"/>
    <w:rsid w:val="08CC325F"/>
    <w:rsid w:val="08CC337A"/>
    <w:rsid w:val="08CC33F8"/>
    <w:rsid w:val="08CC34DD"/>
    <w:rsid w:val="08CC352D"/>
    <w:rsid w:val="08CC3794"/>
    <w:rsid w:val="08CC37AC"/>
    <w:rsid w:val="08CC37B1"/>
    <w:rsid w:val="08CC3974"/>
    <w:rsid w:val="08CC3A4E"/>
    <w:rsid w:val="08CC3D98"/>
    <w:rsid w:val="08CC3E37"/>
    <w:rsid w:val="08CC3FEE"/>
    <w:rsid w:val="08CC40A2"/>
    <w:rsid w:val="08CC413C"/>
    <w:rsid w:val="08CC419D"/>
    <w:rsid w:val="08CC4255"/>
    <w:rsid w:val="08CC42BE"/>
    <w:rsid w:val="08CC45D0"/>
    <w:rsid w:val="08CC46FA"/>
    <w:rsid w:val="08CC49BA"/>
    <w:rsid w:val="08CC4A8F"/>
    <w:rsid w:val="08CC4B0F"/>
    <w:rsid w:val="08CC4B67"/>
    <w:rsid w:val="08CC4C25"/>
    <w:rsid w:val="08CC4C75"/>
    <w:rsid w:val="08CC4E4D"/>
    <w:rsid w:val="08CC4E9F"/>
    <w:rsid w:val="08CC4F53"/>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4CA"/>
    <w:rsid w:val="08CC69C9"/>
    <w:rsid w:val="08CC6A0D"/>
    <w:rsid w:val="08CC6C32"/>
    <w:rsid w:val="08CC6CB6"/>
    <w:rsid w:val="08CC6DCC"/>
    <w:rsid w:val="08CC6F8F"/>
    <w:rsid w:val="08CC7208"/>
    <w:rsid w:val="08CC7264"/>
    <w:rsid w:val="08CC7304"/>
    <w:rsid w:val="08CC7389"/>
    <w:rsid w:val="08CC75AB"/>
    <w:rsid w:val="08CC75BD"/>
    <w:rsid w:val="08CC75E2"/>
    <w:rsid w:val="08CC7768"/>
    <w:rsid w:val="08CC785F"/>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509"/>
    <w:rsid w:val="08CD1688"/>
    <w:rsid w:val="08CD17D7"/>
    <w:rsid w:val="08CD1813"/>
    <w:rsid w:val="08CD18F6"/>
    <w:rsid w:val="08CD1A94"/>
    <w:rsid w:val="08CD1D14"/>
    <w:rsid w:val="08CD2045"/>
    <w:rsid w:val="08CD22CF"/>
    <w:rsid w:val="08CD237D"/>
    <w:rsid w:val="08CD2400"/>
    <w:rsid w:val="08CD244C"/>
    <w:rsid w:val="08CD2543"/>
    <w:rsid w:val="08CD2633"/>
    <w:rsid w:val="08CD27AD"/>
    <w:rsid w:val="08CD2861"/>
    <w:rsid w:val="08CD2889"/>
    <w:rsid w:val="08CD28CD"/>
    <w:rsid w:val="08CD2992"/>
    <w:rsid w:val="08CD2BF5"/>
    <w:rsid w:val="08CD2C9E"/>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480"/>
    <w:rsid w:val="08CD46A3"/>
    <w:rsid w:val="08CD4735"/>
    <w:rsid w:val="08CD4751"/>
    <w:rsid w:val="08CD4B38"/>
    <w:rsid w:val="08CD4C96"/>
    <w:rsid w:val="08CD4F71"/>
    <w:rsid w:val="08CD4FBF"/>
    <w:rsid w:val="08CD5013"/>
    <w:rsid w:val="08CD5020"/>
    <w:rsid w:val="08CD506E"/>
    <w:rsid w:val="08CD50E5"/>
    <w:rsid w:val="08CD526D"/>
    <w:rsid w:val="08CD527F"/>
    <w:rsid w:val="08CD533F"/>
    <w:rsid w:val="08CD5351"/>
    <w:rsid w:val="08CD53B8"/>
    <w:rsid w:val="08CD54A5"/>
    <w:rsid w:val="08CD5669"/>
    <w:rsid w:val="08CD56BE"/>
    <w:rsid w:val="08CD56DD"/>
    <w:rsid w:val="08CD56F9"/>
    <w:rsid w:val="08CD5823"/>
    <w:rsid w:val="08CD59FF"/>
    <w:rsid w:val="08CD5C40"/>
    <w:rsid w:val="08CD5CFD"/>
    <w:rsid w:val="08CD5FE7"/>
    <w:rsid w:val="08CD6327"/>
    <w:rsid w:val="08CD69CC"/>
    <w:rsid w:val="08CD6AA3"/>
    <w:rsid w:val="08CD6E60"/>
    <w:rsid w:val="08CD719A"/>
    <w:rsid w:val="08CD720B"/>
    <w:rsid w:val="08CD721F"/>
    <w:rsid w:val="08CD72E1"/>
    <w:rsid w:val="08CD73D5"/>
    <w:rsid w:val="08CD755B"/>
    <w:rsid w:val="08CD7730"/>
    <w:rsid w:val="08CD7965"/>
    <w:rsid w:val="08CD7991"/>
    <w:rsid w:val="08CD79A7"/>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5C"/>
    <w:rsid w:val="08CE320C"/>
    <w:rsid w:val="08CE3269"/>
    <w:rsid w:val="08CE3274"/>
    <w:rsid w:val="08CE32A3"/>
    <w:rsid w:val="08CE32B3"/>
    <w:rsid w:val="08CE32D2"/>
    <w:rsid w:val="08CE334B"/>
    <w:rsid w:val="08CE3481"/>
    <w:rsid w:val="08CE36A5"/>
    <w:rsid w:val="08CE3721"/>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B32"/>
    <w:rsid w:val="08CE4DB7"/>
    <w:rsid w:val="08CE4E16"/>
    <w:rsid w:val="08CE5142"/>
    <w:rsid w:val="08CE5397"/>
    <w:rsid w:val="08CE54F1"/>
    <w:rsid w:val="08CE551F"/>
    <w:rsid w:val="08CE5628"/>
    <w:rsid w:val="08CE5951"/>
    <w:rsid w:val="08CE59EA"/>
    <w:rsid w:val="08CE5D5A"/>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D70"/>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11F"/>
    <w:rsid w:val="08CF3221"/>
    <w:rsid w:val="08CF333F"/>
    <w:rsid w:val="08CF339F"/>
    <w:rsid w:val="08CF36FC"/>
    <w:rsid w:val="08CF3709"/>
    <w:rsid w:val="08CF37A9"/>
    <w:rsid w:val="08CF3809"/>
    <w:rsid w:val="08CF39C1"/>
    <w:rsid w:val="08CF3A53"/>
    <w:rsid w:val="08CF3B6A"/>
    <w:rsid w:val="08CF3C77"/>
    <w:rsid w:val="08CF40C2"/>
    <w:rsid w:val="08CF4132"/>
    <w:rsid w:val="08CF4595"/>
    <w:rsid w:val="08CF461A"/>
    <w:rsid w:val="08CF46F2"/>
    <w:rsid w:val="08CF4748"/>
    <w:rsid w:val="08CF4924"/>
    <w:rsid w:val="08CF492B"/>
    <w:rsid w:val="08CF4A17"/>
    <w:rsid w:val="08CF4AB6"/>
    <w:rsid w:val="08CF4ADD"/>
    <w:rsid w:val="08CF4AEF"/>
    <w:rsid w:val="08CF4B3C"/>
    <w:rsid w:val="08CF4B7F"/>
    <w:rsid w:val="08CF4D5A"/>
    <w:rsid w:val="08CF4EC8"/>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12"/>
    <w:rsid w:val="08CF632D"/>
    <w:rsid w:val="08CF65FD"/>
    <w:rsid w:val="08CF66FB"/>
    <w:rsid w:val="08CF685D"/>
    <w:rsid w:val="08CF690C"/>
    <w:rsid w:val="08CF69A8"/>
    <w:rsid w:val="08CF6A19"/>
    <w:rsid w:val="08CF6AD4"/>
    <w:rsid w:val="08CF6CB5"/>
    <w:rsid w:val="08CF6D27"/>
    <w:rsid w:val="08CF6D6B"/>
    <w:rsid w:val="08CF6F77"/>
    <w:rsid w:val="08CF75EE"/>
    <w:rsid w:val="08CF78CD"/>
    <w:rsid w:val="08CF78EF"/>
    <w:rsid w:val="08CF7934"/>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550"/>
    <w:rsid w:val="08D0097C"/>
    <w:rsid w:val="08D00B42"/>
    <w:rsid w:val="08D00EF1"/>
    <w:rsid w:val="08D00EFC"/>
    <w:rsid w:val="08D01057"/>
    <w:rsid w:val="08D010B8"/>
    <w:rsid w:val="08D01150"/>
    <w:rsid w:val="08D011A1"/>
    <w:rsid w:val="08D01233"/>
    <w:rsid w:val="08D01936"/>
    <w:rsid w:val="08D01A04"/>
    <w:rsid w:val="08D01B34"/>
    <w:rsid w:val="08D01B4E"/>
    <w:rsid w:val="08D01B8D"/>
    <w:rsid w:val="08D01C38"/>
    <w:rsid w:val="08D01D2A"/>
    <w:rsid w:val="08D02129"/>
    <w:rsid w:val="08D02213"/>
    <w:rsid w:val="08D0225F"/>
    <w:rsid w:val="08D0234C"/>
    <w:rsid w:val="08D025B9"/>
    <w:rsid w:val="08D02697"/>
    <w:rsid w:val="08D028B8"/>
    <w:rsid w:val="08D02D07"/>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38"/>
    <w:rsid w:val="08D04C89"/>
    <w:rsid w:val="08D04E26"/>
    <w:rsid w:val="08D04E79"/>
    <w:rsid w:val="08D04EDE"/>
    <w:rsid w:val="08D04F47"/>
    <w:rsid w:val="08D0518F"/>
    <w:rsid w:val="08D0522E"/>
    <w:rsid w:val="08D05494"/>
    <w:rsid w:val="08D05597"/>
    <w:rsid w:val="08D0563B"/>
    <w:rsid w:val="08D0565E"/>
    <w:rsid w:val="08D0579F"/>
    <w:rsid w:val="08D057EE"/>
    <w:rsid w:val="08D05A10"/>
    <w:rsid w:val="08D0600E"/>
    <w:rsid w:val="08D0605F"/>
    <w:rsid w:val="08D060B5"/>
    <w:rsid w:val="08D06212"/>
    <w:rsid w:val="08D063EF"/>
    <w:rsid w:val="08D06521"/>
    <w:rsid w:val="08D068F8"/>
    <w:rsid w:val="08D06A46"/>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7D"/>
    <w:rsid w:val="08D103FA"/>
    <w:rsid w:val="08D104C6"/>
    <w:rsid w:val="08D10686"/>
    <w:rsid w:val="08D108A2"/>
    <w:rsid w:val="08D10984"/>
    <w:rsid w:val="08D10A3D"/>
    <w:rsid w:val="08D10BF9"/>
    <w:rsid w:val="08D10E28"/>
    <w:rsid w:val="08D10FDF"/>
    <w:rsid w:val="08D1102E"/>
    <w:rsid w:val="08D111D1"/>
    <w:rsid w:val="08D1131A"/>
    <w:rsid w:val="08D1164C"/>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9E"/>
    <w:rsid w:val="08D136C7"/>
    <w:rsid w:val="08D13719"/>
    <w:rsid w:val="08D1390C"/>
    <w:rsid w:val="08D139AC"/>
    <w:rsid w:val="08D139EF"/>
    <w:rsid w:val="08D13A81"/>
    <w:rsid w:val="08D13CF3"/>
    <w:rsid w:val="08D13F21"/>
    <w:rsid w:val="08D13F7B"/>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419"/>
    <w:rsid w:val="08D15695"/>
    <w:rsid w:val="08D1570D"/>
    <w:rsid w:val="08D15743"/>
    <w:rsid w:val="08D15790"/>
    <w:rsid w:val="08D15802"/>
    <w:rsid w:val="08D15988"/>
    <w:rsid w:val="08D15D6A"/>
    <w:rsid w:val="08D15E08"/>
    <w:rsid w:val="08D15EB2"/>
    <w:rsid w:val="08D15F7F"/>
    <w:rsid w:val="08D1605B"/>
    <w:rsid w:val="08D1607E"/>
    <w:rsid w:val="08D1616D"/>
    <w:rsid w:val="08D16268"/>
    <w:rsid w:val="08D16279"/>
    <w:rsid w:val="08D162F6"/>
    <w:rsid w:val="08D16475"/>
    <w:rsid w:val="08D1670E"/>
    <w:rsid w:val="08D1672A"/>
    <w:rsid w:val="08D1676B"/>
    <w:rsid w:val="08D16835"/>
    <w:rsid w:val="08D16A18"/>
    <w:rsid w:val="08D16AA9"/>
    <w:rsid w:val="08D16CF3"/>
    <w:rsid w:val="08D16E44"/>
    <w:rsid w:val="08D16FC6"/>
    <w:rsid w:val="08D17016"/>
    <w:rsid w:val="08D17036"/>
    <w:rsid w:val="08D174D9"/>
    <w:rsid w:val="08D17535"/>
    <w:rsid w:val="08D17555"/>
    <w:rsid w:val="08D176A5"/>
    <w:rsid w:val="08D1787A"/>
    <w:rsid w:val="08D179EA"/>
    <w:rsid w:val="08D17C7D"/>
    <w:rsid w:val="08D17CA2"/>
    <w:rsid w:val="08D17DC6"/>
    <w:rsid w:val="08D20051"/>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44"/>
    <w:rsid w:val="08D21985"/>
    <w:rsid w:val="08D21A5B"/>
    <w:rsid w:val="08D21A80"/>
    <w:rsid w:val="08D21D36"/>
    <w:rsid w:val="08D21E7A"/>
    <w:rsid w:val="08D2203F"/>
    <w:rsid w:val="08D2206A"/>
    <w:rsid w:val="08D220B3"/>
    <w:rsid w:val="08D223AA"/>
    <w:rsid w:val="08D226BF"/>
    <w:rsid w:val="08D226D4"/>
    <w:rsid w:val="08D227DA"/>
    <w:rsid w:val="08D228FA"/>
    <w:rsid w:val="08D22A75"/>
    <w:rsid w:val="08D22A91"/>
    <w:rsid w:val="08D22ABE"/>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85"/>
    <w:rsid w:val="08D24E89"/>
    <w:rsid w:val="08D24ECA"/>
    <w:rsid w:val="08D24EE6"/>
    <w:rsid w:val="08D25052"/>
    <w:rsid w:val="08D250AF"/>
    <w:rsid w:val="08D25216"/>
    <w:rsid w:val="08D2522A"/>
    <w:rsid w:val="08D25320"/>
    <w:rsid w:val="08D25406"/>
    <w:rsid w:val="08D25422"/>
    <w:rsid w:val="08D254C4"/>
    <w:rsid w:val="08D254CD"/>
    <w:rsid w:val="08D255E2"/>
    <w:rsid w:val="08D255E3"/>
    <w:rsid w:val="08D256B0"/>
    <w:rsid w:val="08D256DC"/>
    <w:rsid w:val="08D2570B"/>
    <w:rsid w:val="08D257D7"/>
    <w:rsid w:val="08D257DB"/>
    <w:rsid w:val="08D25A98"/>
    <w:rsid w:val="08D25E48"/>
    <w:rsid w:val="08D25E6F"/>
    <w:rsid w:val="08D25F3D"/>
    <w:rsid w:val="08D2604B"/>
    <w:rsid w:val="08D2609E"/>
    <w:rsid w:val="08D2626F"/>
    <w:rsid w:val="08D2630C"/>
    <w:rsid w:val="08D26479"/>
    <w:rsid w:val="08D265CE"/>
    <w:rsid w:val="08D26733"/>
    <w:rsid w:val="08D26A18"/>
    <w:rsid w:val="08D26AD0"/>
    <w:rsid w:val="08D26BBF"/>
    <w:rsid w:val="08D26C17"/>
    <w:rsid w:val="08D26D74"/>
    <w:rsid w:val="08D26ECE"/>
    <w:rsid w:val="08D26F91"/>
    <w:rsid w:val="08D270A4"/>
    <w:rsid w:val="08D27120"/>
    <w:rsid w:val="08D273C0"/>
    <w:rsid w:val="08D27500"/>
    <w:rsid w:val="08D27599"/>
    <w:rsid w:val="08D27672"/>
    <w:rsid w:val="08D277D9"/>
    <w:rsid w:val="08D27832"/>
    <w:rsid w:val="08D2799A"/>
    <w:rsid w:val="08D27B2E"/>
    <w:rsid w:val="08D27BBD"/>
    <w:rsid w:val="08D27C35"/>
    <w:rsid w:val="08D27D5B"/>
    <w:rsid w:val="08D27DE2"/>
    <w:rsid w:val="08D27E85"/>
    <w:rsid w:val="08D27F44"/>
    <w:rsid w:val="08D27F51"/>
    <w:rsid w:val="08D3009C"/>
    <w:rsid w:val="08D302DC"/>
    <w:rsid w:val="08D304C2"/>
    <w:rsid w:val="08D306B5"/>
    <w:rsid w:val="08D306BE"/>
    <w:rsid w:val="08D30799"/>
    <w:rsid w:val="08D30A0A"/>
    <w:rsid w:val="08D30A74"/>
    <w:rsid w:val="08D30AA1"/>
    <w:rsid w:val="08D30B8F"/>
    <w:rsid w:val="08D30C5E"/>
    <w:rsid w:val="08D30C7E"/>
    <w:rsid w:val="08D30DFA"/>
    <w:rsid w:val="08D31134"/>
    <w:rsid w:val="08D31189"/>
    <w:rsid w:val="08D315D0"/>
    <w:rsid w:val="08D31866"/>
    <w:rsid w:val="08D3199D"/>
    <w:rsid w:val="08D31A13"/>
    <w:rsid w:val="08D31A73"/>
    <w:rsid w:val="08D31AD7"/>
    <w:rsid w:val="08D31EF4"/>
    <w:rsid w:val="08D32135"/>
    <w:rsid w:val="08D324FD"/>
    <w:rsid w:val="08D32630"/>
    <w:rsid w:val="08D32764"/>
    <w:rsid w:val="08D3276B"/>
    <w:rsid w:val="08D327AE"/>
    <w:rsid w:val="08D32910"/>
    <w:rsid w:val="08D32CEB"/>
    <w:rsid w:val="08D32D38"/>
    <w:rsid w:val="08D32F23"/>
    <w:rsid w:val="08D330DC"/>
    <w:rsid w:val="08D330F5"/>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670"/>
    <w:rsid w:val="08D34840"/>
    <w:rsid w:val="08D348F5"/>
    <w:rsid w:val="08D34B0C"/>
    <w:rsid w:val="08D35058"/>
    <w:rsid w:val="08D35074"/>
    <w:rsid w:val="08D350AB"/>
    <w:rsid w:val="08D35166"/>
    <w:rsid w:val="08D351F2"/>
    <w:rsid w:val="08D35579"/>
    <w:rsid w:val="08D35770"/>
    <w:rsid w:val="08D3594B"/>
    <w:rsid w:val="08D35974"/>
    <w:rsid w:val="08D359DD"/>
    <w:rsid w:val="08D35AC7"/>
    <w:rsid w:val="08D35DA6"/>
    <w:rsid w:val="08D35DED"/>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43"/>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B97"/>
    <w:rsid w:val="08D41C91"/>
    <w:rsid w:val="08D41CA0"/>
    <w:rsid w:val="08D41D0F"/>
    <w:rsid w:val="08D41F70"/>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97F"/>
    <w:rsid w:val="08D44A0B"/>
    <w:rsid w:val="08D44AF4"/>
    <w:rsid w:val="08D44B87"/>
    <w:rsid w:val="08D44B9F"/>
    <w:rsid w:val="08D44CF8"/>
    <w:rsid w:val="08D44E96"/>
    <w:rsid w:val="08D44FAA"/>
    <w:rsid w:val="08D45260"/>
    <w:rsid w:val="08D452CE"/>
    <w:rsid w:val="08D4532F"/>
    <w:rsid w:val="08D45505"/>
    <w:rsid w:val="08D45641"/>
    <w:rsid w:val="08D456B1"/>
    <w:rsid w:val="08D45774"/>
    <w:rsid w:val="08D4580C"/>
    <w:rsid w:val="08D45835"/>
    <w:rsid w:val="08D45850"/>
    <w:rsid w:val="08D458D9"/>
    <w:rsid w:val="08D459DB"/>
    <w:rsid w:val="08D45A40"/>
    <w:rsid w:val="08D45AE3"/>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198"/>
    <w:rsid w:val="08D503B7"/>
    <w:rsid w:val="08D50421"/>
    <w:rsid w:val="08D50447"/>
    <w:rsid w:val="08D5055D"/>
    <w:rsid w:val="08D505EC"/>
    <w:rsid w:val="08D50837"/>
    <w:rsid w:val="08D50849"/>
    <w:rsid w:val="08D5090D"/>
    <w:rsid w:val="08D50910"/>
    <w:rsid w:val="08D50944"/>
    <w:rsid w:val="08D509FF"/>
    <w:rsid w:val="08D50B37"/>
    <w:rsid w:val="08D50CD2"/>
    <w:rsid w:val="08D50D3E"/>
    <w:rsid w:val="08D51004"/>
    <w:rsid w:val="08D51282"/>
    <w:rsid w:val="08D5136B"/>
    <w:rsid w:val="08D513BF"/>
    <w:rsid w:val="08D514ED"/>
    <w:rsid w:val="08D5150B"/>
    <w:rsid w:val="08D51585"/>
    <w:rsid w:val="08D516C6"/>
    <w:rsid w:val="08D516CA"/>
    <w:rsid w:val="08D517EC"/>
    <w:rsid w:val="08D51931"/>
    <w:rsid w:val="08D51B86"/>
    <w:rsid w:val="08D51C3A"/>
    <w:rsid w:val="08D51DE2"/>
    <w:rsid w:val="08D52155"/>
    <w:rsid w:val="08D521D8"/>
    <w:rsid w:val="08D522E9"/>
    <w:rsid w:val="08D5235E"/>
    <w:rsid w:val="08D524D7"/>
    <w:rsid w:val="08D525A4"/>
    <w:rsid w:val="08D525FB"/>
    <w:rsid w:val="08D526D9"/>
    <w:rsid w:val="08D529A0"/>
    <w:rsid w:val="08D52B20"/>
    <w:rsid w:val="08D52CE5"/>
    <w:rsid w:val="08D52E31"/>
    <w:rsid w:val="08D52E55"/>
    <w:rsid w:val="08D52F2F"/>
    <w:rsid w:val="08D53153"/>
    <w:rsid w:val="08D533A7"/>
    <w:rsid w:val="08D5367C"/>
    <w:rsid w:val="08D53733"/>
    <w:rsid w:val="08D53AB8"/>
    <w:rsid w:val="08D53D26"/>
    <w:rsid w:val="08D53EA2"/>
    <w:rsid w:val="08D53EAB"/>
    <w:rsid w:val="08D53FCA"/>
    <w:rsid w:val="08D54014"/>
    <w:rsid w:val="08D540DD"/>
    <w:rsid w:val="08D5414F"/>
    <w:rsid w:val="08D543E2"/>
    <w:rsid w:val="08D54464"/>
    <w:rsid w:val="08D544AA"/>
    <w:rsid w:val="08D544B8"/>
    <w:rsid w:val="08D546D9"/>
    <w:rsid w:val="08D547B7"/>
    <w:rsid w:val="08D5484C"/>
    <w:rsid w:val="08D5487D"/>
    <w:rsid w:val="08D548EB"/>
    <w:rsid w:val="08D5492A"/>
    <w:rsid w:val="08D5492C"/>
    <w:rsid w:val="08D54A0A"/>
    <w:rsid w:val="08D54B27"/>
    <w:rsid w:val="08D54EB5"/>
    <w:rsid w:val="08D54F2A"/>
    <w:rsid w:val="08D54F69"/>
    <w:rsid w:val="08D55008"/>
    <w:rsid w:val="08D55107"/>
    <w:rsid w:val="08D55193"/>
    <w:rsid w:val="08D55281"/>
    <w:rsid w:val="08D552B9"/>
    <w:rsid w:val="08D5539D"/>
    <w:rsid w:val="08D553D0"/>
    <w:rsid w:val="08D5550B"/>
    <w:rsid w:val="08D5562D"/>
    <w:rsid w:val="08D556A4"/>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26B"/>
    <w:rsid w:val="08D562D8"/>
    <w:rsid w:val="08D565AC"/>
    <w:rsid w:val="08D5672E"/>
    <w:rsid w:val="08D56873"/>
    <w:rsid w:val="08D56914"/>
    <w:rsid w:val="08D56AFF"/>
    <w:rsid w:val="08D56C79"/>
    <w:rsid w:val="08D56CD8"/>
    <w:rsid w:val="08D56F7B"/>
    <w:rsid w:val="08D57092"/>
    <w:rsid w:val="08D57138"/>
    <w:rsid w:val="08D57450"/>
    <w:rsid w:val="08D57500"/>
    <w:rsid w:val="08D57854"/>
    <w:rsid w:val="08D57861"/>
    <w:rsid w:val="08D57874"/>
    <w:rsid w:val="08D578EB"/>
    <w:rsid w:val="08D57908"/>
    <w:rsid w:val="08D5792C"/>
    <w:rsid w:val="08D57988"/>
    <w:rsid w:val="08D57A94"/>
    <w:rsid w:val="08D57AAF"/>
    <w:rsid w:val="08D57B13"/>
    <w:rsid w:val="08D57C87"/>
    <w:rsid w:val="08D57CD5"/>
    <w:rsid w:val="08D57DE9"/>
    <w:rsid w:val="08D57E51"/>
    <w:rsid w:val="08D602D8"/>
    <w:rsid w:val="08D603B5"/>
    <w:rsid w:val="08D60653"/>
    <w:rsid w:val="08D60657"/>
    <w:rsid w:val="08D606CC"/>
    <w:rsid w:val="08D60780"/>
    <w:rsid w:val="08D6082C"/>
    <w:rsid w:val="08D609B4"/>
    <w:rsid w:val="08D609C6"/>
    <w:rsid w:val="08D60A48"/>
    <w:rsid w:val="08D60B20"/>
    <w:rsid w:val="08D60CC3"/>
    <w:rsid w:val="08D60D9F"/>
    <w:rsid w:val="08D60EC3"/>
    <w:rsid w:val="08D60ED0"/>
    <w:rsid w:val="08D61151"/>
    <w:rsid w:val="08D61311"/>
    <w:rsid w:val="08D61339"/>
    <w:rsid w:val="08D613D3"/>
    <w:rsid w:val="08D618E0"/>
    <w:rsid w:val="08D618F3"/>
    <w:rsid w:val="08D61941"/>
    <w:rsid w:val="08D61A04"/>
    <w:rsid w:val="08D61D37"/>
    <w:rsid w:val="08D61F84"/>
    <w:rsid w:val="08D62066"/>
    <w:rsid w:val="08D623E7"/>
    <w:rsid w:val="08D6240A"/>
    <w:rsid w:val="08D624B9"/>
    <w:rsid w:val="08D624E9"/>
    <w:rsid w:val="08D62531"/>
    <w:rsid w:val="08D6261F"/>
    <w:rsid w:val="08D62675"/>
    <w:rsid w:val="08D62B35"/>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BD6"/>
    <w:rsid w:val="08D63EA5"/>
    <w:rsid w:val="08D64188"/>
    <w:rsid w:val="08D6424B"/>
    <w:rsid w:val="08D6435C"/>
    <w:rsid w:val="08D643F9"/>
    <w:rsid w:val="08D64473"/>
    <w:rsid w:val="08D644AA"/>
    <w:rsid w:val="08D64657"/>
    <w:rsid w:val="08D647B1"/>
    <w:rsid w:val="08D647BD"/>
    <w:rsid w:val="08D64893"/>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4A6"/>
    <w:rsid w:val="08D664B6"/>
    <w:rsid w:val="08D665BF"/>
    <w:rsid w:val="08D66636"/>
    <w:rsid w:val="08D666C6"/>
    <w:rsid w:val="08D667F1"/>
    <w:rsid w:val="08D66B71"/>
    <w:rsid w:val="08D66C08"/>
    <w:rsid w:val="08D66CF5"/>
    <w:rsid w:val="08D66D17"/>
    <w:rsid w:val="08D66D1B"/>
    <w:rsid w:val="08D66F97"/>
    <w:rsid w:val="08D67000"/>
    <w:rsid w:val="08D67025"/>
    <w:rsid w:val="08D670F1"/>
    <w:rsid w:val="08D67129"/>
    <w:rsid w:val="08D6719A"/>
    <w:rsid w:val="08D6765C"/>
    <w:rsid w:val="08D679BB"/>
    <w:rsid w:val="08D67B45"/>
    <w:rsid w:val="08D67C7E"/>
    <w:rsid w:val="08D67D2C"/>
    <w:rsid w:val="08D67D7C"/>
    <w:rsid w:val="08D67D96"/>
    <w:rsid w:val="08D67E92"/>
    <w:rsid w:val="08D70026"/>
    <w:rsid w:val="08D7013C"/>
    <w:rsid w:val="08D70262"/>
    <w:rsid w:val="08D702EE"/>
    <w:rsid w:val="08D7033F"/>
    <w:rsid w:val="08D704D7"/>
    <w:rsid w:val="08D7074F"/>
    <w:rsid w:val="08D70998"/>
    <w:rsid w:val="08D709BF"/>
    <w:rsid w:val="08D70A8B"/>
    <w:rsid w:val="08D70BE6"/>
    <w:rsid w:val="08D70EC7"/>
    <w:rsid w:val="08D70FB9"/>
    <w:rsid w:val="08D7104B"/>
    <w:rsid w:val="08D710AA"/>
    <w:rsid w:val="08D71224"/>
    <w:rsid w:val="08D7135B"/>
    <w:rsid w:val="08D71438"/>
    <w:rsid w:val="08D714BB"/>
    <w:rsid w:val="08D71626"/>
    <w:rsid w:val="08D718E7"/>
    <w:rsid w:val="08D7194D"/>
    <w:rsid w:val="08D71A06"/>
    <w:rsid w:val="08D71A55"/>
    <w:rsid w:val="08D71AD0"/>
    <w:rsid w:val="08D71B2F"/>
    <w:rsid w:val="08D71C12"/>
    <w:rsid w:val="08D71C1B"/>
    <w:rsid w:val="08D71DC1"/>
    <w:rsid w:val="08D7201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E26"/>
    <w:rsid w:val="08D72E4B"/>
    <w:rsid w:val="08D730B7"/>
    <w:rsid w:val="08D73410"/>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5022"/>
    <w:rsid w:val="08D751ED"/>
    <w:rsid w:val="08D75231"/>
    <w:rsid w:val="08D7539A"/>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960"/>
    <w:rsid w:val="08D76B38"/>
    <w:rsid w:val="08D76B46"/>
    <w:rsid w:val="08D76D2A"/>
    <w:rsid w:val="08D76F9B"/>
    <w:rsid w:val="08D77239"/>
    <w:rsid w:val="08D7731A"/>
    <w:rsid w:val="08D773FF"/>
    <w:rsid w:val="08D77591"/>
    <w:rsid w:val="08D7769E"/>
    <w:rsid w:val="08D77719"/>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2DC"/>
    <w:rsid w:val="08D812E9"/>
    <w:rsid w:val="08D813AC"/>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CAB"/>
    <w:rsid w:val="08D82CAC"/>
    <w:rsid w:val="08D82D5E"/>
    <w:rsid w:val="08D83117"/>
    <w:rsid w:val="08D83595"/>
    <w:rsid w:val="08D835FD"/>
    <w:rsid w:val="08D8370D"/>
    <w:rsid w:val="08D837D7"/>
    <w:rsid w:val="08D83906"/>
    <w:rsid w:val="08D83B6B"/>
    <w:rsid w:val="08D83B74"/>
    <w:rsid w:val="08D83BCD"/>
    <w:rsid w:val="08D83D2A"/>
    <w:rsid w:val="08D83E9F"/>
    <w:rsid w:val="08D83EE0"/>
    <w:rsid w:val="08D83F59"/>
    <w:rsid w:val="08D84041"/>
    <w:rsid w:val="08D8416C"/>
    <w:rsid w:val="08D841D3"/>
    <w:rsid w:val="08D84254"/>
    <w:rsid w:val="08D842DC"/>
    <w:rsid w:val="08D84629"/>
    <w:rsid w:val="08D8468C"/>
    <w:rsid w:val="08D847E6"/>
    <w:rsid w:val="08D848EF"/>
    <w:rsid w:val="08D8490C"/>
    <w:rsid w:val="08D849D9"/>
    <w:rsid w:val="08D84AAE"/>
    <w:rsid w:val="08D84B95"/>
    <w:rsid w:val="08D84BB8"/>
    <w:rsid w:val="08D84BC9"/>
    <w:rsid w:val="08D84D19"/>
    <w:rsid w:val="08D84D81"/>
    <w:rsid w:val="08D84FF1"/>
    <w:rsid w:val="08D850E6"/>
    <w:rsid w:val="08D85160"/>
    <w:rsid w:val="08D8529E"/>
    <w:rsid w:val="08D854C5"/>
    <w:rsid w:val="08D85517"/>
    <w:rsid w:val="08D85551"/>
    <w:rsid w:val="08D858E7"/>
    <w:rsid w:val="08D85A3A"/>
    <w:rsid w:val="08D85AE9"/>
    <w:rsid w:val="08D85C1E"/>
    <w:rsid w:val="08D85C33"/>
    <w:rsid w:val="08D85C48"/>
    <w:rsid w:val="08D85D1C"/>
    <w:rsid w:val="08D861F3"/>
    <w:rsid w:val="08D86238"/>
    <w:rsid w:val="08D86289"/>
    <w:rsid w:val="08D86626"/>
    <w:rsid w:val="08D86728"/>
    <w:rsid w:val="08D86819"/>
    <w:rsid w:val="08D86892"/>
    <w:rsid w:val="08D86A5E"/>
    <w:rsid w:val="08D86BD2"/>
    <w:rsid w:val="08D86E07"/>
    <w:rsid w:val="08D86E78"/>
    <w:rsid w:val="08D870D8"/>
    <w:rsid w:val="08D873B5"/>
    <w:rsid w:val="08D87536"/>
    <w:rsid w:val="08D875B5"/>
    <w:rsid w:val="08D8778A"/>
    <w:rsid w:val="08D8785D"/>
    <w:rsid w:val="08D87A67"/>
    <w:rsid w:val="08D87AD5"/>
    <w:rsid w:val="08D87AD8"/>
    <w:rsid w:val="08D87B2B"/>
    <w:rsid w:val="08D87D10"/>
    <w:rsid w:val="08D87EA4"/>
    <w:rsid w:val="08D9002D"/>
    <w:rsid w:val="08D9032A"/>
    <w:rsid w:val="08D903F6"/>
    <w:rsid w:val="08D9045E"/>
    <w:rsid w:val="08D9067E"/>
    <w:rsid w:val="08D907D3"/>
    <w:rsid w:val="08D9085F"/>
    <w:rsid w:val="08D908C9"/>
    <w:rsid w:val="08D90916"/>
    <w:rsid w:val="08D90969"/>
    <w:rsid w:val="08D90AE0"/>
    <w:rsid w:val="08D90C16"/>
    <w:rsid w:val="08D90DC5"/>
    <w:rsid w:val="08D90F57"/>
    <w:rsid w:val="08D90F88"/>
    <w:rsid w:val="08D91196"/>
    <w:rsid w:val="08D911BF"/>
    <w:rsid w:val="08D913C8"/>
    <w:rsid w:val="08D915FA"/>
    <w:rsid w:val="08D917D1"/>
    <w:rsid w:val="08D91802"/>
    <w:rsid w:val="08D91809"/>
    <w:rsid w:val="08D9185E"/>
    <w:rsid w:val="08D918FF"/>
    <w:rsid w:val="08D9195D"/>
    <w:rsid w:val="08D91C80"/>
    <w:rsid w:val="08D91E7A"/>
    <w:rsid w:val="08D91EAF"/>
    <w:rsid w:val="08D91EEF"/>
    <w:rsid w:val="08D91F76"/>
    <w:rsid w:val="08D92222"/>
    <w:rsid w:val="08D92229"/>
    <w:rsid w:val="08D9244E"/>
    <w:rsid w:val="08D92621"/>
    <w:rsid w:val="08D92642"/>
    <w:rsid w:val="08D927A5"/>
    <w:rsid w:val="08D92827"/>
    <w:rsid w:val="08D92B5B"/>
    <w:rsid w:val="08D92D9E"/>
    <w:rsid w:val="08D93039"/>
    <w:rsid w:val="08D9309A"/>
    <w:rsid w:val="08D93130"/>
    <w:rsid w:val="08D932A0"/>
    <w:rsid w:val="08D9355B"/>
    <w:rsid w:val="08D9361B"/>
    <w:rsid w:val="08D93626"/>
    <w:rsid w:val="08D93700"/>
    <w:rsid w:val="08D93809"/>
    <w:rsid w:val="08D9393B"/>
    <w:rsid w:val="08D939A9"/>
    <w:rsid w:val="08D939BD"/>
    <w:rsid w:val="08D93A8F"/>
    <w:rsid w:val="08D93BEF"/>
    <w:rsid w:val="08D93E90"/>
    <w:rsid w:val="08D93FBF"/>
    <w:rsid w:val="08D9407F"/>
    <w:rsid w:val="08D9424E"/>
    <w:rsid w:val="08D942AE"/>
    <w:rsid w:val="08D9448D"/>
    <w:rsid w:val="08D94946"/>
    <w:rsid w:val="08D949D8"/>
    <w:rsid w:val="08D94AAC"/>
    <w:rsid w:val="08D94AC8"/>
    <w:rsid w:val="08D94B66"/>
    <w:rsid w:val="08D94C10"/>
    <w:rsid w:val="08D94C3B"/>
    <w:rsid w:val="08D94C6A"/>
    <w:rsid w:val="08D94CDD"/>
    <w:rsid w:val="08D94DD4"/>
    <w:rsid w:val="08D95100"/>
    <w:rsid w:val="08D9527F"/>
    <w:rsid w:val="08D952FD"/>
    <w:rsid w:val="08D955CD"/>
    <w:rsid w:val="08D955E8"/>
    <w:rsid w:val="08D95799"/>
    <w:rsid w:val="08D9581F"/>
    <w:rsid w:val="08D95A73"/>
    <w:rsid w:val="08D95D32"/>
    <w:rsid w:val="08D95E08"/>
    <w:rsid w:val="08D95E4A"/>
    <w:rsid w:val="08D95F79"/>
    <w:rsid w:val="08D96085"/>
    <w:rsid w:val="08D960C7"/>
    <w:rsid w:val="08D96354"/>
    <w:rsid w:val="08D9655F"/>
    <w:rsid w:val="08D9659F"/>
    <w:rsid w:val="08D96999"/>
    <w:rsid w:val="08D96C6E"/>
    <w:rsid w:val="08D96DAA"/>
    <w:rsid w:val="08D96E55"/>
    <w:rsid w:val="08D96F05"/>
    <w:rsid w:val="08D97055"/>
    <w:rsid w:val="08D971B9"/>
    <w:rsid w:val="08D9737E"/>
    <w:rsid w:val="08D973FB"/>
    <w:rsid w:val="08D974DA"/>
    <w:rsid w:val="08D97545"/>
    <w:rsid w:val="08D975A4"/>
    <w:rsid w:val="08D9763A"/>
    <w:rsid w:val="08D976E3"/>
    <w:rsid w:val="08D9778E"/>
    <w:rsid w:val="08D97940"/>
    <w:rsid w:val="08D979B9"/>
    <w:rsid w:val="08D97A9E"/>
    <w:rsid w:val="08D97C4B"/>
    <w:rsid w:val="08D97D9C"/>
    <w:rsid w:val="08D97DA8"/>
    <w:rsid w:val="08D97EBC"/>
    <w:rsid w:val="08D97F76"/>
    <w:rsid w:val="08D97FFD"/>
    <w:rsid w:val="08DA0156"/>
    <w:rsid w:val="08DA016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2F"/>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AC"/>
    <w:rsid w:val="08DA2A25"/>
    <w:rsid w:val="08DA2CC6"/>
    <w:rsid w:val="08DA2E8D"/>
    <w:rsid w:val="08DA2F62"/>
    <w:rsid w:val="08DA306E"/>
    <w:rsid w:val="08DA311B"/>
    <w:rsid w:val="08DA33AB"/>
    <w:rsid w:val="08DA34D8"/>
    <w:rsid w:val="08DA350A"/>
    <w:rsid w:val="08DA3719"/>
    <w:rsid w:val="08DA39B1"/>
    <w:rsid w:val="08DA3B90"/>
    <w:rsid w:val="08DA3BE0"/>
    <w:rsid w:val="08DA3D56"/>
    <w:rsid w:val="08DA3DF4"/>
    <w:rsid w:val="08DA3DFD"/>
    <w:rsid w:val="08DA3EE5"/>
    <w:rsid w:val="08DA3F53"/>
    <w:rsid w:val="08DA3F60"/>
    <w:rsid w:val="08DA4015"/>
    <w:rsid w:val="08DA4167"/>
    <w:rsid w:val="08DA4279"/>
    <w:rsid w:val="08DA4496"/>
    <w:rsid w:val="08DA478D"/>
    <w:rsid w:val="08DA4930"/>
    <w:rsid w:val="08DA4A19"/>
    <w:rsid w:val="08DA4A8B"/>
    <w:rsid w:val="08DA4B4F"/>
    <w:rsid w:val="08DA4DBC"/>
    <w:rsid w:val="08DA5012"/>
    <w:rsid w:val="08DA5028"/>
    <w:rsid w:val="08DA5330"/>
    <w:rsid w:val="08DA533D"/>
    <w:rsid w:val="08DA5394"/>
    <w:rsid w:val="08DA556D"/>
    <w:rsid w:val="08DA5572"/>
    <w:rsid w:val="08DA5581"/>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6B0"/>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4"/>
    <w:rsid w:val="08DA7D7D"/>
    <w:rsid w:val="08DA7DB3"/>
    <w:rsid w:val="08DA7E99"/>
    <w:rsid w:val="08DA7EA2"/>
    <w:rsid w:val="08DA7EBC"/>
    <w:rsid w:val="08DA7F2B"/>
    <w:rsid w:val="08DA7F2D"/>
    <w:rsid w:val="08DB004E"/>
    <w:rsid w:val="08DB0305"/>
    <w:rsid w:val="08DB03BD"/>
    <w:rsid w:val="08DB0565"/>
    <w:rsid w:val="08DB05B0"/>
    <w:rsid w:val="08DB0717"/>
    <w:rsid w:val="08DB071D"/>
    <w:rsid w:val="08DB07D2"/>
    <w:rsid w:val="08DB07E6"/>
    <w:rsid w:val="08DB08BA"/>
    <w:rsid w:val="08DB0A7A"/>
    <w:rsid w:val="08DB0B0F"/>
    <w:rsid w:val="08DB0B24"/>
    <w:rsid w:val="08DB0C37"/>
    <w:rsid w:val="08DB0DA8"/>
    <w:rsid w:val="08DB0DD4"/>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AEB"/>
    <w:rsid w:val="08DB2CBC"/>
    <w:rsid w:val="08DB2CC4"/>
    <w:rsid w:val="08DB2E25"/>
    <w:rsid w:val="08DB2E4C"/>
    <w:rsid w:val="08DB2F69"/>
    <w:rsid w:val="08DB2FDE"/>
    <w:rsid w:val="08DB307F"/>
    <w:rsid w:val="08DB3113"/>
    <w:rsid w:val="08DB3152"/>
    <w:rsid w:val="08DB3168"/>
    <w:rsid w:val="08DB3170"/>
    <w:rsid w:val="08DB32AA"/>
    <w:rsid w:val="08DB3380"/>
    <w:rsid w:val="08DB33C3"/>
    <w:rsid w:val="08DB3482"/>
    <w:rsid w:val="08DB3710"/>
    <w:rsid w:val="08DB3988"/>
    <w:rsid w:val="08DB3ABD"/>
    <w:rsid w:val="08DB3B80"/>
    <w:rsid w:val="08DB3BFB"/>
    <w:rsid w:val="08DB3EA9"/>
    <w:rsid w:val="08DB40AF"/>
    <w:rsid w:val="08DB433A"/>
    <w:rsid w:val="08DB43B1"/>
    <w:rsid w:val="08DB4475"/>
    <w:rsid w:val="08DB46B2"/>
    <w:rsid w:val="08DB479D"/>
    <w:rsid w:val="08DB47AF"/>
    <w:rsid w:val="08DB4F78"/>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27"/>
    <w:rsid w:val="08DB5D35"/>
    <w:rsid w:val="08DB62B4"/>
    <w:rsid w:val="08DB63F7"/>
    <w:rsid w:val="08DB647E"/>
    <w:rsid w:val="08DB663B"/>
    <w:rsid w:val="08DB6821"/>
    <w:rsid w:val="08DB68AB"/>
    <w:rsid w:val="08DB6B00"/>
    <w:rsid w:val="08DB6B77"/>
    <w:rsid w:val="08DB6CC9"/>
    <w:rsid w:val="08DB6F9F"/>
    <w:rsid w:val="08DB700E"/>
    <w:rsid w:val="08DB7011"/>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A9"/>
    <w:rsid w:val="08DC0153"/>
    <w:rsid w:val="08DC0177"/>
    <w:rsid w:val="08DC01AF"/>
    <w:rsid w:val="08DC01EB"/>
    <w:rsid w:val="08DC0389"/>
    <w:rsid w:val="08DC03D5"/>
    <w:rsid w:val="08DC0533"/>
    <w:rsid w:val="08DC0553"/>
    <w:rsid w:val="08DC0788"/>
    <w:rsid w:val="08DC099D"/>
    <w:rsid w:val="08DC0D34"/>
    <w:rsid w:val="08DC0DFF"/>
    <w:rsid w:val="08DC0E1F"/>
    <w:rsid w:val="08DC136B"/>
    <w:rsid w:val="08DC1504"/>
    <w:rsid w:val="08DC1642"/>
    <w:rsid w:val="08DC198E"/>
    <w:rsid w:val="08DC19CA"/>
    <w:rsid w:val="08DC1A5C"/>
    <w:rsid w:val="08DC1A82"/>
    <w:rsid w:val="08DC1BE9"/>
    <w:rsid w:val="08DC1DE5"/>
    <w:rsid w:val="08DC1DFC"/>
    <w:rsid w:val="08DC1E2D"/>
    <w:rsid w:val="08DC2095"/>
    <w:rsid w:val="08DC220A"/>
    <w:rsid w:val="08DC268C"/>
    <w:rsid w:val="08DC26E2"/>
    <w:rsid w:val="08DC27ED"/>
    <w:rsid w:val="08DC281F"/>
    <w:rsid w:val="08DC2869"/>
    <w:rsid w:val="08DC290D"/>
    <w:rsid w:val="08DC29AA"/>
    <w:rsid w:val="08DC2A97"/>
    <w:rsid w:val="08DC2CE4"/>
    <w:rsid w:val="08DC2D47"/>
    <w:rsid w:val="08DC30AD"/>
    <w:rsid w:val="08DC30CC"/>
    <w:rsid w:val="08DC31BA"/>
    <w:rsid w:val="08DC33E9"/>
    <w:rsid w:val="08DC3431"/>
    <w:rsid w:val="08DC34D0"/>
    <w:rsid w:val="08DC35F9"/>
    <w:rsid w:val="08DC3911"/>
    <w:rsid w:val="08DC3B80"/>
    <w:rsid w:val="08DC3B8F"/>
    <w:rsid w:val="08DC3BF8"/>
    <w:rsid w:val="08DC3C47"/>
    <w:rsid w:val="08DC3C65"/>
    <w:rsid w:val="08DC3D68"/>
    <w:rsid w:val="08DC41D4"/>
    <w:rsid w:val="08DC4245"/>
    <w:rsid w:val="08DC42F4"/>
    <w:rsid w:val="08DC44F9"/>
    <w:rsid w:val="08DC4508"/>
    <w:rsid w:val="08DC48AE"/>
    <w:rsid w:val="08DC4B18"/>
    <w:rsid w:val="08DC4CA0"/>
    <w:rsid w:val="08DC4DCE"/>
    <w:rsid w:val="08DC4DFE"/>
    <w:rsid w:val="08DC5090"/>
    <w:rsid w:val="08DC510D"/>
    <w:rsid w:val="08DC51F5"/>
    <w:rsid w:val="08DC5332"/>
    <w:rsid w:val="08DC53F5"/>
    <w:rsid w:val="08DC54B0"/>
    <w:rsid w:val="08DC56B6"/>
    <w:rsid w:val="08DC579E"/>
    <w:rsid w:val="08DC5829"/>
    <w:rsid w:val="08DC5C66"/>
    <w:rsid w:val="08DC5D81"/>
    <w:rsid w:val="08DC5F54"/>
    <w:rsid w:val="08DC5F6B"/>
    <w:rsid w:val="08DC603C"/>
    <w:rsid w:val="08DC60E4"/>
    <w:rsid w:val="08DC6165"/>
    <w:rsid w:val="08DC61DE"/>
    <w:rsid w:val="08DC6218"/>
    <w:rsid w:val="08DC62F9"/>
    <w:rsid w:val="08DC640A"/>
    <w:rsid w:val="08DC6563"/>
    <w:rsid w:val="08DC6728"/>
    <w:rsid w:val="08DC6992"/>
    <w:rsid w:val="08DC69D9"/>
    <w:rsid w:val="08DC6A66"/>
    <w:rsid w:val="08DC6DAB"/>
    <w:rsid w:val="08DC6DD3"/>
    <w:rsid w:val="08DC6DFC"/>
    <w:rsid w:val="08DC6EE7"/>
    <w:rsid w:val="08DC700A"/>
    <w:rsid w:val="08DC70A9"/>
    <w:rsid w:val="08DC7241"/>
    <w:rsid w:val="08DC7260"/>
    <w:rsid w:val="08DC73CE"/>
    <w:rsid w:val="08DC743A"/>
    <w:rsid w:val="08DC74B1"/>
    <w:rsid w:val="08DC7523"/>
    <w:rsid w:val="08DC7580"/>
    <w:rsid w:val="08DC76F4"/>
    <w:rsid w:val="08DC78D1"/>
    <w:rsid w:val="08DC7997"/>
    <w:rsid w:val="08DC7AAD"/>
    <w:rsid w:val="08DC7B8D"/>
    <w:rsid w:val="08DC7E20"/>
    <w:rsid w:val="08DC7E68"/>
    <w:rsid w:val="08DC7F6B"/>
    <w:rsid w:val="08DD00C4"/>
    <w:rsid w:val="08DD024D"/>
    <w:rsid w:val="08DD0267"/>
    <w:rsid w:val="08DD0316"/>
    <w:rsid w:val="08DD03CA"/>
    <w:rsid w:val="08DD053E"/>
    <w:rsid w:val="08DD05AA"/>
    <w:rsid w:val="08DD07AD"/>
    <w:rsid w:val="08DD07BC"/>
    <w:rsid w:val="08DD07C1"/>
    <w:rsid w:val="08DD09FC"/>
    <w:rsid w:val="08DD0AD8"/>
    <w:rsid w:val="08DD0C15"/>
    <w:rsid w:val="08DD0F6C"/>
    <w:rsid w:val="08DD1117"/>
    <w:rsid w:val="08DD1167"/>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A6"/>
    <w:rsid w:val="08DD2A4C"/>
    <w:rsid w:val="08DD2D47"/>
    <w:rsid w:val="08DD3268"/>
    <w:rsid w:val="08DD3350"/>
    <w:rsid w:val="08DD369F"/>
    <w:rsid w:val="08DD36BB"/>
    <w:rsid w:val="08DD3BAE"/>
    <w:rsid w:val="08DD3BC0"/>
    <w:rsid w:val="08DD3C3A"/>
    <w:rsid w:val="08DD3E10"/>
    <w:rsid w:val="08DD3E35"/>
    <w:rsid w:val="08DD3F7A"/>
    <w:rsid w:val="08DD4168"/>
    <w:rsid w:val="08DD4222"/>
    <w:rsid w:val="08DD422D"/>
    <w:rsid w:val="08DD428D"/>
    <w:rsid w:val="08DD450E"/>
    <w:rsid w:val="08DD4698"/>
    <w:rsid w:val="08DD4751"/>
    <w:rsid w:val="08DD47B8"/>
    <w:rsid w:val="08DD4909"/>
    <w:rsid w:val="08DD49A7"/>
    <w:rsid w:val="08DD4ADE"/>
    <w:rsid w:val="08DD4C0D"/>
    <w:rsid w:val="08DD4EA7"/>
    <w:rsid w:val="08DD4F26"/>
    <w:rsid w:val="08DD50F7"/>
    <w:rsid w:val="08DD5123"/>
    <w:rsid w:val="08DD520C"/>
    <w:rsid w:val="08DD523C"/>
    <w:rsid w:val="08DD52F3"/>
    <w:rsid w:val="08DD52F4"/>
    <w:rsid w:val="08DD5404"/>
    <w:rsid w:val="08DD545D"/>
    <w:rsid w:val="08DD55AF"/>
    <w:rsid w:val="08DD56A2"/>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4E7"/>
    <w:rsid w:val="08DD7524"/>
    <w:rsid w:val="08DD7592"/>
    <w:rsid w:val="08DD75A8"/>
    <w:rsid w:val="08DD760D"/>
    <w:rsid w:val="08DD7800"/>
    <w:rsid w:val="08DD79B0"/>
    <w:rsid w:val="08DD7CBA"/>
    <w:rsid w:val="08DD7D18"/>
    <w:rsid w:val="08DD7D5D"/>
    <w:rsid w:val="08DD7E22"/>
    <w:rsid w:val="08DD7E73"/>
    <w:rsid w:val="08DE0030"/>
    <w:rsid w:val="08DE032B"/>
    <w:rsid w:val="08DE03E4"/>
    <w:rsid w:val="08DE0423"/>
    <w:rsid w:val="08DE058A"/>
    <w:rsid w:val="08DE069B"/>
    <w:rsid w:val="08DE08A1"/>
    <w:rsid w:val="08DE0A6D"/>
    <w:rsid w:val="08DE0A7E"/>
    <w:rsid w:val="08DE0B85"/>
    <w:rsid w:val="08DE0BA9"/>
    <w:rsid w:val="08DE0DA5"/>
    <w:rsid w:val="08DE0E40"/>
    <w:rsid w:val="08DE1113"/>
    <w:rsid w:val="08DE11A2"/>
    <w:rsid w:val="08DE1382"/>
    <w:rsid w:val="08DE157A"/>
    <w:rsid w:val="08DE1951"/>
    <w:rsid w:val="08DE1A5C"/>
    <w:rsid w:val="08DE1C71"/>
    <w:rsid w:val="08DE1D73"/>
    <w:rsid w:val="08DE1DCD"/>
    <w:rsid w:val="08DE2085"/>
    <w:rsid w:val="08DE2227"/>
    <w:rsid w:val="08DE2269"/>
    <w:rsid w:val="08DE2288"/>
    <w:rsid w:val="08DE22AF"/>
    <w:rsid w:val="08DE235C"/>
    <w:rsid w:val="08DE23C6"/>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3BF"/>
    <w:rsid w:val="08DE33F2"/>
    <w:rsid w:val="08DE35B3"/>
    <w:rsid w:val="08DE3679"/>
    <w:rsid w:val="08DE36C9"/>
    <w:rsid w:val="08DE37FD"/>
    <w:rsid w:val="08DE3864"/>
    <w:rsid w:val="08DE392E"/>
    <w:rsid w:val="08DE3BC5"/>
    <w:rsid w:val="08DE3CAC"/>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183"/>
    <w:rsid w:val="08DE520B"/>
    <w:rsid w:val="08DE53A2"/>
    <w:rsid w:val="08DE54EB"/>
    <w:rsid w:val="08DE5515"/>
    <w:rsid w:val="08DE5ADF"/>
    <w:rsid w:val="08DE5C38"/>
    <w:rsid w:val="08DE5CE9"/>
    <w:rsid w:val="08DE5D9B"/>
    <w:rsid w:val="08DE5E83"/>
    <w:rsid w:val="08DE5F23"/>
    <w:rsid w:val="08DE619D"/>
    <w:rsid w:val="08DE639A"/>
    <w:rsid w:val="08DE6443"/>
    <w:rsid w:val="08DE64B0"/>
    <w:rsid w:val="08DE6504"/>
    <w:rsid w:val="08DE6622"/>
    <w:rsid w:val="08DE672D"/>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081"/>
    <w:rsid w:val="08DF0153"/>
    <w:rsid w:val="08DF01E4"/>
    <w:rsid w:val="08DF02BD"/>
    <w:rsid w:val="08DF074E"/>
    <w:rsid w:val="08DF078B"/>
    <w:rsid w:val="08DF07AE"/>
    <w:rsid w:val="08DF096A"/>
    <w:rsid w:val="08DF0A0A"/>
    <w:rsid w:val="08DF0A53"/>
    <w:rsid w:val="08DF0CBF"/>
    <w:rsid w:val="08DF0EC3"/>
    <w:rsid w:val="08DF0F09"/>
    <w:rsid w:val="08DF0F82"/>
    <w:rsid w:val="08DF0FE1"/>
    <w:rsid w:val="08DF113A"/>
    <w:rsid w:val="08DF1229"/>
    <w:rsid w:val="08DF13CD"/>
    <w:rsid w:val="08DF1814"/>
    <w:rsid w:val="08DF18B6"/>
    <w:rsid w:val="08DF1A9E"/>
    <w:rsid w:val="08DF1B77"/>
    <w:rsid w:val="08DF1B89"/>
    <w:rsid w:val="08DF1CFF"/>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900"/>
    <w:rsid w:val="08DF39BF"/>
    <w:rsid w:val="08DF3AB7"/>
    <w:rsid w:val="08DF3C93"/>
    <w:rsid w:val="08DF3D91"/>
    <w:rsid w:val="08DF3EC0"/>
    <w:rsid w:val="08DF4019"/>
    <w:rsid w:val="08DF414C"/>
    <w:rsid w:val="08DF428D"/>
    <w:rsid w:val="08DF43F6"/>
    <w:rsid w:val="08DF452A"/>
    <w:rsid w:val="08DF4AB6"/>
    <w:rsid w:val="08DF4C2B"/>
    <w:rsid w:val="08DF4D34"/>
    <w:rsid w:val="08DF4ED9"/>
    <w:rsid w:val="08DF4F1B"/>
    <w:rsid w:val="08DF4FFD"/>
    <w:rsid w:val="08DF5042"/>
    <w:rsid w:val="08DF512D"/>
    <w:rsid w:val="08DF51CC"/>
    <w:rsid w:val="08DF533F"/>
    <w:rsid w:val="08DF549C"/>
    <w:rsid w:val="08DF5613"/>
    <w:rsid w:val="08DF56FB"/>
    <w:rsid w:val="08DF576F"/>
    <w:rsid w:val="08DF589F"/>
    <w:rsid w:val="08DF58C5"/>
    <w:rsid w:val="08DF5947"/>
    <w:rsid w:val="08DF5CD3"/>
    <w:rsid w:val="08DF5D75"/>
    <w:rsid w:val="08DF62A5"/>
    <w:rsid w:val="08DF6367"/>
    <w:rsid w:val="08DF65B2"/>
    <w:rsid w:val="08DF6653"/>
    <w:rsid w:val="08DF6811"/>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92E"/>
    <w:rsid w:val="08E00A23"/>
    <w:rsid w:val="08E00F7F"/>
    <w:rsid w:val="08E01278"/>
    <w:rsid w:val="08E01279"/>
    <w:rsid w:val="08E013C3"/>
    <w:rsid w:val="08E0140B"/>
    <w:rsid w:val="08E0157D"/>
    <w:rsid w:val="08E01591"/>
    <w:rsid w:val="08E01622"/>
    <w:rsid w:val="08E0166F"/>
    <w:rsid w:val="08E01721"/>
    <w:rsid w:val="08E0197D"/>
    <w:rsid w:val="08E01A13"/>
    <w:rsid w:val="08E01A72"/>
    <w:rsid w:val="08E01BBF"/>
    <w:rsid w:val="08E01BE2"/>
    <w:rsid w:val="08E01CE6"/>
    <w:rsid w:val="08E01D88"/>
    <w:rsid w:val="08E01E1F"/>
    <w:rsid w:val="08E01F9B"/>
    <w:rsid w:val="08E01FC4"/>
    <w:rsid w:val="08E0200A"/>
    <w:rsid w:val="08E02470"/>
    <w:rsid w:val="08E0249E"/>
    <w:rsid w:val="08E025C6"/>
    <w:rsid w:val="08E028D3"/>
    <w:rsid w:val="08E029E3"/>
    <w:rsid w:val="08E02AA4"/>
    <w:rsid w:val="08E02C0B"/>
    <w:rsid w:val="08E02C14"/>
    <w:rsid w:val="08E02D3C"/>
    <w:rsid w:val="08E02E92"/>
    <w:rsid w:val="08E03083"/>
    <w:rsid w:val="08E0315C"/>
    <w:rsid w:val="08E031E6"/>
    <w:rsid w:val="08E03219"/>
    <w:rsid w:val="08E03262"/>
    <w:rsid w:val="08E0342E"/>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934"/>
    <w:rsid w:val="08E04966"/>
    <w:rsid w:val="08E04CBF"/>
    <w:rsid w:val="08E04CD4"/>
    <w:rsid w:val="08E04CE1"/>
    <w:rsid w:val="08E04D90"/>
    <w:rsid w:val="08E04DC9"/>
    <w:rsid w:val="08E04EBD"/>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40A"/>
    <w:rsid w:val="08E0750E"/>
    <w:rsid w:val="08E07568"/>
    <w:rsid w:val="08E075E6"/>
    <w:rsid w:val="08E07782"/>
    <w:rsid w:val="08E07892"/>
    <w:rsid w:val="08E078FD"/>
    <w:rsid w:val="08E079F3"/>
    <w:rsid w:val="08E07AC8"/>
    <w:rsid w:val="08E07BBE"/>
    <w:rsid w:val="08E07F45"/>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5DD"/>
    <w:rsid w:val="08E11615"/>
    <w:rsid w:val="08E11A59"/>
    <w:rsid w:val="08E11D0A"/>
    <w:rsid w:val="08E11DCA"/>
    <w:rsid w:val="08E11E3D"/>
    <w:rsid w:val="08E11F37"/>
    <w:rsid w:val="08E11F97"/>
    <w:rsid w:val="08E11FAC"/>
    <w:rsid w:val="08E120A6"/>
    <w:rsid w:val="08E121A9"/>
    <w:rsid w:val="08E12215"/>
    <w:rsid w:val="08E122AB"/>
    <w:rsid w:val="08E124C0"/>
    <w:rsid w:val="08E1254A"/>
    <w:rsid w:val="08E128D0"/>
    <w:rsid w:val="08E129AB"/>
    <w:rsid w:val="08E12A4E"/>
    <w:rsid w:val="08E12A53"/>
    <w:rsid w:val="08E12C01"/>
    <w:rsid w:val="08E12CAA"/>
    <w:rsid w:val="08E12CFE"/>
    <w:rsid w:val="08E12E43"/>
    <w:rsid w:val="08E12ED2"/>
    <w:rsid w:val="08E12F07"/>
    <w:rsid w:val="08E13196"/>
    <w:rsid w:val="08E132E4"/>
    <w:rsid w:val="08E13308"/>
    <w:rsid w:val="08E1346F"/>
    <w:rsid w:val="08E13517"/>
    <w:rsid w:val="08E136AB"/>
    <w:rsid w:val="08E13711"/>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8FD"/>
    <w:rsid w:val="08E14A17"/>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AC"/>
    <w:rsid w:val="08E159CE"/>
    <w:rsid w:val="08E15B50"/>
    <w:rsid w:val="08E15E40"/>
    <w:rsid w:val="08E15E72"/>
    <w:rsid w:val="08E15EB8"/>
    <w:rsid w:val="08E15F6E"/>
    <w:rsid w:val="08E16007"/>
    <w:rsid w:val="08E16198"/>
    <w:rsid w:val="08E16454"/>
    <w:rsid w:val="08E16462"/>
    <w:rsid w:val="08E16746"/>
    <w:rsid w:val="08E1675B"/>
    <w:rsid w:val="08E1676F"/>
    <w:rsid w:val="08E16879"/>
    <w:rsid w:val="08E168B5"/>
    <w:rsid w:val="08E16AAD"/>
    <w:rsid w:val="08E16D8D"/>
    <w:rsid w:val="08E16ECE"/>
    <w:rsid w:val="08E1722D"/>
    <w:rsid w:val="08E17443"/>
    <w:rsid w:val="08E175B4"/>
    <w:rsid w:val="08E176AD"/>
    <w:rsid w:val="08E17708"/>
    <w:rsid w:val="08E177AC"/>
    <w:rsid w:val="08E17984"/>
    <w:rsid w:val="08E17CEC"/>
    <w:rsid w:val="08E17E90"/>
    <w:rsid w:val="08E17F28"/>
    <w:rsid w:val="08E17F43"/>
    <w:rsid w:val="08E17FE7"/>
    <w:rsid w:val="08E20010"/>
    <w:rsid w:val="08E200EC"/>
    <w:rsid w:val="08E201DE"/>
    <w:rsid w:val="08E202F7"/>
    <w:rsid w:val="08E20473"/>
    <w:rsid w:val="08E20544"/>
    <w:rsid w:val="08E2076F"/>
    <w:rsid w:val="08E2082E"/>
    <w:rsid w:val="08E20851"/>
    <w:rsid w:val="08E20A30"/>
    <w:rsid w:val="08E20ADE"/>
    <w:rsid w:val="08E20B90"/>
    <w:rsid w:val="08E20C07"/>
    <w:rsid w:val="08E20CC7"/>
    <w:rsid w:val="08E20D84"/>
    <w:rsid w:val="08E20E3E"/>
    <w:rsid w:val="08E2100E"/>
    <w:rsid w:val="08E21057"/>
    <w:rsid w:val="08E210AA"/>
    <w:rsid w:val="08E21147"/>
    <w:rsid w:val="08E21177"/>
    <w:rsid w:val="08E2129D"/>
    <w:rsid w:val="08E214B1"/>
    <w:rsid w:val="08E2153E"/>
    <w:rsid w:val="08E2159E"/>
    <w:rsid w:val="08E215F2"/>
    <w:rsid w:val="08E21716"/>
    <w:rsid w:val="08E2184B"/>
    <w:rsid w:val="08E21B11"/>
    <w:rsid w:val="08E21C5F"/>
    <w:rsid w:val="08E21E30"/>
    <w:rsid w:val="08E21E54"/>
    <w:rsid w:val="08E21E92"/>
    <w:rsid w:val="08E21EE2"/>
    <w:rsid w:val="08E222DD"/>
    <w:rsid w:val="08E2245C"/>
    <w:rsid w:val="08E224C6"/>
    <w:rsid w:val="08E224D9"/>
    <w:rsid w:val="08E2268F"/>
    <w:rsid w:val="08E22746"/>
    <w:rsid w:val="08E229A0"/>
    <w:rsid w:val="08E229EB"/>
    <w:rsid w:val="08E22C68"/>
    <w:rsid w:val="08E22E45"/>
    <w:rsid w:val="08E23223"/>
    <w:rsid w:val="08E23249"/>
    <w:rsid w:val="08E233E4"/>
    <w:rsid w:val="08E2342F"/>
    <w:rsid w:val="08E23443"/>
    <w:rsid w:val="08E23486"/>
    <w:rsid w:val="08E234E1"/>
    <w:rsid w:val="08E2354E"/>
    <w:rsid w:val="08E23599"/>
    <w:rsid w:val="08E237BB"/>
    <w:rsid w:val="08E2387A"/>
    <w:rsid w:val="08E23FC5"/>
    <w:rsid w:val="08E24045"/>
    <w:rsid w:val="08E2407C"/>
    <w:rsid w:val="08E242E1"/>
    <w:rsid w:val="08E242EC"/>
    <w:rsid w:val="08E24789"/>
    <w:rsid w:val="08E249FB"/>
    <w:rsid w:val="08E24A2B"/>
    <w:rsid w:val="08E24A75"/>
    <w:rsid w:val="08E24B5B"/>
    <w:rsid w:val="08E24BB7"/>
    <w:rsid w:val="08E24CAC"/>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909"/>
    <w:rsid w:val="08E26DD0"/>
    <w:rsid w:val="08E26F08"/>
    <w:rsid w:val="08E26FC7"/>
    <w:rsid w:val="08E26FE7"/>
    <w:rsid w:val="08E27249"/>
    <w:rsid w:val="08E27391"/>
    <w:rsid w:val="08E273F4"/>
    <w:rsid w:val="08E273FE"/>
    <w:rsid w:val="08E276F9"/>
    <w:rsid w:val="08E27A95"/>
    <w:rsid w:val="08E27BA6"/>
    <w:rsid w:val="08E27E62"/>
    <w:rsid w:val="08E27E83"/>
    <w:rsid w:val="08E303A4"/>
    <w:rsid w:val="08E303C9"/>
    <w:rsid w:val="08E30434"/>
    <w:rsid w:val="08E3047E"/>
    <w:rsid w:val="08E3048D"/>
    <w:rsid w:val="08E304DF"/>
    <w:rsid w:val="08E30537"/>
    <w:rsid w:val="08E306EA"/>
    <w:rsid w:val="08E3074B"/>
    <w:rsid w:val="08E307A4"/>
    <w:rsid w:val="08E307B7"/>
    <w:rsid w:val="08E30A34"/>
    <w:rsid w:val="08E30AE0"/>
    <w:rsid w:val="08E30AED"/>
    <w:rsid w:val="08E30B02"/>
    <w:rsid w:val="08E30C15"/>
    <w:rsid w:val="08E30E71"/>
    <w:rsid w:val="08E30F5E"/>
    <w:rsid w:val="08E30F7F"/>
    <w:rsid w:val="08E31068"/>
    <w:rsid w:val="08E31204"/>
    <w:rsid w:val="08E31454"/>
    <w:rsid w:val="08E31506"/>
    <w:rsid w:val="08E315CF"/>
    <w:rsid w:val="08E316FF"/>
    <w:rsid w:val="08E317E4"/>
    <w:rsid w:val="08E31891"/>
    <w:rsid w:val="08E31CB8"/>
    <w:rsid w:val="08E31E73"/>
    <w:rsid w:val="08E3222B"/>
    <w:rsid w:val="08E32292"/>
    <w:rsid w:val="08E3230C"/>
    <w:rsid w:val="08E324A1"/>
    <w:rsid w:val="08E32831"/>
    <w:rsid w:val="08E32C05"/>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A2"/>
    <w:rsid w:val="08E357A0"/>
    <w:rsid w:val="08E3586D"/>
    <w:rsid w:val="08E35B8B"/>
    <w:rsid w:val="08E35C20"/>
    <w:rsid w:val="08E35E33"/>
    <w:rsid w:val="08E35FD4"/>
    <w:rsid w:val="08E36028"/>
    <w:rsid w:val="08E3616B"/>
    <w:rsid w:val="08E361EE"/>
    <w:rsid w:val="08E363EA"/>
    <w:rsid w:val="08E364FA"/>
    <w:rsid w:val="08E36538"/>
    <w:rsid w:val="08E36687"/>
    <w:rsid w:val="08E36B26"/>
    <w:rsid w:val="08E36BF2"/>
    <w:rsid w:val="08E36D53"/>
    <w:rsid w:val="08E36ED7"/>
    <w:rsid w:val="08E36FAD"/>
    <w:rsid w:val="08E37181"/>
    <w:rsid w:val="08E37370"/>
    <w:rsid w:val="08E373C8"/>
    <w:rsid w:val="08E3747C"/>
    <w:rsid w:val="08E377FD"/>
    <w:rsid w:val="08E37A76"/>
    <w:rsid w:val="08E37E1D"/>
    <w:rsid w:val="08E37E3C"/>
    <w:rsid w:val="08E37F70"/>
    <w:rsid w:val="08E37FA6"/>
    <w:rsid w:val="08E400A7"/>
    <w:rsid w:val="08E40188"/>
    <w:rsid w:val="08E402B2"/>
    <w:rsid w:val="08E40336"/>
    <w:rsid w:val="08E40472"/>
    <w:rsid w:val="08E40537"/>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69"/>
    <w:rsid w:val="08E417D6"/>
    <w:rsid w:val="08E418F5"/>
    <w:rsid w:val="08E419F9"/>
    <w:rsid w:val="08E41AF7"/>
    <w:rsid w:val="08E41D38"/>
    <w:rsid w:val="08E41D83"/>
    <w:rsid w:val="08E41E25"/>
    <w:rsid w:val="08E41F9B"/>
    <w:rsid w:val="08E4201F"/>
    <w:rsid w:val="08E42147"/>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F6"/>
    <w:rsid w:val="08E44D87"/>
    <w:rsid w:val="08E45126"/>
    <w:rsid w:val="08E45295"/>
    <w:rsid w:val="08E452C5"/>
    <w:rsid w:val="08E45415"/>
    <w:rsid w:val="08E4541E"/>
    <w:rsid w:val="08E45497"/>
    <w:rsid w:val="08E45744"/>
    <w:rsid w:val="08E4580F"/>
    <w:rsid w:val="08E45854"/>
    <w:rsid w:val="08E459BF"/>
    <w:rsid w:val="08E45B37"/>
    <w:rsid w:val="08E45CBF"/>
    <w:rsid w:val="08E45F5D"/>
    <w:rsid w:val="08E46195"/>
    <w:rsid w:val="08E46202"/>
    <w:rsid w:val="08E463C4"/>
    <w:rsid w:val="08E464A7"/>
    <w:rsid w:val="08E465D9"/>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42B"/>
    <w:rsid w:val="08E50475"/>
    <w:rsid w:val="08E504CA"/>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B1"/>
    <w:rsid w:val="08E515B4"/>
    <w:rsid w:val="08E51866"/>
    <w:rsid w:val="08E51944"/>
    <w:rsid w:val="08E519A7"/>
    <w:rsid w:val="08E51DE8"/>
    <w:rsid w:val="08E51E31"/>
    <w:rsid w:val="08E5249B"/>
    <w:rsid w:val="08E524ED"/>
    <w:rsid w:val="08E52AE8"/>
    <w:rsid w:val="08E52B2A"/>
    <w:rsid w:val="08E52CBC"/>
    <w:rsid w:val="08E52D75"/>
    <w:rsid w:val="08E52E92"/>
    <w:rsid w:val="08E52F12"/>
    <w:rsid w:val="08E52F86"/>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291"/>
    <w:rsid w:val="08E544C6"/>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1A8"/>
    <w:rsid w:val="08E55241"/>
    <w:rsid w:val="08E552AE"/>
    <w:rsid w:val="08E552FC"/>
    <w:rsid w:val="08E55478"/>
    <w:rsid w:val="08E554D7"/>
    <w:rsid w:val="08E554E4"/>
    <w:rsid w:val="08E556A6"/>
    <w:rsid w:val="08E5597C"/>
    <w:rsid w:val="08E55A99"/>
    <w:rsid w:val="08E55B13"/>
    <w:rsid w:val="08E55B22"/>
    <w:rsid w:val="08E55C6C"/>
    <w:rsid w:val="08E55D73"/>
    <w:rsid w:val="08E55DB7"/>
    <w:rsid w:val="08E55F95"/>
    <w:rsid w:val="08E5609F"/>
    <w:rsid w:val="08E56298"/>
    <w:rsid w:val="08E56299"/>
    <w:rsid w:val="08E56456"/>
    <w:rsid w:val="08E56524"/>
    <w:rsid w:val="08E56531"/>
    <w:rsid w:val="08E565AE"/>
    <w:rsid w:val="08E565CF"/>
    <w:rsid w:val="08E5664A"/>
    <w:rsid w:val="08E56739"/>
    <w:rsid w:val="08E56764"/>
    <w:rsid w:val="08E56797"/>
    <w:rsid w:val="08E5697A"/>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FE"/>
    <w:rsid w:val="08E602C7"/>
    <w:rsid w:val="08E6033F"/>
    <w:rsid w:val="08E603BC"/>
    <w:rsid w:val="08E6054E"/>
    <w:rsid w:val="08E605C3"/>
    <w:rsid w:val="08E60674"/>
    <w:rsid w:val="08E60791"/>
    <w:rsid w:val="08E60799"/>
    <w:rsid w:val="08E6084E"/>
    <w:rsid w:val="08E60922"/>
    <w:rsid w:val="08E60932"/>
    <w:rsid w:val="08E6094E"/>
    <w:rsid w:val="08E60AA9"/>
    <w:rsid w:val="08E60AF6"/>
    <w:rsid w:val="08E60BC2"/>
    <w:rsid w:val="08E60BD6"/>
    <w:rsid w:val="08E60D91"/>
    <w:rsid w:val="08E60E3C"/>
    <w:rsid w:val="08E60ECC"/>
    <w:rsid w:val="08E60F88"/>
    <w:rsid w:val="08E61050"/>
    <w:rsid w:val="08E61053"/>
    <w:rsid w:val="08E61088"/>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F63"/>
    <w:rsid w:val="08E62004"/>
    <w:rsid w:val="08E6230F"/>
    <w:rsid w:val="08E62341"/>
    <w:rsid w:val="08E62402"/>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F1"/>
    <w:rsid w:val="08E64B1B"/>
    <w:rsid w:val="08E64D3A"/>
    <w:rsid w:val="08E64DF0"/>
    <w:rsid w:val="08E64DF7"/>
    <w:rsid w:val="08E64E86"/>
    <w:rsid w:val="08E65081"/>
    <w:rsid w:val="08E650F1"/>
    <w:rsid w:val="08E65139"/>
    <w:rsid w:val="08E65479"/>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ED0"/>
    <w:rsid w:val="08E66F0F"/>
    <w:rsid w:val="08E66F9C"/>
    <w:rsid w:val="08E66FEA"/>
    <w:rsid w:val="08E67242"/>
    <w:rsid w:val="08E672AC"/>
    <w:rsid w:val="08E674E3"/>
    <w:rsid w:val="08E67558"/>
    <w:rsid w:val="08E675BA"/>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535"/>
    <w:rsid w:val="08E7157E"/>
    <w:rsid w:val="08E715D4"/>
    <w:rsid w:val="08E716A4"/>
    <w:rsid w:val="08E717B1"/>
    <w:rsid w:val="08E717D5"/>
    <w:rsid w:val="08E7194F"/>
    <w:rsid w:val="08E71B29"/>
    <w:rsid w:val="08E71B93"/>
    <w:rsid w:val="08E71D54"/>
    <w:rsid w:val="08E71D63"/>
    <w:rsid w:val="08E71FA6"/>
    <w:rsid w:val="08E71FAC"/>
    <w:rsid w:val="08E72042"/>
    <w:rsid w:val="08E725BA"/>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CAE"/>
    <w:rsid w:val="08E73D8A"/>
    <w:rsid w:val="08E740B1"/>
    <w:rsid w:val="08E741AE"/>
    <w:rsid w:val="08E741E1"/>
    <w:rsid w:val="08E74303"/>
    <w:rsid w:val="08E74360"/>
    <w:rsid w:val="08E7439D"/>
    <w:rsid w:val="08E7467C"/>
    <w:rsid w:val="08E7479D"/>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7C4"/>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D67"/>
    <w:rsid w:val="08E80D95"/>
    <w:rsid w:val="08E80DB7"/>
    <w:rsid w:val="08E80EA6"/>
    <w:rsid w:val="08E80EE6"/>
    <w:rsid w:val="08E810D0"/>
    <w:rsid w:val="08E810D1"/>
    <w:rsid w:val="08E81343"/>
    <w:rsid w:val="08E81597"/>
    <w:rsid w:val="08E81663"/>
    <w:rsid w:val="08E81774"/>
    <w:rsid w:val="08E818FD"/>
    <w:rsid w:val="08E81971"/>
    <w:rsid w:val="08E81A15"/>
    <w:rsid w:val="08E81BE1"/>
    <w:rsid w:val="08E81BED"/>
    <w:rsid w:val="08E81C01"/>
    <w:rsid w:val="08E81C19"/>
    <w:rsid w:val="08E81CDC"/>
    <w:rsid w:val="08E81D18"/>
    <w:rsid w:val="08E81E1A"/>
    <w:rsid w:val="08E81EE9"/>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47D"/>
    <w:rsid w:val="08E835BC"/>
    <w:rsid w:val="08E83711"/>
    <w:rsid w:val="08E83869"/>
    <w:rsid w:val="08E83ACD"/>
    <w:rsid w:val="08E83BB3"/>
    <w:rsid w:val="08E83BC9"/>
    <w:rsid w:val="08E83C54"/>
    <w:rsid w:val="08E83DF3"/>
    <w:rsid w:val="08E83F76"/>
    <w:rsid w:val="08E83F85"/>
    <w:rsid w:val="08E8402A"/>
    <w:rsid w:val="08E840A9"/>
    <w:rsid w:val="08E840F5"/>
    <w:rsid w:val="08E8468B"/>
    <w:rsid w:val="08E847CC"/>
    <w:rsid w:val="08E847DE"/>
    <w:rsid w:val="08E84834"/>
    <w:rsid w:val="08E84919"/>
    <w:rsid w:val="08E84A80"/>
    <w:rsid w:val="08E84A8B"/>
    <w:rsid w:val="08E84D53"/>
    <w:rsid w:val="08E84D96"/>
    <w:rsid w:val="08E84ED8"/>
    <w:rsid w:val="08E84EF0"/>
    <w:rsid w:val="08E84FB9"/>
    <w:rsid w:val="08E852D8"/>
    <w:rsid w:val="08E85305"/>
    <w:rsid w:val="08E853E3"/>
    <w:rsid w:val="08E85536"/>
    <w:rsid w:val="08E8570E"/>
    <w:rsid w:val="08E85748"/>
    <w:rsid w:val="08E85797"/>
    <w:rsid w:val="08E85A6F"/>
    <w:rsid w:val="08E85C06"/>
    <w:rsid w:val="08E85C57"/>
    <w:rsid w:val="08E85CE2"/>
    <w:rsid w:val="08E85E6E"/>
    <w:rsid w:val="08E868D7"/>
    <w:rsid w:val="08E86AE3"/>
    <w:rsid w:val="08E86C03"/>
    <w:rsid w:val="08E86C84"/>
    <w:rsid w:val="08E86D03"/>
    <w:rsid w:val="08E86D31"/>
    <w:rsid w:val="08E86E07"/>
    <w:rsid w:val="08E86EAE"/>
    <w:rsid w:val="08E8710E"/>
    <w:rsid w:val="08E873E5"/>
    <w:rsid w:val="08E87434"/>
    <w:rsid w:val="08E87517"/>
    <w:rsid w:val="08E875DF"/>
    <w:rsid w:val="08E8775F"/>
    <w:rsid w:val="08E8782D"/>
    <w:rsid w:val="08E87912"/>
    <w:rsid w:val="08E8798D"/>
    <w:rsid w:val="08E87BB7"/>
    <w:rsid w:val="08E87BF3"/>
    <w:rsid w:val="08E87D0C"/>
    <w:rsid w:val="08E87D0E"/>
    <w:rsid w:val="08E87E29"/>
    <w:rsid w:val="08E87EAC"/>
    <w:rsid w:val="08E87F84"/>
    <w:rsid w:val="08E90153"/>
    <w:rsid w:val="08E90157"/>
    <w:rsid w:val="08E9023E"/>
    <w:rsid w:val="08E90398"/>
    <w:rsid w:val="08E90667"/>
    <w:rsid w:val="08E9070B"/>
    <w:rsid w:val="08E90C7A"/>
    <w:rsid w:val="08E90CBA"/>
    <w:rsid w:val="08E910C3"/>
    <w:rsid w:val="08E910C6"/>
    <w:rsid w:val="08E911C7"/>
    <w:rsid w:val="08E91548"/>
    <w:rsid w:val="08E9170D"/>
    <w:rsid w:val="08E91757"/>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4FCF"/>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6F"/>
    <w:rsid w:val="08E971A6"/>
    <w:rsid w:val="08E9731D"/>
    <w:rsid w:val="08E97332"/>
    <w:rsid w:val="08E97373"/>
    <w:rsid w:val="08E973D2"/>
    <w:rsid w:val="08E973DD"/>
    <w:rsid w:val="08E97552"/>
    <w:rsid w:val="08E9766E"/>
    <w:rsid w:val="08E97700"/>
    <w:rsid w:val="08E977EF"/>
    <w:rsid w:val="08E97937"/>
    <w:rsid w:val="08E97BFA"/>
    <w:rsid w:val="08E97D3B"/>
    <w:rsid w:val="08E97D7B"/>
    <w:rsid w:val="08EA009C"/>
    <w:rsid w:val="08EA011A"/>
    <w:rsid w:val="08EA03B4"/>
    <w:rsid w:val="08EA045D"/>
    <w:rsid w:val="08EA046C"/>
    <w:rsid w:val="08EA0492"/>
    <w:rsid w:val="08EA04D6"/>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BE0"/>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363"/>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7E"/>
    <w:rsid w:val="08EA77B8"/>
    <w:rsid w:val="08EA7826"/>
    <w:rsid w:val="08EA78AE"/>
    <w:rsid w:val="08EA78B7"/>
    <w:rsid w:val="08EA7941"/>
    <w:rsid w:val="08EA797D"/>
    <w:rsid w:val="08EA7BB7"/>
    <w:rsid w:val="08EA7BFB"/>
    <w:rsid w:val="08EA7C67"/>
    <w:rsid w:val="08EA7CE1"/>
    <w:rsid w:val="08EA7EA8"/>
    <w:rsid w:val="08EB005F"/>
    <w:rsid w:val="08EB0115"/>
    <w:rsid w:val="08EB0184"/>
    <w:rsid w:val="08EB03C8"/>
    <w:rsid w:val="08EB04C4"/>
    <w:rsid w:val="08EB04F9"/>
    <w:rsid w:val="08EB07B0"/>
    <w:rsid w:val="08EB09CE"/>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6D3"/>
    <w:rsid w:val="08EB5848"/>
    <w:rsid w:val="08EB58AE"/>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F0"/>
    <w:rsid w:val="08EB683D"/>
    <w:rsid w:val="08EB6924"/>
    <w:rsid w:val="08EB6A0A"/>
    <w:rsid w:val="08EB6AEF"/>
    <w:rsid w:val="08EB6BD0"/>
    <w:rsid w:val="08EB6D85"/>
    <w:rsid w:val="08EB6E6B"/>
    <w:rsid w:val="08EB6EBF"/>
    <w:rsid w:val="08EB7199"/>
    <w:rsid w:val="08EB7228"/>
    <w:rsid w:val="08EB722B"/>
    <w:rsid w:val="08EB72B0"/>
    <w:rsid w:val="08EB75BA"/>
    <w:rsid w:val="08EB760C"/>
    <w:rsid w:val="08EB7719"/>
    <w:rsid w:val="08EB77D8"/>
    <w:rsid w:val="08EB78BF"/>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28A"/>
    <w:rsid w:val="08EC3353"/>
    <w:rsid w:val="08EC342E"/>
    <w:rsid w:val="08EC34C2"/>
    <w:rsid w:val="08EC365B"/>
    <w:rsid w:val="08EC36FB"/>
    <w:rsid w:val="08EC3710"/>
    <w:rsid w:val="08EC37F7"/>
    <w:rsid w:val="08EC3A66"/>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34"/>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70E8"/>
    <w:rsid w:val="08EC72FD"/>
    <w:rsid w:val="08EC7395"/>
    <w:rsid w:val="08EC73BE"/>
    <w:rsid w:val="08EC742F"/>
    <w:rsid w:val="08EC7470"/>
    <w:rsid w:val="08EC76E9"/>
    <w:rsid w:val="08EC76FD"/>
    <w:rsid w:val="08EC777F"/>
    <w:rsid w:val="08EC7798"/>
    <w:rsid w:val="08EC77BB"/>
    <w:rsid w:val="08EC77F9"/>
    <w:rsid w:val="08EC7819"/>
    <w:rsid w:val="08EC78FF"/>
    <w:rsid w:val="08EC7934"/>
    <w:rsid w:val="08EC7A04"/>
    <w:rsid w:val="08EC7A10"/>
    <w:rsid w:val="08EC7B2C"/>
    <w:rsid w:val="08EC7C12"/>
    <w:rsid w:val="08EC7CC7"/>
    <w:rsid w:val="08EC7EC8"/>
    <w:rsid w:val="08EC7F51"/>
    <w:rsid w:val="08EC7F9B"/>
    <w:rsid w:val="08ED0138"/>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5D7"/>
    <w:rsid w:val="08ED1625"/>
    <w:rsid w:val="08ED179A"/>
    <w:rsid w:val="08ED17CE"/>
    <w:rsid w:val="08ED183C"/>
    <w:rsid w:val="08ED18FC"/>
    <w:rsid w:val="08ED1A1F"/>
    <w:rsid w:val="08ED1AD5"/>
    <w:rsid w:val="08ED1BFD"/>
    <w:rsid w:val="08ED1C1D"/>
    <w:rsid w:val="08ED20A1"/>
    <w:rsid w:val="08ED231A"/>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B2"/>
    <w:rsid w:val="08ED35AE"/>
    <w:rsid w:val="08ED37C3"/>
    <w:rsid w:val="08ED385F"/>
    <w:rsid w:val="08ED3D18"/>
    <w:rsid w:val="08ED3DF7"/>
    <w:rsid w:val="08ED3EF1"/>
    <w:rsid w:val="08ED42CA"/>
    <w:rsid w:val="08ED440A"/>
    <w:rsid w:val="08ED44B6"/>
    <w:rsid w:val="08ED4505"/>
    <w:rsid w:val="08ED46EF"/>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F0"/>
    <w:rsid w:val="08ED512C"/>
    <w:rsid w:val="08ED517F"/>
    <w:rsid w:val="08ED5192"/>
    <w:rsid w:val="08ED53D2"/>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D27"/>
    <w:rsid w:val="08ED6D82"/>
    <w:rsid w:val="08ED6DC5"/>
    <w:rsid w:val="08ED6E81"/>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C3D"/>
    <w:rsid w:val="08ED7D5A"/>
    <w:rsid w:val="08ED7DB5"/>
    <w:rsid w:val="08ED7FB6"/>
    <w:rsid w:val="08EE01AA"/>
    <w:rsid w:val="08EE0286"/>
    <w:rsid w:val="08EE02BE"/>
    <w:rsid w:val="08EE04FB"/>
    <w:rsid w:val="08EE0688"/>
    <w:rsid w:val="08EE0720"/>
    <w:rsid w:val="08EE072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BAE"/>
    <w:rsid w:val="08EE2C1A"/>
    <w:rsid w:val="08EE2DAA"/>
    <w:rsid w:val="08EE2F29"/>
    <w:rsid w:val="08EE30C7"/>
    <w:rsid w:val="08EE3244"/>
    <w:rsid w:val="08EE3267"/>
    <w:rsid w:val="08EE3659"/>
    <w:rsid w:val="08EE3878"/>
    <w:rsid w:val="08EE3BE7"/>
    <w:rsid w:val="08EE4003"/>
    <w:rsid w:val="08EE41BB"/>
    <w:rsid w:val="08EE41F4"/>
    <w:rsid w:val="08EE4361"/>
    <w:rsid w:val="08EE44F3"/>
    <w:rsid w:val="08EE4534"/>
    <w:rsid w:val="08EE45F1"/>
    <w:rsid w:val="08EE4838"/>
    <w:rsid w:val="08EE4ABB"/>
    <w:rsid w:val="08EE4B4C"/>
    <w:rsid w:val="08EE4B61"/>
    <w:rsid w:val="08EE4C93"/>
    <w:rsid w:val="08EE4EA3"/>
    <w:rsid w:val="08EE5172"/>
    <w:rsid w:val="08EE52FA"/>
    <w:rsid w:val="08EE5340"/>
    <w:rsid w:val="08EE54BF"/>
    <w:rsid w:val="08EE56D2"/>
    <w:rsid w:val="08EE57A0"/>
    <w:rsid w:val="08EE57A6"/>
    <w:rsid w:val="08EE59D6"/>
    <w:rsid w:val="08EE59DE"/>
    <w:rsid w:val="08EE5B1C"/>
    <w:rsid w:val="08EE5B66"/>
    <w:rsid w:val="08EE5F34"/>
    <w:rsid w:val="08EE62B2"/>
    <w:rsid w:val="08EE62EF"/>
    <w:rsid w:val="08EE6602"/>
    <w:rsid w:val="08EE662E"/>
    <w:rsid w:val="08EE6642"/>
    <w:rsid w:val="08EE6714"/>
    <w:rsid w:val="08EE6849"/>
    <w:rsid w:val="08EE68E7"/>
    <w:rsid w:val="08EE6A49"/>
    <w:rsid w:val="08EE6A6E"/>
    <w:rsid w:val="08EE6BAD"/>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9B6"/>
    <w:rsid w:val="08EE7A04"/>
    <w:rsid w:val="08EE7BB5"/>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A90"/>
    <w:rsid w:val="08EF2BE2"/>
    <w:rsid w:val="08EF2D09"/>
    <w:rsid w:val="08EF302C"/>
    <w:rsid w:val="08EF320F"/>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CC0"/>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92E"/>
    <w:rsid w:val="08EF6A0F"/>
    <w:rsid w:val="08EF6D7F"/>
    <w:rsid w:val="08EF6F7A"/>
    <w:rsid w:val="08EF704B"/>
    <w:rsid w:val="08EF736E"/>
    <w:rsid w:val="08EF741B"/>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B0E"/>
    <w:rsid w:val="08F00B2C"/>
    <w:rsid w:val="08F00B33"/>
    <w:rsid w:val="08F00B3E"/>
    <w:rsid w:val="08F00BB6"/>
    <w:rsid w:val="08F00C55"/>
    <w:rsid w:val="08F00F55"/>
    <w:rsid w:val="08F00FFC"/>
    <w:rsid w:val="08F0110D"/>
    <w:rsid w:val="08F01202"/>
    <w:rsid w:val="08F012AA"/>
    <w:rsid w:val="08F012DB"/>
    <w:rsid w:val="08F01462"/>
    <w:rsid w:val="08F01504"/>
    <w:rsid w:val="08F015EB"/>
    <w:rsid w:val="08F01762"/>
    <w:rsid w:val="08F0193F"/>
    <w:rsid w:val="08F01AAE"/>
    <w:rsid w:val="08F01B0C"/>
    <w:rsid w:val="08F01C8D"/>
    <w:rsid w:val="08F01CF6"/>
    <w:rsid w:val="08F01E10"/>
    <w:rsid w:val="08F01E32"/>
    <w:rsid w:val="08F02014"/>
    <w:rsid w:val="08F02043"/>
    <w:rsid w:val="08F02044"/>
    <w:rsid w:val="08F02087"/>
    <w:rsid w:val="08F020AD"/>
    <w:rsid w:val="08F021E7"/>
    <w:rsid w:val="08F0230C"/>
    <w:rsid w:val="08F023F9"/>
    <w:rsid w:val="08F024B1"/>
    <w:rsid w:val="08F02725"/>
    <w:rsid w:val="08F02784"/>
    <w:rsid w:val="08F02816"/>
    <w:rsid w:val="08F02959"/>
    <w:rsid w:val="08F02B9D"/>
    <w:rsid w:val="08F0310E"/>
    <w:rsid w:val="08F03115"/>
    <w:rsid w:val="08F03134"/>
    <w:rsid w:val="08F0314C"/>
    <w:rsid w:val="08F031E3"/>
    <w:rsid w:val="08F0332E"/>
    <w:rsid w:val="08F03475"/>
    <w:rsid w:val="08F0351A"/>
    <w:rsid w:val="08F0363F"/>
    <w:rsid w:val="08F03657"/>
    <w:rsid w:val="08F0365B"/>
    <w:rsid w:val="08F03692"/>
    <w:rsid w:val="08F036E1"/>
    <w:rsid w:val="08F03777"/>
    <w:rsid w:val="08F038F2"/>
    <w:rsid w:val="08F03955"/>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6E7B"/>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ABE"/>
    <w:rsid w:val="08F11AC9"/>
    <w:rsid w:val="08F11B2B"/>
    <w:rsid w:val="08F11B4C"/>
    <w:rsid w:val="08F11BCB"/>
    <w:rsid w:val="08F11DA4"/>
    <w:rsid w:val="08F11E57"/>
    <w:rsid w:val="08F11E58"/>
    <w:rsid w:val="08F1200D"/>
    <w:rsid w:val="08F12056"/>
    <w:rsid w:val="08F12486"/>
    <w:rsid w:val="08F124B5"/>
    <w:rsid w:val="08F129CC"/>
    <w:rsid w:val="08F12D59"/>
    <w:rsid w:val="08F12DCB"/>
    <w:rsid w:val="08F12ECA"/>
    <w:rsid w:val="08F12F22"/>
    <w:rsid w:val="08F131E4"/>
    <w:rsid w:val="08F13297"/>
    <w:rsid w:val="08F133B6"/>
    <w:rsid w:val="08F135E2"/>
    <w:rsid w:val="08F13AAD"/>
    <w:rsid w:val="08F13AAF"/>
    <w:rsid w:val="08F13ABD"/>
    <w:rsid w:val="08F13D45"/>
    <w:rsid w:val="08F13D7D"/>
    <w:rsid w:val="08F13DB8"/>
    <w:rsid w:val="08F13F6E"/>
    <w:rsid w:val="08F13FD0"/>
    <w:rsid w:val="08F144CC"/>
    <w:rsid w:val="08F14542"/>
    <w:rsid w:val="08F14629"/>
    <w:rsid w:val="08F14730"/>
    <w:rsid w:val="08F14A1F"/>
    <w:rsid w:val="08F14A36"/>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121"/>
    <w:rsid w:val="08F172A1"/>
    <w:rsid w:val="08F172BB"/>
    <w:rsid w:val="08F174EE"/>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7F0"/>
    <w:rsid w:val="08F208C9"/>
    <w:rsid w:val="08F208DE"/>
    <w:rsid w:val="08F209F3"/>
    <w:rsid w:val="08F20A30"/>
    <w:rsid w:val="08F20CA9"/>
    <w:rsid w:val="08F20F29"/>
    <w:rsid w:val="08F21162"/>
    <w:rsid w:val="08F211BD"/>
    <w:rsid w:val="08F213D2"/>
    <w:rsid w:val="08F21510"/>
    <w:rsid w:val="08F21710"/>
    <w:rsid w:val="08F218E6"/>
    <w:rsid w:val="08F21A0B"/>
    <w:rsid w:val="08F21B86"/>
    <w:rsid w:val="08F21BA8"/>
    <w:rsid w:val="08F21BE9"/>
    <w:rsid w:val="08F21C4B"/>
    <w:rsid w:val="08F21D2A"/>
    <w:rsid w:val="08F22090"/>
    <w:rsid w:val="08F221B8"/>
    <w:rsid w:val="08F222A1"/>
    <w:rsid w:val="08F2232D"/>
    <w:rsid w:val="08F22527"/>
    <w:rsid w:val="08F226FD"/>
    <w:rsid w:val="08F22863"/>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8C"/>
    <w:rsid w:val="08F23894"/>
    <w:rsid w:val="08F23AF5"/>
    <w:rsid w:val="08F23CF3"/>
    <w:rsid w:val="08F23EAD"/>
    <w:rsid w:val="08F24108"/>
    <w:rsid w:val="08F245CF"/>
    <w:rsid w:val="08F246A3"/>
    <w:rsid w:val="08F24760"/>
    <w:rsid w:val="08F247A7"/>
    <w:rsid w:val="08F24CD9"/>
    <w:rsid w:val="08F24F84"/>
    <w:rsid w:val="08F25178"/>
    <w:rsid w:val="08F25554"/>
    <w:rsid w:val="08F25644"/>
    <w:rsid w:val="08F25709"/>
    <w:rsid w:val="08F25799"/>
    <w:rsid w:val="08F258CA"/>
    <w:rsid w:val="08F259BB"/>
    <w:rsid w:val="08F25A04"/>
    <w:rsid w:val="08F25ACD"/>
    <w:rsid w:val="08F25B1E"/>
    <w:rsid w:val="08F25D0F"/>
    <w:rsid w:val="08F25DD8"/>
    <w:rsid w:val="08F2601B"/>
    <w:rsid w:val="08F26134"/>
    <w:rsid w:val="08F26252"/>
    <w:rsid w:val="08F26353"/>
    <w:rsid w:val="08F26499"/>
    <w:rsid w:val="08F26522"/>
    <w:rsid w:val="08F2665B"/>
    <w:rsid w:val="08F266E1"/>
    <w:rsid w:val="08F267C7"/>
    <w:rsid w:val="08F26A6B"/>
    <w:rsid w:val="08F26AEA"/>
    <w:rsid w:val="08F26C7B"/>
    <w:rsid w:val="08F26CE4"/>
    <w:rsid w:val="08F26D17"/>
    <w:rsid w:val="08F26F76"/>
    <w:rsid w:val="08F26FFE"/>
    <w:rsid w:val="08F27191"/>
    <w:rsid w:val="08F271CC"/>
    <w:rsid w:val="08F27233"/>
    <w:rsid w:val="08F2728B"/>
    <w:rsid w:val="08F272E9"/>
    <w:rsid w:val="08F2745B"/>
    <w:rsid w:val="08F2780B"/>
    <w:rsid w:val="08F2780F"/>
    <w:rsid w:val="08F2782A"/>
    <w:rsid w:val="08F2784B"/>
    <w:rsid w:val="08F27A12"/>
    <w:rsid w:val="08F27A2B"/>
    <w:rsid w:val="08F27B55"/>
    <w:rsid w:val="08F27DDD"/>
    <w:rsid w:val="08F27F25"/>
    <w:rsid w:val="08F27F46"/>
    <w:rsid w:val="08F30040"/>
    <w:rsid w:val="08F30044"/>
    <w:rsid w:val="08F303F9"/>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1F8"/>
    <w:rsid w:val="08F312E4"/>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3B"/>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2C2"/>
    <w:rsid w:val="08F33441"/>
    <w:rsid w:val="08F334B9"/>
    <w:rsid w:val="08F3368A"/>
    <w:rsid w:val="08F336B8"/>
    <w:rsid w:val="08F336DC"/>
    <w:rsid w:val="08F338A0"/>
    <w:rsid w:val="08F338A2"/>
    <w:rsid w:val="08F33ABD"/>
    <w:rsid w:val="08F33D16"/>
    <w:rsid w:val="08F33E19"/>
    <w:rsid w:val="08F33E80"/>
    <w:rsid w:val="08F34105"/>
    <w:rsid w:val="08F343F7"/>
    <w:rsid w:val="08F346B3"/>
    <w:rsid w:val="08F34710"/>
    <w:rsid w:val="08F3478E"/>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00E"/>
    <w:rsid w:val="08F362F3"/>
    <w:rsid w:val="08F36354"/>
    <w:rsid w:val="08F366DC"/>
    <w:rsid w:val="08F366EA"/>
    <w:rsid w:val="08F366ED"/>
    <w:rsid w:val="08F366EF"/>
    <w:rsid w:val="08F36766"/>
    <w:rsid w:val="08F369C3"/>
    <w:rsid w:val="08F36A1C"/>
    <w:rsid w:val="08F36A3A"/>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AA6"/>
    <w:rsid w:val="08F37B46"/>
    <w:rsid w:val="08F37F9B"/>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303"/>
    <w:rsid w:val="08F4372A"/>
    <w:rsid w:val="08F437ED"/>
    <w:rsid w:val="08F439FD"/>
    <w:rsid w:val="08F43A19"/>
    <w:rsid w:val="08F43A1C"/>
    <w:rsid w:val="08F43CB1"/>
    <w:rsid w:val="08F43D6F"/>
    <w:rsid w:val="08F43D75"/>
    <w:rsid w:val="08F43FF9"/>
    <w:rsid w:val="08F43FFB"/>
    <w:rsid w:val="08F440B5"/>
    <w:rsid w:val="08F4412C"/>
    <w:rsid w:val="08F44168"/>
    <w:rsid w:val="08F44253"/>
    <w:rsid w:val="08F44373"/>
    <w:rsid w:val="08F44389"/>
    <w:rsid w:val="08F444E7"/>
    <w:rsid w:val="08F44501"/>
    <w:rsid w:val="08F445E0"/>
    <w:rsid w:val="08F445E9"/>
    <w:rsid w:val="08F44600"/>
    <w:rsid w:val="08F4471B"/>
    <w:rsid w:val="08F447BA"/>
    <w:rsid w:val="08F44803"/>
    <w:rsid w:val="08F44879"/>
    <w:rsid w:val="08F448DF"/>
    <w:rsid w:val="08F4499E"/>
    <w:rsid w:val="08F449A9"/>
    <w:rsid w:val="08F44D7C"/>
    <w:rsid w:val="08F44E81"/>
    <w:rsid w:val="08F44EFD"/>
    <w:rsid w:val="08F44F34"/>
    <w:rsid w:val="08F450AE"/>
    <w:rsid w:val="08F454AE"/>
    <w:rsid w:val="08F45583"/>
    <w:rsid w:val="08F45608"/>
    <w:rsid w:val="08F456AD"/>
    <w:rsid w:val="08F45732"/>
    <w:rsid w:val="08F45788"/>
    <w:rsid w:val="08F45850"/>
    <w:rsid w:val="08F4588C"/>
    <w:rsid w:val="08F4592C"/>
    <w:rsid w:val="08F4598F"/>
    <w:rsid w:val="08F45E01"/>
    <w:rsid w:val="08F45E3E"/>
    <w:rsid w:val="08F45EE9"/>
    <w:rsid w:val="08F460D6"/>
    <w:rsid w:val="08F46437"/>
    <w:rsid w:val="08F4649F"/>
    <w:rsid w:val="08F465A2"/>
    <w:rsid w:val="08F465DB"/>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50454"/>
    <w:rsid w:val="08F50529"/>
    <w:rsid w:val="08F50A2A"/>
    <w:rsid w:val="08F50A51"/>
    <w:rsid w:val="08F50C76"/>
    <w:rsid w:val="08F50EB3"/>
    <w:rsid w:val="08F50F46"/>
    <w:rsid w:val="08F51101"/>
    <w:rsid w:val="08F5138F"/>
    <w:rsid w:val="08F51447"/>
    <w:rsid w:val="08F51615"/>
    <w:rsid w:val="08F516DE"/>
    <w:rsid w:val="08F51724"/>
    <w:rsid w:val="08F517D7"/>
    <w:rsid w:val="08F51954"/>
    <w:rsid w:val="08F51A5D"/>
    <w:rsid w:val="08F51E52"/>
    <w:rsid w:val="08F51EB6"/>
    <w:rsid w:val="08F52021"/>
    <w:rsid w:val="08F52030"/>
    <w:rsid w:val="08F52070"/>
    <w:rsid w:val="08F52175"/>
    <w:rsid w:val="08F52280"/>
    <w:rsid w:val="08F52353"/>
    <w:rsid w:val="08F5238F"/>
    <w:rsid w:val="08F5242B"/>
    <w:rsid w:val="08F52509"/>
    <w:rsid w:val="08F52546"/>
    <w:rsid w:val="08F52781"/>
    <w:rsid w:val="08F52CF7"/>
    <w:rsid w:val="08F52DC4"/>
    <w:rsid w:val="08F52DCC"/>
    <w:rsid w:val="08F52EE2"/>
    <w:rsid w:val="08F53145"/>
    <w:rsid w:val="08F53220"/>
    <w:rsid w:val="08F53239"/>
    <w:rsid w:val="08F53281"/>
    <w:rsid w:val="08F532E8"/>
    <w:rsid w:val="08F53334"/>
    <w:rsid w:val="08F53336"/>
    <w:rsid w:val="08F53337"/>
    <w:rsid w:val="08F533F2"/>
    <w:rsid w:val="08F5349A"/>
    <w:rsid w:val="08F5372A"/>
    <w:rsid w:val="08F53744"/>
    <w:rsid w:val="08F539A1"/>
    <w:rsid w:val="08F53A14"/>
    <w:rsid w:val="08F53A90"/>
    <w:rsid w:val="08F53BDF"/>
    <w:rsid w:val="08F53C2A"/>
    <w:rsid w:val="08F53CE6"/>
    <w:rsid w:val="08F53D46"/>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5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58"/>
    <w:rsid w:val="08F57C75"/>
    <w:rsid w:val="08F600BB"/>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1F9F"/>
    <w:rsid w:val="08F6209E"/>
    <w:rsid w:val="08F62196"/>
    <w:rsid w:val="08F62379"/>
    <w:rsid w:val="08F625ED"/>
    <w:rsid w:val="08F6267C"/>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3F9C"/>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27E"/>
    <w:rsid w:val="08F662AD"/>
    <w:rsid w:val="08F66369"/>
    <w:rsid w:val="08F663E6"/>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C77"/>
    <w:rsid w:val="08F70D11"/>
    <w:rsid w:val="08F70D92"/>
    <w:rsid w:val="08F7119B"/>
    <w:rsid w:val="08F711A3"/>
    <w:rsid w:val="08F711FF"/>
    <w:rsid w:val="08F712AB"/>
    <w:rsid w:val="08F712F6"/>
    <w:rsid w:val="08F7138F"/>
    <w:rsid w:val="08F714C1"/>
    <w:rsid w:val="08F71655"/>
    <w:rsid w:val="08F71667"/>
    <w:rsid w:val="08F71890"/>
    <w:rsid w:val="08F71CAA"/>
    <w:rsid w:val="08F71D4A"/>
    <w:rsid w:val="08F71DCB"/>
    <w:rsid w:val="08F71F99"/>
    <w:rsid w:val="08F72254"/>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01"/>
    <w:rsid w:val="08F737FD"/>
    <w:rsid w:val="08F7384C"/>
    <w:rsid w:val="08F739FB"/>
    <w:rsid w:val="08F73AC4"/>
    <w:rsid w:val="08F73C15"/>
    <w:rsid w:val="08F73C91"/>
    <w:rsid w:val="08F73D19"/>
    <w:rsid w:val="08F73FFD"/>
    <w:rsid w:val="08F7400F"/>
    <w:rsid w:val="08F740A9"/>
    <w:rsid w:val="08F740B2"/>
    <w:rsid w:val="08F74153"/>
    <w:rsid w:val="08F74164"/>
    <w:rsid w:val="08F7449B"/>
    <w:rsid w:val="08F74601"/>
    <w:rsid w:val="08F74933"/>
    <w:rsid w:val="08F74C94"/>
    <w:rsid w:val="08F74FC1"/>
    <w:rsid w:val="08F74FEF"/>
    <w:rsid w:val="08F75261"/>
    <w:rsid w:val="08F75279"/>
    <w:rsid w:val="08F75488"/>
    <w:rsid w:val="08F7561B"/>
    <w:rsid w:val="08F75785"/>
    <w:rsid w:val="08F757BF"/>
    <w:rsid w:val="08F75CE3"/>
    <w:rsid w:val="08F7625F"/>
    <w:rsid w:val="08F762CC"/>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3A8"/>
    <w:rsid w:val="08F804A1"/>
    <w:rsid w:val="08F804A9"/>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6D0"/>
    <w:rsid w:val="08F828C8"/>
    <w:rsid w:val="08F828CD"/>
    <w:rsid w:val="08F82A42"/>
    <w:rsid w:val="08F82BB2"/>
    <w:rsid w:val="08F82DA9"/>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AD2"/>
    <w:rsid w:val="08F84B37"/>
    <w:rsid w:val="08F84BD0"/>
    <w:rsid w:val="08F84C17"/>
    <w:rsid w:val="08F84D57"/>
    <w:rsid w:val="08F84F13"/>
    <w:rsid w:val="08F852A5"/>
    <w:rsid w:val="08F852DD"/>
    <w:rsid w:val="08F85329"/>
    <w:rsid w:val="08F8540B"/>
    <w:rsid w:val="08F85466"/>
    <w:rsid w:val="08F8561E"/>
    <w:rsid w:val="08F85741"/>
    <w:rsid w:val="08F85777"/>
    <w:rsid w:val="08F857A1"/>
    <w:rsid w:val="08F85A15"/>
    <w:rsid w:val="08F85A23"/>
    <w:rsid w:val="08F85BAF"/>
    <w:rsid w:val="08F85C2C"/>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6F0"/>
    <w:rsid w:val="08F90934"/>
    <w:rsid w:val="08F90982"/>
    <w:rsid w:val="08F90A1B"/>
    <w:rsid w:val="08F90B59"/>
    <w:rsid w:val="08F90B94"/>
    <w:rsid w:val="08F90BBA"/>
    <w:rsid w:val="08F90D3C"/>
    <w:rsid w:val="08F90D42"/>
    <w:rsid w:val="08F90DC8"/>
    <w:rsid w:val="08F91000"/>
    <w:rsid w:val="08F91004"/>
    <w:rsid w:val="08F910A6"/>
    <w:rsid w:val="08F910D4"/>
    <w:rsid w:val="08F911FB"/>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C75"/>
    <w:rsid w:val="08F93C79"/>
    <w:rsid w:val="08F93D65"/>
    <w:rsid w:val="08F93DE6"/>
    <w:rsid w:val="08F93EFE"/>
    <w:rsid w:val="08F93FBB"/>
    <w:rsid w:val="08F941AB"/>
    <w:rsid w:val="08F941C6"/>
    <w:rsid w:val="08F942C6"/>
    <w:rsid w:val="08F944C9"/>
    <w:rsid w:val="08F944E7"/>
    <w:rsid w:val="08F946AA"/>
    <w:rsid w:val="08F9475A"/>
    <w:rsid w:val="08F94905"/>
    <w:rsid w:val="08F9491F"/>
    <w:rsid w:val="08F94A4E"/>
    <w:rsid w:val="08F94E0B"/>
    <w:rsid w:val="08F94E46"/>
    <w:rsid w:val="08F94E67"/>
    <w:rsid w:val="08F94EA3"/>
    <w:rsid w:val="08F94FFF"/>
    <w:rsid w:val="08F9503E"/>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59"/>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101E"/>
    <w:rsid w:val="08FA10A5"/>
    <w:rsid w:val="08FA1133"/>
    <w:rsid w:val="08FA115B"/>
    <w:rsid w:val="08FA117C"/>
    <w:rsid w:val="08FA159D"/>
    <w:rsid w:val="08FA15D2"/>
    <w:rsid w:val="08FA18E1"/>
    <w:rsid w:val="08FA19B6"/>
    <w:rsid w:val="08FA1A98"/>
    <w:rsid w:val="08FA1C48"/>
    <w:rsid w:val="08FA1C6D"/>
    <w:rsid w:val="08FA1C94"/>
    <w:rsid w:val="08FA1D65"/>
    <w:rsid w:val="08FA1F62"/>
    <w:rsid w:val="08FA20E2"/>
    <w:rsid w:val="08FA219D"/>
    <w:rsid w:val="08FA227D"/>
    <w:rsid w:val="08FA22D9"/>
    <w:rsid w:val="08FA2414"/>
    <w:rsid w:val="08FA24EE"/>
    <w:rsid w:val="08FA2620"/>
    <w:rsid w:val="08FA2645"/>
    <w:rsid w:val="08FA266A"/>
    <w:rsid w:val="08FA266D"/>
    <w:rsid w:val="08FA270F"/>
    <w:rsid w:val="08FA2A24"/>
    <w:rsid w:val="08FA2A50"/>
    <w:rsid w:val="08FA2C56"/>
    <w:rsid w:val="08FA2D3B"/>
    <w:rsid w:val="08FA2DAD"/>
    <w:rsid w:val="08FA2E90"/>
    <w:rsid w:val="08FA301E"/>
    <w:rsid w:val="08FA307F"/>
    <w:rsid w:val="08FA32B8"/>
    <w:rsid w:val="08FA343B"/>
    <w:rsid w:val="08FA3473"/>
    <w:rsid w:val="08FA3557"/>
    <w:rsid w:val="08FA3658"/>
    <w:rsid w:val="08FA3743"/>
    <w:rsid w:val="08FA37D7"/>
    <w:rsid w:val="08FA3B0B"/>
    <w:rsid w:val="08FA3C0C"/>
    <w:rsid w:val="08FA3D09"/>
    <w:rsid w:val="08FA3FEA"/>
    <w:rsid w:val="08FA40DC"/>
    <w:rsid w:val="08FA4255"/>
    <w:rsid w:val="08FA42A3"/>
    <w:rsid w:val="08FA4403"/>
    <w:rsid w:val="08FA44CA"/>
    <w:rsid w:val="08FA46E2"/>
    <w:rsid w:val="08FA4AE5"/>
    <w:rsid w:val="08FA4BAA"/>
    <w:rsid w:val="08FA4FAC"/>
    <w:rsid w:val="08FA5012"/>
    <w:rsid w:val="08FA5077"/>
    <w:rsid w:val="08FA50A0"/>
    <w:rsid w:val="08FA5168"/>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ED8"/>
    <w:rsid w:val="08FA5F68"/>
    <w:rsid w:val="08FA6037"/>
    <w:rsid w:val="08FA614D"/>
    <w:rsid w:val="08FA619F"/>
    <w:rsid w:val="08FA62A0"/>
    <w:rsid w:val="08FA6303"/>
    <w:rsid w:val="08FA64FF"/>
    <w:rsid w:val="08FA6593"/>
    <w:rsid w:val="08FA65CB"/>
    <w:rsid w:val="08FA6600"/>
    <w:rsid w:val="08FA6642"/>
    <w:rsid w:val="08FA66CD"/>
    <w:rsid w:val="08FA670F"/>
    <w:rsid w:val="08FA6A02"/>
    <w:rsid w:val="08FA6DC6"/>
    <w:rsid w:val="08FA6E23"/>
    <w:rsid w:val="08FA7024"/>
    <w:rsid w:val="08FA709D"/>
    <w:rsid w:val="08FA711F"/>
    <w:rsid w:val="08FA737A"/>
    <w:rsid w:val="08FA73B5"/>
    <w:rsid w:val="08FA7409"/>
    <w:rsid w:val="08FA7410"/>
    <w:rsid w:val="08FA7582"/>
    <w:rsid w:val="08FA77C9"/>
    <w:rsid w:val="08FA7849"/>
    <w:rsid w:val="08FA7863"/>
    <w:rsid w:val="08FA788A"/>
    <w:rsid w:val="08FA7A6D"/>
    <w:rsid w:val="08FA7B21"/>
    <w:rsid w:val="08FA7BAC"/>
    <w:rsid w:val="08FA7CB4"/>
    <w:rsid w:val="08FA7D81"/>
    <w:rsid w:val="08FA7E32"/>
    <w:rsid w:val="08FB0074"/>
    <w:rsid w:val="08FB0150"/>
    <w:rsid w:val="08FB01FD"/>
    <w:rsid w:val="08FB0725"/>
    <w:rsid w:val="08FB094E"/>
    <w:rsid w:val="08FB0981"/>
    <w:rsid w:val="08FB0B4F"/>
    <w:rsid w:val="08FB0BDD"/>
    <w:rsid w:val="08FB0BEC"/>
    <w:rsid w:val="08FB0D10"/>
    <w:rsid w:val="08FB1035"/>
    <w:rsid w:val="08FB11C7"/>
    <w:rsid w:val="08FB134C"/>
    <w:rsid w:val="08FB13C5"/>
    <w:rsid w:val="08FB162D"/>
    <w:rsid w:val="08FB1693"/>
    <w:rsid w:val="08FB1694"/>
    <w:rsid w:val="08FB1AD3"/>
    <w:rsid w:val="08FB1DB8"/>
    <w:rsid w:val="08FB1F69"/>
    <w:rsid w:val="08FB2325"/>
    <w:rsid w:val="08FB23B8"/>
    <w:rsid w:val="08FB24FA"/>
    <w:rsid w:val="08FB2593"/>
    <w:rsid w:val="08FB2698"/>
    <w:rsid w:val="08FB275F"/>
    <w:rsid w:val="08FB284A"/>
    <w:rsid w:val="08FB2A06"/>
    <w:rsid w:val="08FB2A9F"/>
    <w:rsid w:val="08FB2B18"/>
    <w:rsid w:val="08FB2BD0"/>
    <w:rsid w:val="08FB2C94"/>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464"/>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2C"/>
    <w:rsid w:val="08FB545A"/>
    <w:rsid w:val="08FB5563"/>
    <w:rsid w:val="08FB55C7"/>
    <w:rsid w:val="08FB55CC"/>
    <w:rsid w:val="08FB578C"/>
    <w:rsid w:val="08FB5883"/>
    <w:rsid w:val="08FB5885"/>
    <w:rsid w:val="08FB58B3"/>
    <w:rsid w:val="08FB5918"/>
    <w:rsid w:val="08FB59A0"/>
    <w:rsid w:val="08FB59C1"/>
    <w:rsid w:val="08FB5ADF"/>
    <w:rsid w:val="08FB5B7A"/>
    <w:rsid w:val="08FB5BCA"/>
    <w:rsid w:val="08FB5C36"/>
    <w:rsid w:val="08FB5D2F"/>
    <w:rsid w:val="08FB5D5B"/>
    <w:rsid w:val="08FB5EDB"/>
    <w:rsid w:val="08FB5F50"/>
    <w:rsid w:val="08FB5FEE"/>
    <w:rsid w:val="08FB600C"/>
    <w:rsid w:val="08FB623D"/>
    <w:rsid w:val="08FB640A"/>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22D"/>
    <w:rsid w:val="08FC2269"/>
    <w:rsid w:val="08FC24D1"/>
    <w:rsid w:val="08FC2591"/>
    <w:rsid w:val="08FC279A"/>
    <w:rsid w:val="08FC27B3"/>
    <w:rsid w:val="08FC27C3"/>
    <w:rsid w:val="08FC293A"/>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165"/>
    <w:rsid w:val="08FC5177"/>
    <w:rsid w:val="08FC51D1"/>
    <w:rsid w:val="08FC5230"/>
    <w:rsid w:val="08FC5608"/>
    <w:rsid w:val="08FC5972"/>
    <w:rsid w:val="08FC59A3"/>
    <w:rsid w:val="08FC5A1B"/>
    <w:rsid w:val="08FC5AF7"/>
    <w:rsid w:val="08FC5C8B"/>
    <w:rsid w:val="08FC5D04"/>
    <w:rsid w:val="08FC5DAA"/>
    <w:rsid w:val="08FC5E88"/>
    <w:rsid w:val="08FC5F08"/>
    <w:rsid w:val="08FC61A9"/>
    <w:rsid w:val="08FC6348"/>
    <w:rsid w:val="08FC639B"/>
    <w:rsid w:val="08FC6567"/>
    <w:rsid w:val="08FC65C2"/>
    <w:rsid w:val="08FC6916"/>
    <w:rsid w:val="08FC6936"/>
    <w:rsid w:val="08FC6B91"/>
    <w:rsid w:val="08FC6C1F"/>
    <w:rsid w:val="08FC6DA3"/>
    <w:rsid w:val="08FC6E15"/>
    <w:rsid w:val="08FC6E4A"/>
    <w:rsid w:val="08FC6ED3"/>
    <w:rsid w:val="08FC7133"/>
    <w:rsid w:val="08FC71A0"/>
    <w:rsid w:val="08FC732A"/>
    <w:rsid w:val="08FC738B"/>
    <w:rsid w:val="08FC76D8"/>
    <w:rsid w:val="08FC76E2"/>
    <w:rsid w:val="08FC7896"/>
    <w:rsid w:val="08FC78CB"/>
    <w:rsid w:val="08FC7AAC"/>
    <w:rsid w:val="08FC7CD5"/>
    <w:rsid w:val="08FC7DFB"/>
    <w:rsid w:val="08FC7E80"/>
    <w:rsid w:val="08FC7E94"/>
    <w:rsid w:val="08FC7EA8"/>
    <w:rsid w:val="08FD00AB"/>
    <w:rsid w:val="08FD0363"/>
    <w:rsid w:val="08FD0460"/>
    <w:rsid w:val="08FD04A2"/>
    <w:rsid w:val="08FD04BA"/>
    <w:rsid w:val="08FD0688"/>
    <w:rsid w:val="08FD07F0"/>
    <w:rsid w:val="08FD083F"/>
    <w:rsid w:val="08FD0851"/>
    <w:rsid w:val="08FD08EC"/>
    <w:rsid w:val="08FD096E"/>
    <w:rsid w:val="08FD09C8"/>
    <w:rsid w:val="08FD0B25"/>
    <w:rsid w:val="08FD0C1D"/>
    <w:rsid w:val="08FD0E65"/>
    <w:rsid w:val="08FD1071"/>
    <w:rsid w:val="08FD10D6"/>
    <w:rsid w:val="08FD11EC"/>
    <w:rsid w:val="08FD123A"/>
    <w:rsid w:val="08FD1247"/>
    <w:rsid w:val="08FD12DE"/>
    <w:rsid w:val="08FD1506"/>
    <w:rsid w:val="08FD1565"/>
    <w:rsid w:val="08FD159A"/>
    <w:rsid w:val="08FD16F3"/>
    <w:rsid w:val="08FD1708"/>
    <w:rsid w:val="08FD17EB"/>
    <w:rsid w:val="08FD1A87"/>
    <w:rsid w:val="08FD1ADB"/>
    <w:rsid w:val="08FD1C24"/>
    <w:rsid w:val="08FD1F39"/>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D1"/>
    <w:rsid w:val="08FD372E"/>
    <w:rsid w:val="08FD3819"/>
    <w:rsid w:val="08FD3EDD"/>
    <w:rsid w:val="08FD3F4B"/>
    <w:rsid w:val="08FD3F64"/>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492"/>
    <w:rsid w:val="08FD6609"/>
    <w:rsid w:val="08FD66D6"/>
    <w:rsid w:val="08FD6872"/>
    <w:rsid w:val="08FD69A4"/>
    <w:rsid w:val="08FD6B17"/>
    <w:rsid w:val="08FD6B1B"/>
    <w:rsid w:val="08FD6BE9"/>
    <w:rsid w:val="08FD6CB3"/>
    <w:rsid w:val="08FD6D2A"/>
    <w:rsid w:val="08FD6DB7"/>
    <w:rsid w:val="08FD6F28"/>
    <w:rsid w:val="08FD6FA8"/>
    <w:rsid w:val="08FD6FCC"/>
    <w:rsid w:val="08FD717C"/>
    <w:rsid w:val="08FD719E"/>
    <w:rsid w:val="08FD72A3"/>
    <w:rsid w:val="08FD7397"/>
    <w:rsid w:val="08FD743B"/>
    <w:rsid w:val="08FD7482"/>
    <w:rsid w:val="08FD748E"/>
    <w:rsid w:val="08FD74CE"/>
    <w:rsid w:val="08FD74D6"/>
    <w:rsid w:val="08FD7593"/>
    <w:rsid w:val="08FD75DC"/>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7BB"/>
    <w:rsid w:val="08FE08D7"/>
    <w:rsid w:val="08FE09A2"/>
    <w:rsid w:val="08FE0A02"/>
    <w:rsid w:val="08FE0A58"/>
    <w:rsid w:val="08FE0C61"/>
    <w:rsid w:val="08FE0CD4"/>
    <w:rsid w:val="08FE0E2A"/>
    <w:rsid w:val="08FE0E75"/>
    <w:rsid w:val="08FE1071"/>
    <w:rsid w:val="08FE12AC"/>
    <w:rsid w:val="08FE12FA"/>
    <w:rsid w:val="08FE13E9"/>
    <w:rsid w:val="08FE16AA"/>
    <w:rsid w:val="08FE1725"/>
    <w:rsid w:val="08FE172A"/>
    <w:rsid w:val="08FE1786"/>
    <w:rsid w:val="08FE1C5B"/>
    <w:rsid w:val="08FE1D69"/>
    <w:rsid w:val="08FE1E3E"/>
    <w:rsid w:val="08FE1EC6"/>
    <w:rsid w:val="08FE203C"/>
    <w:rsid w:val="08FE21CD"/>
    <w:rsid w:val="08FE22A8"/>
    <w:rsid w:val="08FE2323"/>
    <w:rsid w:val="08FE26B1"/>
    <w:rsid w:val="08FE2866"/>
    <w:rsid w:val="08FE29AB"/>
    <w:rsid w:val="08FE2A6B"/>
    <w:rsid w:val="08FE2A70"/>
    <w:rsid w:val="08FE2C36"/>
    <w:rsid w:val="08FE2C5C"/>
    <w:rsid w:val="08FE2D3D"/>
    <w:rsid w:val="08FE2DE8"/>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48"/>
    <w:rsid w:val="08FE4861"/>
    <w:rsid w:val="08FE4974"/>
    <w:rsid w:val="08FE49F6"/>
    <w:rsid w:val="08FE4ACA"/>
    <w:rsid w:val="08FE4AD3"/>
    <w:rsid w:val="08FE4B74"/>
    <w:rsid w:val="08FE4CCA"/>
    <w:rsid w:val="08FE4D38"/>
    <w:rsid w:val="08FE4D78"/>
    <w:rsid w:val="08FE4D98"/>
    <w:rsid w:val="08FE4E93"/>
    <w:rsid w:val="08FE513B"/>
    <w:rsid w:val="08FE521D"/>
    <w:rsid w:val="08FE5345"/>
    <w:rsid w:val="08FE53FB"/>
    <w:rsid w:val="08FE552D"/>
    <w:rsid w:val="08FE5752"/>
    <w:rsid w:val="08FE57FC"/>
    <w:rsid w:val="08FE58D2"/>
    <w:rsid w:val="08FE5B5D"/>
    <w:rsid w:val="08FE5BB8"/>
    <w:rsid w:val="08FE5C0A"/>
    <w:rsid w:val="08FE5C2A"/>
    <w:rsid w:val="08FE5DCE"/>
    <w:rsid w:val="08FE5DDA"/>
    <w:rsid w:val="08FE5DDC"/>
    <w:rsid w:val="08FE5F23"/>
    <w:rsid w:val="08FE613F"/>
    <w:rsid w:val="08FE62CD"/>
    <w:rsid w:val="08FE641B"/>
    <w:rsid w:val="08FE64B7"/>
    <w:rsid w:val="08FE65DB"/>
    <w:rsid w:val="08FE675E"/>
    <w:rsid w:val="08FE67C4"/>
    <w:rsid w:val="08FE6BAA"/>
    <w:rsid w:val="08FE6C69"/>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E3A"/>
    <w:rsid w:val="08FE7EBB"/>
    <w:rsid w:val="08FE7ED8"/>
    <w:rsid w:val="08FE7EE3"/>
    <w:rsid w:val="08FF002B"/>
    <w:rsid w:val="08FF0150"/>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DA9"/>
    <w:rsid w:val="08FF2E0B"/>
    <w:rsid w:val="08FF2E4E"/>
    <w:rsid w:val="08FF2EBB"/>
    <w:rsid w:val="08FF2EDD"/>
    <w:rsid w:val="08FF2EE6"/>
    <w:rsid w:val="08FF3145"/>
    <w:rsid w:val="08FF3223"/>
    <w:rsid w:val="08FF32D5"/>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A53"/>
    <w:rsid w:val="08FF4B35"/>
    <w:rsid w:val="08FF4CF2"/>
    <w:rsid w:val="08FF4D72"/>
    <w:rsid w:val="08FF4E1E"/>
    <w:rsid w:val="08FF4E42"/>
    <w:rsid w:val="08FF4F5C"/>
    <w:rsid w:val="08FF4F84"/>
    <w:rsid w:val="08FF506A"/>
    <w:rsid w:val="08FF50F2"/>
    <w:rsid w:val="08FF5395"/>
    <w:rsid w:val="08FF5535"/>
    <w:rsid w:val="08FF55B2"/>
    <w:rsid w:val="08FF572F"/>
    <w:rsid w:val="08FF5808"/>
    <w:rsid w:val="08FF5917"/>
    <w:rsid w:val="08FF5AFE"/>
    <w:rsid w:val="08FF5D16"/>
    <w:rsid w:val="08FF5D2C"/>
    <w:rsid w:val="08FF5D3F"/>
    <w:rsid w:val="08FF5E9B"/>
    <w:rsid w:val="08FF5F4D"/>
    <w:rsid w:val="08FF6070"/>
    <w:rsid w:val="08FF619D"/>
    <w:rsid w:val="08FF61E1"/>
    <w:rsid w:val="08FF6286"/>
    <w:rsid w:val="08FF6319"/>
    <w:rsid w:val="08FF6344"/>
    <w:rsid w:val="08FF63DC"/>
    <w:rsid w:val="08FF65E6"/>
    <w:rsid w:val="08FF65E8"/>
    <w:rsid w:val="08FF66ED"/>
    <w:rsid w:val="08FF66F3"/>
    <w:rsid w:val="08FF6728"/>
    <w:rsid w:val="08FF672A"/>
    <w:rsid w:val="08FF681B"/>
    <w:rsid w:val="08FF683C"/>
    <w:rsid w:val="08FF6A02"/>
    <w:rsid w:val="08FF6A04"/>
    <w:rsid w:val="08FF6B59"/>
    <w:rsid w:val="08FF6BE7"/>
    <w:rsid w:val="08FF6C1C"/>
    <w:rsid w:val="08FF6D5A"/>
    <w:rsid w:val="08FF6DD2"/>
    <w:rsid w:val="08FF722E"/>
    <w:rsid w:val="08FF73B2"/>
    <w:rsid w:val="08FF7627"/>
    <w:rsid w:val="08FF76F0"/>
    <w:rsid w:val="08FF7A1C"/>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966DF1CC-CED0-4BD1-BD57-DBCA1A77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1"/>
    <w:autoRedefine/>
    <w:semiHidden/>
    <w:rsid w:val="08D522E9"/>
    <w:pPr>
      <w:ind w:left="-58"/>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1">
    <w:name w:val="Footnote Text Char1"/>
    <w:basedOn w:val="DefaultParagraphFont"/>
    <w:link w:val="FootnoteText"/>
    <w:rsid w:val="08D522E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FootnoteTextChar">
    <w:name w:val="Footnote Text Char"/>
    <w:basedOn w:val="DefaultParagraphFont"/>
    <w:semiHidden/>
    <w:locked/>
    <w:rsid w:val="08B14DF4"/>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1320</Words>
  <Characters>7525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