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DE" w:rsidRDefault="001D70DE" w:rsidP="001D70DE">
      <w:pPr>
        <w:bidi w:val="0"/>
      </w:pPr>
      <w:proofErr w:type="gramStart"/>
      <w:r>
        <w:t>mishnah</w:t>
      </w:r>
      <w:proofErr w:type="gramEnd"/>
    </w:p>
    <w:p w:rsidR="001D70DE" w:rsidRDefault="001D70DE" w:rsidP="001D70DE">
      <w:pPr>
        <w:bidi w:val="0"/>
      </w:pPr>
    </w:p>
    <w:p w:rsidR="001D70DE" w:rsidRDefault="001D70DE" w:rsidP="00B94E15">
      <w:pPr>
        <w:bidi w:val="0"/>
      </w:pPr>
      <w:r>
        <w:t xml:space="preserve">   </w:t>
      </w:r>
    </w:p>
    <w:p w:rsidR="001D70DE" w:rsidRDefault="001D70DE" w:rsidP="001D70DE">
      <w:pPr>
        <w:bidi w:val="0"/>
      </w:pPr>
      <w:proofErr w:type="gramStart"/>
      <w:r>
        <w:t>mishnah</w:t>
      </w:r>
      <w:proofErr w:type="gramEnd"/>
    </w:p>
    <w:p w:rsidR="001D70DE" w:rsidRDefault="001D70DE" w:rsidP="001D70DE">
      <w:pPr>
        <w:bidi w:val="0"/>
      </w:pPr>
    </w:p>
    <w:p w:rsidR="001D70DE" w:rsidRDefault="001D70DE" w:rsidP="001D70DE">
      <w:pPr>
        <w:bidi w:val="0"/>
      </w:pPr>
      <w:r>
        <w:t xml:space="preserve">   . A cup</w:t>
      </w:r>
      <w:r>
        <w:rPr>
          <w:rFonts w:ascii="Arial" w:hAnsi="Arial" w:cs="Arial"/>
          <w:sz w:val="16"/>
          <w:szCs w:val="16"/>
        </w:rPr>
        <w:t xml:space="preserve">   </w:t>
      </w:r>
      <w:r>
        <w:t xml:space="preserve">the greater part of which is broken off </w:t>
      </w:r>
      <w:proofErr w:type="gramStart"/>
      <w:r>
        <w:t>is  insusceptible</w:t>
      </w:r>
      <w:proofErr w:type="gramEnd"/>
      <w:r>
        <w:t xml:space="preserve"> to uncleanness. If it was broken in three places</w:t>
      </w:r>
      <w:r>
        <w:rPr>
          <w:rFonts w:ascii="Arial" w:hAnsi="Arial" w:cs="Arial"/>
          <w:sz w:val="16"/>
          <w:szCs w:val="16"/>
        </w:rPr>
        <w:t xml:space="preserve">      </w:t>
      </w:r>
      <w:r>
        <w:t xml:space="preserve">extending over its greater part it is also insusceptible to uncleanness.  R. Simeon ruled: if it lets the greater part of the water leak out it </w:t>
      </w:r>
      <w:proofErr w:type="gramStart"/>
      <w:r>
        <w:t>is  insusceptible</w:t>
      </w:r>
      <w:proofErr w:type="gramEnd"/>
      <w:r>
        <w:t xml:space="preserve"> to uncleanness. If a hole appeared in it and it was </w:t>
      </w:r>
      <w:proofErr w:type="gramStart"/>
      <w:r>
        <w:t>mended  with</w:t>
      </w:r>
      <w:proofErr w:type="gramEnd"/>
      <w:r>
        <w:t xml:space="preserve"> tin or pitch it is still insusceptible to uncleanness.</w:t>
      </w:r>
      <w:r>
        <w:rPr>
          <w:rFonts w:ascii="Arial" w:hAnsi="Arial" w:cs="Arial"/>
          <w:sz w:val="16"/>
          <w:szCs w:val="16"/>
        </w:rPr>
        <w:t xml:space="preserve">     </w:t>
      </w:r>
      <w:r>
        <w:t>R. Jose ruled:  if with tin it is susceptible to uncleanness,</w:t>
      </w:r>
      <w:r>
        <w:rPr>
          <w:rFonts w:ascii="Arial" w:hAnsi="Arial" w:cs="Arial"/>
          <w:sz w:val="16"/>
          <w:szCs w:val="16"/>
        </w:rPr>
        <w:t xml:space="preserve">     </w:t>
      </w:r>
      <w:r>
        <w:t xml:space="preserve">but if with pitch it </w:t>
      </w:r>
      <w:proofErr w:type="gramStart"/>
      <w:r>
        <w:t>is  insusceptible</w:t>
      </w:r>
      <w:proofErr w:type="gramEnd"/>
      <w:r>
        <w:t xml:space="preserve">.  </w:t>
      </w:r>
    </w:p>
    <w:p w:rsidR="001D70DE" w:rsidRDefault="001D70DE" w:rsidP="001D70DE">
      <w:pPr>
        <w:bidi w:val="0"/>
      </w:pPr>
      <w:proofErr w:type="gramStart"/>
      <w:r>
        <w:t>mishnah</w:t>
      </w:r>
      <w:proofErr w:type="gramEnd"/>
    </w:p>
    <w:p w:rsidR="001D70DE" w:rsidRDefault="001D70DE" w:rsidP="001D70DE">
      <w:pPr>
        <w:bidi w:val="0"/>
      </w:pPr>
    </w:p>
    <w:p w:rsidR="001D70DE" w:rsidRDefault="001D70DE" w:rsidP="001D70DE">
      <w:pPr>
        <w:bidi w:val="0"/>
      </w:pPr>
      <w:r>
        <w:t xml:space="preserve">   . A small flask whose neck</w:t>
      </w:r>
      <w:r>
        <w:rPr>
          <w:rFonts w:ascii="Arial" w:hAnsi="Arial" w:cs="Arial"/>
          <w:sz w:val="16"/>
          <w:szCs w:val="16"/>
        </w:rPr>
        <w:t xml:space="preserve">     </w:t>
      </w:r>
      <w:r>
        <w:t xml:space="preserve">was removed </w:t>
      </w:r>
      <w:proofErr w:type="gramStart"/>
      <w:r>
        <w:t>remains  susceptible</w:t>
      </w:r>
      <w:proofErr w:type="gramEnd"/>
      <w:r>
        <w:t xml:space="preserve"> to uncleanness,</w:t>
      </w:r>
      <w:r>
        <w:rPr>
          <w:rFonts w:ascii="Arial" w:hAnsi="Arial" w:cs="Arial"/>
          <w:sz w:val="16"/>
          <w:szCs w:val="16"/>
        </w:rPr>
        <w:t xml:space="preserve">     </w:t>
      </w:r>
      <w:r>
        <w:t>but a large one whose neck was removed  becomes insusceptible.</w:t>
      </w:r>
      <w:r>
        <w:rPr>
          <w:rFonts w:ascii="Arial" w:hAnsi="Arial" w:cs="Arial"/>
          <w:sz w:val="16"/>
          <w:szCs w:val="16"/>
        </w:rPr>
        <w:t xml:space="preserve">     </w:t>
      </w:r>
      <w:r>
        <w:t>One of spikenard oil whose neck</w:t>
      </w:r>
      <w:r>
        <w:rPr>
          <w:rFonts w:ascii="Arial" w:hAnsi="Arial" w:cs="Arial"/>
          <w:sz w:val="16"/>
          <w:szCs w:val="16"/>
        </w:rPr>
        <w:t xml:space="preserve">     </w:t>
      </w:r>
      <w:r>
        <w:t xml:space="preserve">was </w:t>
      </w:r>
      <w:proofErr w:type="gramStart"/>
      <w:r>
        <w:t>removed  becomes</w:t>
      </w:r>
      <w:proofErr w:type="gramEnd"/>
      <w:r>
        <w:t xml:space="preserve"> insusceptible to uncleanness, since it</w:t>
      </w:r>
      <w:r>
        <w:rPr>
          <w:rFonts w:ascii="Arial" w:hAnsi="Arial" w:cs="Arial"/>
          <w:sz w:val="16"/>
          <w:szCs w:val="16"/>
        </w:rPr>
        <w:t xml:space="preserve">     </w:t>
      </w:r>
      <w:r>
        <w:t>scratches the hand.  Large flagons</w:t>
      </w:r>
      <w:r>
        <w:rPr>
          <w:rFonts w:ascii="Arial" w:hAnsi="Arial" w:cs="Arial"/>
          <w:sz w:val="16"/>
          <w:szCs w:val="16"/>
        </w:rPr>
        <w:t xml:space="preserve">     </w:t>
      </w:r>
      <w:r>
        <w:t xml:space="preserve">whose necks were removed remain susceptible </w:t>
      </w:r>
      <w:proofErr w:type="gramStart"/>
      <w:r>
        <w:t>to  uncleanness</w:t>
      </w:r>
      <w:proofErr w:type="gramEnd"/>
      <w:r>
        <w:t>, since they are adapted for the use of holding pickled  foodstuffs. A glass mill-funnel is clean.</w:t>
      </w:r>
      <w:r>
        <w:rPr>
          <w:rFonts w:ascii="Arial" w:hAnsi="Arial" w:cs="Arial"/>
          <w:sz w:val="16"/>
          <w:szCs w:val="16"/>
        </w:rPr>
        <w:t xml:space="preserve">     </w:t>
      </w:r>
      <w:r>
        <w:t xml:space="preserve">R. Jose observed: ‘blessed </w:t>
      </w:r>
      <w:proofErr w:type="gramStart"/>
      <w:r>
        <w:t>art  thou</w:t>
      </w:r>
      <w:proofErr w:type="gramEnd"/>
      <w:r>
        <w:t xml:space="preserve">, o </w:t>
      </w:r>
      <w:proofErr w:type="spellStart"/>
      <w:r>
        <w:t>kelim</w:t>
      </w:r>
      <w:proofErr w:type="spellEnd"/>
      <w:r>
        <w:t>; for, though thou didst enter with uncleanness,</w:t>
      </w:r>
      <w:r>
        <w:rPr>
          <w:rFonts w:ascii="Arial" w:hAnsi="Arial" w:cs="Arial"/>
          <w:sz w:val="16"/>
          <w:szCs w:val="16"/>
        </w:rPr>
        <w:t xml:space="preserve">     </w:t>
      </w:r>
      <w:r>
        <w:t>thou  art gone forth in cleanness’.</w:t>
      </w:r>
      <w:r>
        <w:rPr>
          <w:rFonts w:ascii="Arial" w:hAnsi="Arial" w:cs="Arial"/>
          <w:sz w:val="16"/>
          <w:szCs w:val="16"/>
        </w:rPr>
        <w:t xml:space="preserve">    </w:t>
      </w:r>
      <w:r>
        <w:t xml:space="preserve">  </w:t>
      </w:r>
    </w:p>
    <w:p w:rsidR="00235687" w:rsidRDefault="00235687" w:rsidP="00B830E0">
      <w:pPr>
        <w:bidi w:val="0"/>
      </w:pPr>
      <w:r w:rsidRPr="00235687">
        <w:t xml:space="preserve"> </w:t>
      </w:r>
    </w:p>
    <w:p w:rsidR="00235687" w:rsidRPr="008762D1" w:rsidRDefault="00235687" w:rsidP="00235687">
      <w:pPr>
        <w:bidi w:val="0"/>
      </w:pPr>
    </w:p>
    <w:p w:rsidR="008E151F" w:rsidRPr="008E151F" w:rsidRDefault="008E151F" w:rsidP="008E151F">
      <w:pPr>
        <w:bidi w:val="0"/>
      </w:pP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MISHNAH 1.</w:t>
      </w:r>
      <w:proofErr w:type="gramEnd"/>
      <w:r>
        <w:rPr>
          <w:rFonts w:cs="Times New Roman"/>
        </w:rPr>
        <w:t xml:space="preserve"> [SOMETIMES] TWO [SERIES OF OBJECTS CAN] BE DEFILED THROUGH A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CORPSE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1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ONE BEING DEFILED WITH A SEVEN [DAYS’] DEFILEMENT AND ONE BEING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DEFILED WITH A DEFILEMENT [LASTING TILL THE] EVENING.</w:t>
      </w:r>
      <w:r>
        <w:rPr>
          <w:rFonts w:ascii="Arial" w:hAnsi="Arial" w:cs="Arial"/>
          <w:sz w:val="16"/>
          <w:szCs w:val="16"/>
        </w:rPr>
        <w:t xml:space="preserve">2 </w:t>
      </w:r>
      <w:r>
        <w:rPr>
          <w:rFonts w:cs="Times New Roman"/>
        </w:rPr>
        <w:t>[SOMETIMES] THREE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[SERIES CAN] BE DEFILED THROUGH A CORPSE, TWO BEING DEFILED WITH A SEVEN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[DAYS’] DEFILEMENT AND ONE WITH A DEFILEMENT [LASTING TILL THE] EVENING.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[SOMETIMES] FOUR [SERIES CAN] BE DEFILED THROUGH A CORPSE, THREE BEING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DEFILED WITH A SEVEN [DAYS’] DEFILEMENT AND ONE WITH A DEFILEMENT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 xml:space="preserve">[LASTING TILL THE] </w:t>
      </w:r>
      <w:proofErr w:type="gramStart"/>
      <w:r>
        <w:rPr>
          <w:rFonts w:cs="Times New Roman"/>
        </w:rPr>
        <w:t>EVENING.</w:t>
      </w:r>
      <w:proofErr w:type="gramEnd"/>
      <w:r>
        <w:rPr>
          <w:rFonts w:cs="Times New Roman"/>
        </w:rPr>
        <w:t xml:space="preserve"> HOW [IS THE CASE OF] TWO [SERIES TO BE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PRESENTED]? A PERSON WHO TOUCHES A CORPSE IS DEFILED WITH A SEVEN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[DAYS’] DEFILEMENT AND A PERSON WHO TOUCHES HIM IS DEFILED WITH A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ascii="Arial" w:hAnsi="Arial" w:cs="Arial"/>
          <w:sz w:val="16"/>
          <w:szCs w:val="16"/>
        </w:rPr>
      </w:pPr>
      <w:r>
        <w:rPr>
          <w:rFonts w:cs="Times New Roman"/>
        </w:rPr>
        <w:t>DEFILEMENT [LASTING TILL THE] EVENING.</w:t>
      </w:r>
      <w:r>
        <w:rPr>
          <w:rFonts w:ascii="Arial" w:hAnsi="Arial" w:cs="Arial"/>
          <w:sz w:val="16"/>
          <w:szCs w:val="16"/>
        </w:rPr>
        <w:t>3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MISHNAH 2.</w:t>
      </w:r>
      <w:proofErr w:type="gramEnd"/>
      <w:r>
        <w:rPr>
          <w:rFonts w:cs="Times New Roman"/>
        </w:rPr>
        <w:t xml:space="preserve"> HOW [IS THE CASE OF] THREE [SERIES TO BE PRESENTED]? VESSELS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TOUCHING A CORPSE</w:t>
      </w:r>
      <w:r>
        <w:rPr>
          <w:rFonts w:ascii="Arial" w:hAnsi="Arial" w:cs="Arial"/>
          <w:sz w:val="16"/>
          <w:szCs w:val="16"/>
        </w:rPr>
        <w:t xml:space="preserve">4 </w:t>
      </w:r>
      <w:r>
        <w:rPr>
          <w:rFonts w:cs="Times New Roman"/>
        </w:rPr>
        <w:t>AND [OTHER] VESSELS [TOUCHING THESE] VESSELS ARE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DEFILED WITH A SEVEN [DAYS’] DEFILEMENT, THE THIRD [SERIES]. WHETHER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lastRenderedPageBreak/>
        <w:t>[CONSISTING OF] PERSONS OR VESSELS, IS DEFILED WITH A DEFILEMENT [LASTING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TILL THE] EVENING.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MISHNAH 3.HOW [IS THE CASE OF] FOUR [SERIES TO BE PRESENTED]?</w:t>
      </w:r>
      <w:proofErr w:type="gramEnd"/>
      <w:r>
        <w:rPr>
          <w:rFonts w:cs="Times New Roman"/>
        </w:rPr>
        <w:t xml:space="preserve"> VESSELS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TOUCHING A CORPSE, A PERSON [TOUCHING THESE] VESSELS, AND [OTHER]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VESSELS [TOUCHING THIS] PERSON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5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ARE DEFILED WITH A SEVEN [DAYS’]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DEFILEMENT.</w:t>
      </w:r>
      <w:proofErr w:type="gramEnd"/>
      <w:r>
        <w:rPr>
          <w:rFonts w:cs="Times New Roman"/>
        </w:rPr>
        <w:t xml:space="preserve"> THE FOURTH [SERIES], WHETHER [CONSISTING OF] PERSONS OR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VESSELS, IS DEFILED WITH A DEFILEMENT [LASTING TILL THE] EVENING. R. AKIBA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SAID: I HAVE [A CASE OF] A FIFTH SERIES, [IF] A PEG</w:t>
      </w:r>
      <w:r>
        <w:rPr>
          <w:rFonts w:ascii="Arial" w:hAnsi="Arial" w:cs="Arial"/>
          <w:sz w:val="16"/>
          <w:szCs w:val="16"/>
        </w:rPr>
        <w:t xml:space="preserve">6 </w:t>
      </w:r>
      <w:r>
        <w:rPr>
          <w:rFonts w:cs="Times New Roman"/>
        </w:rPr>
        <w:t>WAS FIXED IN A TENT, THE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TENT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7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THE PEG,</w:t>
      </w:r>
      <w:r>
        <w:rPr>
          <w:rFonts w:ascii="Arial" w:hAnsi="Arial" w:cs="Arial"/>
          <w:sz w:val="16"/>
          <w:szCs w:val="16"/>
        </w:rPr>
        <w:t xml:space="preserve">8 </w:t>
      </w:r>
      <w:r>
        <w:rPr>
          <w:rFonts w:cs="Times New Roman"/>
        </w:rPr>
        <w:t>A PERSON TOUCHING THE PEG</w:t>
      </w:r>
      <w:r>
        <w:rPr>
          <w:rFonts w:ascii="Arial" w:hAnsi="Arial" w:cs="Arial"/>
          <w:sz w:val="16"/>
          <w:szCs w:val="16"/>
        </w:rPr>
        <w:t xml:space="preserve">9 </w:t>
      </w:r>
      <w:r>
        <w:rPr>
          <w:rFonts w:cs="Times New Roman"/>
        </w:rPr>
        <w:t>AND VESSELS [TOUCHING] THE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PERSON</w:t>
      </w:r>
      <w:r>
        <w:rPr>
          <w:rFonts w:ascii="Arial" w:hAnsi="Arial" w:cs="Arial"/>
          <w:sz w:val="16"/>
          <w:szCs w:val="16"/>
        </w:rPr>
        <w:t xml:space="preserve">10 </w:t>
      </w:r>
      <w:r>
        <w:rPr>
          <w:rFonts w:cs="Times New Roman"/>
        </w:rPr>
        <w:t>ARE DEFILED WITH A SEVEN [DAYS’] DEFILEMENT. THE FIFTH [SERIES],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WHETHER [CONSISTING OF] PERSONS OR VESSELS, IS DEFILED WITH A DEFILEMENT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 xml:space="preserve">[LASTING TILL THE] </w:t>
      </w:r>
      <w:proofErr w:type="gramStart"/>
      <w:r>
        <w:rPr>
          <w:rFonts w:cs="Times New Roman"/>
        </w:rPr>
        <w:t>EVENING.</w:t>
      </w:r>
      <w:proofErr w:type="gramEnd"/>
      <w:r>
        <w:rPr>
          <w:rFonts w:cs="Times New Roman"/>
        </w:rPr>
        <w:t xml:space="preserve"> [THE SAGES] SAID TO HIM: THE TENT IS NOT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ascii="Arial" w:hAnsi="Arial" w:cs="Arial"/>
          <w:sz w:val="16"/>
          <w:szCs w:val="16"/>
        </w:rPr>
      </w:pPr>
      <w:r>
        <w:rPr>
          <w:rFonts w:cs="Times New Roman"/>
        </w:rPr>
        <w:t>RECKONED.</w:t>
      </w:r>
      <w:r>
        <w:rPr>
          <w:rFonts w:ascii="Arial" w:hAnsi="Arial" w:cs="Arial"/>
          <w:sz w:val="16"/>
          <w:szCs w:val="16"/>
        </w:rPr>
        <w:t>11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MISHNAH 4.</w:t>
      </w:r>
      <w:proofErr w:type="gramEnd"/>
      <w:r>
        <w:rPr>
          <w:rFonts w:cs="Times New Roman"/>
        </w:rPr>
        <w:t xml:space="preserve"> [BOTH] PERSONS AND VESSELS CAN BE DEFILED THROUGH A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CORPSE.</w:t>
      </w:r>
      <w:r>
        <w:rPr>
          <w:rFonts w:ascii="Arial" w:hAnsi="Arial" w:cs="Arial"/>
          <w:sz w:val="16"/>
          <w:szCs w:val="16"/>
        </w:rPr>
        <w:t xml:space="preserve">12 </w:t>
      </w:r>
      <w:r>
        <w:rPr>
          <w:rFonts w:cs="Times New Roman"/>
        </w:rPr>
        <w:t>A GREATER STRINGENCY [APPLIES IN SOME CASES] TO PERSONS THAN TO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VESSELS AND [IN OTHER CASES] TO VESSELS THAN TO PERSONS; FOR WITH VESSELS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[THERE CAN BE] THREE [SERIES OF DEFILEMENT].</w:t>
      </w:r>
      <w:r>
        <w:rPr>
          <w:rFonts w:ascii="Arial" w:hAnsi="Arial" w:cs="Arial"/>
          <w:sz w:val="16"/>
          <w:szCs w:val="16"/>
        </w:rPr>
        <w:t xml:space="preserve">13 </w:t>
      </w:r>
      <w:r>
        <w:rPr>
          <w:rFonts w:cs="Times New Roman"/>
        </w:rPr>
        <w:t>WHEREAS WITH PERSONS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[THERE CAN BE ONLY] TWO.</w:t>
      </w:r>
      <w:r>
        <w:rPr>
          <w:rFonts w:ascii="Arial" w:hAnsi="Arial" w:cs="Arial"/>
          <w:sz w:val="16"/>
          <w:szCs w:val="16"/>
        </w:rPr>
        <w:t xml:space="preserve">14 </w:t>
      </w:r>
      <w:r>
        <w:rPr>
          <w:rFonts w:cs="Times New Roman"/>
        </w:rPr>
        <w:t>A GREATER STRINGENCY APPLIES TO PERSONS, FOR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WHENEVER THEY FORM AN INTERMEDIATE [SERIES] THERE CAN BE FOUR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[SERIES].</w:t>
      </w:r>
      <w:r>
        <w:rPr>
          <w:rFonts w:ascii="Arial" w:hAnsi="Arial" w:cs="Arial"/>
          <w:sz w:val="16"/>
          <w:szCs w:val="16"/>
        </w:rPr>
        <w:t xml:space="preserve">15 </w:t>
      </w:r>
      <w:r>
        <w:rPr>
          <w:rFonts w:cs="Times New Roman"/>
        </w:rPr>
        <w:t>WHEREAS WHEN THEY DO NOT FORM AN INTERMEDIATE [SERIES] THERE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CAN BE [ONLY] THREE.</w:t>
      </w:r>
      <w:proofErr w:type="gramEnd"/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MISHNAH 5.</w:t>
      </w:r>
      <w:proofErr w:type="gramEnd"/>
      <w:r>
        <w:rPr>
          <w:rFonts w:cs="Times New Roman"/>
        </w:rPr>
        <w:t xml:space="preserve"> [BOTH] PERSONS AND GARMENTS CAN BE DEFILED BY A ZAB.</w:t>
      </w:r>
      <w:r>
        <w:rPr>
          <w:rFonts w:ascii="Arial" w:hAnsi="Arial" w:cs="Arial"/>
          <w:sz w:val="16"/>
          <w:szCs w:val="16"/>
        </w:rPr>
        <w:t xml:space="preserve">16 </w:t>
      </w:r>
      <w:r>
        <w:rPr>
          <w:rFonts w:cs="Times New Roman"/>
        </w:rPr>
        <w:t>A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GREATER STRINGENCY [APPLIES IN SOME CASES] TO PERSONS THAN TO GARMENTS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AND [IN OTHER CASES] TO GARMENTS THAN TO PERSONS; FOR A PERSON WHO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TOUCHES A ZAB CAN DEFILE GARMENTS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17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WHEREAS GARMENTS THAT TOUCH A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ZAB</w:t>
      </w:r>
      <w:r>
        <w:rPr>
          <w:rFonts w:ascii="Arial" w:hAnsi="Arial" w:cs="Arial"/>
          <w:sz w:val="16"/>
          <w:szCs w:val="16"/>
        </w:rPr>
        <w:t xml:space="preserve">18 </w:t>
      </w:r>
      <w:r>
        <w:rPr>
          <w:rFonts w:cs="Times New Roman"/>
        </w:rPr>
        <w:t xml:space="preserve">CANNOT DEFILE [OTHER] GARMENTS. A GREATER STRINGENCY </w:t>
      </w:r>
      <w:proofErr w:type="gramStart"/>
      <w:r>
        <w:rPr>
          <w:rFonts w:cs="Times New Roman"/>
        </w:rPr>
        <w:t>[ APPLIES</w:t>
      </w:r>
      <w:proofErr w:type="gramEnd"/>
      <w:r>
        <w:rPr>
          <w:rFonts w:cs="Times New Roman"/>
        </w:rPr>
        <w:t>] TO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lastRenderedPageBreak/>
        <w:t>GARMENTS, IN AS MUCH AS GARMENTS WHICH FORM THE SUPPORT OF A ZAB CAN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DEFILE PERSONS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19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WHEREAS A PERSON WHO FORMS THE SUPPORT OF A ZAB CAN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NOT DEFILE</w:t>
      </w:r>
      <w:r>
        <w:rPr>
          <w:rFonts w:ascii="Arial" w:hAnsi="Arial" w:cs="Arial"/>
          <w:sz w:val="16"/>
          <w:szCs w:val="16"/>
        </w:rPr>
        <w:t xml:space="preserve">20 </w:t>
      </w:r>
      <w:r>
        <w:rPr>
          <w:rFonts w:cs="Times New Roman"/>
        </w:rPr>
        <w:t>[OTHER] PERSONS.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MISHNAH 6.</w:t>
      </w:r>
      <w:proofErr w:type="gramEnd"/>
      <w:r>
        <w:rPr>
          <w:rFonts w:cs="Times New Roman"/>
        </w:rPr>
        <w:t xml:space="preserve"> A PERSON CAN NOT DEFILE [AS A CORPSE] UNTIL HIS SOUL IS GONE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FORTH, SO THAT EVEN IF HE HAS HIS ARTERIES SEVERED OR EVEN IF HE IS IN HIS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LAST AGONIES HE</w:t>
      </w:r>
      <w:r>
        <w:rPr>
          <w:rFonts w:ascii="Arial" w:hAnsi="Arial" w:cs="Arial"/>
          <w:sz w:val="16"/>
          <w:szCs w:val="16"/>
        </w:rPr>
        <w:t xml:space="preserve">21 </w:t>
      </w:r>
      <w:r>
        <w:rPr>
          <w:rFonts w:cs="Times New Roman"/>
        </w:rPr>
        <w:t>[STILL] MAKES LEVIRATE MARRIAGE OBLIGATORY</w:t>
      </w:r>
      <w:r>
        <w:rPr>
          <w:rFonts w:ascii="Arial" w:hAnsi="Arial" w:cs="Arial"/>
          <w:sz w:val="16"/>
          <w:szCs w:val="16"/>
        </w:rPr>
        <w:t xml:space="preserve">22 </w:t>
      </w:r>
      <w:r>
        <w:rPr>
          <w:rFonts w:cs="Times New Roman"/>
        </w:rPr>
        <w:t>AND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LIBERATES FROM LEVIRATE MARRIAGE.</w:t>
      </w:r>
      <w:r>
        <w:rPr>
          <w:rFonts w:ascii="Arial" w:hAnsi="Arial" w:cs="Arial"/>
          <w:sz w:val="16"/>
          <w:szCs w:val="16"/>
        </w:rPr>
        <w:t xml:space="preserve">23 </w:t>
      </w:r>
      <w:r>
        <w:rPr>
          <w:rFonts w:cs="Times New Roman"/>
        </w:rPr>
        <w:t>QUALIFIES [HIS MOTHER</w:t>
      </w:r>
      <w:proofErr w:type="gramStart"/>
      <w:r>
        <w:rPr>
          <w:rFonts w:cs="Times New Roman"/>
        </w:rPr>
        <w:t>]</w:t>
      </w:r>
      <w:r>
        <w:rPr>
          <w:rFonts w:ascii="Arial" w:hAnsi="Arial" w:cs="Arial"/>
          <w:sz w:val="16"/>
          <w:szCs w:val="16"/>
        </w:rPr>
        <w:t>24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FOR EATING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TERUMAH</w:t>
      </w:r>
      <w:r>
        <w:rPr>
          <w:rFonts w:ascii="Arial" w:hAnsi="Arial" w:cs="Arial"/>
          <w:sz w:val="16"/>
          <w:szCs w:val="16"/>
        </w:rPr>
        <w:t xml:space="preserve">25 </w:t>
      </w:r>
      <w:r>
        <w:rPr>
          <w:rFonts w:cs="Times New Roman"/>
        </w:rPr>
        <w:t>AND DISQUALIFIES [HIS MOTHER</w:t>
      </w:r>
      <w:proofErr w:type="gramStart"/>
      <w:r>
        <w:rPr>
          <w:rFonts w:cs="Times New Roman"/>
        </w:rPr>
        <w:t>]</w:t>
      </w:r>
      <w:r>
        <w:rPr>
          <w:rFonts w:ascii="Arial" w:hAnsi="Arial" w:cs="Arial"/>
          <w:sz w:val="16"/>
          <w:szCs w:val="16"/>
        </w:rPr>
        <w:t>26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FROM EATING TERUMAH.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SIMILARLY IN THE CASE OF CATTLE OR WILD ANIMALS, THEY CANNOT DEFILE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UNTIL THEIR SOUL IS GONE FORTH.</w:t>
      </w:r>
      <w:proofErr w:type="gramEnd"/>
      <w:r>
        <w:rPr>
          <w:rFonts w:cs="Times New Roman"/>
        </w:rPr>
        <w:t xml:space="preserve"> IF THEIR HEADS HAVE BEEN CUT OFF, EVEN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THOUGH THEY ARE MOVING CONVULSIVELY, THEY ARE UNCLEAN</w:t>
      </w:r>
      <w:proofErr w:type="gramStart"/>
      <w:r>
        <w:rPr>
          <w:rFonts w:cs="Times New Roman"/>
        </w:rPr>
        <w:t>;</w:t>
      </w:r>
      <w:r>
        <w:rPr>
          <w:rFonts w:ascii="Arial" w:hAnsi="Arial" w:cs="Arial"/>
          <w:sz w:val="16"/>
          <w:szCs w:val="16"/>
        </w:rPr>
        <w:t>27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[MOVING.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 xml:space="preserve">THAT IS TO SAY.] LIKE A LIZARD'S TAIL, </w:t>
      </w:r>
      <w:proofErr w:type="gramStart"/>
      <w:r>
        <w:rPr>
          <w:rFonts w:cs="Times New Roman"/>
        </w:rPr>
        <w:t>WHICH MOVES CONVULSIVELY.</w:t>
      </w:r>
      <w:proofErr w:type="gramEnd"/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MISHNAH 7.</w:t>
      </w:r>
      <w:proofErr w:type="gramEnd"/>
      <w:r>
        <w:rPr>
          <w:rFonts w:cs="Times New Roman"/>
        </w:rPr>
        <w:t xml:space="preserve"> MEMBERS</w:t>
      </w:r>
      <w:r>
        <w:rPr>
          <w:rFonts w:ascii="Arial" w:hAnsi="Arial" w:cs="Arial"/>
          <w:sz w:val="16"/>
          <w:szCs w:val="16"/>
        </w:rPr>
        <w:t xml:space="preserve">28 </w:t>
      </w:r>
      <w:r>
        <w:rPr>
          <w:rFonts w:cs="Times New Roman"/>
        </w:rPr>
        <w:t>[OF THE BODY] HAVE NO [RESTRICTION AS TO] SIZE: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EVEN LESS THAN AN OLIVE-SIZED PORTION OF A CORPSE.</w:t>
      </w:r>
      <w:proofErr w:type="gramEnd"/>
      <w:r>
        <w:rPr>
          <w:rFonts w:cs="Times New Roman"/>
        </w:rPr>
        <w:t xml:space="preserve"> OR LESS THAN AN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 xml:space="preserve">OLIVE-SIZED PORTION OF </w:t>
      </w:r>
      <w:proofErr w:type="gramStart"/>
      <w:r>
        <w:rPr>
          <w:rFonts w:cs="Times New Roman"/>
        </w:rPr>
        <w:t>CARRION,</w:t>
      </w:r>
      <w:proofErr w:type="gramEnd"/>
      <w:r>
        <w:rPr>
          <w:rFonts w:cs="Times New Roman"/>
        </w:rPr>
        <w:t xml:space="preserve"> OR LESS THAN A LENTIL-SIZED PORTION OF A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REPTILE CAN DEFILE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29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[EACH AFTER THE MANNER OF] THEIR RESPECTIVE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ascii="Arial" w:hAnsi="Arial" w:cs="Arial"/>
          <w:sz w:val="16"/>
          <w:szCs w:val="16"/>
        </w:rPr>
      </w:pPr>
      <w:r>
        <w:rPr>
          <w:rFonts w:cs="Times New Roman"/>
        </w:rPr>
        <w:t>DEFILEMENTS.</w:t>
      </w:r>
      <w:r>
        <w:rPr>
          <w:rFonts w:ascii="Arial" w:hAnsi="Arial" w:cs="Arial"/>
          <w:sz w:val="16"/>
          <w:szCs w:val="16"/>
        </w:rPr>
        <w:t>30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MISHNAH 8.</w:t>
      </w:r>
      <w:proofErr w:type="gramEnd"/>
      <w:r>
        <w:rPr>
          <w:rFonts w:cs="Times New Roman"/>
        </w:rPr>
        <w:t xml:space="preserve"> THERE ARE TWO HUNDRED AND FORTY-EIGHT MEMBERS IN A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HUMAN BODY: THIRTY IN THE FOOT, [THAT IS] SIX TO EVERY TOE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31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TEN IN THE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ANKLE, TWO IN THE SHIN, FIVE IN THE KNEE, ONE IN THE THIGH, THREE IN THE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HIP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32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ELEVEN RIBS, THIRTY IN THE HAND, [THAT IS] SIX TO EVERY FINGER, TWO IN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THE FORE-ARM, TWO IN THE ELBOW, ONE IN THE UPPER ARM AND FOUR IN THE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SHOULDER, [THUS MAKING] ONE HUNDRED AND ONE ON THE ONE SIDE [OF THE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BODY] AND ONE HUNDRED AND ONE ON THE OTHER; THEN EIGHTEEN VERTEBRAE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IN THE SPINE, NINE [MEMBERS] IN THE HEAD, EIGHT IN THE NECK, SIX IN THE KEY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OF THE HEART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33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AND FIVE IN THE GENITALS. EACH ONE [OF THESE MEMBERS] CAN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lastRenderedPageBreak/>
        <w:t>DEFILE BY CONTACT, CARRIAGE OR OVERSHADOWING.</w:t>
      </w:r>
      <w:proofErr w:type="gramEnd"/>
      <w:r>
        <w:rPr>
          <w:rFonts w:cs="Times New Roman"/>
        </w:rPr>
        <w:t xml:space="preserve"> WHEN IS THIS SO? WHEN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THEY HAVE UPON THEM [THEIR] APPROPRIATE FLESH</w:t>
      </w:r>
      <w:proofErr w:type="gramStart"/>
      <w:r>
        <w:rPr>
          <w:rFonts w:cs="Times New Roman"/>
        </w:rPr>
        <w:t>,</w:t>
      </w:r>
      <w:r>
        <w:rPr>
          <w:rFonts w:ascii="Arial" w:hAnsi="Arial" w:cs="Arial"/>
          <w:sz w:val="16"/>
          <w:szCs w:val="16"/>
        </w:rPr>
        <w:t>34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</w:rPr>
        <w:t>BUT IF THEY HAVE NOT</w:t>
      </w:r>
    </w:p>
    <w:p w:rsidR="005A0258" w:rsidRDefault="005A0258" w:rsidP="005A0258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[THEIR] APPROPRIATE FLESH UPON THEM, THEY</w:t>
      </w:r>
      <w:r>
        <w:rPr>
          <w:rFonts w:ascii="Arial" w:hAnsi="Arial" w:cs="Arial"/>
          <w:sz w:val="16"/>
          <w:szCs w:val="16"/>
        </w:rPr>
        <w:t xml:space="preserve">35 </w:t>
      </w:r>
      <w:r>
        <w:rPr>
          <w:rFonts w:cs="Times New Roman"/>
        </w:rPr>
        <w:t>CAN DEFILE BY CONTACT AND</w:t>
      </w:r>
    </w:p>
    <w:p w:rsidR="008E151F" w:rsidRDefault="005A0258" w:rsidP="005A0258">
      <w:pPr>
        <w:bidi w:val="0"/>
      </w:pPr>
      <w:r>
        <w:rPr>
          <w:rFonts w:cs="Times New Roman"/>
        </w:rPr>
        <w:t>CARRIAGE BUT CANNOT DEFILE</w:t>
      </w:r>
      <w:r>
        <w:rPr>
          <w:rFonts w:ascii="Arial" w:hAnsi="Arial" w:cs="Arial"/>
          <w:sz w:val="16"/>
          <w:szCs w:val="16"/>
        </w:rPr>
        <w:t xml:space="preserve">36 </w:t>
      </w:r>
      <w:r>
        <w:rPr>
          <w:rFonts w:cs="Times New Roman"/>
        </w:rPr>
        <w:t>BY OVERSHADOWING.</w:t>
      </w:r>
      <w:r>
        <w:rPr>
          <w:rFonts w:ascii="Arial" w:hAnsi="Arial" w:cs="Arial"/>
          <w:sz w:val="16"/>
          <w:szCs w:val="16"/>
        </w:rPr>
        <w:t>37</w:t>
      </w:r>
    </w:p>
    <w:p w:rsidR="005A0258" w:rsidRPr="00A46C78" w:rsidRDefault="005A0258" w:rsidP="005A0258">
      <w:pPr>
        <w:bidi w:val="0"/>
      </w:pPr>
    </w:p>
    <w:sectPr w:rsidR="005A0258" w:rsidRPr="00A46C78" w:rsidSect="009E2A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Rueh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stylePaneFormatFilter w:val="3F01"/>
  <w:defaultTabStop w:val="720"/>
  <w:characterSpacingControl w:val="doNotCompress"/>
  <w:compat/>
  <w:rsids>
    <w:rsidRoot w:val="00A46C78"/>
    <w:rsid w:val="00001B83"/>
    <w:rsid w:val="0000322D"/>
    <w:rsid w:val="00020B39"/>
    <w:rsid w:val="00024017"/>
    <w:rsid w:val="0003191B"/>
    <w:rsid w:val="0003201E"/>
    <w:rsid w:val="00043585"/>
    <w:rsid w:val="000470F6"/>
    <w:rsid w:val="000541BE"/>
    <w:rsid w:val="00060524"/>
    <w:rsid w:val="0006442F"/>
    <w:rsid w:val="00076D14"/>
    <w:rsid w:val="000853E2"/>
    <w:rsid w:val="00086FA3"/>
    <w:rsid w:val="000C36C6"/>
    <w:rsid w:val="000C67A7"/>
    <w:rsid w:val="000D0F92"/>
    <w:rsid w:val="000D2AC0"/>
    <w:rsid w:val="000D7AEF"/>
    <w:rsid w:val="000E6CA7"/>
    <w:rsid w:val="000F1E16"/>
    <w:rsid w:val="000F3C28"/>
    <w:rsid w:val="00103652"/>
    <w:rsid w:val="00106E7A"/>
    <w:rsid w:val="001077E9"/>
    <w:rsid w:val="001119BA"/>
    <w:rsid w:val="00122CA1"/>
    <w:rsid w:val="0012322B"/>
    <w:rsid w:val="00124312"/>
    <w:rsid w:val="00127F91"/>
    <w:rsid w:val="0013148C"/>
    <w:rsid w:val="001326E2"/>
    <w:rsid w:val="00145D4C"/>
    <w:rsid w:val="001526CF"/>
    <w:rsid w:val="001644C9"/>
    <w:rsid w:val="00167197"/>
    <w:rsid w:val="00170E16"/>
    <w:rsid w:val="00173A62"/>
    <w:rsid w:val="0018435B"/>
    <w:rsid w:val="00185423"/>
    <w:rsid w:val="00185BDB"/>
    <w:rsid w:val="001A13D8"/>
    <w:rsid w:val="001A69EF"/>
    <w:rsid w:val="001B6DF7"/>
    <w:rsid w:val="001C296B"/>
    <w:rsid w:val="001D4F9D"/>
    <w:rsid w:val="001D70DE"/>
    <w:rsid w:val="001E2AA5"/>
    <w:rsid w:val="001F1D21"/>
    <w:rsid w:val="001F3EB8"/>
    <w:rsid w:val="00201647"/>
    <w:rsid w:val="00204721"/>
    <w:rsid w:val="0021234D"/>
    <w:rsid w:val="002154BD"/>
    <w:rsid w:val="002230A1"/>
    <w:rsid w:val="00225EEB"/>
    <w:rsid w:val="00235687"/>
    <w:rsid w:val="00237E78"/>
    <w:rsid w:val="002412D8"/>
    <w:rsid w:val="00246CB1"/>
    <w:rsid w:val="00246FEA"/>
    <w:rsid w:val="002514AA"/>
    <w:rsid w:val="00261525"/>
    <w:rsid w:val="00267567"/>
    <w:rsid w:val="00270AD0"/>
    <w:rsid w:val="0027167B"/>
    <w:rsid w:val="00274761"/>
    <w:rsid w:val="002754C0"/>
    <w:rsid w:val="00276B05"/>
    <w:rsid w:val="002775D5"/>
    <w:rsid w:val="00283951"/>
    <w:rsid w:val="00291A4C"/>
    <w:rsid w:val="002933F1"/>
    <w:rsid w:val="00294CE0"/>
    <w:rsid w:val="00294DEA"/>
    <w:rsid w:val="00295F9F"/>
    <w:rsid w:val="002A08ED"/>
    <w:rsid w:val="002A1D72"/>
    <w:rsid w:val="002A2B1E"/>
    <w:rsid w:val="002A2D0C"/>
    <w:rsid w:val="002B3773"/>
    <w:rsid w:val="002C1647"/>
    <w:rsid w:val="002C5AE2"/>
    <w:rsid w:val="002C7627"/>
    <w:rsid w:val="002D50FA"/>
    <w:rsid w:val="002D603B"/>
    <w:rsid w:val="002E0A59"/>
    <w:rsid w:val="002E2891"/>
    <w:rsid w:val="002E5041"/>
    <w:rsid w:val="002E7877"/>
    <w:rsid w:val="002F0D2F"/>
    <w:rsid w:val="002F5BDA"/>
    <w:rsid w:val="00305D22"/>
    <w:rsid w:val="00310343"/>
    <w:rsid w:val="0032373F"/>
    <w:rsid w:val="003321A9"/>
    <w:rsid w:val="00337306"/>
    <w:rsid w:val="003417DF"/>
    <w:rsid w:val="0035162B"/>
    <w:rsid w:val="00355645"/>
    <w:rsid w:val="003561C0"/>
    <w:rsid w:val="00356CD3"/>
    <w:rsid w:val="0036087E"/>
    <w:rsid w:val="00384632"/>
    <w:rsid w:val="00387D43"/>
    <w:rsid w:val="003952BE"/>
    <w:rsid w:val="00396820"/>
    <w:rsid w:val="003A4FE8"/>
    <w:rsid w:val="003B080F"/>
    <w:rsid w:val="003B216D"/>
    <w:rsid w:val="003B5F6D"/>
    <w:rsid w:val="003B6C61"/>
    <w:rsid w:val="003D0C4D"/>
    <w:rsid w:val="003D25AA"/>
    <w:rsid w:val="003D65E6"/>
    <w:rsid w:val="003E0C1D"/>
    <w:rsid w:val="003E232E"/>
    <w:rsid w:val="003F03CA"/>
    <w:rsid w:val="00407A8F"/>
    <w:rsid w:val="004113F1"/>
    <w:rsid w:val="00427A24"/>
    <w:rsid w:val="004340C5"/>
    <w:rsid w:val="0043545B"/>
    <w:rsid w:val="004364E4"/>
    <w:rsid w:val="00436A87"/>
    <w:rsid w:val="0044277D"/>
    <w:rsid w:val="00442E38"/>
    <w:rsid w:val="00447A7A"/>
    <w:rsid w:val="00454239"/>
    <w:rsid w:val="0045618B"/>
    <w:rsid w:val="00461DDF"/>
    <w:rsid w:val="00464B63"/>
    <w:rsid w:val="00491285"/>
    <w:rsid w:val="00491C07"/>
    <w:rsid w:val="00495A99"/>
    <w:rsid w:val="0049761C"/>
    <w:rsid w:val="004A13B7"/>
    <w:rsid w:val="004A39B2"/>
    <w:rsid w:val="004A6B68"/>
    <w:rsid w:val="004B4AEE"/>
    <w:rsid w:val="004B51CC"/>
    <w:rsid w:val="004B6A6C"/>
    <w:rsid w:val="004C20D4"/>
    <w:rsid w:val="004C6A06"/>
    <w:rsid w:val="004D6253"/>
    <w:rsid w:val="004D714A"/>
    <w:rsid w:val="004E521C"/>
    <w:rsid w:val="004E60E7"/>
    <w:rsid w:val="004F03CC"/>
    <w:rsid w:val="004F142F"/>
    <w:rsid w:val="004F2462"/>
    <w:rsid w:val="004F3328"/>
    <w:rsid w:val="004F3DE2"/>
    <w:rsid w:val="004F675A"/>
    <w:rsid w:val="00500F77"/>
    <w:rsid w:val="00501FEE"/>
    <w:rsid w:val="00502C3B"/>
    <w:rsid w:val="00504A3E"/>
    <w:rsid w:val="00506E2D"/>
    <w:rsid w:val="00507212"/>
    <w:rsid w:val="00511F32"/>
    <w:rsid w:val="00526670"/>
    <w:rsid w:val="00530DEC"/>
    <w:rsid w:val="00531566"/>
    <w:rsid w:val="005355E5"/>
    <w:rsid w:val="00535728"/>
    <w:rsid w:val="0054144A"/>
    <w:rsid w:val="00542419"/>
    <w:rsid w:val="005455E7"/>
    <w:rsid w:val="0056700C"/>
    <w:rsid w:val="00574953"/>
    <w:rsid w:val="005768ED"/>
    <w:rsid w:val="0058039C"/>
    <w:rsid w:val="00597FE6"/>
    <w:rsid w:val="005A0258"/>
    <w:rsid w:val="005A0F2E"/>
    <w:rsid w:val="005B15B1"/>
    <w:rsid w:val="005B61E8"/>
    <w:rsid w:val="005C1A4E"/>
    <w:rsid w:val="005D154B"/>
    <w:rsid w:val="005D59C1"/>
    <w:rsid w:val="005D74ED"/>
    <w:rsid w:val="005D7A4A"/>
    <w:rsid w:val="005E3013"/>
    <w:rsid w:val="005E33F8"/>
    <w:rsid w:val="005E45EA"/>
    <w:rsid w:val="005F2A4B"/>
    <w:rsid w:val="005F7C9D"/>
    <w:rsid w:val="00605B1C"/>
    <w:rsid w:val="0062482A"/>
    <w:rsid w:val="00644C45"/>
    <w:rsid w:val="00644F24"/>
    <w:rsid w:val="006452B5"/>
    <w:rsid w:val="00650926"/>
    <w:rsid w:val="00656712"/>
    <w:rsid w:val="006612E0"/>
    <w:rsid w:val="00665E76"/>
    <w:rsid w:val="006748C9"/>
    <w:rsid w:val="00675C49"/>
    <w:rsid w:val="00680F34"/>
    <w:rsid w:val="0069367E"/>
    <w:rsid w:val="006A0374"/>
    <w:rsid w:val="006A5685"/>
    <w:rsid w:val="006A6885"/>
    <w:rsid w:val="006B7264"/>
    <w:rsid w:val="006D468E"/>
    <w:rsid w:val="006E11BB"/>
    <w:rsid w:val="006F0347"/>
    <w:rsid w:val="00700826"/>
    <w:rsid w:val="00700B46"/>
    <w:rsid w:val="007039A9"/>
    <w:rsid w:val="007102C0"/>
    <w:rsid w:val="0071059F"/>
    <w:rsid w:val="00710D98"/>
    <w:rsid w:val="0071609E"/>
    <w:rsid w:val="00723627"/>
    <w:rsid w:val="00727148"/>
    <w:rsid w:val="00736928"/>
    <w:rsid w:val="00736A7E"/>
    <w:rsid w:val="00737D15"/>
    <w:rsid w:val="0074061D"/>
    <w:rsid w:val="00744A5A"/>
    <w:rsid w:val="00751E71"/>
    <w:rsid w:val="0076731A"/>
    <w:rsid w:val="00773B70"/>
    <w:rsid w:val="007929EA"/>
    <w:rsid w:val="0079401D"/>
    <w:rsid w:val="007971E9"/>
    <w:rsid w:val="007977C0"/>
    <w:rsid w:val="007A65E7"/>
    <w:rsid w:val="007B1DF9"/>
    <w:rsid w:val="007C30FB"/>
    <w:rsid w:val="007C3EF3"/>
    <w:rsid w:val="007C78D8"/>
    <w:rsid w:val="007D6858"/>
    <w:rsid w:val="007E49A8"/>
    <w:rsid w:val="007E6F6A"/>
    <w:rsid w:val="007F125C"/>
    <w:rsid w:val="00804D5C"/>
    <w:rsid w:val="008067EB"/>
    <w:rsid w:val="0081043B"/>
    <w:rsid w:val="00814EB3"/>
    <w:rsid w:val="00815E3B"/>
    <w:rsid w:val="00827966"/>
    <w:rsid w:val="00833D14"/>
    <w:rsid w:val="00837643"/>
    <w:rsid w:val="00837667"/>
    <w:rsid w:val="008428FE"/>
    <w:rsid w:val="00844B6C"/>
    <w:rsid w:val="00844E81"/>
    <w:rsid w:val="00845569"/>
    <w:rsid w:val="00846370"/>
    <w:rsid w:val="0085064E"/>
    <w:rsid w:val="00850F0F"/>
    <w:rsid w:val="00852056"/>
    <w:rsid w:val="008707C4"/>
    <w:rsid w:val="008730CB"/>
    <w:rsid w:val="008762D1"/>
    <w:rsid w:val="00894730"/>
    <w:rsid w:val="008965F0"/>
    <w:rsid w:val="0089717F"/>
    <w:rsid w:val="00897693"/>
    <w:rsid w:val="00897CD1"/>
    <w:rsid w:val="008A3FC6"/>
    <w:rsid w:val="008A4CE8"/>
    <w:rsid w:val="008A6AC5"/>
    <w:rsid w:val="008A759C"/>
    <w:rsid w:val="008C0131"/>
    <w:rsid w:val="008D1496"/>
    <w:rsid w:val="008E0D25"/>
    <w:rsid w:val="008E151F"/>
    <w:rsid w:val="008F1310"/>
    <w:rsid w:val="008F6390"/>
    <w:rsid w:val="008F71EC"/>
    <w:rsid w:val="009013A4"/>
    <w:rsid w:val="009055EE"/>
    <w:rsid w:val="0090673A"/>
    <w:rsid w:val="0090717E"/>
    <w:rsid w:val="009078CE"/>
    <w:rsid w:val="00912C27"/>
    <w:rsid w:val="00914496"/>
    <w:rsid w:val="00921C14"/>
    <w:rsid w:val="00923980"/>
    <w:rsid w:val="00945418"/>
    <w:rsid w:val="00953B35"/>
    <w:rsid w:val="0095406C"/>
    <w:rsid w:val="00956454"/>
    <w:rsid w:val="0095696B"/>
    <w:rsid w:val="0095727D"/>
    <w:rsid w:val="00975B6F"/>
    <w:rsid w:val="00976781"/>
    <w:rsid w:val="00990D24"/>
    <w:rsid w:val="0099407E"/>
    <w:rsid w:val="009A22FE"/>
    <w:rsid w:val="009B1463"/>
    <w:rsid w:val="009B1C44"/>
    <w:rsid w:val="009B4A9A"/>
    <w:rsid w:val="009B6401"/>
    <w:rsid w:val="009C14F6"/>
    <w:rsid w:val="009E0A8C"/>
    <w:rsid w:val="009E2A6E"/>
    <w:rsid w:val="009E39CF"/>
    <w:rsid w:val="009F2AE9"/>
    <w:rsid w:val="009F375B"/>
    <w:rsid w:val="009F5671"/>
    <w:rsid w:val="00A02F72"/>
    <w:rsid w:val="00A03E3A"/>
    <w:rsid w:val="00A076F1"/>
    <w:rsid w:val="00A133A9"/>
    <w:rsid w:val="00A16828"/>
    <w:rsid w:val="00A2190D"/>
    <w:rsid w:val="00A21EBD"/>
    <w:rsid w:val="00A23E44"/>
    <w:rsid w:val="00A264AE"/>
    <w:rsid w:val="00A373BD"/>
    <w:rsid w:val="00A4284D"/>
    <w:rsid w:val="00A46C78"/>
    <w:rsid w:val="00A51DF0"/>
    <w:rsid w:val="00A57963"/>
    <w:rsid w:val="00A61B07"/>
    <w:rsid w:val="00A63435"/>
    <w:rsid w:val="00A65AAA"/>
    <w:rsid w:val="00A65F28"/>
    <w:rsid w:val="00A87F94"/>
    <w:rsid w:val="00A92B14"/>
    <w:rsid w:val="00A93CE7"/>
    <w:rsid w:val="00AA15AD"/>
    <w:rsid w:val="00AB3ED8"/>
    <w:rsid w:val="00AC63B9"/>
    <w:rsid w:val="00AD68F7"/>
    <w:rsid w:val="00AE7490"/>
    <w:rsid w:val="00AF2C3B"/>
    <w:rsid w:val="00B00444"/>
    <w:rsid w:val="00B0369B"/>
    <w:rsid w:val="00B04DDB"/>
    <w:rsid w:val="00B06083"/>
    <w:rsid w:val="00B06ED8"/>
    <w:rsid w:val="00B11E3D"/>
    <w:rsid w:val="00B37330"/>
    <w:rsid w:val="00B424E3"/>
    <w:rsid w:val="00B50A35"/>
    <w:rsid w:val="00B54884"/>
    <w:rsid w:val="00B54CA5"/>
    <w:rsid w:val="00B6468C"/>
    <w:rsid w:val="00B72F2E"/>
    <w:rsid w:val="00B830E0"/>
    <w:rsid w:val="00B84A50"/>
    <w:rsid w:val="00B870A6"/>
    <w:rsid w:val="00B91F5B"/>
    <w:rsid w:val="00B91FCD"/>
    <w:rsid w:val="00B934B9"/>
    <w:rsid w:val="00B94E15"/>
    <w:rsid w:val="00BB2750"/>
    <w:rsid w:val="00BB61C9"/>
    <w:rsid w:val="00BC10DF"/>
    <w:rsid w:val="00BD270D"/>
    <w:rsid w:val="00BE1F5B"/>
    <w:rsid w:val="00BE6380"/>
    <w:rsid w:val="00BF1821"/>
    <w:rsid w:val="00BF25B9"/>
    <w:rsid w:val="00BF779E"/>
    <w:rsid w:val="00C002E8"/>
    <w:rsid w:val="00C0761B"/>
    <w:rsid w:val="00C2294A"/>
    <w:rsid w:val="00C25D7C"/>
    <w:rsid w:val="00C46DB5"/>
    <w:rsid w:val="00C827DF"/>
    <w:rsid w:val="00C92DF8"/>
    <w:rsid w:val="00C95C02"/>
    <w:rsid w:val="00CA0830"/>
    <w:rsid w:val="00CA2328"/>
    <w:rsid w:val="00CA4601"/>
    <w:rsid w:val="00CA4961"/>
    <w:rsid w:val="00CA544F"/>
    <w:rsid w:val="00CB150E"/>
    <w:rsid w:val="00CB2AAA"/>
    <w:rsid w:val="00CB3A2F"/>
    <w:rsid w:val="00CC349E"/>
    <w:rsid w:val="00CD62D1"/>
    <w:rsid w:val="00CD7555"/>
    <w:rsid w:val="00CE784F"/>
    <w:rsid w:val="00CF091C"/>
    <w:rsid w:val="00CF16AE"/>
    <w:rsid w:val="00CF4FD0"/>
    <w:rsid w:val="00CF72DB"/>
    <w:rsid w:val="00D00830"/>
    <w:rsid w:val="00D07965"/>
    <w:rsid w:val="00D30516"/>
    <w:rsid w:val="00D30F4C"/>
    <w:rsid w:val="00D32F0E"/>
    <w:rsid w:val="00D34FE2"/>
    <w:rsid w:val="00D42CBF"/>
    <w:rsid w:val="00D5064F"/>
    <w:rsid w:val="00D53DD7"/>
    <w:rsid w:val="00D607FC"/>
    <w:rsid w:val="00D67794"/>
    <w:rsid w:val="00D7356F"/>
    <w:rsid w:val="00D739A9"/>
    <w:rsid w:val="00D75061"/>
    <w:rsid w:val="00D83138"/>
    <w:rsid w:val="00D862F1"/>
    <w:rsid w:val="00D87125"/>
    <w:rsid w:val="00D91ABA"/>
    <w:rsid w:val="00D95A47"/>
    <w:rsid w:val="00DD4D9D"/>
    <w:rsid w:val="00DE0D35"/>
    <w:rsid w:val="00DE3C35"/>
    <w:rsid w:val="00DF0E5E"/>
    <w:rsid w:val="00DF37C9"/>
    <w:rsid w:val="00DF3DE2"/>
    <w:rsid w:val="00E16367"/>
    <w:rsid w:val="00E22761"/>
    <w:rsid w:val="00E23B50"/>
    <w:rsid w:val="00E27151"/>
    <w:rsid w:val="00E3043A"/>
    <w:rsid w:val="00E35D8D"/>
    <w:rsid w:val="00E36122"/>
    <w:rsid w:val="00E52123"/>
    <w:rsid w:val="00E52E90"/>
    <w:rsid w:val="00E5777C"/>
    <w:rsid w:val="00E607E4"/>
    <w:rsid w:val="00E63095"/>
    <w:rsid w:val="00E71E8A"/>
    <w:rsid w:val="00E81418"/>
    <w:rsid w:val="00EB4263"/>
    <w:rsid w:val="00EB547F"/>
    <w:rsid w:val="00EC3065"/>
    <w:rsid w:val="00EC47ED"/>
    <w:rsid w:val="00EC56BE"/>
    <w:rsid w:val="00ED0F61"/>
    <w:rsid w:val="00ED1E37"/>
    <w:rsid w:val="00ED65D2"/>
    <w:rsid w:val="00EE120F"/>
    <w:rsid w:val="00EE18B0"/>
    <w:rsid w:val="00EE63E4"/>
    <w:rsid w:val="00EE67EF"/>
    <w:rsid w:val="00EE6AFB"/>
    <w:rsid w:val="00EF36B5"/>
    <w:rsid w:val="00EF426C"/>
    <w:rsid w:val="00F05C34"/>
    <w:rsid w:val="00F1277C"/>
    <w:rsid w:val="00F13C59"/>
    <w:rsid w:val="00F21580"/>
    <w:rsid w:val="00F2257F"/>
    <w:rsid w:val="00F536B4"/>
    <w:rsid w:val="00F628FC"/>
    <w:rsid w:val="00F74233"/>
    <w:rsid w:val="00F779CE"/>
    <w:rsid w:val="00F77FDD"/>
    <w:rsid w:val="00F812F9"/>
    <w:rsid w:val="00F8335E"/>
    <w:rsid w:val="00F93710"/>
    <w:rsid w:val="00F93E07"/>
    <w:rsid w:val="00FA6189"/>
    <w:rsid w:val="00FB1F3C"/>
    <w:rsid w:val="00FC0076"/>
    <w:rsid w:val="00FE01EA"/>
    <w:rsid w:val="00FE7235"/>
    <w:rsid w:val="00FE7307"/>
    <w:rsid w:val="00FF1118"/>
    <w:rsid w:val="00FF1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FrankRuehl"/>
        <w:sz w:val="24"/>
        <w:szCs w:val="28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820"/>
    <w:pPr>
      <w:bidi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bpage">
    <w:name w:val="webpage"/>
    <w:basedOn w:val="Normal"/>
    <w:rsid w:val="004F3DE2"/>
    <w:pPr>
      <w:bidi w:val="0"/>
    </w:pPr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AD8F4-C4F4-4297-86D2-4DB16ADD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21883</TotalTime>
  <Pages>1</Pages>
  <Words>957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Mishna - Mas</vt:lpstr>
    </vt:vector>
  </TitlesOfParts>
  <Company>SysAdmin</Company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Mishna - Mas</dc:title>
  <dc:subject/>
  <dc:creator>julie</dc:creator>
  <cp:keywords/>
  <dc:description/>
  <cp:lastModifiedBy>Lenovo User</cp:lastModifiedBy>
  <cp:revision>8</cp:revision>
  <dcterms:created xsi:type="dcterms:W3CDTF">2010-11-22T14:47:00Z</dcterms:created>
  <dcterms:modified xsi:type="dcterms:W3CDTF">2011-02-02T15:00:00Z</dcterms:modified>
</cp:coreProperties>
</file>