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1E7" w:rsidRDefault="00787A64">
      <w:r>
        <w:t xml:space="preserve">Introduction to </w:t>
      </w:r>
      <w:proofErr w:type="spellStart"/>
      <w:r>
        <w:t>Oktzim</w:t>
      </w:r>
      <w:proofErr w:type="spellEnd"/>
    </w:p>
    <w:p w:rsidR="00787A64" w:rsidRDefault="00787A64"/>
    <w:p w:rsidR="00787A64" w:rsidRDefault="00787A64">
      <w:r>
        <w:t xml:space="preserve">The final tractate of Seder </w:t>
      </w:r>
      <w:proofErr w:type="spellStart"/>
      <w:r>
        <w:t>Toharot</w:t>
      </w:r>
      <w:proofErr w:type="spellEnd"/>
      <w:r>
        <w:t xml:space="preserve"> and indeed of the entire </w:t>
      </w:r>
      <w:proofErr w:type="gramStart"/>
      <w:r>
        <w:t>mishnah</w:t>
      </w:r>
      <w:proofErr w:type="gramEnd"/>
      <w:r>
        <w:t xml:space="preserve"> deals with things that are "stems" to food. The question is when is something considered to be attached to food such that if one part becomes impure the whole is impure and when are they independent?</w:t>
      </w:r>
    </w:p>
    <w:p w:rsidR="00787A64" w:rsidRDefault="00787A64" w:rsidP="00787A64">
      <w:r>
        <w:t xml:space="preserve">This tractate does not really contain a lot of new information. Rather, most of it has been taught elsewhere. At times these </w:t>
      </w:r>
      <w:proofErr w:type="spellStart"/>
      <w:r>
        <w:t>mishnayot</w:t>
      </w:r>
      <w:proofErr w:type="spellEnd"/>
      <w:r>
        <w:t xml:space="preserve"> add information to the earlier ones and at times they are only repetitive. I think the best reason why these </w:t>
      </w:r>
      <w:proofErr w:type="spellStart"/>
      <w:r>
        <w:t>halakhot</w:t>
      </w:r>
      <w:proofErr w:type="spellEnd"/>
      <w:r>
        <w:t xml:space="preserve"> are found in two places is that the Mishnah's editors thought that these </w:t>
      </w:r>
      <w:proofErr w:type="spellStart"/>
      <w:r>
        <w:t>halakhot</w:t>
      </w:r>
      <w:proofErr w:type="spellEnd"/>
      <w:r>
        <w:t xml:space="preserve"> could belong in two places.</w:t>
      </w:r>
    </w:p>
    <w:p w:rsidR="00787A64" w:rsidRDefault="00787A64" w:rsidP="00787A64">
      <w:r>
        <w:t xml:space="preserve">There is some evidence that already in Talmudic times Tractate </w:t>
      </w:r>
      <w:proofErr w:type="spellStart"/>
      <w:r>
        <w:t>Oktzim</w:t>
      </w:r>
      <w:proofErr w:type="spellEnd"/>
      <w:r>
        <w:t xml:space="preserve"> wasn't all that well learned. For instance there is a story in the </w:t>
      </w:r>
      <w:proofErr w:type="spellStart"/>
      <w:r>
        <w:t>Bavli</w:t>
      </w:r>
      <w:proofErr w:type="spellEnd"/>
      <w:r>
        <w:t xml:space="preserve"> (</w:t>
      </w:r>
      <w:proofErr w:type="spellStart"/>
      <w:r>
        <w:t>Horayot</w:t>
      </w:r>
      <w:proofErr w:type="spellEnd"/>
      <w:r>
        <w:t xml:space="preserve"> 13b) that some students wanted to belittle </w:t>
      </w:r>
      <w:proofErr w:type="spellStart"/>
      <w:r>
        <w:t>Rabban</w:t>
      </w:r>
      <w:proofErr w:type="spellEnd"/>
      <w:r>
        <w:t xml:space="preserve"> Shimon ben </w:t>
      </w:r>
      <w:proofErr w:type="spellStart"/>
      <w:r>
        <w:t>Gamaliel</w:t>
      </w:r>
      <w:proofErr w:type="spellEnd"/>
      <w:r>
        <w:t xml:space="preserve"> so they asked him to teach </w:t>
      </w:r>
      <w:proofErr w:type="spellStart"/>
      <w:r>
        <w:t>Oktzim</w:t>
      </w:r>
      <w:proofErr w:type="spellEnd"/>
      <w:r>
        <w:t xml:space="preserve">, which he didn't know. </w:t>
      </w:r>
      <w:r w:rsidR="00672012">
        <w:t>So consider yourselves lucky to be learning this Tractate—you can learn material that even the greatest of rabbis didn't get to learn all that well.</w:t>
      </w:r>
    </w:p>
    <w:p w:rsidR="00672012" w:rsidRDefault="00672012" w:rsidP="00787A64">
      <w:r>
        <w:t xml:space="preserve">Good luck in learning the tractate. It's our last one, so I hope you treasure it. </w:t>
      </w:r>
      <w:bookmarkStart w:id="0" w:name="_GoBack"/>
      <w:bookmarkEnd w:id="0"/>
    </w:p>
    <w:sectPr w:rsidR="00672012" w:rsidSect="009E16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A64"/>
    <w:rsid w:val="00672012"/>
    <w:rsid w:val="00787A64"/>
    <w:rsid w:val="009E1690"/>
    <w:rsid w:val="00EF71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194</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1</cp:revision>
  <dcterms:created xsi:type="dcterms:W3CDTF">2013-05-05T08:54:00Z</dcterms:created>
  <dcterms:modified xsi:type="dcterms:W3CDTF">2013-05-05T09:11:00Z</dcterms:modified>
</cp:coreProperties>
</file>