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88A" w:rsidRPr="00D870A5" w:rsidRDefault="0089088A" w:rsidP="00D870A5">
      <w:pPr>
        <w:jc w:val="center"/>
        <w:rPr>
          <w:rFonts w:ascii="Times New Roman" w:hAnsi="Times New Roman" w:cs="Times New Roman"/>
          <w:b/>
          <w:bCs/>
          <w:sz w:val="40"/>
          <w:szCs w:val="40"/>
        </w:rPr>
      </w:pPr>
      <w:proofErr w:type="spellStart"/>
      <w:r w:rsidRPr="00D870A5">
        <w:rPr>
          <w:rFonts w:ascii="Times New Roman" w:hAnsi="Times New Roman" w:cs="Times New Roman"/>
          <w:b/>
          <w:bCs/>
          <w:sz w:val="40"/>
          <w:szCs w:val="40"/>
        </w:rPr>
        <w:t>Oktzim</w:t>
      </w:r>
      <w:proofErr w:type="spellEnd"/>
      <w:r w:rsidRPr="00D870A5">
        <w:rPr>
          <w:rFonts w:ascii="Times New Roman" w:hAnsi="Times New Roman" w:cs="Times New Roman"/>
          <w:b/>
          <w:bCs/>
          <w:sz w:val="40"/>
          <w:szCs w:val="40"/>
        </w:rPr>
        <w:t>, Chapter Three, Mishnah Three</w:t>
      </w:r>
    </w:p>
    <w:p w:rsidR="0089088A" w:rsidRDefault="0089088A" w:rsidP="0089088A">
      <w:pPr>
        <w:rPr>
          <w:rFonts w:ascii="Times New Roman" w:hAnsi="Times New Roman" w:cs="Times New Roman"/>
        </w:rPr>
      </w:pPr>
    </w:p>
    <w:p w:rsidR="0089088A" w:rsidRPr="00D870A5" w:rsidRDefault="0089088A" w:rsidP="0089088A">
      <w:pPr>
        <w:rPr>
          <w:rFonts w:ascii="Times New Roman" w:hAnsi="Times New Roman" w:cs="Times New Roman"/>
          <w:b/>
          <w:bCs/>
          <w:sz w:val="32"/>
          <w:szCs w:val="32"/>
        </w:rPr>
      </w:pPr>
      <w:r w:rsidRPr="00D870A5">
        <w:rPr>
          <w:rFonts w:ascii="Times New Roman" w:hAnsi="Times New Roman" w:cs="Times New Roman"/>
          <w:b/>
          <w:bCs/>
          <w:sz w:val="32"/>
          <w:szCs w:val="32"/>
        </w:rPr>
        <w:t>Mishnah Three</w:t>
      </w:r>
    </w:p>
    <w:p w:rsidR="0089088A" w:rsidRPr="00D870A5" w:rsidRDefault="0089088A" w:rsidP="00D870A5">
      <w:pPr>
        <w:pStyle w:val="ListParagraph"/>
        <w:numPr>
          <w:ilvl w:val="0"/>
          <w:numId w:val="1"/>
        </w:numPr>
        <w:rPr>
          <w:rFonts w:ascii="Times New Roman" w:hAnsi="Times New Roman" w:cs="Times New Roman"/>
        </w:rPr>
      </w:pPr>
      <w:r w:rsidRPr="00D870A5">
        <w:rPr>
          <w:rFonts w:ascii="Times New Roman" w:hAnsi="Times New Roman" w:cs="Times New Roman"/>
        </w:rPr>
        <w:t>The carrion of an unclean beast at all places,</w:t>
      </w:r>
      <w:r w:rsidRPr="00D870A5">
        <w:rPr>
          <w:rFonts w:ascii="Arial" w:hAnsi="Arial" w:cs="Arial"/>
          <w:sz w:val="16"/>
          <w:szCs w:val="16"/>
        </w:rPr>
        <w:t xml:space="preserve"> </w:t>
      </w:r>
      <w:r w:rsidRPr="00D870A5">
        <w:rPr>
          <w:rFonts w:ascii="Times New Roman" w:hAnsi="Times New Roman" w:cs="Times New Roman"/>
        </w:rPr>
        <w:t>and of a clean bird in villages, need intention</w:t>
      </w:r>
      <w:r w:rsidRPr="00D870A5">
        <w:rPr>
          <w:rFonts w:ascii="Arial" w:hAnsi="Arial" w:cs="Arial"/>
          <w:sz w:val="16"/>
          <w:szCs w:val="16"/>
        </w:rPr>
        <w:t xml:space="preserve"> </w:t>
      </w:r>
      <w:r w:rsidRPr="00D870A5">
        <w:rPr>
          <w:rFonts w:ascii="Times New Roman" w:hAnsi="Times New Roman" w:cs="Times New Roman"/>
        </w:rPr>
        <w:t xml:space="preserve">but </w:t>
      </w:r>
      <w:proofErr w:type="gramStart"/>
      <w:r w:rsidRPr="00D870A5">
        <w:rPr>
          <w:rFonts w:ascii="Times New Roman" w:hAnsi="Times New Roman" w:cs="Times New Roman"/>
        </w:rPr>
        <w:t>do</w:t>
      </w:r>
      <w:proofErr w:type="gramEnd"/>
      <w:r w:rsidRPr="00D870A5">
        <w:rPr>
          <w:rFonts w:ascii="Times New Roman" w:hAnsi="Times New Roman" w:cs="Times New Roman"/>
        </w:rPr>
        <w:t xml:space="preserve"> not need to be rendered susceptible.</w:t>
      </w:r>
      <w:r w:rsidRPr="00D870A5">
        <w:rPr>
          <w:rFonts w:ascii="Arial" w:hAnsi="Arial" w:cs="Arial"/>
          <w:sz w:val="16"/>
          <w:szCs w:val="16"/>
        </w:rPr>
        <w:t xml:space="preserve"> </w:t>
      </w:r>
    </w:p>
    <w:p w:rsidR="0089088A" w:rsidRPr="00D870A5" w:rsidRDefault="0089088A" w:rsidP="00D870A5">
      <w:pPr>
        <w:pStyle w:val="ListParagraph"/>
        <w:numPr>
          <w:ilvl w:val="0"/>
          <w:numId w:val="1"/>
        </w:numPr>
        <w:rPr>
          <w:rFonts w:ascii="Times New Roman" w:hAnsi="Times New Roman" w:cs="Times New Roman"/>
        </w:rPr>
      </w:pPr>
      <w:r w:rsidRPr="00D870A5">
        <w:rPr>
          <w:rFonts w:ascii="Times New Roman" w:hAnsi="Times New Roman" w:cs="Times New Roman"/>
        </w:rPr>
        <w:t>The carrion of a clean beast in all places,</w:t>
      </w:r>
      <w:r w:rsidRPr="00D870A5">
        <w:rPr>
          <w:rFonts w:ascii="Arial" w:hAnsi="Arial" w:cs="Arial"/>
          <w:sz w:val="16"/>
          <w:szCs w:val="16"/>
        </w:rPr>
        <w:t xml:space="preserve"> </w:t>
      </w:r>
      <w:r w:rsidRPr="00D870A5">
        <w:rPr>
          <w:rFonts w:ascii="Times New Roman" w:hAnsi="Times New Roman" w:cs="Times New Roman"/>
        </w:rPr>
        <w:t>and that of a clean bird</w:t>
      </w:r>
      <w:r w:rsidRPr="00D870A5">
        <w:rPr>
          <w:rFonts w:ascii="Times New Roman" w:hAnsi="Times New Roman" w:cs="Times New Roman"/>
        </w:rPr>
        <w:t xml:space="preserve"> and also fat</w:t>
      </w:r>
      <w:r w:rsidRPr="00D870A5">
        <w:rPr>
          <w:rFonts w:ascii="Arial" w:hAnsi="Arial" w:cs="Arial"/>
          <w:sz w:val="16"/>
          <w:szCs w:val="16"/>
        </w:rPr>
        <w:t xml:space="preserve"> </w:t>
      </w:r>
      <w:r w:rsidRPr="00D870A5">
        <w:rPr>
          <w:rFonts w:ascii="Times New Roman" w:hAnsi="Times New Roman" w:cs="Times New Roman"/>
        </w:rPr>
        <w:t>in the market places, require neither intention</w:t>
      </w:r>
      <w:r w:rsidRPr="00D870A5">
        <w:rPr>
          <w:rFonts w:ascii="Arial" w:hAnsi="Arial" w:cs="Arial"/>
          <w:sz w:val="16"/>
          <w:szCs w:val="16"/>
        </w:rPr>
        <w:t xml:space="preserve"> </w:t>
      </w:r>
      <w:proofErr w:type="spellStart"/>
      <w:r w:rsidRPr="00D870A5">
        <w:rPr>
          <w:rFonts w:ascii="Times New Roman" w:hAnsi="Times New Roman" w:cs="Times New Roman"/>
        </w:rPr>
        <w:t>nor</w:t>
      </w:r>
      <w:proofErr w:type="spellEnd"/>
      <w:r w:rsidRPr="00D870A5">
        <w:rPr>
          <w:rFonts w:ascii="Times New Roman" w:hAnsi="Times New Roman" w:cs="Times New Roman"/>
        </w:rPr>
        <w:t xml:space="preserve"> to be rendered susceptible.</w:t>
      </w:r>
      <w:r w:rsidRPr="00D870A5">
        <w:rPr>
          <w:rFonts w:ascii="Arial" w:hAnsi="Arial" w:cs="Arial"/>
          <w:sz w:val="16"/>
          <w:szCs w:val="16"/>
        </w:rPr>
        <w:t xml:space="preserve"> </w:t>
      </w:r>
    </w:p>
    <w:p w:rsidR="0089088A" w:rsidRPr="00D870A5" w:rsidRDefault="0089088A" w:rsidP="00D870A5">
      <w:pPr>
        <w:pStyle w:val="ListParagraph"/>
        <w:numPr>
          <w:ilvl w:val="0"/>
          <w:numId w:val="1"/>
        </w:numPr>
        <w:rPr>
          <w:rFonts w:ascii="Times New Roman" w:hAnsi="Times New Roman" w:cs="Times New Roman"/>
        </w:rPr>
      </w:pPr>
      <w:r w:rsidRPr="00D870A5">
        <w:rPr>
          <w:rFonts w:ascii="Times New Roman" w:hAnsi="Times New Roman" w:cs="Times New Roman"/>
        </w:rPr>
        <w:t>Rabbi Shimon says:</w:t>
      </w:r>
      <w:r w:rsidRPr="00D870A5">
        <w:rPr>
          <w:rFonts w:ascii="Times New Roman" w:hAnsi="Times New Roman" w:cs="Times New Roman"/>
        </w:rPr>
        <w:t xml:space="preserve"> also</w:t>
      </w:r>
      <w:r w:rsidRPr="00D870A5">
        <w:rPr>
          <w:rFonts w:ascii="Arial" w:hAnsi="Arial" w:cs="Arial"/>
          <w:sz w:val="16"/>
          <w:szCs w:val="16"/>
        </w:rPr>
        <w:t xml:space="preserve"> </w:t>
      </w:r>
      <w:r w:rsidRPr="00D870A5">
        <w:rPr>
          <w:rFonts w:ascii="Times New Roman" w:hAnsi="Times New Roman" w:cs="Times New Roman"/>
        </w:rPr>
        <w:t xml:space="preserve">[the carrion of] the camel, rabbit, </w:t>
      </w:r>
      <w:r w:rsidRPr="00D870A5">
        <w:rPr>
          <w:rFonts w:ascii="Times New Roman" w:hAnsi="Times New Roman" w:cs="Times New Roman"/>
        </w:rPr>
        <w:t>hare</w:t>
      </w:r>
      <w:r w:rsidRPr="00D870A5">
        <w:rPr>
          <w:rFonts w:ascii="Times New Roman" w:hAnsi="Times New Roman" w:cs="Times New Roman"/>
        </w:rPr>
        <w:t xml:space="preserve"> or pig.  </w:t>
      </w:r>
    </w:p>
    <w:p w:rsidR="0089088A" w:rsidRDefault="0089088A" w:rsidP="0089088A">
      <w:pPr>
        <w:rPr>
          <w:rFonts w:ascii="Times New Roman" w:hAnsi="Times New Roman" w:cs="Times New Roman"/>
        </w:rPr>
      </w:pPr>
    </w:p>
    <w:p w:rsidR="0089088A" w:rsidRPr="00D870A5" w:rsidRDefault="0089088A" w:rsidP="0089088A">
      <w:pPr>
        <w:rPr>
          <w:rFonts w:ascii="Times New Roman" w:hAnsi="Times New Roman" w:cs="Times New Roman"/>
          <w:b/>
          <w:bCs/>
          <w:i/>
          <w:iCs/>
          <w:sz w:val="32"/>
          <w:szCs w:val="32"/>
        </w:rPr>
      </w:pPr>
      <w:r w:rsidRPr="00D870A5">
        <w:rPr>
          <w:rFonts w:ascii="Times New Roman" w:hAnsi="Times New Roman" w:cs="Times New Roman"/>
          <w:b/>
          <w:bCs/>
          <w:i/>
          <w:iCs/>
          <w:sz w:val="32"/>
          <w:szCs w:val="32"/>
        </w:rPr>
        <w:t>Explanation</w:t>
      </w:r>
    </w:p>
    <w:p w:rsidR="0089088A" w:rsidRDefault="0089088A" w:rsidP="00D870A5">
      <w:pPr>
        <w:rPr>
          <w:rFonts w:ascii="Times New Roman" w:hAnsi="Times New Roman" w:cs="Times New Roman"/>
        </w:rPr>
      </w:pPr>
      <w:r w:rsidRPr="00D870A5">
        <w:rPr>
          <w:rFonts w:ascii="Times New Roman" w:hAnsi="Times New Roman" w:cs="Times New Roman"/>
          <w:b/>
          <w:bCs/>
        </w:rPr>
        <w:t>Section one</w:t>
      </w:r>
      <w:r>
        <w:rPr>
          <w:rFonts w:ascii="Times New Roman" w:hAnsi="Times New Roman" w:cs="Times New Roman"/>
        </w:rPr>
        <w:t xml:space="preserve">: The foods listed in this </w:t>
      </w:r>
      <w:r w:rsidR="00D870A5">
        <w:rPr>
          <w:rFonts w:ascii="Times New Roman" w:hAnsi="Times New Roman" w:cs="Times New Roman"/>
        </w:rPr>
        <w:t>section are not generally eaten, at least according the first opinion</w:t>
      </w:r>
      <w:r>
        <w:rPr>
          <w:rFonts w:ascii="Times New Roman" w:hAnsi="Times New Roman" w:cs="Times New Roman"/>
        </w:rPr>
        <w:t>. Therefore, to defile one would need to think about them as food. However, since they are already impure they don't need to be rendered susceptible to impurity.</w:t>
      </w:r>
    </w:p>
    <w:p w:rsidR="00D870A5" w:rsidRDefault="0089088A" w:rsidP="00D870A5">
      <w:pPr>
        <w:rPr>
          <w:rFonts w:ascii="Times New Roman" w:hAnsi="Times New Roman" w:cs="Times New Roman"/>
        </w:rPr>
      </w:pPr>
      <w:r>
        <w:rPr>
          <w:rFonts w:ascii="Times New Roman" w:hAnsi="Times New Roman" w:cs="Times New Roman"/>
        </w:rPr>
        <w:t xml:space="preserve">Carrion of an unclean beast, for instance horse carrion, defiles. This </w:t>
      </w:r>
      <w:proofErr w:type="gramStart"/>
      <w:r>
        <w:rPr>
          <w:rFonts w:ascii="Times New Roman" w:hAnsi="Times New Roman" w:cs="Times New Roman"/>
        </w:rPr>
        <w:t>mishnah</w:t>
      </w:r>
      <w:proofErr w:type="gramEnd"/>
      <w:r>
        <w:rPr>
          <w:rFonts w:ascii="Times New Roman" w:hAnsi="Times New Roman" w:cs="Times New Roman"/>
        </w:rPr>
        <w:t xml:space="preserve"> really didn't need to teach this, because it is stated clearly in the Torah. </w:t>
      </w:r>
      <w:r w:rsidR="00D870A5">
        <w:rPr>
          <w:rFonts w:ascii="Times New Roman" w:hAnsi="Times New Roman" w:cs="Times New Roman"/>
        </w:rPr>
        <w:t>In order to find an innovation in</w:t>
      </w:r>
      <w:r>
        <w:rPr>
          <w:rFonts w:ascii="Times New Roman" w:hAnsi="Times New Roman" w:cs="Times New Roman"/>
        </w:rPr>
        <w:t xml:space="preserve"> the </w:t>
      </w:r>
      <w:proofErr w:type="gramStart"/>
      <w:r>
        <w:rPr>
          <w:rFonts w:ascii="Times New Roman" w:hAnsi="Times New Roman" w:cs="Times New Roman"/>
        </w:rPr>
        <w:t>mishnah</w:t>
      </w:r>
      <w:proofErr w:type="gramEnd"/>
      <w:r>
        <w:rPr>
          <w:rFonts w:ascii="Times New Roman" w:hAnsi="Times New Roman" w:cs="Times New Roman"/>
        </w:rPr>
        <w:t xml:space="preserve"> </w:t>
      </w:r>
      <w:r w:rsidR="00D870A5">
        <w:rPr>
          <w:rFonts w:ascii="Times New Roman" w:hAnsi="Times New Roman" w:cs="Times New Roman"/>
        </w:rPr>
        <w:t xml:space="preserve">the </w:t>
      </w:r>
      <w:proofErr w:type="spellStart"/>
      <w:r w:rsidR="00D870A5">
        <w:rPr>
          <w:rFonts w:ascii="Times New Roman" w:hAnsi="Times New Roman" w:cs="Times New Roman"/>
        </w:rPr>
        <w:t>talmud</w:t>
      </w:r>
      <w:proofErr w:type="spellEnd"/>
      <w:r w:rsidR="00D870A5">
        <w:rPr>
          <w:rFonts w:ascii="Times New Roman" w:hAnsi="Times New Roman" w:cs="Times New Roman"/>
        </w:rPr>
        <w:t xml:space="preserve"> notes</w:t>
      </w:r>
      <w:r>
        <w:rPr>
          <w:rFonts w:ascii="Times New Roman" w:hAnsi="Times New Roman" w:cs="Times New Roman"/>
        </w:rPr>
        <w:t xml:space="preserve"> that generally less than an olive's worth does not defile because it is too small of an amount. The mishnah is understood as </w:t>
      </w:r>
      <w:r w:rsidR="00D870A5">
        <w:rPr>
          <w:rFonts w:ascii="Times New Roman" w:hAnsi="Times New Roman" w:cs="Times New Roman"/>
        </w:rPr>
        <w:t>innovating</w:t>
      </w:r>
      <w:r>
        <w:rPr>
          <w:rFonts w:ascii="Times New Roman" w:hAnsi="Times New Roman" w:cs="Times New Roman"/>
        </w:rPr>
        <w:t xml:space="preserve"> that if 1/2 of an olive's worth of carrion from an unclean beast joins together with a 1/2 of an olive's worth of other unclean food, the two halves join together to defile in the same was as </w:t>
      </w:r>
      <w:r w:rsidR="00D870A5">
        <w:rPr>
          <w:rFonts w:ascii="Times New Roman" w:hAnsi="Times New Roman" w:cs="Times New Roman"/>
        </w:rPr>
        <w:t>would</w:t>
      </w:r>
      <w:r>
        <w:rPr>
          <w:rFonts w:ascii="Times New Roman" w:hAnsi="Times New Roman" w:cs="Times New Roman"/>
        </w:rPr>
        <w:t xml:space="preserve"> impure food. </w:t>
      </w:r>
    </w:p>
    <w:p w:rsidR="0089088A" w:rsidRDefault="0089088A" w:rsidP="00D870A5">
      <w:pPr>
        <w:rPr>
          <w:rFonts w:ascii="Times New Roman" w:hAnsi="Times New Roman" w:cs="Times New Roman"/>
        </w:rPr>
      </w:pPr>
      <w:r>
        <w:rPr>
          <w:rFonts w:ascii="Times New Roman" w:hAnsi="Times New Roman" w:cs="Times New Roman"/>
        </w:rPr>
        <w:t xml:space="preserve">If </w:t>
      </w:r>
      <w:r w:rsidR="00D870A5">
        <w:rPr>
          <w:rFonts w:ascii="Times New Roman" w:hAnsi="Times New Roman" w:cs="Times New Roman"/>
        </w:rPr>
        <w:t>one doesn't think about eating this carrion</w:t>
      </w:r>
      <w:r>
        <w:rPr>
          <w:rFonts w:ascii="Times New Roman" w:hAnsi="Times New Roman" w:cs="Times New Roman"/>
        </w:rPr>
        <w:t xml:space="preserve">, it's not considered food because most people don't consider unclean beasts to be food. </w:t>
      </w:r>
    </w:p>
    <w:p w:rsidR="0089088A" w:rsidRDefault="0089088A" w:rsidP="0089088A">
      <w:pPr>
        <w:rPr>
          <w:rFonts w:ascii="Times New Roman" w:hAnsi="Times New Roman" w:cs="Times New Roman"/>
        </w:rPr>
      </w:pPr>
      <w:r>
        <w:rPr>
          <w:rFonts w:ascii="Times New Roman" w:hAnsi="Times New Roman" w:cs="Times New Roman"/>
        </w:rPr>
        <w:t xml:space="preserve">The carrion of a clean bird is forbidden to eat but it doesn't defile except when in the gullet (see </w:t>
      </w:r>
      <w:proofErr w:type="spellStart"/>
      <w:r>
        <w:rPr>
          <w:rFonts w:ascii="Times New Roman" w:hAnsi="Times New Roman" w:cs="Times New Roman"/>
        </w:rPr>
        <w:t>Toharot</w:t>
      </w:r>
      <w:proofErr w:type="spellEnd"/>
      <w:r>
        <w:rPr>
          <w:rFonts w:ascii="Times New Roman" w:hAnsi="Times New Roman" w:cs="Times New Roman"/>
        </w:rPr>
        <w:t xml:space="preserve"> 1:1). In the villages where there aren't a lot of people</w:t>
      </w:r>
      <w:r w:rsidR="00D870A5">
        <w:rPr>
          <w:rFonts w:ascii="Times New Roman" w:hAnsi="Times New Roman" w:cs="Times New Roman"/>
        </w:rPr>
        <w:t xml:space="preserve"> evidently most people wouldn't bother eating bird carrion. Therefore</w:t>
      </w:r>
      <w:r>
        <w:rPr>
          <w:rFonts w:ascii="Times New Roman" w:hAnsi="Times New Roman" w:cs="Times New Roman"/>
        </w:rPr>
        <w:t xml:space="preserve">, one would specifically have to think about eating it for it to defile. </w:t>
      </w:r>
    </w:p>
    <w:p w:rsidR="0089088A" w:rsidRDefault="0089088A" w:rsidP="0089088A">
      <w:pPr>
        <w:rPr>
          <w:rFonts w:ascii="Times New Roman" w:hAnsi="Times New Roman" w:cs="Times New Roman"/>
        </w:rPr>
      </w:pPr>
      <w:r w:rsidRPr="00D870A5">
        <w:rPr>
          <w:rFonts w:ascii="Times New Roman" w:hAnsi="Times New Roman" w:cs="Times New Roman"/>
          <w:b/>
          <w:bCs/>
        </w:rPr>
        <w:t>Section two</w:t>
      </w:r>
      <w:r>
        <w:rPr>
          <w:rFonts w:ascii="Times New Roman" w:hAnsi="Times New Roman" w:cs="Times New Roman"/>
        </w:rPr>
        <w:t xml:space="preserve">: Carrion of a clean beast is forbidden but since most people </w:t>
      </w:r>
      <w:r w:rsidR="00D870A5">
        <w:rPr>
          <w:rFonts w:ascii="Times New Roman" w:hAnsi="Times New Roman" w:cs="Times New Roman"/>
        </w:rPr>
        <w:t xml:space="preserve">do </w:t>
      </w:r>
      <w:r>
        <w:rPr>
          <w:rFonts w:ascii="Times New Roman" w:hAnsi="Times New Roman" w:cs="Times New Roman"/>
        </w:rPr>
        <w:t xml:space="preserve">eat such animals, it causes food impurity even if one doesn't specifically think about using it for food. It also doesn't need to be made susceptible because carrion is already impure. </w:t>
      </w:r>
    </w:p>
    <w:p w:rsidR="0089088A" w:rsidRDefault="0089088A" w:rsidP="0089088A">
      <w:pPr>
        <w:rPr>
          <w:rFonts w:ascii="Times New Roman" w:hAnsi="Times New Roman" w:cs="Times New Roman"/>
        </w:rPr>
      </w:pPr>
      <w:r>
        <w:rPr>
          <w:rFonts w:ascii="Times New Roman" w:hAnsi="Times New Roman" w:cs="Times New Roman"/>
        </w:rPr>
        <w:t xml:space="preserve">In market places people will be found to buy carrion of clean birds and forbidden fat. Therefore, they don't need to be thought of as food to defile. And since they are already impure, they don't need contact with liquid to become susceptible. </w:t>
      </w:r>
    </w:p>
    <w:p w:rsidR="00670DBB" w:rsidRDefault="00670DBB" w:rsidP="0089088A">
      <w:pPr>
        <w:rPr>
          <w:rFonts w:ascii="Times New Roman" w:hAnsi="Times New Roman" w:cs="Times New Roman"/>
        </w:rPr>
      </w:pPr>
      <w:bookmarkStart w:id="0" w:name="_GoBack"/>
      <w:r w:rsidRPr="00D870A5">
        <w:rPr>
          <w:rFonts w:ascii="Times New Roman" w:hAnsi="Times New Roman" w:cs="Times New Roman"/>
          <w:b/>
          <w:bCs/>
        </w:rPr>
        <w:t>Section three</w:t>
      </w:r>
      <w:bookmarkEnd w:id="0"/>
      <w:r>
        <w:rPr>
          <w:rFonts w:ascii="Times New Roman" w:hAnsi="Times New Roman" w:cs="Times New Roman"/>
        </w:rPr>
        <w:t xml:space="preserve">: Rabbi </w:t>
      </w:r>
      <w:proofErr w:type="spellStart"/>
      <w:r>
        <w:rPr>
          <w:rFonts w:ascii="Times New Roman" w:hAnsi="Times New Roman" w:cs="Times New Roman"/>
        </w:rPr>
        <w:t>Shiomon</w:t>
      </w:r>
      <w:proofErr w:type="spellEnd"/>
      <w:r>
        <w:rPr>
          <w:rFonts w:ascii="Times New Roman" w:hAnsi="Times New Roman" w:cs="Times New Roman"/>
        </w:rPr>
        <w:t xml:space="preserve"> says that people eat camel, hare, rabbit and pig. Therefore, the same rules that apply to carrion of clean meat (cow, sheep, </w:t>
      </w:r>
      <w:proofErr w:type="gramStart"/>
      <w:r>
        <w:rPr>
          <w:rFonts w:ascii="Times New Roman" w:hAnsi="Times New Roman" w:cs="Times New Roman"/>
        </w:rPr>
        <w:t>goats</w:t>
      </w:r>
      <w:proofErr w:type="gramEnd"/>
      <w:r>
        <w:rPr>
          <w:rFonts w:ascii="Times New Roman" w:hAnsi="Times New Roman" w:cs="Times New Roman"/>
        </w:rPr>
        <w:t xml:space="preserve">) apply to them. </w:t>
      </w:r>
    </w:p>
    <w:p w:rsidR="0089088A" w:rsidRDefault="0089088A" w:rsidP="0089088A">
      <w:pPr>
        <w:rPr>
          <w:rFonts w:ascii="Times New Roman" w:hAnsi="Times New Roman" w:cs="Times New Roman"/>
        </w:rPr>
      </w:pPr>
      <w:r>
        <w:rPr>
          <w:rFonts w:ascii="Times New Roman" w:hAnsi="Times New Roman" w:cs="Times New Roman"/>
        </w:rPr>
        <w:t xml:space="preserve">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64C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8A"/>
    <w:rsid w:val="00670DBB"/>
    <w:rsid w:val="0089088A"/>
    <w:rsid w:val="009E1690"/>
    <w:rsid w:val="00D870A5"/>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401</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2013-05-12T06:52:00Z</dcterms:created>
  <dcterms:modified xsi:type="dcterms:W3CDTF">2013-05-12T07:18:00Z</dcterms:modified>
</cp:coreProperties>
</file>