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7FE" w:rsidRPr="00DA541C" w:rsidRDefault="00E207FE" w:rsidP="00DA541C">
      <w:pPr>
        <w:jc w:val="center"/>
        <w:rPr>
          <w:rFonts w:ascii="Times New Roman" w:hAnsi="Times New Roman" w:cs="Times New Roman"/>
          <w:b/>
          <w:bCs/>
          <w:sz w:val="40"/>
          <w:szCs w:val="40"/>
        </w:rPr>
      </w:pPr>
      <w:proofErr w:type="spellStart"/>
      <w:r w:rsidRPr="00DA541C">
        <w:rPr>
          <w:rFonts w:ascii="Times New Roman" w:hAnsi="Times New Roman" w:cs="Times New Roman"/>
          <w:b/>
          <w:bCs/>
          <w:sz w:val="40"/>
          <w:szCs w:val="40"/>
        </w:rPr>
        <w:t>Oktzim</w:t>
      </w:r>
      <w:proofErr w:type="spellEnd"/>
      <w:r w:rsidRPr="00DA541C">
        <w:rPr>
          <w:rFonts w:ascii="Times New Roman" w:hAnsi="Times New Roman" w:cs="Times New Roman"/>
          <w:b/>
          <w:bCs/>
          <w:sz w:val="40"/>
          <w:szCs w:val="40"/>
        </w:rPr>
        <w:t>, Chapter Three, Mishnah Four</w:t>
      </w:r>
    </w:p>
    <w:p w:rsidR="00E207FE" w:rsidRDefault="00E207FE" w:rsidP="00E207FE">
      <w:pPr>
        <w:rPr>
          <w:rFonts w:ascii="Times New Roman" w:hAnsi="Times New Roman" w:cs="Times New Roman"/>
        </w:rPr>
      </w:pPr>
    </w:p>
    <w:p w:rsidR="00E207FE" w:rsidRPr="00DA541C" w:rsidRDefault="00E207FE" w:rsidP="00E207FE">
      <w:pPr>
        <w:rPr>
          <w:rFonts w:ascii="Times New Roman" w:hAnsi="Times New Roman" w:cs="Times New Roman"/>
          <w:b/>
          <w:bCs/>
          <w:sz w:val="32"/>
          <w:szCs w:val="32"/>
        </w:rPr>
      </w:pPr>
      <w:r w:rsidRPr="00DA541C">
        <w:rPr>
          <w:rFonts w:ascii="Times New Roman" w:hAnsi="Times New Roman" w:cs="Times New Roman"/>
          <w:b/>
          <w:bCs/>
          <w:sz w:val="32"/>
          <w:szCs w:val="32"/>
        </w:rPr>
        <w:t>Introduction</w:t>
      </w:r>
    </w:p>
    <w:p w:rsidR="00E207FE" w:rsidRDefault="00E207FE" w:rsidP="00E207FE">
      <w:pPr>
        <w:rPr>
          <w:rFonts w:ascii="Times New Roman" w:hAnsi="Times New Roman" w:cs="Times New Roman"/>
        </w:rPr>
      </w:pPr>
      <w:r>
        <w:rPr>
          <w:rFonts w:ascii="Times New Roman" w:hAnsi="Times New Roman" w:cs="Times New Roman"/>
        </w:rPr>
        <w:t xml:space="preserve">Today's </w:t>
      </w:r>
      <w:proofErr w:type="gramStart"/>
      <w:r>
        <w:rPr>
          <w:rFonts w:ascii="Times New Roman" w:hAnsi="Times New Roman" w:cs="Times New Roman"/>
        </w:rPr>
        <w:t>mishnah</w:t>
      </w:r>
      <w:proofErr w:type="gramEnd"/>
      <w:r>
        <w:rPr>
          <w:rFonts w:ascii="Times New Roman" w:hAnsi="Times New Roman" w:cs="Times New Roman"/>
        </w:rPr>
        <w:t xml:space="preserve"> discusses what constitutes food such that if it was originally </w:t>
      </w:r>
      <w:proofErr w:type="spellStart"/>
      <w:r>
        <w:rPr>
          <w:rFonts w:ascii="Times New Roman" w:hAnsi="Times New Roman" w:cs="Times New Roman"/>
        </w:rPr>
        <w:t>terumah</w:t>
      </w:r>
      <w:proofErr w:type="spellEnd"/>
      <w:r>
        <w:rPr>
          <w:rFonts w:ascii="Times New Roman" w:hAnsi="Times New Roman" w:cs="Times New Roman"/>
        </w:rPr>
        <w:t xml:space="preserve"> it is still considered </w:t>
      </w:r>
      <w:proofErr w:type="spellStart"/>
      <w:r>
        <w:rPr>
          <w:rFonts w:ascii="Times New Roman" w:hAnsi="Times New Roman" w:cs="Times New Roman"/>
        </w:rPr>
        <w:t>terumah</w:t>
      </w:r>
      <w:proofErr w:type="spellEnd"/>
      <w:r>
        <w:rPr>
          <w:rFonts w:ascii="Times New Roman" w:hAnsi="Times New Roman" w:cs="Times New Roman"/>
        </w:rPr>
        <w:t xml:space="preserve"> and it would still be subject to the laws of food impurity.</w:t>
      </w:r>
    </w:p>
    <w:p w:rsidR="00E207FE" w:rsidRDefault="00E207FE" w:rsidP="00E207FE">
      <w:pPr>
        <w:rPr>
          <w:rFonts w:ascii="Times New Roman" w:hAnsi="Times New Roman" w:cs="Times New Roman"/>
          <w:rtl/>
        </w:rPr>
      </w:pPr>
      <w:r>
        <w:rPr>
          <w:rFonts w:ascii="Times New Roman" w:hAnsi="Times New Roman" w:cs="Times New Roman"/>
        </w:rPr>
        <w:t xml:space="preserve">We should note that the identity of some of these spices is speculative. Nevertheless, the principles are clear. </w:t>
      </w:r>
    </w:p>
    <w:p w:rsidR="00E207FE" w:rsidRDefault="00E207FE" w:rsidP="00E207FE">
      <w:pPr>
        <w:rPr>
          <w:rFonts w:ascii="Times New Roman" w:hAnsi="Times New Roman" w:cs="Times New Roman"/>
        </w:rPr>
      </w:pPr>
    </w:p>
    <w:p w:rsidR="00E207FE" w:rsidRPr="00DA541C" w:rsidRDefault="00E207FE" w:rsidP="00E207FE">
      <w:pPr>
        <w:rPr>
          <w:rFonts w:ascii="Times New Roman" w:hAnsi="Times New Roman" w:cs="Times New Roman"/>
          <w:b/>
          <w:bCs/>
          <w:sz w:val="32"/>
          <w:szCs w:val="32"/>
        </w:rPr>
      </w:pPr>
      <w:r w:rsidRPr="00DA541C">
        <w:rPr>
          <w:rFonts w:ascii="Times New Roman" w:hAnsi="Times New Roman" w:cs="Times New Roman"/>
          <w:b/>
          <w:bCs/>
          <w:sz w:val="32"/>
          <w:szCs w:val="32"/>
        </w:rPr>
        <w:t>Mishnah Four</w:t>
      </w:r>
    </w:p>
    <w:p w:rsidR="004F0904" w:rsidRPr="004F0904" w:rsidRDefault="00E207FE" w:rsidP="00B51B36">
      <w:pPr>
        <w:pStyle w:val="ListParagraph"/>
        <w:numPr>
          <w:ilvl w:val="0"/>
          <w:numId w:val="1"/>
        </w:numPr>
        <w:rPr>
          <w:rFonts w:ascii="Times New Roman" w:hAnsi="Times New Roman" w:cs="Times New Roman"/>
        </w:rPr>
      </w:pPr>
      <w:r w:rsidRPr="004F0904">
        <w:rPr>
          <w:rFonts w:ascii="Times New Roman" w:hAnsi="Times New Roman" w:cs="Times New Roman"/>
        </w:rPr>
        <w:t xml:space="preserve">The </w:t>
      </w:r>
      <w:proofErr w:type="spellStart"/>
      <w:r w:rsidR="00B51B36">
        <w:rPr>
          <w:rFonts w:ascii="Times New Roman" w:hAnsi="Times New Roman" w:cs="Times New Roman"/>
        </w:rPr>
        <w:t>aneth</w:t>
      </w:r>
      <w:proofErr w:type="spellEnd"/>
      <w:r w:rsidRPr="004F0904">
        <w:rPr>
          <w:rFonts w:ascii="Arial" w:hAnsi="Arial" w:cs="Arial"/>
          <w:sz w:val="16"/>
          <w:szCs w:val="16"/>
        </w:rPr>
        <w:t xml:space="preserve"> </w:t>
      </w:r>
      <w:r w:rsidRPr="004F0904">
        <w:rPr>
          <w:rFonts w:ascii="Times New Roman" w:hAnsi="Times New Roman" w:cs="Times New Roman"/>
        </w:rPr>
        <w:t xml:space="preserve">stalk after having given its taste to a dish is no longer subject to the laws of </w:t>
      </w:r>
      <w:proofErr w:type="spellStart"/>
      <w:r w:rsidRPr="004F0904">
        <w:rPr>
          <w:rFonts w:ascii="Times New Roman" w:hAnsi="Times New Roman" w:cs="Times New Roman"/>
        </w:rPr>
        <w:t>terumah</w:t>
      </w:r>
      <w:proofErr w:type="spellEnd"/>
      <w:r w:rsidRPr="004F0904">
        <w:rPr>
          <w:rFonts w:ascii="Times New Roman" w:hAnsi="Times New Roman" w:cs="Times New Roman"/>
        </w:rPr>
        <w:t>,</w:t>
      </w:r>
      <w:r w:rsidRPr="004F0904">
        <w:rPr>
          <w:rFonts w:ascii="Arial" w:hAnsi="Arial" w:cs="Arial"/>
          <w:sz w:val="16"/>
          <w:szCs w:val="16"/>
        </w:rPr>
        <w:t xml:space="preserve"> </w:t>
      </w:r>
      <w:r w:rsidRPr="004F0904">
        <w:rPr>
          <w:rFonts w:ascii="Times New Roman" w:hAnsi="Times New Roman" w:cs="Times New Roman"/>
        </w:rPr>
        <w:t>and also no longer imparts food uncleanness.</w:t>
      </w:r>
      <w:r w:rsidRPr="004F0904">
        <w:rPr>
          <w:rFonts w:ascii="Arial" w:hAnsi="Arial" w:cs="Arial"/>
          <w:sz w:val="16"/>
          <w:szCs w:val="16"/>
        </w:rPr>
        <w:t xml:space="preserve"> </w:t>
      </w:r>
    </w:p>
    <w:p w:rsidR="00E207FE" w:rsidRPr="004F0904" w:rsidRDefault="00E207FE" w:rsidP="00B51B36">
      <w:pPr>
        <w:pStyle w:val="ListParagraph"/>
        <w:numPr>
          <w:ilvl w:val="0"/>
          <w:numId w:val="1"/>
        </w:numPr>
        <w:rPr>
          <w:rFonts w:ascii="Times New Roman" w:hAnsi="Times New Roman" w:cs="Times New Roman"/>
        </w:rPr>
      </w:pPr>
      <w:r w:rsidRPr="004F0904">
        <w:rPr>
          <w:rFonts w:ascii="Times New Roman" w:hAnsi="Times New Roman" w:cs="Times New Roman"/>
        </w:rPr>
        <w:t xml:space="preserve">The young sprouts of </w:t>
      </w:r>
      <w:r w:rsidR="00B51B36">
        <w:rPr>
          <w:rFonts w:ascii="Times New Roman" w:hAnsi="Times New Roman" w:cs="Times New Roman"/>
        </w:rPr>
        <w:t>hawthorn</w:t>
      </w:r>
      <w:r w:rsidRPr="004F0904">
        <w:rPr>
          <w:rFonts w:ascii="Times New Roman" w:hAnsi="Times New Roman" w:cs="Times New Roman"/>
        </w:rPr>
        <w:t>,</w:t>
      </w:r>
      <w:r w:rsidRPr="004F0904">
        <w:rPr>
          <w:rFonts w:ascii="Arial" w:hAnsi="Arial" w:cs="Arial"/>
          <w:sz w:val="16"/>
          <w:szCs w:val="16"/>
        </w:rPr>
        <w:t xml:space="preserve"> </w:t>
      </w:r>
      <w:r w:rsidRPr="004F0904">
        <w:rPr>
          <w:rFonts w:ascii="Times New Roman" w:hAnsi="Times New Roman" w:cs="Times New Roman"/>
        </w:rPr>
        <w:t xml:space="preserve">of </w:t>
      </w:r>
      <w:r w:rsidR="00B51B36">
        <w:rPr>
          <w:rFonts w:ascii="Times New Roman" w:hAnsi="Times New Roman" w:cs="Times New Roman"/>
        </w:rPr>
        <w:t>lapidum</w:t>
      </w:r>
      <w:bookmarkStart w:id="0" w:name="_GoBack"/>
      <w:bookmarkEnd w:id="0"/>
      <w:r w:rsidRPr="004F0904">
        <w:rPr>
          <w:rFonts w:ascii="Times New Roman" w:hAnsi="Times New Roman" w:cs="Times New Roman"/>
        </w:rPr>
        <w:t>,</w:t>
      </w:r>
      <w:r w:rsidRPr="004F0904">
        <w:rPr>
          <w:rFonts w:ascii="Arial" w:hAnsi="Arial" w:cs="Arial"/>
          <w:sz w:val="16"/>
          <w:szCs w:val="16"/>
        </w:rPr>
        <w:t xml:space="preserve"> </w:t>
      </w:r>
      <w:r w:rsidRPr="004F0904">
        <w:rPr>
          <w:rFonts w:ascii="Times New Roman" w:hAnsi="Times New Roman" w:cs="Times New Roman"/>
        </w:rPr>
        <w:t>or leaves of the wild arum,</w:t>
      </w:r>
      <w:r w:rsidRPr="004F0904">
        <w:rPr>
          <w:rFonts w:ascii="Arial" w:hAnsi="Arial" w:cs="Arial"/>
          <w:sz w:val="16"/>
          <w:szCs w:val="16"/>
        </w:rPr>
        <w:t xml:space="preserve"> </w:t>
      </w:r>
      <w:r w:rsidRPr="004F0904">
        <w:rPr>
          <w:rFonts w:ascii="Times New Roman" w:hAnsi="Times New Roman" w:cs="Times New Roman"/>
        </w:rPr>
        <w:t>do not impart food uncleanness until they are sweetened.</w:t>
      </w:r>
      <w:r w:rsidRPr="004F0904">
        <w:rPr>
          <w:rFonts w:ascii="Arial" w:hAnsi="Arial" w:cs="Arial"/>
          <w:sz w:val="16"/>
          <w:szCs w:val="16"/>
        </w:rPr>
        <w:t xml:space="preserve"> </w:t>
      </w:r>
    </w:p>
    <w:p w:rsidR="004F0904" w:rsidRDefault="00E207FE" w:rsidP="004F0904">
      <w:pPr>
        <w:pStyle w:val="ListParagraph"/>
        <w:numPr>
          <w:ilvl w:val="0"/>
          <w:numId w:val="1"/>
        </w:numPr>
        <w:rPr>
          <w:rFonts w:ascii="Times New Roman" w:hAnsi="Times New Roman" w:cs="Times New Roman"/>
        </w:rPr>
      </w:pPr>
      <w:r w:rsidRPr="004F0904">
        <w:rPr>
          <w:rFonts w:ascii="Times New Roman" w:hAnsi="Times New Roman" w:cs="Times New Roman"/>
        </w:rPr>
        <w:t xml:space="preserve">Rabbi Shimon says: also [the leaves of] the </w:t>
      </w:r>
      <w:proofErr w:type="gramStart"/>
      <w:r w:rsidRPr="004F0904">
        <w:rPr>
          <w:rFonts w:ascii="Times New Roman" w:hAnsi="Times New Roman" w:cs="Times New Roman"/>
        </w:rPr>
        <w:t>colocynth are</w:t>
      </w:r>
      <w:proofErr w:type="gramEnd"/>
      <w:r w:rsidRPr="004F0904">
        <w:rPr>
          <w:rFonts w:ascii="Times New Roman" w:hAnsi="Times New Roman" w:cs="Times New Roman"/>
        </w:rPr>
        <w:t xml:space="preserve"> like them. </w:t>
      </w:r>
    </w:p>
    <w:p w:rsidR="004F0904" w:rsidRDefault="004F0904" w:rsidP="004F0904">
      <w:pPr>
        <w:rPr>
          <w:rFonts w:ascii="Times New Roman" w:hAnsi="Times New Roman" w:cs="Times New Roman"/>
        </w:rPr>
      </w:pPr>
    </w:p>
    <w:p w:rsidR="004F0904" w:rsidRPr="002C054D" w:rsidRDefault="004F0904" w:rsidP="004F0904">
      <w:pPr>
        <w:rPr>
          <w:rFonts w:ascii="Times New Roman" w:hAnsi="Times New Roman" w:cs="Times New Roman"/>
          <w:b/>
          <w:bCs/>
          <w:i/>
          <w:iCs/>
          <w:sz w:val="32"/>
          <w:szCs w:val="32"/>
        </w:rPr>
      </w:pPr>
      <w:r w:rsidRPr="002C054D">
        <w:rPr>
          <w:rFonts w:ascii="Times New Roman" w:hAnsi="Times New Roman" w:cs="Times New Roman"/>
          <w:b/>
          <w:bCs/>
          <w:i/>
          <w:iCs/>
          <w:sz w:val="32"/>
          <w:szCs w:val="32"/>
        </w:rPr>
        <w:t>Explanation</w:t>
      </w:r>
    </w:p>
    <w:p w:rsidR="004F0904" w:rsidRDefault="004F0904" w:rsidP="00B51B36">
      <w:pPr>
        <w:rPr>
          <w:rFonts w:ascii="Times New Roman" w:hAnsi="Times New Roman" w:cs="Times New Roman"/>
        </w:rPr>
      </w:pPr>
      <w:r w:rsidRPr="002C054D">
        <w:rPr>
          <w:rFonts w:ascii="Times New Roman" w:hAnsi="Times New Roman" w:cs="Times New Roman"/>
          <w:b/>
          <w:bCs/>
        </w:rPr>
        <w:t>Section one</w:t>
      </w:r>
      <w:r>
        <w:rPr>
          <w:rFonts w:ascii="Times New Roman" w:hAnsi="Times New Roman" w:cs="Times New Roman"/>
        </w:rPr>
        <w:t xml:space="preserve">: Once </w:t>
      </w:r>
      <w:r w:rsidR="00B51B36">
        <w:rPr>
          <w:rFonts w:ascii="Times New Roman" w:hAnsi="Times New Roman" w:cs="Times New Roman"/>
        </w:rPr>
        <w:t xml:space="preserve">a stalk of </w:t>
      </w:r>
      <w:proofErr w:type="spellStart"/>
      <w:r w:rsidR="00B51B36">
        <w:rPr>
          <w:rFonts w:ascii="Times New Roman" w:hAnsi="Times New Roman" w:cs="Times New Roman"/>
        </w:rPr>
        <w:t>aneth</w:t>
      </w:r>
      <w:proofErr w:type="spellEnd"/>
      <w:r>
        <w:rPr>
          <w:rFonts w:ascii="Times New Roman" w:hAnsi="Times New Roman" w:cs="Times New Roman"/>
        </w:rPr>
        <w:t xml:space="preserve"> has given away its taste into a dish, it is no longer considered to be food. It's just a </w:t>
      </w:r>
      <w:r w:rsidR="00B51B36">
        <w:rPr>
          <w:rFonts w:ascii="Times New Roman" w:hAnsi="Times New Roman" w:cs="Times New Roman"/>
        </w:rPr>
        <w:t>stalk</w:t>
      </w:r>
      <w:r>
        <w:rPr>
          <w:rFonts w:ascii="Times New Roman" w:hAnsi="Times New Roman" w:cs="Times New Roman"/>
        </w:rPr>
        <w:t xml:space="preserve">. Therefore, if it was </w:t>
      </w:r>
      <w:proofErr w:type="spellStart"/>
      <w:r>
        <w:rPr>
          <w:rFonts w:ascii="Times New Roman" w:hAnsi="Times New Roman" w:cs="Times New Roman"/>
        </w:rPr>
        <w:t>terumah</w:t>
      </w:r>
      <w:proofErr w:type="spellEnd"/>
      <w:r>
        <w:rPr>
          <w:rFonts w:ascii="Times New Roman" w:hAnsi="Times New Roman" w:cs="Times New Roman"/>
        </w:rPr>
        <w:t xml:space="preserve">, the </w:t>
      </w:r>
      <w:r w:rsidR="00B51B36">
        <w:rPr>
          <w:rFonts w:ascii="Times New Roman" w:hAnsi="Times New Roman" w:cs="Times New Roman"/>
        </w:rPr>
        <w:t>stalk</w:t>
      </w:r>
      <w:r>
        <w:rPr>
          <w:rFonts w:ascii="Times New Roman" w:hAnsi="Times New Roman" w:cs="Times New Roman"/>
        </w:rPr>
        <w:t xml:space="preserve"> can now be eaten by a non-priest. And it is no longer subject to the laws of food impurity. </w:t>
      </w:r>
    </w:p>
    <w:p w:rsidR="004F0904" w:rsidRDefault="004F0904" w:rsidP="004F0904">
      <w:pPr>
        <w:rPr>
          <w:rFonts w:ascii="Times New Roman" w:hAnsi="Times New Roman" w:cs="Times New Roman"/>
        </w:rPr>
      </w:pPr>
      <w:r w:rsidRPr="002C054D">
        <w:rPr>
          <w:rFonts w:ascii="Times New Roman" w:hAnsi="Times New Roman" w:cs="Times New Roman"/>
          <w:b/>
          <w:bCs/>
        </w:rPr>
        <w:t>Section two</w:t>
      </w:r>
      <w:r>
        <w:rPr>
          <w:rFonts w:ascii="Times New Roman" w:hAnsi="Times New Roman" w:cs="Times New Roman"/>
        </w:rPr>
        <w:t>: These sprouts or other agricultural products are not considered human food in their raw form. They are "food" only once they've been "sweetened" by soaking them in wine, vinegar or salt water, sort of pickling them. There are many foods we eat today that would probably have the same rule—for instance raw coffee or chocolate. These are inedible in their raw form and wouldn't be considered food until they've been processed.</w:t>
      </w:r>
    </w:p>
    <w:p w:rsidR="00E207FE" w:rsidRPr="004F0904" w:rsidRDefault="004F0904" w:rsidP="004F0904">
      <w:pPr>
        <w:rPr>
          <w:rFonts w:ascii="Times New Roman" w:hAnsi="Times New Roman" w:cs="Times New Roman"/>
        </w:rPr>
      </w:pPr>
      <w:r w:rsidRPr="002C054D">
        <w:rPr>
          <w:rFonts w:ascii="Times New Roman" w:hAnsi="Times New Roman" w:cs="Times New Roman"/>
          <w:b/>
          <w:bCs/>
        </w:rPr>
        <w:t>Section three</w:t>
      </w:r>
      <w:r>
        <w:rPr>
          <w:rFonts w:ascii="Times New Roman" w:hAnsi="Times New Roman" w:cs="Times New Roman"/>
        </w:rPr>
        <w:t xml:space="preserve">: Some say that the vegetable referred to here is a type of wild vine while some say it is a wild melon. In any case, the leaves are not edible until sweetened.  </w:t>
      </w:r>
      <w:r w:rsidR="00E207FE" w:rsidRPr="004F0904">
        <w:rPr>
          <w:rFonts w:ascii="Times New Roman" w:hAnsi="Times New Roman" w:cs="Times New Roman"/>
        </w:rPr>
        <w:t xml:space="preserve"> </w:t>
      </w:r>
    </w:p>
    <w:p w:rsidR="00EF71E7" w:rsidRDefault="00EF71E7"/>
    <w:sectPr w:rsidR="00EF71E7"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3C0C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7FE"/>
    <w:rsid w:val="002C054D"/>
    <w:rsid w:val="004F0904"/>
    <w:rsid w:val="009E1690"/>
    <w:rsid w:val="00B51B36"/>
    <w:rsid w:val="00DA541C"/>
    <w:rsid w:val="00E207FE"/>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7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9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7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265</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3</cp:revision>
  <dcterms:created xsi:type="dcterms:W3CDTF">2013-05-12T12:04:00Z</dcterms:created>
  <dcterms:modified xsi:type="dcterms:W3CDTF">2013-05-12T14:08:00Z</dcterms:modified>
</cp:coreProperties>
</file>