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9E5" w:rsidRPr="009550E4" w:rsidRDefault="00A509E5" w:rsidP="009550E4">
      <w:pPr>
        <w:bidi w:val="0"/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9550E4">
        <w:rPr>
          <w:rFonts w:cs="Times New Roman"/>
          <w:b/>
          <w:bCs/>
          <w:sz w:val="40"/>
          <w:szCs w:val="40"/>
        </w:rPr>
        <w:t>Tevul</w:t>
      </w:r>
      <w:proofErr w:type="spellEnd"/>
      <w:r w:rsidRPr="009550E4">
        <w:rPr>
          <w:rFonts w:cs="Times New Roman"/>
          <w:b/>
          <w:bCs/>
          <w:sz w:val="40"/>
          <w:szCs w:val="40"/>
        </w:rPr>
        <w:t xml:space="preserve"> Yom, Chapter Four, Mishnah Four</w:t>
      </w:r>
    </w:p>
    <w:p w:rsidR="00A509E5" w:rsidRDefault="00A509E5" w:rsidP="00A509E5">
      <w:pPr>
        <w:bidi w:val="0"/>
        <w:rPr>
          <w:rFonts w:cs="Times New Roman"/>
          <w:szCs w:val="24"/>
        </w:rPr>
      </w:pPr>
    </w:p>
    <w:p w:rsidR="00A509E5" w:rsidRPr="009550E4" w:rsidRDefault="00A509E5" w:rsidP="00A509E5">
      <w:pPr>
        <w:bidi w:val="0"/>
        <w:rPr>
          <w:rFonts w:cs="Times New Roman"/>
          <w:b/>
          <w:bCs/>
          <w:sz w:val="40"/>
          <w:szCs w:val="40"/>
        </w:rPr>
      </w:pPr>
      <w:r w:rsidRPr="009550E4">
        <w:rPr>
          <w:rFonts w:cs="Times New Roman"/>
          <w:b/>
          <w:bCs/>
          <w:sz w:val="40"/>
          <w:szCs w:val="40"/>
        </w:rPr>
        <w:t>Mishnah Four</w:t>
      </w:r>
    </w:p>
    <w:p w:rsidR="00A509E5" w:rsidRPr="009550E4" w:rsidRDefault="00A509E5" w:rsidP="009550E4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9550E4">
        <w:rPr>
          <w:rFonts w:cs="Times New Roman"/>
          <w:szCs w:val="24"/>
        </w:rPr>
        <w:t>A</w:t>
      </w:r>
      <w:r w:rsidRPr="009550E4">
        <w:rPr>
          <w:rFonts w:cs="Times New Roman"/>
          <w:szCs w:val="24"/>
        </w:rPr>
        <w:t xml:space="preserve"> flagon </w:t>
      </w:r>
      <w:r w:rsidRPr="009550E4">
        <w:rPr>
          <w:rFonts w:cs="Times New Roman"/>
          <w:szCs w:val="24"/>
        </w:rPr>
        <w:t xml:space="preserve">was a </w:t>
      </w:r>
      <w:proofErr w:type="spellStart"/>
      <w:r w:rsidRPr="009550E4">
        <w:rPr>
          <w:rFonts w:cs="Times New Roman"/>
          <w:szCs w:val="24"/>
        </w:rPr>
        <w:t>tevul</w:t>
      </w:r>
      <w:proofErr w:type="spellEnd"/>
      <w:r w:rsidRPr="009550E4">
        <w:rPr>
          <w:rFonts w:cs="Times New Roman"/>
          <w:szCs w:val="24"/>
        </w:rPr>
        <w:t xml:space="preserve"> </w:t>
      </w:r>
      <w:proofErr w:type="spellStart"/>
      <w:r w:rsidRPr="009550E4">
        <w:rPr>
          <w:rFonts w:cs="Times New Roman"/>
          <w:szCs w:val="24"/>
        </w:rPr>
        <w:t>yom</w:t>
      </w:r>
      <w:proofErr w:type="spellEnd"/>
      <w:r w:rsidRPr="009550E4">
        <w:rPr>
          <w:rFonts w:cs="Times New Roman"/>
          <w:szCs w:val="24"/>
        </w:rPr>
        <w:t xml:space="preserve"> and </w:t>
      </w:r>
      <w:r w:rsidRPr="009550E4">
        <w:rPr>
          <w:rFonts w:cs="Times New Roman"/>
          <w:szCs w:val="24"/>
        </w:rPr>
        <w:t>they</w:t>
      </w:r>
      <w:r w:rsidRPr="009550E4">
        <w:rPr>
          <w:rFonts w:cs="Times New Roman"/>
          <w:szCs w:val="24"/>
        </w:rPr>
        <w:t xml:space="preserve"> filled </w:t>
      </w:r>
      <w:r w:rsidRPr="009550E4">
        <w:rPr>
          <w:rFonts w:cs="Times New Roman"/>
          <w:szCs w:val="24"/>
        </w:rPr>
        <w:t>it from</w:t>
      </w:r>
      <w:r w:rsidRPr="009550E4">
        <w:rPr>
          <w:rFonts w:cs="Times New Roman"/>
          <w:szCs w:val="24"/>
        </w:rPr>
        <w:t xml:space="preserve"> a </w:t>
      </w:r>
      <w:r w:rsidR="00A13450" w:rsidRPr="009550E4">
        <w:rPr>
          <w:rFonts w:cs="Times New Roman"/>
          <w:szCs w:val="24"/>
        </w:rPr>
        <w:t>cask</w:t>
      </w:r>
      <w:r w:rsidRPr="009550E4">
        <w:rPr>
          <w:rFonts w:cs="Times New Roman"/>
          <w:szCs w:val="24"/>
        </w:rPr>
        <w:t xml:space="preserve"> containing tithes from which </w:t>
      </w:r>
      <w:proofErr w:type="spellStart"/>
      <w:r w:rsidRPr="009550E4">
        <w:rPr>
          <w:rFonts w:cs="Times New Roman"/>
          <w:szCs w:val="24"/>
        </w:rPr>
        <w:t>terumah</w:t>
      </w:r>
      <w:proofErr w:type="spellEnd"/>
      <w:r w:rsidRPr="009550E4">
        <w:rPr>
          <w:rFonts w:ascii="Arial" w:hAnsi="Arial" w:cs="Arial"/>
          <w:sz w:val="16"/>
          <w:szCs w:val="16"/>
        </w:rPr>
        <w:t xml:space="preserve"> </w:t>
      </w:r>
      <w:r w:rsidRPr="009550E4">
        <w:rPr>
          <w:rFonts w:cs="Times New Roman"/>
          <w:szCs w:val="24"/>
        </w:rPr>
        <w:t>had not yet been taken:</w:t>
      </w:r>
      <w:r w:rsidRPr="009550E4">
        <w:rPr>
          <w:rFonts w:cs="Times New Roman"/>
          <w:szCs w:val="24"/>
        </w:rPr>
        <w:t xml:space="preserve"> </w:t>
      </w:r>
    </w:p>
    <w:p w:rsidR="009550E4" w:rsidRDefault="00A509E5" w:rsidP="009550E4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9550E4">
        <w:rPr>
          <w:rFonts w:cs="Times New Roman"/>
          <w:szCs w:val="24"/>
        </w:rPr>
        <w:t xml:space="preserve">If </w:t>
      </w:r>
      <w:r w:rsidRPr="009550E4">
        <w:rPr>
          <w:rFonts w:cs="Times New Roman"/>
          <w:szCs w:val="24"/>
        </w:rPr>
        <w:t xml:space="preserve">one said, let this be </w:t>
      </w:r>
      <w:proofErr w:type="spellStart"/>
      <w:r w:rsidRPr="009550E4">
        <w:rPr>
          <w:rFonts w:cs="Times New Roman"/>
          <w:szCs w:val="24"/>
        </w:rPr>
        <w:t>terumah</w:t>
      </w:r>
      <w:proofErr w:type="spellEnd"/>
      <w:r w:rsidRPr="009550E4">
        <w:rPr>
          <w:rFonts w:cs="Times New Roman"/>
          <w:szCs w:val="24"/>
        </w:rPr>
        <w:t xml:space="preserve"> of tithe after nightfall,</w:t>
      </w:r>
      <w:r w:rsidRPr="009550E4">
        <w:rPr>
          <w:rFonts w:ascii="Arial" w:hAnsi="Arial" w:cs="Arial"/>
          <w:sz w:val="16"/>
          <w:szCs w:val="16"/>
        </w:rPr>
        <w:t xml:space="preserve"> </w:t>
      </w:r>
      <w:r w:rsidRPr="009550E4">
        <w:rPr>
          <w:rFonts w:cs="Times New Roman"/>
          <w:szCs w:val="24"/>
        </w:rPr>
        <w:t xml:space="preserve">it becomes </w:t>
      </w:r>
      <w:proofErr w:type="spellStart"/>
      <w:r w:rsidRPr="009550E4">
        <w:rPr>
          <w:rFonts w:cs="Times New Roman"/>
          <w:szCs w:val="24"/>
        </w:rPr>
        <w:t>terumah</w:t>
      </w:r>
      <w:proofErr w:type="spellEnd"/>
      <w:r w:rsidRPr="009550E4">
        <w:rPr>
          <w:rFonts w:cs="Times New Roman"/>
          <w:szCs w:val="24"/>
        </w:rPr>
        <w:t xml:space="preserve"> of tithe. </w:t>
      </w:r>
    </w:p>
    <w:p w:rsidR="00A509E5" w:rsidRPr="009550E4" w:rsidRDefault="00A509E5" w:rsidP="009550E4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9550E4">
        <w:rPr>
          <w:rFonts w:cs="Times New Roman"/>
          <w:szCs w:val="24"/>
        </w:rPr>
        <w:t xml:space="preserve">But if he said: let this be the food for the </w:t>
      </w:r>
      <w:proofErr w:type="spellStart"/>
      <w:r w:rsidRPr="009550E4">
        <w:rPr>
          <w:rFonts w:cs="Times New Roman"/>
          <w:szCs w:val="24"/>
        </w:rPr>
        <w:t>eruv</w:t>
      </w:r>
      <w:proofErr w:type="spellEnd"/>
      <w:r w:rsidRPr="009550E4">
        <w:rPr>
          <w:rFonts w:cs="Times New Roman"/>
          <w:szCs w:val="24"/>
        </w:rPr>
        <w:t>, he has said nothing</w:t>
      </w:r>
      <w:r w:rsidRPr="009550E4">
        <w:rPr>
          <w:rFonts w:cs="Times New Roman"/>
          <w:szCs w:val="24"/>
        </w:rPr>
        <w:t>.</w:t>
      </w:r>
      <w:r w:rsidRPr="009550E4">
        <w:rPr>
          <w:rFonts w:ascii="Arial" w:hAnsi="Arial" w:cs="Arial"/>
          <w:sz w:val="16"/>
          <w:szCs w:val="16"/>
        </w:rPr>
        <w:t xml:space="preserve">   </w:t>
      </w:r>
    </w:p>
    <w:p w:rsidR="00A509E5" w:rsidRPr="009550E4" w:rsidRDefault="00A509E5" w:rsidP="009550E4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9550E4">
        <w:rPr>
          <w:rFonts w:cs="Times New Roman"/>
          <w:szCs w:val="24"/>
        </w:rPr>
        <w:t>If the cask was broken,</w:t>
      </w:r>
      <w:r w:rsidRPr="009550E4">
        <w:rPr>
          <w:rFonts w:ascii="Arial" w:hAnsi="Arial" w:cs="Arial"/>
          <w:sz w:val="16"/>
          <w:szCs w:val="16"/>
        </w:rPr>
        <w:t xml:space="preserve"> </w:t>
      </w:r>
      <w:r w:rsidRPr="009550E4">
        <w:rPr>
          <w:rFonts w:cs="Times New Roman"/>
          <w:szCs w:val="24"/>
        </w:rPr>
        <w:t xml:space="preserve">the contents of the flagon still remain tithe from which </w:t>
      </w:r>
      <w:proofErr w:type="spellStart"/>
      <w:r w:rsidRPr="009550E4">
        <w:rPr>
          <w:rFonts w:cs="Times New Roman"/>
          <w:szCs w:val="24"/>
        </w:rPr>
        <w:t>terumah</w:t>
      </w:r>
      <w:proofErr w:type="spellEnd"/>
      <w:r w:rsidRPr="009550E4">
        <w:rPr>
          <w:rFonts w:cs="Times New Roman"/>
          <w:szCs w:val="24"/>
        </w:rPr>
        <w:t xml:space="preserve"> had not yet </w:t>
      </w:r>
      <w:r w:rsidRPr="009550E4">
        <w:rPr>
          <w:rFonts w:cs="Times New Roman"/>
          <w:szCs w:val="24"/>
        </w:rPr>
        <w:t>been taken.</w:t>
      </w:r>
    </w:p>
    <w:p w:rsidR="00A509E5" w:rsidRPr="009550E4" w:rsidRDefault="00A509E5" w:rsidP="009550E4">
      <w:pPr>
        <w:pStyle w:val="ListParagraph"/>
        <w:numPr>
          <w:ilvl w:val="1"/>
          <w:numId w:val="1"/>
        </w:numPr>
        <w:bidi w:val="0"/>
        <w:rPr>
          <w:rFonts w:cs="Times New Roman"/>
          <w:szCs w:val="24"/>
        </w:rPr>
      </w:pPr>
      <w:r w:rsidRPr="009550E4">
        <w:rPr>
          <w:rFonts w:cs="Times New Roman"/>
          <w:szCs w:val="24"/>
        </w:rPr>
        <w:t>I</w:t>
      </w:r>
      <w:r w:rsidRPr="009550E4">
        <w:rPr>
          <w:rFonts w:cs="Times New Roman"/>
          <w:szCs w:val="24"/>
        </w:rPr>
        <w:t xml:space="preserve">f the flagon </w:t>
      </w:r>
      <w:r w:rsidRPr="009550E4">
        <w:rPr>
          <w:rFonts w:cs="Times New Roman"/>
          <w:szCs w:val="24"/>
        </w:rPr>
        <w:t>was</w:t>
      </w:r>
      <w:r w:rsidRPr="009550E4">
        <w:rPr>
          <w:rFonts w:cs="Times New Roman"/>
          <w:szCs w:val="24"/>
        </w:rPr>
        <w:t xml:space="preserve"> broken,</w:t>
      </w:r>
      <w:r w:rsidRPr="009550E4">
        <w:rPr>
          <w:rFonts w:ascii="Arial" w:hAnsi="Arial" w:cs="Arial"/>
          <w:sz w:val="16"/>
          <w:szCs w:val="16"/>
        </w:rPr>
        <w:t xml:space="preserve"> </w:t>
      </w:r>
      <w:r w:rsidRPr="009550E4">
        <w:rPr>
          <w:rFonts w:cs="Times New Roman"/>
          <w:szCs w:val="24"/>
        </w:rPr>
        <w:t xml:space="preserve">then what is in the cask still remains tithe from which </w:t>
      </w:r>
      <w:proofErr w:type="spellStart"/>
      <w:r w:rsidRPr="009550E4">
        <w:rPr>
          <w:rFonts w:cs="Times New Roman"/>
          <w:szCs w:val="24"/>
        </w:rPr>
        <w:t>terumah</w:t>
      </w:r>
      <w:proofErr w:type="spellEnd"/>
      <w:r w:rsidRPr="009550E4">
        <w:rPr>
          <w:rFonts w:cs="Times New Roman"/>
          <w:szCs w:val="24"/>
        </w:rPr>
        <w:t xml:space="preserve"> had not yet been </w:t>
      </w:r>
      <w:proofErr w:type="gramStart"/>
      <w:r w:rsidRPr="009550E4">
        <w:rPr>
          <w:rFonts w:cs="Times New Roman"/>
          <w:szCs w:val="24"/>
        </w:rPr>
        <w:t>taken.</w:t>
      </w:r>
      <w:proofErr w:type="gramEnd"/>
      <w:r w:rsidRPr="009550E4">
        <w:rPr>
          <w:rFonts w:cs="Times New Roman"/>
          <w:szCs w:val="24"/>
        </w:rPr>
        <w:t xml:space="preserve"> </w:t>
      </w:r>
    </w:p>
    <w:p w:rsidR="00A509E5" w:rsidRDefault="00A509E5" w:rsidP="00A509E5">
      <w:pPr>
        <w:bidi w:val="0"/>
        <w:rPr>
          <w:rFonts w:cs="Times New Roman"/>
          <w:szCs w:val="24"/>
        </w:rPr>
      </w:pPr>
    </w:p>
    <w:p w:rsidR="00A509E5" w:rsidRPr="009550E4" w:rsidRDefault="00A509E5" w:rsidP="00A509E5">
      <w:pPr>
        <w:bidi w:val="0"/>
        <w:rPr>
          <w:rFonts w:cs="Times New Roman"/>
          <w:b/>
          <w:bCs/>
          <w:i/>
          <w:iCs/>
          <w:sz w:val="32"/>
          <w:szCs w:val="32"/>
        </w:rPr>
      </w:pPr>
      <w:r w:rsidRPr="009550E4">
        <w:rPr>
          <w:rFonts w:cs="Times New Roman"/>
          <w:b/>
          <w:bCs/>
          <w:i/>
          <w:iCs/>
          <w:sz w:val="32"/>
          <w:szCs w:val="32"/>
        </w:rPr>
        <w:t>Explanation</w:t>
      </w:r>
    </w:p>
    <w:p w:rsidR="00A13450" w:rsidRDefault="00A509E5" w:rsidP="009550E4">
      <w:pPr>
        <w:bidi w:val="0"/>
        <w:rPr>
          <w:rFonts w:cs="Times New Roman"/>
          <w:szCs w:val="24"/>
        </w:rPr>
      </w:pPr>
      <w:r w:rsidRPr="009550E4">
        <w:rPr>
          <w:rFonts w:cs="Times New Roman"/>
          <w:b/>
          <w:bCs/>
          <w:szCs w:val="24"/>
        </w:rPr>
        <w:t>Section one</w:t>
      </w:r>
      <w:r>
        <w:rPr>
          <w:rFonts w:cs="Times New Roman"/>
          <w:szCs w:val="24"/>
        </w:rPr>
        <w:t xml:space="preserve">: There is a </w:t>
      </w:r>
      <w:r w:rsidR="00A13450">
        <w:rPr>
          <w:rFonts w:cs="Times New Roman"/>
          <w:szCs w:val="24"/>
        </w:rPr>
        <w:t>cask</w:t>
      </w:r>
      <w:r>
        <w:rPr>
          <w:rFonts w:cs="Times New Roman"/>
          <w:szCs w:val="24"/>
        </w:rPr>
        <w:t xml:space="preserve"> of ti</w:t>
      </w:r>
      <w:r w:rsidR="00A13450">
        <w:rPr>
          <w:rFonts w:cs="Times New Roman"/>
          <w:szCs w:val="24"/>
        </w:rPr>
        <w:t>th</w:t>
      </w:r>
      <w:r w:rsidR="009550E4">
        <w:rPr>
          <w:rFonts w:cs="Times New Roman"/>
          <w:szCs w:val="24"/>
        </w:rPr>
        <w:t xml:space="preserve">e of some </w:t>
      </w:r>
      <w:r w:rsidR="00A13450">
        <w:rPr>
          <w:rFonts w:cs="Times New Roman"/>
          <w:szCs w:val="24"/>
        </w:rPr>
        <w:t>sort of produce</w:t>
      </w:r>
      <w:r>
        <w:rPr>
          <w:rFonts w:cs="Times New Roman"/>
          <w:szCs w:val="24"/>
        </w:rPr>
        <w:t xml:space="preserve">. The </w:t>
      </w:r>
      <w:proofErr w:type="spellStart"/>
      <w:r>
        <w:rPr>
          <w:rFonts w:cs="Times New Roman"/>
          <w:szCs w:val="24"/>
        </w:rPr>
        <w:t>terumah</w:t>
      </w:r>
      <w:proofErr w:type="spellEnd"/>
      <w:r>
        <w:rPr>
          <w:rFonts w:cs="Times New Roman"/>
          <w:szCs w:val="24"/>
        </w:rPr>
        <w:t xml:space="preserve"> which must be taken from tithes has not yet been remov</w:t>
      </w:r>
      <w:r w:rsidR="00A13450">
        <w:rPr>
          <w:rFonts w:cs="Times New Roman"/>
          <w:szCs w:val="24"/>
        </w:rPr>
        <w:t>ed</w:t>
      </w:r>
      <w:r w:rsidR="009550E4">
        <w:rPr>
          <w:rFonts w:cs="Times New Roman"/>
          <w:szCs w:val="24"/>
        </w:rPr>
        <w:t xml:space="preserve"> from the produce</w:t>
      </w:r>
      <w:r w:rsidR="00A13450">
        <w:rPr>
          <w:rFonts w:cs="Times New Roman"/>
          <w:szCs w:val="24"/>
        </w:rPr>
        <w:t>. They then filled up a flagon</w:t>
      </w:r>
      <w:r>
        <w:rPr>
          <w:rFonts w:cs="Times New Roman"/>
          <w:szCs w:val="24"/>
        </w:rPr>
        <w:t xml:space="preserve"> which was a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 (it had been immersed but the sun had not yet set)</w:t>
      </w:r>
      <w:r w:rsidR="00A13450">
        <w:rPr>
          <w:rFonts w:cs="Times New Roman"/>
          <w:szCs w:val="24"/>
        </w:rPr>
        <w:t xml:space="preserve">. The question is—how to separate </w:t>
      </w:r>
      <w:proofErr w:type="spellStart"/>
      <w:r w:rsidR="00A13450">
        <w:rPr>
          <w:rFonts w:cs="Times New Roman"/>
          <w:szCs w:val="24"/>
        </w:rPr>
        <w:t>terumah</w:t>
      </w:r>
      <w:proofErr w:type="spellEnd"/>
      <w:r w:rsidR="00A13450">
        <w:rPr>
          <w:rFonts w:cs="Times New Roman"/>
          <w:szCs w:val="24"/>
        </w:rPr>
        <w:t xml:space="preserve"> without defiling it by contact with the </w:t>
      </w:r>
      <w:proofErr w:type="spellStart"/>
      <w:r w:rsidR="00A13450">
        <w:rPr>
          <w:rFonts w:cs="Times New Roman"/>
          <w:szCs w:val="24"/>
        </w:rPr>
        <w:t>tevul</w:t>
      </w:r>
      <w:proofErr w:type="spellEnd"/>
      <w:r w:rsidR="00A13450">
        <w:rPr>
          <w:rFonts w:cs="Times New Roman"/>
          <w:szCs w:val="24"/>
        </w:rPr>
        <w:t xml:space="preserve"> </w:t>
      </w:r>
      <w:proofErr w:type="spellStart"/>
      <w:r w:rsidR="00A13450">
        <w:rPr>
          <w:rFonts w:cs="Times New Roman"/>
          <w:szCs w:val="24"/>
        </w:rPr>
        <w:t>yom</w:t>
      </w:r>
      <w:proofErr w:type="spellEnd"/>
      <w:r w:rsidR="00A13450">
        <w:rPr>
          <w:rFonts w:cs="Times New Roman"/>
          <w:szCs w:val="24"/>
        </w:rPr>
        <w:t xml:space="preserve"> flagon?</w:t>
      </w:r>
    </w:p>
    <w:p w:rsidR="00A13450" w:rsidRDefault="00A13450" w:rsidP="009550E4">
      <w:pPr>
        <w:bidi w:val="0"/>
        <w:rPr>
          <w:rFonts w:cs="Times New Roman"/>
          <w:szCs w:val="24"/>
        </w:rPr>
      </w:pPr>
      <w:r w:rsidRPr="009550E4">
        <w:rPr>
          <w:rFonts w:cs="Times New Roman"/>
          <w:b/>
          <w:bCs/>
          <w:szCs w:val="24"/>
        </w:rPr>
        <w:t>Section two</w:t>
      </w:r>
      <w:r>
        <w:rPr>
          <w:rFonts w:cs="Times New Roman"/>
          <w:szCs w:val="24"/>
        </w:rPr>
        <w:t xml:space="preserve">: The solution is for the person to say that the </w:t>
      </w:r>
      <w:proofErr w:type="spellStart"/>
      <w:r>
        <w:rPr>
          <w:rFonts w:cs="Times New Roman"/>
          <w:szCs w:val="24"/>
        </w:rPr>
        <w:t>terumah</w:t>
      </w:r>
      <w:proofErr w:type="spellEnd"/>
      <w:r>
        <w:rPr>
          <w:rFonts w:cs="Times New Roman"/>
          <w:szCs w:val="24"/>
        </w:rPr>
        <w:t xml:space="preserve"> of tithe will only c</w:t>
      </w:r>
      <w:r w:rsidR="009550E4">
        <w:rPr>
          <w:rFonts w:cs="Times New Roman"/>
          <w:szCs w:val="24"/>
        </w:rPr>
        <w:t xml:space="preserve">ome into being after nightfall. In such a way </w:t>
      </w: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szCs w:val="24"/>
        </w:rPr>
        <w:t>terumah</w:t>
      </w:r>
      <w:proofErr w:type="spellEnd"/>
      <w:r>
        <w:rPr>
          <w:rFonts w:cs="Times New Roman"/>
          <w:szCs w:val="24"/>
        </w:rPr>
        <w:t xml:space="preserve"> will remain pure because by then the flagon will be pure.</w:t>
      </w:r>
    </w:p>
    <w:p w:rsidR="00A13450" w:rsidRDefault="00A13450" w:rsidP="00C14145">
      <w:pPr>
        <w:bidi w:val="0"/>
        <w:rPr>
          <w:rFonts w:cs="Times New Roman"/>
          <w:szCs w:val="24"/>
        </w:rPr>
      </w:pPr>
      <w:r w:rsidRPr="009550E4">
        <w:rPr>
          <w:rFonts w:cs="Times New Roman"/>
          <w:b/>
          <w:bCs/>
          <w:szCs w:val="24"/>
        </w:rPr>
        <w:t>Section three</w:t>
      </w:r>
      <w:r>
        <w:rPr>
          <w:rFonts w:cs="Times New Roman"/>
          <w:szCs w:val="24"/>
        </w:rPr>
        <w:t xml:space="preserve">: In this section, the person wants to use the contents of the flagon as his </w:t>
      </w:r>
      <w:proofErr w:type="spellStart"/>
      <w:r>
        <w:rPr>
          <w:rFonts w:cs="Times New Roman"/>
          <w:szCs w:val="24"/>
        </w:rPr>
        <w:t>eruv</w:t>
      </w:r>
      <w:proofErr w:type="spellEnd"/>
      <w:r>
        <w:rPr>
          <w:rFonts w:cs="Times New Roman"/>
          <w:szCs w:val="24"/>
        </w:rPr>
        <w:t xml:space="preserve">, the shared meal that will allow him to carry in a courtyard. The problem is that the </w:t>
      </w:r>
      <w:proofErr w:type="spellStart"/>
      <w:r>
        <w:rPr>
          <w:rFonts w:cs="Times New Roman"/>
          <w:szCs w:val="24"/>
        </w:rPr>
        <w:t>eruv</w:t>
      </w:r>
      <w:proofErr w:type="spellEnd"/>
      <w:r>
        <w:rPr>
          <w:rFonts w:cs="Times New Roman"/>
          <w:szCs w:val="24"/>
        </w:rPr>
        <w:t xml:space="preserve"> must be </w:t>
      </w:r>
      <w:r w:rsidR="00C14145">
        <w:rPr>
          <w:rFonts w:cs="Times New Roman"/>
          <w:szCs w:val="24"/>
        </w:rPr>
        <w:t>placed</w:t>
      </w:r>
      <w:r>
        <w:rPr>
          <w:rFonts w:cs="Times New Roman"/>
          <w:szCs w:val="24"/>
        </w:rPr>
        <w:t xml:space="preserve"> before the sun sets and before the sun sets this produce is still tithe from which</w:t>
      </w:r>
      <w:r w:rsidR="00C14145">
        <w:rPr>
          <w:rFonts w:cs="Times New Roman"/>
          <w:szCs w:val="24"/>
        </w:rPr>
        <w:t xml:space="preserve"> </w:t>
      </w:r>
      <w:proofErr w:type="spellStart"/>
      <w:r w:rsidR="00C14145">
        <w:rPr>
          <w:rFonts w:cs="Times New Roman"/>
          <w:szCs w:val="24"/>
        </w:rPr>
        <w:t>terumah</w:t>
      </w:r>
      <w:proofErr w:type="spellEnd"/>
      <w:r w:rsidR="00C14145">
        <w:rPr>
          <w:rFonts w:cs="Times New Roman"/>
          <w:szCs w:val="24"/>
        </w:rPr>
        <w:t xml:space="preserve"> has not been removed, which </w:t>
      </w:r>
      <w:r>
        <w:rPr>
          <w:rFonts w:cs="Times New Roman"/>
          <w:szCs w:val="24"/>
        </w:rPr>
        <w:t xml:space="preserve">cannot be used for an </w:t>
      </w:r>
      <w:proofErr w:type="spellStart"/>
      <w:r>
        <w:rPr>
          <w:rFonts w:cs="Times New Roman"/>
          <w:szCs w:val="24"/>
        </w:rPr>
        <w:t>eruv</w:t>
      </w:r>
      <w:proofErr w:type="spellEnd"/>
      <w:r>
        <w:rPr>
          <w:rFonts w:cs="Times New Roman"/>
          <w:szCs w:val="24"/>
        </w:rPr>
        <w:t xml:space="preserve"> (see </w:t>
      </w:r>
      <w:proofErr w:type="spellStart"/>
      <w:r>
        <w:rPr>
          <w:rFonts w:cs="Times New Roman"/>
          <w:szCs w:val="24"/>
        </w:rPr>
        <w:t>Eruvin</w:t>
      </w:r>
      <w:proofErr w:type="spellEnd"/>
      <w:r>
        <w:rPr>
          <w:rFonts w:cs="Times New Roman"/>
          <w:szCs w:val="24"/>
        </w:rPr>
        <w:t xml:space="preserve"> 3:2). Therefore, if he tries to use this as his </w:t>
      </w:r>
      <w:proofErr w:type="spellStart"/>
      <w:r>
        <w:rPr>
          <w:rFonts w:cs="Times New Roman"/>
          <w:szCs w:val="24"/>
        </w:rPr>
        <w:t>eruv</w:t>
      </w:r>
      <w:proofErr w:type="spellEnd"/>
      <w:r>
        <w:rPr>
          <w:rFonts w:cs="Times New Roman"/>
          <w:szCs w:val="24"/>
        </w:rPr>
        <w:t>, it doesn't work.</w:t>
      </w:r>
    </w:p>
    <w:p w:rsidR="00A509E5" w:rsidRDefault="00A13450" w:rsidP="00976A74">
      <w:pPr>
        <w:bidi w:val="0"/>
        <w:rPr>
          <w:rFonts w:cs="Times New Roman"/>
          <w:szCs w:val="24"/>
        </w:rPr>
      </w:pPr>
      <w:r w:rsidRPr="00C14145">
        <w:rPr>
          <w:rFonts w:cs="Times New Roman"/>
          <w:b/>
          <w:bCs/>
          <w:szCs w:val="24"/>
        </w:rPr>
        <w:t>Section four</w:t>
      </w:r>
      <w:r>
        <w:rPr>
          <w:rFonts w:cs="Times New Roman"/>
          <w:szCs w:val="24"/>
        </w:rPr>
        <w:t xml:space="preserve">: If </w:t>
      </w:r>
      <w:r w:rsidR="00976A74">
        <w:rPr>
          <w:rFonts w:cs="Times New Roman"/>
          <w:szCs w:val="24"/>
        </w:rPr>
        <w:t>either the</w:t>
      </w:r>
      <w:r>
        <w:rPr>
          <w:rFonts w:cs="Times New Roman"/>
          <w:szCs w:val="24"/>
        </w:rPr>
        <w:t xml:space="preserve"> cask </w:t>
      </w:r>
      <w:r w:rsidR="00976A74">
        <w:rPr>
          <w:rFonts w:cs="Times New Roman"/>
          <w:szCs w:val="24"/>
        </w:rPr>
        <w:t xml:space="preserve">or the flagon </w:t>
      </w:r>
      <w:r>
        <w:rPr>
          <w:rFonts w:cs="Times New Roman"/>
          <w:szCs w:val="24"/>
        </w:rPr>
        <w:t xml:space="preserve">breaks before the sun sets, </w:t>
      </w:r>
      <w:r w:rsidR="00976A74">
        <w:rPr>
          <w:rFonts w:cs="Times New Roman"/>
          <w:szCs w:val="24"/>
        </w:rPr>
        <w:t>before the statement he made in section two has</w:t>
      </w:r>
      <w:r w:rsidR="00C14145">
        <w:rPr>
          <w:rFonts w:cs="Times New Roman"/>
          <w:szCs w:val="24"/>
        </w:rPr>
        <w:t xml:space="preserve"> had</w:t>
      </w:r>
      <w:r w:rsidR="00976A74">
        <w:rPr>
          <w:rFonts w:cs="Times New Roman"/>
          <w:szCs w:val="24"/>
        </w:rPr>
        <w:t xml:space="preserve"> time to become operative, then the contents of the other contain</w:t>
      </w:r>
      <w:r w:rsidR="00C14145">
        <w:rPr>
          <w:rFonts w:cs="Times New Roman"/>
          <w:szCs w:val="24"/>
        </w:rPr>
        <w:t>er</w:t>
      </w:r>
      <w:bookmarkStart w:id="0" w:name="_GoBack"/>
      <w:bookmarkEnd w:id="0"/>
      <w:r w:rsidR="00976A74">
        <w:rPr>
          <w:rFonts w:cs="Times New Roman"/>
          <w:szCs w:val="24"/>
        </w:rPr>
        <w:t xml:space="preserve"> remain tithe that has not had </w:t>
      </w:r>
      <w:proofErr w:type="spellStart"/>
      <w:r w:rsidR="00976A74">
        <w:rPr>
          <w:rFonts w:cs="Times New Roman"/>
          <w:szCs w:val="24"/>
        </w:rPr>
        <w:t>terumah</w:t>
      </w:r>
      <w:proofErr w:type="spellEnd"/>
      <w:r w:rsidR="00976A74">
        <w:rPr>
          <w:rFonts w:cs="Times New Roman"/>
          <w:szCs w:val="24"/>
        </w:rPr>
        <w:t xml:space="preserve"> removed. In other words, until the sun sets his statement doesn't succeed in separating </w:t>
      </w:r>
      <w:proofErr w:type="spellStart"/>
      <w:r w:rsidR="00976A74">
        <w:rPr>
          <w:rFonts w:cs="Times New Roman"/>
          <w:szCs w:val="24"/>
        </w:rPr>
        <w:t>terumah</w:t>
      </w:r>
      <w:proofErr w:type="spellEnd"/>
      <w:r w:rsidR="00976A74">
        <w:rPr>
          <w:rFonts w:cs="Times New Roman"/>
          <w:szCs w:val="24"/>
        </w:rPr>
        <w:t xml:space="preserve"> from the tithe. </w:t>
      </w:r>
    </w:p>
    <w:p w:rsidR="00A509E5" w:rsidRPr="00A509E5" w:rsidRDefault="00A509E5" w:rsidP="00A509E5">
      <w:pPr>
        <w:bidi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="Times New Roman"/>
          <w:szCs w:val="24"/>
        </w:rPr>
        <w:t xml:space="preserve"> </w:t>
      </w:r>
    </w:p>
    <w:p w:rsidR="00EF71E7" w:rsidRPr="00A509E5" w:rsidRDefault="00EF71E7"/>
    <w:sectPr w:rsidR="00EF71E7" w:rsidRPr="00A509E5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950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9E5"/>
    <w:rsid w:val="009550E4"/>
    <w:rsid w:val="00976A74"/>
    <w:rsid w:val="009E1690"/>
    <w:rsid w:val="00A13450"/>
    <w:rsid w:val="00A509E5"/>
    <w:rsid w:val="00C14145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9E5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9E5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2013-04-04T13:00:00Z</dcterms:created>
  <dcterms:modified xsi:type="dcterms:W3CDTF">2013-04-04T13:39:00Z</dcterms:modified>
</cp:coreProperties>
</file>