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F6" w:rsidRPr="002C2EF6" w:rsidRDefault="002C2EF6" w:rsidP="002C2EF6">
      <w:pPr>
        <w:bidi w:val="0"/>
        <w:jc w:val="center"/>
        <w:rPr>
          <w:rFonts w:cs="Times New Roman"/>
          <w:b/>
          <w:bCs/>
          <w:sz w:val="40"/>
          <w:szCs w:val="40"/>
        </w:rPr>
      </w:pPr>
      <w:proofErr w:type="spellStart"/>
      <w:r w:rsidRPr="002C2EF6">
        <w:rPr>
          <w:rFonts w:cs="Times New Roman"/>
          <w:b/>
          <w:bCs/>
          <w:sz w:val="40"/>
          <w:szCs w:val="40"/>
        </w:rPr>
        <w:t>Yadayim</w:t>
      </w:r>
      <w:proofErr w:type="spellEnd"/>
      <w:r w:rsidRPr="002C2EF6">
        <w:rPr>
          <w:rFonts w:cs="Times New Roman"/>
          <w:b/>
          <w:bCs/>
          <w:sz w:val="40"/>
          <w:szCs w:val="40"/>
        </w:rPr>
        <w:t>, Chapter One, Mishnah Four</w:t>
      </w:r>
    </w:p>
    <w:p w:rsidR="002C2EF6" w:rsidRDefault="002C2EF6" w:rsidP="002C2EF6">
      <w:pPr>
        <w:bidi w:val="0"/>
        <w:rPr>
          <w:rFonts w:cs="Times New Roman"/>
          <w:szCs w:val="24"/>
        </w:rPr>
      </w:pPr>
    </w:p>
    <w:p w:rsidR="002C2EF6" w:rsidRPr="002C2EF6" w:rsidRDefault="002C2EF6" w:rsidP="002C2EF6">
      <w:pPr>
        <w:bidi w:val="0"/>
        <w:rPr>
          <w:rFonts w:cs="Times New Roman"/>
          <w:b/>
          <w:bCs/>
          <w:sz w:val="32"/>
          <w:szCs w:val="32"/>
        </w:rPr>
      </w:pPr>
      <w:r w:rsidRPr="002C2EF6">
        <w:rPr>
          <w:rFonts w:cs="Times New Roman"/>
          <w:b/>
          <w:bCs/>
          <w:sz w:val="32"/>
          <w:szCs w:val="32"/>
        </w:rPr>
        <w:t>Mishnah Four</w:t>
      </w:r>
    </w:p>
    <w:p w:rsidR="002C2EF6" w:rsidRPr="002C2EF6" w:rsidRDefault="002C2EF6" w:rsidP="002C2EF6">
      <w:pPr>
        <w:pStyle w:val="ListParagraph"/>
        <w:numPr>
          <w:ilvl w:val="0"/>
          <w:numId w:val="1"/>
        </w:numPr>
        <w:bidi w:val="0"/>
        <w:rPr>
          <w:rFonts w:cs="Times New Roman"/>
          <w:szCs w:val="24"/>
        </w:rPr>
      </w:pPr>
      <w:r w:rsidRPr="002C2EF6">
        <w:rPr>
          <w:rFonts w:cs="Times New Roman"/>
          <w:szCs w:val="24"/>
        </w:rPr>
        <w:t xml:space="preserve">If he cleansed vessels </w:t>
      </w:r>
      <w:r w:rsidRPr="002C2EF6">
        <w:rPr>
          <w:rFonts w:cs="Times New Roman"/>
          <w:szCs w:val="24"/>
        </w:rPr>
        <w:t>with the water</w:t>
      </w:r>
      <w:r w:rsidRPr="002C2EF6">
        <w:rPr>
          <w:rFonts w:cs="Times New Roman"/>
          <w:szCs w:val="24"/>
        </w:rPr>
        <w:t xml:space="preserve"> or </w:t>
      </w:r>
      <w:proofErr w:type="gramStart"/>
      <w:r w:rsidRPr="002C2EF6">
        <w:rPr>
          <w:rFonts w:cs="Times New Roman"/>
          <w:szCs w:val="24"/>
        </w:rPr>
        <w:t>scrubbed</w:t>
      </w:r>
      <w:r w:rsidRPr="002C2EF6">
        <w:rPr>
          <w:rFonts w:ascii="Arial" w:hAnsi="Arial" w:cs="Arial"/>
          <w:sz w:val="16"/>
          <w:szCs w:val="16"/>
        </w:rPr>
        <w:t xml:space="preserve">  </w:t>
      </w:r>
      <w:r w:rsidRPr="002C2EF6">
        <w:rPr>
          <w:rFonts w:cs="Times New Roman"/>
          <w:szCs w:val="24"/>
        </w:rPr>
        <w:t>measures</w:t>
      </w:r>
      <w:proofErr w:type="gramEnd"/>
      <w:r w:rsidRPr="002C2EF6">
        <w:rPr>
          <w:rFonts w:cs="Times New Roman"/>
          <w:szCs w:val="24"/>
        </w:rPr>
        <w:t xml:space="preserve"> </w:t>
      </w:r>
      <w:r w:rsidRPr="002C2EF6">
        <w:rPr>
          <w:rFonts w:cs="Times New Roman"/>
          <w:szCs w:val="24"/>
        </w:rPr>
        <w:t>with it, [the water] is invalid.</w:t>
      </w:r>
    </w:p>
    <w:p w:rsidR="002C2EF6" w:rsidRPr="002C2EF6" w:rsidRDefault="002C2EF6" w:rsidP="002C2EF6">
      <w:pPr>
        <w:pStyle w:val="ListParagraph"/>
        <w:numPr>
          <w:ilvl w:val="0"/>
          <w:numId w:val="1"/>
        </w:numPr>
        <w:bidi w:val="0"/>
        <w:rPr>
          <w:rFonts w:cs="Times New Roman"/>
          <w:szCs w:val="24"/>
        </w:rPr>
      </w:pPr>
      <w:r w:rsidRPr="002C2EF6">
        <w:rPr>
          <w:rFonts w:cs="Times New Roman"/>
          <w:szCs w:val="24"/>
        </w:rPr>
        <w:t>If</w:t>
      </w:r>
      <w:r w:rsidRPr="002C2EF6">
        <w:rPr>
          <w:rFonts w:cs="Times New Roman"/>
          <w:szCs w:val="24"/>
        </w:rPr>
        <w:t xml:space="preserve"> he rinsed</w:t>
      </w:r>
      <w:r w:rsidRPr="002C2EF6">
        <w:rPr>
          <w:rFonts w:cs="Times New Roman"/>
          <w:szCs w:val="24"/>
        </w:rPr>
        <w:t xml:space="preserve"> with it</w:t>
      </w:r>
      <w:r w:rsidRPr="002C2EF6">
        <w:rPr>
          <w:rFonts w:cs="Times New Roman"/>
          <w:szCs w:val="24"/>
        </w:rPr>
        <w:t xml:space="preserve"> vessels which had already been rinsed or new vessels, it is valid. </w:t>
      </w:r>
    </w:p>
    <w:p w:rsidR="002C2EF6" w:rsidRPr="002C2EF6" w:rsidRDefault="002C2EF6" w:rsidP="002C2EF6">
      <w:pPr>
        <w:pStyle w:val="ListParagraph"/>
        <w:numPr>
          <w:ilvl w:val="1"/>
          <w:numId w:val="1"/>
        </w:numPr>
        <w:bidi w:val="0"/>
        <w:rPr>
          <w:rFonts w:cs="Times New Roman"/>
          <w:szCs w:val="24"/>
        </w:rPr>
      </w:pPr>
      <w:r w:rsidRPr="002C2EF6">
        <w:rPr>
          <w:rFonts w:cs="Times New Roman"/>
          <w:szCs w:val="24"/>
        </w:rPr>
        <w:t xml:space="preserve">Rabbi </w:t>
      </w:r>
      <w:proofErr w:type="spellStart"/>
      <w:r w:rsidRPr="002C2EF6">
        <w:rPr>
          <w:rFonts w:cs="Times New Roman"/>
          <w:szCs w:val="24"/>
        </w:rPr>
        <w:t>Y</w:t>
      </w:r>
      <w:r w:rsidRPr="002C2EF6">
        <w:rPr>
          <w:rFonts w:cs="Times New Roman"/>
          <w:szCs w:val="24"/>
        </w:rPr>
        <w:t>ose</w:t>
      </w:r>
      <w:proofErr w:type="spellEnd"/>
      <w:r w:rsidRPr="002C2EF6">
        <w:rPr>
          <w:rFonts w:cs="Times New Roman"/>
          <w:szCs w:val="24"/>
        </w:rPr>
        <w:t xml:space="preserve"> declares </w:t>
      </w:r>
      <w:r>
        <w:rPr>
          <w:rFonts w:cs="Times New Roman"/>
          <w:szCs w:val="24"/>
        </w:rPr>
        <w:t>[the water]</w:t>
      </w:r>
      <w:r w:rsidRPr="002C2EF6">
        <w:rPr>
          <w:rFonts w:cs="Times New Roman"/>
          <w:szCs w:val="24"/>
        </w:rPr>
        <w:t xml:space="preserve"> i</w:t>
      </w:r>
      <w:r w:rsidRPr="002C2EF6">
        <w:rPr>
          <w:rFonts w:cs="Times New Roman"/>
          <w:szCs w:val="24"/>
        </w:rPr>
        <w:t>nvalid if they were new vessels.</w:t>
      </w:r>
    </w:p>
    <w:p w:rsidR="002C2EF6" w:rsidRDefault="002C2EF6" w:rsidP="002C2EF6">
      <w:pPr>
        <w:bidi w:val="0"/>
        <w:rPr>
          <w:rFonts w:cs="Times New Roman"/>
          <w:szCs w:val="24"/>
        </w:rPr>
      </w:pPr>
    </w:p>
    <w:p w:rsidR="002C2EF6" w:rsidRPr="002C2EF6" w:rsidRDefault="002C2EF6" w:rsidP="002C2EF6">
      <w:pPr>
        <w:bidi w:val="0"/>
        <w:rPr>
          <w:rFonts w:cs="Times New Roman"/>
          <w:b/>
          <w:bCs/>
          <w:i/>
          <w:iCs/>
          <w:sz w:val="32"/>
          <w:szCs w:val="32"/>
        </w:rPr>
      </w:pPr>
      <w:r w:rsidRPr="002C2EF6">
        <w:rPr>
          <w:rFonts w:cs="Times New Roman"/>
          <w:b/>
          <w:bCs/>
          <w:i/>
          <w:iCs/>
          <w:sz w:val="32"/>
          <w:szCs w:val="32"/>
        </w:rPr>
        <w:t>Explanation</w:t>
      </w:r>
    </w:p>
    <w:p w:rsidR="002C2EF6" w:rsidRDefault="002C2EF6" w:rsidP="002C2EF6">
      <w:pPr>
        <w:bidi w:val="0"/>
        <w:rPr>
          <w:rFonts w:cs="Times New Roman"/>
          <w:szCs w:val="24"/>
        </w:rPr>
      </w:pPr>
      <w:r w:rsidRPr="002C2EF6">
        <w:rPr>
          <w:rFonts w:cs="Times New Roman"/>
          <w:b/>
          <w:bCs/>
          <w:szCs w:val="24"/>
        </w:rPr>
        <w:t>Section one</w:t>
      </w:r>
      <w:r>
        <w:rPr>
          <w:rFonts w:cs="Times New Roman"/>
          <w:szCs w:val="24"/>
        </w:rPr>
        <w:t>: If he used the water to clean vessels or scrub measures the water is invalid. This is because the water is considered "waste water" which shouldn't be used to ritually clean hands. Furthermore, he has used the water for work, and therefore it can't be used.</w:t>
      </w:r>
    </w:p>
    <w:p w:rsidR="002C2EF6" w:rsidRDefault="002C2EF6" w:rsidP="002C2EF6">
      <w:pPr>
        <w:bidi w:val="0"/>
        <w:rPr>
          <w:rFonts w:cs="Times New Roman"/>
          <w:szCs w:val="24"/>
        </w:rPr>
      </w:pPr>
      <w:r w:rsidRPr="002C2EF6">
        <w:rPr>
          <w:rFonts w:cs="Times New Roman"/>
          <w:b/>
          <w:bCs/>
          <w:szCs w:val="24"/>
        </w:rPr>
        <w:t>Section two</w:t>
      </w:r>
      <w:r>
        <w:rPr>
          <w:rFonts w:cs="Times New Roman"/>
          <w:szCs w:val="24"/>
        </w:rPr>
        <w:t xml:space="preserve">: If the vessels didn't need to be washed or scrubbed because they were either clean or new, then the water remains valid because it didn't need to be used. </w:t>
      </w:r>
      <w:bookmarkStart w:id="0" w:name="_GoBack"/>
      <w:bookmarkEnd w:id="0"/>
    </w:p>
    <w:p w:rsidR="002C2EF6" w:rsidRDefault="002C2EF6" w:rsidP="002C2EF6">
      <w:pPr>
        <w:bidi w:val="0"/>
        <w:rPr>
          <w:rFonts w:cs="Times New Roman"/>
          <w:szCs w:val="24"/>
        </w:rPr>
      </w:pPr>
      <w:r>
        <w:rPr>
          <w:rFonts w:cs="Times New Roman"/>
          <w:szCs w:val="24"/>
        </w:rPr>
        <w:t xml:space="preserve">Rabbi </w:t>
      </w:r>
      <w:proofErr w:type="spellStart"/>
      <w:r>
        <w:rPr>
          <w:rFonts w:cs="Times New Roman"/>
          <w:szCs w:val="24"/>
        </w:rPr>
        <w:t>Yose</w:t>
      </w:r>
      <w:proofErr w:type="spellEnd"/>
      <w:r>
        <w:rPr>
          <w:rFonts w:cs="Times New Roman"/>
          <w:szCs w:val="24"/>
        </w:rPr>
        <w:t xml:space="preserve"> says that if the water was used to wash new vessels it is still disqualified since it is customary to wash off new vessels. In other words, something that is customary to do is considered work, even if it is isn't strictly speaking necessary. </w:t>
      </w:r>
    </w:p>
    <w:p w:rsidR="002C2EF6" w:rsidRPr="002C2EF6" w:rsidRDefault="002C2EF6" w:rsidP="002C2EF6">
      <w:pPr>
        <w:bidi w:val="0"/>
        <w:rPr>
          <w:rFonts w:ascii="Arial" w:hAnsi="Arial" w:cs="Arial"/>
          <w:sz w:val="16"/>
          <w:szCs w:val="16"/>
        </w:rPr>
      </w:pPr>
    </w:p>
    <w:p w:rsidR="00EF71E7" w:rsidRPr="002C2EF6" w:rsidRDefault="00EF71E7"/>
    <w:sectPr w:rsidR="00EF71E7" w:rsidRPr="002C2EF6"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419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F6"/>
    <w:rsid w:val="002C2EF6"/>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EF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EF6"/>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840</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2013-04-09T05:58:00Z</dcterms:created>
  <dcterms:modified xsi:type="dcterms:W3CDTF">2013-04-09T06:09:00Z</dcterms:modified>
</cp:coreProperties>
</file>