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37"/>
        <w:gridCol w:w="2509"/>
        <w:gridCol w:w="4764"/>
      </w:tblGrid>
      <w:tr w:rsidR="00E40E97" w14:paraId="3E36EEB1" w14:textId="77777777" w:rsidTr="00E40E97">
        <w:tc>
          <w:tcPr>
            <w:tcW w:w="4246" w:type="dxa"/>
            <w:gridSpan w:val="2"/>
          </w:tcPr>
          <w:p w14:paraId="601A6511" w14:textId="77777777" w:rsidR="00280BB3" w:rsidRDefault="00280BB3">
            <w:r>
              <w:rPr>
                <w:noProof/>
                <w:lang w:val="en-GB" w:eastAsia="en-GB"/>
              </w:rPr>
              <w:drawing>
                <wp:inline distT="0" distB="0" distL="0" distR="0" wp14:anchorId="221E4CFA" wp14:editId="7F7BC698">
                  <wp:extent cx="2374900" cy="828630"/>
                  <wp:effectExtent l="0" t="0" r="0" b="1016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pl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900" cy="82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4" w:type="dxa"/>
          </w:tcPr>
          <w:p w14:paraId="6FA42F37" w14:textId="77777777" w:rsidR="00280BB3" w:rsidRPr="00B67F6E" w:rsidRDefault="00280BB3" w:rsidP="00B67F6E">
            <w:pPr>
              <w:jc w:val="center"/>
              <w:rPr>
                <w:b/>
              </w:rPr>
            </w:pPr>
            <w:r w:rsidRPr="00B67F6E">
              <w:rPr>
                <w:b/>
              </w:rPr>
              <w:t>Departamento de Engenharia Informática</w:t>
            </w:r>
          </w:p>
          <w:p w14:paraId="08B43C5B" w14:textId="77777777" w:rsidR="00280BB3" w:rsidRPr="00B67F6E" w:rsidRDefault="00280BB3" w:rsidP="00B67F6E">
            <w:pPr>
              <w:jc w:val="center"/>
              <w:rPr>
                <w:b/>
              </w:rPr>
            </w:pPr>
            <w:r w:rsidRPr="00B67F6E">
              <w:rPr>
                <w:b/>
              </w:rPr>
              <w:t>TeSP em Programação de Sistemas de Informação</w:t>
            </w:r>
          </w:p>
          <w:p w14:paraId="057C2DC7" w14:textId="77777777" w:rsidR="00280BB3" w:rsidRDefault="00280BB3"/>
          <w:p w14:paraId="07F4E00C" w14:textId="77777777" w:rsidR="00280BB3" w:rsidRPr="00F6758F" w:rsidRDefault="00280BB3" w:rsidP="00B67F6E">
            <w:pPr>
              <w:jc w:val="center"/>
              <w:rPr>
                <w:b/>
                <w:sz w:val="24"/>
              </w:rPr>
            </w:pPr>
            <w:r w:rsidRPr="00F6758F">
              <w:rPr>
                <w:b/>
                <w:sz w:val="24"/>
              </w:rPr>
              <w:t>Acesso Móvel a Sistemas de Informação</w:t>
            </w:r>
          </w:p>
          <w:p w14:paraId="5843DB0A" w14:textId="77777777" w:rsidR="00280BB3" w:rsidRDefault="00280BB3" w:rsidP="00B67F6E">
            <w:pPr>
              <w:jc w:val="center"/>
            </w:pPr>
            <w:r>
              <w:t>2016/2017</w:t>
            </w:r>
          </w:p>
        </w:tc>
      </w:tr>
      <w:tr w:rsidR="00C04287" w14:paraId="7E68252C" w14:textId="77777777" w:rsidTr="00C04287">
        <w:trPr>
          <w:trHeight w:val="144"/>
        </w:trPr>
        <w:tc>
          <w:tcPr>
            <w:tcW w:w="1737" w:type="dxa"/>
          </w:tcPr>
          <w:p w14:paraId="1B541CBF" w14:textId="77777777" w:rsidR="00E40E97" w:rsidRPr="00FF4876" w:rsidRDefault="00E40E97">
            <w:pPr>
              <w:rPr>
                <w:noProof/>
                <w:sz w:val="10"/>
                <w:szCs w:val="10"/>
                <w:lang w:eastAsia="en-GB"/>
              </w:rPr>
            </w:pPr>
          </w:p>
        </w:tc>
        <w:tc>
          <w:tcPr>
            <w:tcW w:w="2509" w:type="dxa"/>
          </w:tcPr>
          <w:p w14:paraId="04DF7F04" w14:textId="77777777" w:rsidR="00E40E97" w:rsidRPr="00FF4876" w:rsidRDefault="00E40E97">
            <w:pPr>
              <w:rPr>
                <w:noProof/>
                <w:sz w:val="10"/>
                <w:szCs w:val="10"/>
                <w:lang w:eastAsia="en-GB"/>
              </w:rPr>
            </w:pPr>
          </w:p>
        </w:tc>
        <w:tc>
          <w:tcPr>
            <w:tcW w:w="4764" w:type="dxa"/>
          </w:tcPr>
          <w:p w14:paraId="0D1875B4" w14:textId="77777777" w:rsidR="00E40E97" w:rsidRPr="00FF4876" w:rsidRDefault="00E40E97" w:rsidP="00FF4876">
            <w:pPr>
              <w:rPr>
                <w:sz w:val="10"/>
                <w:szCs w:val="10"/>
              </w:rPr>
            </w:pPr>
          </w:p>
        </w:tc>
      </w:tr>
      <w:tr w:rsidR="00C04287" w14:paraId="4C574ECB" w14:textId="77777777" w:rsidTr="00C04287">
        <w:trPr>
          <w:trHeight w:val="144"/>
        </w:trPr>
        <w:tc>
          <w:tcPr>
            <w:tcW w:w="1737" w:type="dxa"/>
          </w:tcPr>
          <w:p w14:paraId="6628641D" w14:textId="77777777" w:rsidR="00FF4876" w:rsidRPr="00FF4876" w:rsidRDefault="00FF4876">
            <w:pPr>
              <w:rPr>
                <w:noProof/>
                <w:sz w:val="10"/>
                <w:szCs w:val="10"/>
                <w:lang w:eastAsia="en-GB"/>
              </w:rPr>
            </w:pPr>
          </w:p>
        </w:tc>
        <w:tc>
          <w:tcPr>
            <w:tcW w:w="2509" w:type="dxa"/>
          </w:tcPr>
          <w:p w14:paraId="5C6FD0E5" w14:textId="2B47377C" w:rsidR="00FF4876" w:rsidRPr="00FF4876" w:rsidRDefault="00FF4876">
            <w:pPr>
              <w:rPr>
                <w:noProof/>
                <w:sz w:val="10"/>
                <w:szCs w:val="10"/>
                <w:lang w:eastAsia="en-GB"/>
              </w:rPr>
            </w:pPr>
          </w:p>
        </w:tc>
        <w:tc>
          <w:tcPr>
            <w:tcW w:w="4764" w:type="dxa"/>
          </w:tcPr>
          <w:p w14:paraId="48ADBDCD" w14:textId="48165B65" w:rsidR="00FF4876" w:rsidRPr="00FF4876" w:rsidRDefault="00FF4876" w:rsidP="00FF4876">
            <w:pPr>
              <w:rPr>
                <w:sz w:val="10"/>
                <w:szCs w:val="10"/>
              </w:rPr>
            </w:pPr>
          </w:p>
        </w:tc>
      </w:tr>
      <w:tr w:rsidR="00C04287" w14:paraId="6CB6E6F2" w14:textId="77777777" w:rsidTr="00C04287">
        <w:trPr>
          <w:trHeight w:val="241"/>
        </w:trPr>
        <w:tc>
          <w:tcPr>
            <w:tcW w:w="1737" w:type="dxa"/>
          </w:tcPr>
          <w:p w14:paraId="416C4E9C" w14:textId="3FC6C5C1" w:rsidR="00FF4876" w:rsidRPr="00C04287" w:rsidRDefault="00FF4876">
            <w:pPr>
              <w:rPr>
                <w:b/>
                <w:noProof/>
                <w:lang w:eastAsia="en-GB"/>
              </w:rPr>
            </w:pPr>
            <w:r w:rsidRPr="00C04287">
              <w:rPr>
                <w:b/>
                <w:noProof/>
                <w:lang w:eastAsia="en-GB"/>
              </w:rPr>
              <w:t>Docentes</w:t>
            </w:r>
          </w:p>
        </w:tc>
        <w:tc>
          <w:tcPr>
            <w:tcW w:w="7273" w:type="dxa"/>
            <w:gridSpan w:val="2"/>
          </w:tcPr>
          <w:p w14:paraId="5D7F0385" w14:textId="01B00664" w:rsidR="00FF4876" w:rsidRDefault="00FF4876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 xml:space="preserve">Sérgio Lopes, </w:t>
            </w:r>
            <w:r w:rsidRPr="00FF4876">
              <w:rPr>
                <w:noProof/>
                <w:lang w:eastAsia="en-GB"/>
              </w:rPr>
              <w:t>sergio.lopes@ipleiria.pt</w:t>
            </w:r>
          </w:p>
        </w:tc>
      </w:tr>
      <w:tr w:rsidR="00C04287" w14:paraId="6EABD40A" w14:textId="77777777" w:rsidTr="00C04287">
        <w:trPr>
          <w:trHeight w:val="241"/>
        </w:trPr>
        <w:tc>
          <w:tcPr>
            <w:tcW w:w="1737" w:type="dxa"/>
          </w:tcPr>
          <w:p w14:paraId="57291898" w14:textId="77777777" w:rsidR="00FF4876" w:rsidRDefault="00FF4876">
            <w:pPr>
              <w:rPr>
                <w:noProof/>
                <w:lang w:eastAsia="en-GB"/>
              </w:rPr>
            </w:pPr>
          </w:p>
        </w:tc>
        <w:tc>
          <w:tcPr>
            <w:tcW w:w="7273" w:type="dxa"/>
            <w:gridSpan w:val="2"/>
          </w:tcPr>
          <w:p w14:paraId="5EA157A2" w14:textId="58F1DFD3" w:rsidR="00FF4876" w:rsidRDefault="00FF4876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David Safadinho, david.safadinho@ipleiria.pt</w:t>
            </w:r>
          </w:p>
        </w:tc>
      </w:tr>
    </w:tbl>
    <w:p w14:paraId="4C769C1C" w14:textId="77777777" w:rsidR="0072471C" w:rsidRDefault="00D5329F"/>
    <w:p w14:paraId="66D30D08" w14:textId="77777777" w:rsidR="00FD07E4" w:rsidRDefault="00FD07E4" w:rsidP="00C915A5">
      <w:pPr>
        <w:pStyle w:val="Title"/>
        <w:jc w:val="center"/>
      </w:pPr>
    </w:p>
    <w:p w14:paraId="7D4FBA41" w14:textId="4AB73DB5" w:rsidR="00CC5D41" w:rsidRDefault="005C5180" w:rsidP="00C915A5">
      <w:pPr>
        <w:pStyle w:val="Title"/>
        <w:jc w:val="center"/>
      </w:pPr>
      <w:r>
        <w:t>Ficha de exercícios N/00</w:t>
      </w:r>
    </w:p>
    <w:p w14:paraId="70663CC0" w14:textId="68926A66" w:rsidR="007159D5" w:rsidRPr="00B308E2" w:rsidRDefault="005C5180" w:rsidP="00C915A5">
      <w:pPr>
        <w:pStyle w:val="Subtitle"/>
        <w:jc w:val="center"/>
        <w:rPr>
          <w:rStyle w:val="SubtleEmphasis"/>
        </w:rPr>
      </w:pPr>
      <w:r>
        <w:rPr>
          <w:rStyle w:val="SubtleEmphasis"/>
        </w:rPr>
        <w:t>Introdução à linguagem Java para Android</w:t>
      </w:r>
    </w:p>
    <w:p w14:paraId="77EAA041" w14:textId="7F12D785" w:rsidR="001F5FDC" w:rsidRDefault="001F5FDC" w:rsidP="00B308E2">
      <w:pPr>
        <w:pStyle w:val="Heading1"/>
      </w:pPr>
      <w:r>
        <w:t>Geral</w:t>
      </w:r>
    </w:p>
    <w:p w14:paraId="3CD168F3" w14:textId="490F0F9B" w:rsidR="00282F56" w:rsidRDefault="005C5180">
      <w:r>
        <w:t xml:space="preserve">O desenvolvimento de aplicações para dispositivos </w:t>
      </w:r>
      <w:r w:rsidRPr="003B12CA">
        <w:rPr>
          <w:i/>
        </w:rPr>
        <w:t>Android</w:t>
      </w:r>
      <w:r>
        <w:t xml:space="preserve"> recorre à linguagem de programação Java, implementada de forma especí</w:t>
      </w:r>
      <w:r w:rsidR="00DD2267">
        <w:t xml:space="preserve">fica para esta plataforma. “Java” na plataforma </w:t>
      </w:r>
      <w:r w:rsidR="00DD2267" w:rsidRPr="003B12CA">
        <w:rPr>
          <w:i/>
        </w:rPr>
        <w:t>Android</w:t>
      </w:r>
      <w:r w:rsidR="00DD2267">
        <w:t xml:space="preserve"> tem a mesma sintaxe, fornece implementaçã</w:t>
      </w:r>
      <w:r w:rsidR="003B37F5">
        <w:t>o das classes base/fundamentais, mas faz uso de uma versão da máquina virtual específica para dispositivos móveis. Assim, nem sempre é possível usar bibliotecas Java, ou código, desenvolvidas para a plataforma Java da Oracle</w:t>
      </w:r>
      <w:r w:rsidR="007159D5">
        <w:t>.</w:t>
      </w:r>
    </w:p>
    <w:p w14:paraId="31A4135A" w14:textId="77777777" w:rsidR="0036071A" w:rsidRDefault="0036071A"/>
    <w:p w14:paraId="1518EC83" w14:textId="64B56717" w:rsidR="00487344" w:rsidRDefault="00487344">
      <w:r>
        <w:t xml:space="preserve">Os exercícios da aula serão desenvolvidos em </w:t>
      </w:r>
      <w:r w:rsidRPr="001519B1">
        <w:rPr>
          <w:i/>
        </w:rPr>
        <w:t>Android Studio</w:t>
      </w:r>
      <w:r>
        <w:t xml:space="preserve"> 2.2, tendo como versão mínima o </w:t>
      </w:r>
      <w:r w:rsidRPr="001519B1">
        <w:rPr>
          <w:i/>
        </w:rPr>
        <w:t>Android</w:t>
      </w:r>
      <w:r>
        <w:t xml:space="preserve"> 4.4</w:t>
      </w:r>
      <w:r w:rsidR="001519B1">
        <w:t xml:space="preserve"> (</w:t>
      </w:r>
      <w:r w:rsidR="001519B1" w:rsidRPr="001519B1">
        <w:rPr>
          <w:i/>
        </w:rPr>
        <w:t>KitKat</w:t>
      </w:r>
      <w:r w:rsidR="001519B1">
        <w:t>).</w:t>
      </w:r>
    </w:p>
    <w:p w14:paraId="6DC2667B" w14:textId="77777777" w:rsidR="007E66D3" w:rsidRDefault="007E66D3" w:rsidP="00861961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1"/>
        <w:gridCol w:w="5329"/>
      </w:tblGrid>
      <w:tr w:rsidR="0091096E" w14:paraId="7619328E" w14:textId="77777777" w:rsidTr="0091096E">
        <w:tc>
          <w:tcPr>
            <w:tcW w:w="3681" w:type="dxa"/>
          </w:tcPr>
          <w:p w14:paraId="39E7EFE4" w14:textId="2749AD0C" w:rsidR="007E66D3" w:rsidRDefault="007E66D3" w:rsidP="007E66D3">
            <w:pPr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50806C3E" wp14:editId="69C559EB">
                  <wp:extent cx="1946995" cy="3274143"/>
                  <wp:effectExtent l="0" t="0" r="889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ficha-00-screen-11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850" cy="3319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9" w:type="dxa"/>
          </w:tcPr>
          <w:p w14:paraId="1079DB3A" w14:textId="06B6BDAE" w:rsidR="007E66D3" w:rsidRDefault="007E66D3" w:rsidP="00861961">
            <w:r>
              <w:t xml:space="preserve">No fim deste exercício deverá ter uma aplicação </w:t>
            </w:r>
            <w:r w:rsidRPr="00C84C97">
              <w:rPr>
                <w:i/>
              </w:rPr>
              <w:t>Android</w:t>
            </w:r>
            <w:r>
              <w:t xml:space="preserve"> com um campo de texto (</w:t>
            </w:r>
            <w:r w:rsidRPr="00C84C97">
              <w:rPr>
                <w:i/>
              </w:rPr>
              <w:t>TextView</w:t>
            </w:r>
            <w:r>
              <w:t>) e um campo para inserir números (</w:t>
            </w:r>
            <w:r w:rsidRPr="00C84C97">
              <w:rPr>
                <w:i/>
              </w:rPr>
              <w:t>EditView</w:t>
            </w:r>
            <w:r>
              <w:t xml:space="preserve">, configurada para tipo </w:t>
            </w:r>
            <w:r w:rsidRPr="00026265">
              <w:rPr>
                <w:b/>
              </w:rPr>
              <w:t>number</w:t>
            </w:r>
            <w:r>
              <w:t>) com o</w:t>
            </w:r>
            <w:r>
              <w:t xml:space="preserve"> aspeto da imagem à esquerda.</w:t>
            </w:r>
          </w:p>
          <w:p w14:paraId="115A4667" w14:textId="77777777" w:rsidR="00BB54CC" w:rsidRDefault="00BB54CC" w:rsidP="00861961"/>
          <w:p w14:paraId="4F4B9204" w14:textId="35912D3E" w:rsidR="00BB54CC" w:rsidRDefault="00BB54CC" w:rsidP="00861961">
            <w:r>
              <w:t>Este é um pequeno jogo onde o utilizador é convidado a adivinhar um número secreto.</w:t>
            </w:r>
          </w:p>
          <w:p w14:paraId="6A884E9D" w14:textId="77777777" w:rsidR="007E66D3" w:rsidRDefault="007E66D3" w:rsidP="00861961"/>
          <w:p w14:paraId="11EAC1CB" w14:textId="5DD00B9C" w:rsidR="00BB54CC" w:rsidRDefault="007E66D3" w:rsidP="00861961">
            <w:r>
              <w:t>Dependendo do tipo de simulador escolhido, o aspeto poderá ser diferente do apresenta</w:t>
            </w:r>
            <w:bookmarkStart w:id="0" w:name="_GoBack"/>
            <w:bookmarkEnd w:id="0"/>
            <w:r>
              <w:t>do na imagem.</w:t>
            </w:r>
          </w:p>
        </w:tc>
      </w:tr>
    </w:tbl>
    <w:p w14:paraId="55E26F79" w14:textId="2DDBF665" w:rsidR="007E66D3" w:rsidRDefault="007E66D3" w:rsidP="00861961"/>
    <w:p w14:paraId="60338C75" w14:textId="686DA6DD" w:rsidR="00D74980" w:rsidRDefault="00D74980">
      <w:pPr>
        <w:jc w:val="left"/>
      </w:pPr>
      <w:r>
        <w:br w:type="page"/>
      </w:r>
    </w:p>
    <w:p w14:paraId="2E2CBEC8" w14:textId="3EAFC7EC" w:rsidR="007E66D3" w:rsidRDefault="007E66D3" w:rsidP="007E66D3">
      <w:pPr>
        <w:pStyle w:val="Heading1"/>
      </w:pPr>
      <w:r>
        <w:lastRenderedPageBreak/>
        <w:t>Exercício – Jogo de Adivinha</w:t>
      </w:r>
    </w:p>
    <w:p w14:paraId="6F375CB9" w14:textId="5763DFFC" w:rsidR="002E708F" w:rsidRDefault="002E708F" w:rsidP="00617E1D">
      <w:r>
        <w:t xml:space="preserve">Para este exercício pretende-se a criação de uma aplicação para </w:t>
      </w:r>
      <w:r w:rsidRPr="00C84C97">
        <w:rPr>
          <w:i/>
        </w:rPr>
        <w:t>Android</w:t>
      </w:r>
      <w:r>
        <w:t xml:space="preserve"> que ofereça ao utilizador um pequeno jogo em que terá a possibilidade de adivinhar um número secreto, determinado pela aplicação. Assim, a aplicação deve, ao iniciar, determinar aleatoriamente, um número inteiro, entre 0 e 10, e pedir ao utilizador que tente adivinhar o número secreto.</w:t>
      </w:r>
    </w:p>
    <w:p w14:paraId="2E6AEF1C" w14:textId="77777777" w:rsidR="002E708F" w:rsidRDefault="002E708F" w:rsidP="00617E1D"/>
    <w:p w14:paraId="2D94A615" w14:textId="7C2E808F" w:rsidR="002E708F" w:rsidRDefault="002E708F" w:rsidP="00617E1D">
      <w:r>
        <w:t>A aplicação deve avisar o utilizador se a sua sugestão é inferior, superior ou igual ao número secreto, sendo que o jogo termina quando o utilizador descobrir o número ou tiver tentado 5 vezes.</w:t>
      </w:r>
    </w:p>
    <w:p w14:paraId="3F215108" w14:textId="77777777" w:rsidR="002E708F" w:rsidRDefault="002E708F" w:rsidP="00617E1D"/>
    <w:p w14:paraId="4EB8F5AC" w14:textId="106C7FF3" w:rsidR="00487344" w:rsidRDefault="00487344" w:rsidP="00617E1D">
      <w:r>
        <w:t xml:space="preserve">Crie um projeto </w:t>
      </w:r>
      <w:r w:rsidRPr="00C84C97">
        <w:rPr>
          <w:i/>
        </w:rPr>
        <w:t>Andro</w:t>
      </w:r>
      <w:r w:rsidR="00933D78" w:rsidRPr="00C84C97">
        <w:rPr>
          <w:i/>
        </w:rPr>
        <w:t>id</w:t>
      </w:r>
      <w:r w:rsidR="00933D78">
        <w:t xml:space="preserve"> novo com o nome </w:t>
      </w:r>
      <w:r w:rsidR="007E66D3" w:rsidRPr="00C84C97">
        <w:rPr>
          <w:b/>
        </w:rPr>
        <w:t>JavaAndroid</w:t>
      </w:r>
      <w:r w:rsidR="00933D78">
        <w:t>. Siga os passos</w:t>
      </w:r>
      <w:r w:rsidR="00463E8D">
        <w:t>, e configurações,</w:t>
      </w:r>
      <w:r w:rsidR="00933D78">
        <w:t xml:space="preserve"> indicados </w:t>
      </w:r>
      <w:r w:rsidR="005F1CE1">
        <w:t>nas imagens das páginas seguintes</w:t>
      </w:r>
      <w:r w:rsidR="00933D78">
        <w:t>.</w:t>
      </w:r>
    </w:p>
    <w:p w14:paraId="2D753F55" w14:textId="77777777" w:rsidR="005F1CE1" w:rsidRDefault="005F1CE1" w:rsidP="00617E1D"/>
    <w:p w14:paraId="3EE84FF3" w14:textId="61332208" w:rsidR="005F1CE1" w:rsidRDefault="005F1CE1" w:rsidP="005F1CE1">
      <w:pPr>
        <w:pStyle w:val="Caption"/>
        <w:keepNext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84C97">
        <w:rPr>
          <w:noProof/>
        </w:rPr>
        <w:t>1</w:t>
      </w:r>
      <w:r>
        <w:fldChar w:fldCharType="end"/>
      </w:r>
      <w:r>
        <w:t xml:space="preserve"> - Configuração do projeto</w:t>
      </w:r>
      <w:r w:rsidR="003D2F4E">
        <w:t>.</w:t>
      </w:r>
    </w:p>
    <w:p w14:paraId="0E2416AF" w14:textId="0B0F7853" w:rsidR="00463E8D" w:rsidRDefault="007E66D3" w:rsidP="00617E1D">
      <w:r>
        <w:rPr>
          <w:noProof/>
          <w:lang w:val="en-GB" w:eastAsia="en-GB"/>
        </w:rPr>
        <w:drawing>
          <wp:inline distT="0" distB="0" distL="0" distR="0" wp14:anchorId="6B87BF26" wp14:editId="6EDB4EB7">
            <wp:extent cx="5727700" cy="4648200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cha-00-screen-0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F4A5" w14:textId="77777777" w:rsidR="00463E8D" w:rsidRDefault="00463E8D" w:rsidP="00617E1D"/>
    <w:p w14:paraId="638965D9" w14:textId="05E5E872" w:rsidR="00734865" w:rsidRDefault="00524F4D" w:rsidP="00734865">
      <w:pPr>
        <w:pStyle w:val="ListParagraph"/>
        <w:numPr>
          <w:ilvl w:val="0"/>
          <w:numId w:val="5"/>
        </w:numPr>
      </w:pPr>
      <w:r w:rsidRPr="00734865">
        <w:rPr>
          <w:b/>
        </w:rPr>
        <w:t>Aplication name</w:t>
      </w:r>
      <w:r>
        <w:t xml:space="preserve">: </w:t>
      </w:r>
      <w:r w:rsidR="00734865">
        <w:t>Nome da aplicação, usado como nome do projeto e nome visível da aplicação quando instalada no dispositivo.</w:t>
      </w:r>
    </w:p>
    <w:p w14:paraId="601316BC" w14:textId="7B5BAFA7" w:rsidR="00734865" w:rsidRDefault="00734865" w:rsidP="00734865">
      <w:pPr>
        <w:pStyle w:val="ListParagraph"/>
        <w:numPr>
          <w:ilvl w:val="0"/>
          <w:numId w:val="5"/>
        </w:numPr>
      </w:pPr>
      <w:r w:rsidRPr="00734865">
        <w:rPr>
          <w:b/>
        </w:rPr>
        <w:t>Company Domain</w:t>
      </w:r>
      <w:r>
        <w:t xml:space="preserve">: Domínio/endereço WEB para a página da empresa ou da aplicação. É usado para criar o package base da aplicação; semelhante ao </w:t>
      </w:r>
      <w:r w:rsidRPr="00734865">
        <w:rPr>
          <w:i/>
        </w:rPr>
        <w:t>namespace</w:t>
      </w:r>
      <w:r>
        <w:t xml:space="preserve"> de C#.</w:t>
      </w:r>
    </w:p>
    <w:p w14:paraId="01871B5C" w14:textId="2353A683" w:rsidR="00734865" w:rsidRDefault="00734865" w:rsidP="00734865">
      <w:pPr>
        <w:pStyle w:val="ListParagraph"/>
        <w:numPr>
          <w:ilvl w:val="0"/>
          <w:numId w:val="5"/>
        </w:numPr>
      </w:pPr>
      <w:r w:rsidRPr="00734865">
        <w:rPr>
          <w:b/>
        </w:rPr>
        <w:t>Project location</w:t>
      </w:r>
      <w:r>
        <w:t>: Localização, em disco, do projeto. Não deve conter espaços.</w:t>
      </w:r>
    </w:p>
    <w:p w14:paraId="49C2F262" w14:textId="77777777" w:rsidR="00F50AB7" w:rsidRDefault="00F50AB7" w:rsidP="00617E1D"/>
    <w:p w14:paraId="6E274801" w14:textId="7C5843EF" w:rsidR="005F1CE1" w:rsidRDefault="005F1CE1" w:rsidP="005F1CE1">
      <w:pPr>
        <w:pStyle w:val="Caption"/>
        <w:keepNext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84C97">
        <w:rPr>
          <w:noProof/>
        </w:rPr>
        <w:t>2</w:t>
      </w:r>
      <w:r>
        <w:fldChar w:fldCharType="end"/>
      </w:r>
      <w:r>
        <w:t xml:space="preserve"> - Tipo de dispositivos e funcionalidades disponíveis</w:t>
      </w:r>
      <w:r w:rsidR="003D2F4E">
        <w:t>.</w:t>
      </w:r>
    </w:p>
    <w:p w14:paraId="1648A307" w14:textId="48E1C18E" w:rsidR="00F50AB7" w:rsidRDefault="007E66D3" w:rsidP="00617E1D">
      <w:r>
        <w:rPr>
          <w:noProof/>
          <w:lang w:val="en-GB" w:eastAsia="en-GB"/>
        </w:rPr>
        <w:drawing>
          <wp:inline distT="0" distB="0" distL="0" distR="0" wp14:anchorId="17CB4FF6" wp14:editId="0047BCB2">
            <wp:extent cx="5727700" cy="464820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cha-00-screen-0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6474" w14:textId="77777777" w:rsidR="00F50AB7" w:rsidRDefault="00F50AB7" w:rsidP="00617E1D"/>
    <w:p w14:paraId="5D325DE9" w14:textId="78BB6C58" w:rsidR="007E66D3" w:rsidRDefault="005F1CE1" w:rsidP="0077355C">
      <w:pPr>
        <w:pStyle w:val="ListParagraph"/>
        <w:numPr>
          <w:ilvl w:val="0"/>
          <w:numId w:val="6"/>
        </w:numPr>
      </w:pPr>
      <w:r>
        <w:t xml:space="preserve">Cada </w:t>
      </w:r>
      <w:r w:rsidRPr="00C84C97">
        <w:rPr>
          <w:i/>
        </w:rPr>
        <w:t>checkbox</w:t>
      </w:r>
      <w:r>
        <w:t xml:space="preserve"> permite ativa a compilação para tipos de dispositivos diferentes, com utilização do respetivo SDK.</w:t>
      </w:r>
    </w:p>
    <w:p w14:paraId="2C0C8E4A" w14:textId="74967CEB" w:rsidR="005F1CE1" w:rsidRDefault="005F1CE1" w:rsidP="0077355C">
      <w:pPr>
        <w:pStyle w:val="ListParagraph"/>
        <w:numPr>
          <w:ilvl w:val="0"/>
          <w:numId w:val="6"/>
        </w:numPr>
      </w:pPr>
      <w:r>
        <w:t>Valor mínimo do SDK usado, limita o tipo de funcionalidades disponíveis durante o desenvolvimento de aplicações. Usando a versão mínima do SDK com valor 19 (</w:t>
      </w:r>
      <w:r w:rsidRPr="00C84C97">
        <w:rPr>
          <w:i/>
        </w:rPr>
        <w:t>Android KitKat</w:t>
      </w:r>
      <w:r>
        <w:t>), a aplicação só poderá ser usada em dispositivos com esta versão, ou superiores, instalada.</w:t>
      </w:r>
    </w:p>
    <w:p w14:paraId="7049A53C" w14:textId="62F149BA" w:rsidR="005F1CE1" w:rsidRDefault="005F1CE1">
      <w:pPr>
        <w:jc w:val="left"/>
      </w:pPr>
      <w:r>
        <w:br w:type="page"/>
      </w:r>
    </w:p>
    <w:p w14:paraId="4C4345E5" w14:textId="26F6BE5A" w:rsidR="005F1CE1" w:rsidRDefault="005F1CE1" w:rsidP="00617E1D">
      <w:r>
        <w:t xml:space="preserve">Depois de configurados os detalhes base do projeto, aplicação e SDK, o assistente permite criar um esqueleto de código para facilitar o início de aplicações típicas. Neste caso iremos usar a o modelo </w:t>
      </w:r>
      <w:r w:rsidRPr="005F1CE1">
        <w:rPr>
          <w:b/>
        </w:rPr>
        <w:t>Empty Activity</w:t>
      </w:r>
      <w:r>
        <w:t xml:space="preserve"> que criar uma atividade vazia, contendo apenas um componente de texto (</w:t>
      </w:r>
      <w:r w:rsidRPr="00C84C97">
        <w:rPr>
          <w:i/>
        </w:rPr>
        <w:t>TextView</w:t>
      </w:r>
      <w:r>
        <w:t>).</w:t>
      </w:r>
    </w:p>
    <w:p w14:paraId="4ED486E2" w14:textId="77777777" w:rsidR="005F1CE1" w:rsidRDefault="005F1CE1" w:rsidP="00617E1D"/>
    <w:p w14:paraId="63F4F048" w14:textId="6B537910" w:rsidR="005F1CE1" w:rsidRDefault="005F1CE1" w:rsidP="005F1CE1">
      <w:pPr>
        <w:pStyle w:val="Caption"/>
        <w:keepNext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84C97">
        <w:rPr>
          <w:noProof/>
        </w:rPr>
        <w:t>3</w:t>
      </w:r>
      <w:r>
        <w:fldChar w:fldCharType="end"/>
      </w:r>
      <w:r>
        <w:t xml:space="preserve"> - Lista de modelos/esqueletos para criação de aplicações</w:t>
      </w:r>
      <w:r w:rsidR="003D2F4E">
        <w:t>.</w:t>
      </w:r>
    </w:p>
    <w:p w14:paraId="5454D6B9" w14:textId="67DC00F9" w:rsidR="007E66D3" w:rsidRDefault="007E66D3" w:rsidP="00617E1D">
      <w:r>
        <w:rPr>
          <w:noProof/>
          <w:lang w:val="en-GB" w:eastAsia="en-GB"/>
        </w:rPr>
        <w:drawing>
          <wp:inline distT="0" distB="0" distL="0" distR="0" wp14:anchorId="7E1E4694" wp14:editId="2DD9FC6D">
            <wp:extent cx="5727700" cy="464820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cha-00-screen-0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4EA6" w14:textId="77777777" w:rsidR="007E66D3" w:rsidRDefault="007E66D3" w:rsidP="00617E1D"/>
    <w:p w14:paraId="00DC0F2C" w14:textId="77777777" w:rsidR="007E66D3" w:rsidRDefault="007E66D3" w:rsidP="00617E1D"/>
    <w:p w14:paraId="2D7A4235" w14:textId="356B2ABE" w:rsidR="005F1CE1" w:rsidRDefault="005F1CE1" w:rsidP="005F1CE1">
      <w:pPr>
        <w:pStyle w:val="Caption"/>
        <w:keepNext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84C97">
        <w:rPr>
          <w:noProof/>
        </w:rPr>
        <w:t>4</w:t>
      </w:r>
      <w:r>
        <w:fldChar w:fldCharType="end"/>
      </w:r>
      <w:r>
        <w:t xml:space="preserve"> - Configuração da atividade a criar</w:t>
      </w:r>
      <w:r w:rsidR="003D2F4E">
        <w:t>.</w:t>
      </w:r>
    </w:p>
    <w:p w14:paraId="153ECECC" w14:textId="392D142B" w:rsidR="007E66D3" w:rsidRDefault="007E66D3" w:rsidP="00617E1D">
      <w:r>
        <w:rPr>
          <w:noProof/>
          <w:lang w:val="en-GB" w:eastAsia="en-GB"/>
        </w:rPr>
        <w:drawing>
          <wp:inline distT="0" distB="0" distL="0" distR="0" wp14:anchorId="116B7E01" wp14:editId="5138E30F">
            <wp:extent cx="5727700" cy="4648200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cha-00-screen-0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2A59" w14:textId="77777777" w:rsidR="007E66D3" w:rsidRDefault="007E66D3" w:rsidP="00617E1D"/>
    <w:p w14:paraId="4A476F62" w14:textId="5E0446F8" w:rsidR="005F1CE1" w:rsidRDefault="00E27537" w:rsidP="00E27537">
      <w:pPr>
        <w:pStyle w:val="ListParagraph"/>
        <w:numPr>
          <w:ilvl w:val="0"/>
          <w:numId w:val="7"/>
        </w:numPr>
      </w:pPr>
      <w:r w:rsidRPr="00C84C97">
        <w:rPr>
          <w:b/>
        </w:rPr>
        <w:t>Activity Name</w:t>
      </w:r>
      <w:r>
        <w:t xml:space="preserve">: </w:t>
      </w:r>
      <w:r w:rsidR="003D2F4E">
        <w:t>n</w:t>
      </w:r>
      <w:r>
        <w:t>ome da atividade, usado como nome da classe.</w:t>
      </w:r>
    </w:p>
    <w:p w14:paraId="1C9D50E7" w14:textId="700D0657" w:rsidR="00E27537" w:rsidRDefault="00E27537" w:rsidP="00E27537">
      <w:pPr>
        <w:pStyle w:val="ListParagraph"/>
        <w:numPr>
          <w:ilvl w:val="0"/>
          <w:numId w:val="7"/>
        </w:numPr>
      </w:pPr>
      <w:r w:rsidRPr="00C84C97">
        <w:rPr>
          <w:b/>
        </w:rPr>
        <w:t>Generate Layout File</w:t>
      </w:r>
      <w:r w:rsidR="008021E4">
        <w:t xml:space="preserve">: </w:t>
      </w:r>
      <w:r w:rsidR="003D2F4E">
        <w:t>p</w:t>
      </w:r>
      <w:r>
        <w:t xml:space="preserve">odemos criar a atividade sem um </w:t>
      </w:r>
      <w:r w:rsidRPr="00C84C97">
        <w:rPr>
          <w:i/>
        </w:rPr>
        <w:t>layout</w:t>
      </w:r>
      <w:r>
        <w:t xml:space="preserve"> correspondente se não quisermos o </w:t>
      </w:r>
      <w:r w:rsidRPr="00C84C97">
        <w:rPr>
          <w:i/>
        </w:rPr>
        <w:t>layout</w:t>
      </w:r>
      <w:r>
        <w:t xml:space="preserve"> exemplo, neste caso mantemos a opção selecionada.</w:t>
      </w:r>
    </w:p>
    <w:p w14:paraId="34A150BD" w14:textId="045C5360" w:rsidR="00E27537" w:rsidRDefault="00E27537" w:rsidP="00E27537">
      <w:pPr>
        <w:pStyle w:val="ListParagraph"/>
        <w:numPr>
          <w:ilvl w:val="0"/>
          <w:numId w:val="7"/>
        </w:numPr>
      </w:pPr>
      <w:r w:rsidRPr="00C84C97">
        <w:rPr>
          <w:b/>
        </w:rPr>
        <w:t>Layout Name</w:t>
      </w:r>
      <w:r w:rsidR="003D2F4E">
        <w:t>: nome do ficheiro de layout.</w:t>
      </w:r>
    </w:p>
    <w:p w14:paraId="26B56D31" w14:textId="77777777" w:rsidR="007E66D3" w:rsidRDefault="007E66D3" w:rsidP="00617E1D"/>
    <w:p w14:paraId="645F1B5C" w14:textId="2FA97FC0" w:rsidR="003D2F4E" w:rsidRDefault="003D2F4E">
      <w:pPr>
        <w:jc w:val="left"/>
      </w:pPr>
      <w:r>
        <w:br w:type="page"/>
      </w:r>
    </w:p>
    <w:p w14:paraId="1496AEBC" w14:textId="37A461FA" w:rsidR="003D2F4E" w:rsidRDefault="003D2F4E" w:rsidP="00617E1D">
      <w:r>
        <w:t xml:space="preserve">Terminadas todas as configurações, o IDE irá gerar os ficheiros necessário, iniciar o projeto e executar as tarefas que levam à composição de uma aplicação </w:t>
      </w:r>
      <w:r w:rsidRPr="00C84C97">
        <w:rPr>
          <w:i/>
        </w:rPr>
        <w:t>Android</w:t>
      </w:r>
      <w:r>
        <w:t xml:space="preserve">. O processo de geração pode demorar algum </w:t>
      </w:r>
      <w:r w:rsidR="00C84C97">
        <w:t>tempo,</w:t>
      </w:r>
      <w:r>
        <w:t xml:space="preserve"> mas ao terminar deverá, automaticamente, apresentar dois ficheiros abertos e uma estrutura de pastas (e ficheiros) do projeto na área lateral esquerda.</w:t>
      </w:r>
    </w:p>
    <w:p w14:paraId="53F4E7F6" w14:textId="77777777" w:rsidR="003D2F4E" w:rsidRDefault="003D2F4E" w:rsidP="00617E1D"/>
    <w:p w14:paraId="70EC20E3" w14:textId="2B35437F" w:rsidR="003D2F4E" w:rsidRDefault="003D2F4E" w:rsidP="003D2F4E">
      <w:pPr>
        <w:pStyle w:val="Caption"/>
        <w:keepNext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84C97">
        <w:rPr>
          <w:noProof/>
        </w:rPr>
        <w:t>5</w:t>
      </w:r>
      <w:r>
        <w:fldChar w:fldCharType="end"/>
      </w:r>
      <w:r>
        <w:t xml:space="preserve"> - Área de código/interface principal do IDE.</w:t>
      </w:r>
    </w:p>
    <w:p w14:paraId="192AAC42" w14:textId="4E54C685" w:rsidR="007E66D3" w:rsidRDefault="007E66D3" w:rsidP="00617E1D">
      <w:r>
        <w:rPr>
          <w:noProof/>
          <w:lang w:val="en-GB" w:eastAsia="en-GB"/>
        </w:rPr>
        <w:drawing>
          <wp:inline distT="0" distB="0" distL="0" distR="0" wp14:anchorId="2550CCC9" wp14:editId="7B412EF0">
            <wp:extent cx="5727700" cy="3476625"/>
            <wp:effectExtent l="0" t="0" r="1270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cha-00-screen-0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E377" w14:textId="77777777" w:rsidR="00F50AB7" w:rsidRDefault="00F50AB7" w:rsidP="00617E1D"/>
    <w:p w14:paraId="0EB2A587" w14:textId="5BB023F5" w:rsidR="007E66D3" w:rsidRDefault="003D2F4E" w:rsidP="003D2F4E">
      <w:pPr>
        <w:pStyle w:val="ListParagraph"/>
        <w:numPr>
          <w:ilvl w:val="0"/>
          <w:numId w:val="8"/>
        </w:numPr>
      </w:pPr>
      <w:r>
        <w:t>Área com listas de recursos (ficheiros) existentes no projeto. Permite o acesso aos ficheiros de código, configuraçã</w:t>
      </w:r>
      <w:r w:rsidR="00C84C97">
        <w:t>o e layout do proje</w:t>
      </w:r>
      <w:r>
        <w:t>to.</w:t>
      </w:r>
    </w:p>
    <w:p w14:paraId="55AA0639" w14:textId="2C037650" w:rsidR="003D2F4E" w:rsidRDefault="003D2F4E" w:rsidP="003D2F4E">
      <w:pPr>
        <w:pStyle w:val="ListParagraph"/>
        <w:numPr>
          <w:ilvl w:val="0"/>
          <w:numId w:val="8"/>
        </w:numPr>
      </w:pPr>
      <w:r>
        <w:t>Área principal, neste exemplo, com o código da atividade criada.</w:t>
      </w:r>
    </w:p>
    <w:p w14:paraId="3F75F9F8" w14:textId="4687795A" w:rsidR="003D2F4E" w:rsidRDefault="003D2F4E" w:rsidP="003D2F4E">
      <w:pPr>
        <w:pStyle w:val="ListParagraph"/>
        <w:numPr>
          <w:ilvl w:val="0"/>
          <w:numId w:val="8"/>
        </w:numPr>
      </w:pPr>
      <w:r>
        <w:t>Separadores para escolha de ficheiros, podemos ver dois ficheiros abertos (sintaxe_java.xml e SintaxeJava.java)</w:t>
      </w:r>
    </w:p>
    <w:p w14:paraId="1BDE9F06" w14:textId="0F60599B" w:rsidR="003D2F4E" w:rsidRDefault="003D2F4E" w:rsidP="003D2F4E">
      <w:pPr>
        <w:pStyle w:val="ListParagraph"/>
        <w:numPr>
          <w:ilvl w:val="0"/>
          <w:numId w:val="8"/>
        </w:numPr>
      </w:pPr>
      <w:r>
        <w:t>Janelas de output/mensage</w:t>
      </w:r>
      <w:r w:rsidR="00C84C97">
        <w:t>n</w:t>
      </w:r>
      <w:r>
        <w:t>s, onde são apresentados erros de compilação, mensagens geradas pelo dispositivo ou pelo simulador e resultados dos comandos executados pelo IDE.</w:t>
      </w:r>
    </w:p>
    <w:p w14:paraId="6FFA776C" w14:textId="725C9222" w:rsidR="003D2F4E" w:rsidRDefault="003D2F4E" w:rsidP="003D2F4E">
      <w:pPr>
        <w:pStyle w:val="ListParagraph"/>
        <w:numPr>
          <w:ilvl w:val="0"/>
          <w:numId w:val="8"/>
        </w:numPr>
      </w:pPr>
      <w:r>
        <w:t>Barras de ferramentas com opções para executar, testar, compilar, etc., e barra de navegação que permite navegar na estrutura de pastas do projeto.</w:t>
      </w:r>
    </w:p>
    <w:p w14:paraId="7684D4BA" w14:textId="77777777" w:rsidR="007E66D3" w:rsidRDefault="007E66D3" w:rsidP="00617E1D"/>
    <w:p w14:paraId="6694C740" w14:textId="01AD70A4" w:rsidR="003D2F4E" w:rsidRDefault="003D2F4E">
      <w:pPr>
        <w:jc w:val="left"/>
      </w:pPr>
      <w:r>
        <w:br w:type="page"/>
      </w:r>
    </w:p>
    <w:p w14:paraId="3FDDA306" w14:textId="003B8ABC" w:rsidR="00C84C97" w:rsidRDefault="00C84C97" w:rsidP="00C84C97">
      <w:pPr>
        <w:pStyle w:val="Caption"/>
        <w:keepNext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- Área de desenho de IU/interface principal do IDE.</w:t>
      </w:r>
    </w:p>
    <w:p w14:paraId="74ACD1E4" w14:textId="3993585A" w:rsidR="007E66D3" w:rsidRDefault="007E66D3" w:rsidP="00617E1D">
      <w:r>
        <w:rPr>
          <w:noProof/>
          <w:lang w:val="en-GB" w:eastAsia="en-GB"/>
        </w:rPr>
        <w:drawing>
          <wp:inline distT="0" distB="0" distL="0" distR="0" wp14:anchorId="64B13AAD" wp14:editId="3CCF9AC3">
            <wp:extent cx="5727700" cy="3476625"/>
            <wp:effectExtent l="0" t="0" r="1270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cha-00-screen-0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0A65" w14:textId="77777777" w:rsidR="007E66D3" w:rsidRDefault="007E66D3" w:rsidP="00617E1D"/>
    <w:p w14:paraId="1A849431" w14:textId="2429C0F1" w:rsidR="007E66D3" w:rsidRDefault="003D2F4E" w:rsidP="003D2F4E">
      <w:pPr>
        <w:pStyle w:val="ListParagraph"/>
        <w:numPr>
          <w:ilvl w:val="0"/>
          <w:numId w:val="9"/>
        </w:numPr>
      </w:pPr>
      <w:r>
        <w:t>Paleta de componentes, com a lista de todos os componentes (</w:t>
      </w:r>
      <w:r w:rsidRPr="004B21EB">
        <w:rPr>
          <w:i/>
        </w:rPr>
        <w:t>widgets</w:t>
      </w:r>
      <w:r>
        <w:t xml:space="preserve">) disponíveis. Podem ser arrastados para a área de edição da interface gráfica (3). Alguns componentes não representam </w:t>
      </w:r>
      <w:r w:rsidRPr="004B21EB">
        <w:rPr>
          <w:i/>
        </w:rPr>
        <w:t>widgets</w:t>
      </w:r>
      <w:r>
        <w:t xml:space="preserve"> </w:t>
      </w:r>
      <w:r w:rsidR="0059089A">
        <w:t>diferentes,</w:t>
      </w:r>
      <w:r>
        <w:t xml:space="preserve"> mas sim configurações diferentes para a mesma </w:t>
      </w:r>
      <w:r w:rsidRPr="004B21EB">
        <w:rPr>
          <w:i/>
        </w:rPr>
        <w:t>widget</w:t>
      </w:r>
      <w:r>
        <w:t xml:space="preserve">, como é o caso dos componentes na secção </w:t>
      </w:r>
      <w:r w:rsidRPr="004B21EB">
        <w:rPr>
          <w:b/>
          <w:i/>
        </w:rPr>
        <w:t>Text Fields</w:t>
      </w:r>
      <w:r>
        <w:t xml:space="preserve">, que são todos do tipo </w:t>
      </w:r>
      <w:r w:rsidRPr="004B21EB">
        <w:rPr>
          <w:i/>
        </w:rPr>
        <w:t>EditText</w:t>
      </w:r>
      <w:r>
        <w:t xml:space="preserve"> mas que já estão pré-configurados (ex.: </w:t>
      </w:r>
      <w:r w:rsidRPr="004B21EB">
        <w:rPr>
          <w:b/>
          <w:i/>
        </w:rPr>
        <w:t>Plain Text</w:t>
      </w:r>
      <w:r>
        <w:t xml:space="preserve"> é uma </w:t>
      </w:r>
      <w:r w:rsidRPr="004B21EB">
        <w:rPr>
          <w:i/>
        </w:rPr>
        <w:t>EditText</w:t>
      </w:r>
      <w:r>
        <w:t xml:space="preserve"> que permite introdução de qualquer tipo de texto, </w:t>
      </w:r>
      <w:r w:rsidRPr="004B21EB">
        <w:rPr>
          <w:b/>
          <w:i/>
        </w:rPr>
        <w:t>Password</w:t>
      </w:r>
      <w:r>
        <w:t xml:space="preserve"> é uma </w:t>
      </w:r>
      <w:r w:rsidRPr="004B21EB">
        <w:rPr>
          <w:i/>
        </w:rPr>
        <w:t>EditText</w:t>
      </w:r>
      <w:r>
        <w:t xml:space="preserve"> para introdução de passwords; nos dois casos a classe/componente é a mesma).</w:t>
      </w:r>
    </w:p>
    <w:p w14:paraId="7B55B54D" w14:textId="3C9BC21B" w:rsidR="003D2F4E" w:rsidRDefault="003D2F4E" w:rsidP="003D2F4E">
      <w:pPr>
        <w:pStyle w:val="ListParagraph"/>
        <w:numPr>
          <w:ilvl w:val="0"/>
          <w:numId w:val="9"/>
        </w:numPr>
      </w:pPr>
      <w:r>
        <w:t>Árvore de componentes já adicionados à aplicação.</w:t>
      </w:r>
    </w:p>
    <w:p w14:paraId="5EC16710" w14:textId="3F980398" w:rsidR="003D2F4E" w:rsidRDefault="003D2F4E" w:rsidP="003D2F4E">
      <w:pPr>
        <w:pStyle w:val="ListParagraph"/>
        <w:numPr>
          <w:ilvl w:val="0"/>
          <w:numId w:val="9"/>
        </w:numPr>
      </w:pPr>
      <w:r>
        <w:t>Área de edição/desenho da interface gráfica.</w:t>
      </w:r>
    </w:p>
    <w:p w14:paraId="4AE27DD9" w14:textId="2DCA291D" w:rsidR="003D2F4E" w:rsidRDefault="003D2F4E" w:rsidP="003D2F4E">
      <w:pPr>
        <w:pStyle w:val="ListParagraph"/>
        <w:numPr>
          <w:ilvl w:val="0"/>
          <w:numId w:val="9"/>
        </w:numPr>
      </w:pPr>
      <w:r>
        <w:t>Área de estado do layout, mostra o estado atual do layout e da relação entre os vários componentes.</w:t>
      </w:r>
    </w:p>
    <w:p w14:paraId="45CEB1B0" w14:textId="3F5B2491" w:rsidR="003D2F4E" w:rsidRDefault="00795303" w:rsidP="003D2F4E">
      <w:pPr>
        <w:pStyle w:val="ListParagraph"/>
        <w:numPr>
          <w:ilvl w:val="0"/>
          <w:numId w:val="9"/>
        </w:numPr>
      </w:pPr>
      <w:r>
        <w:t>Janela de propriedades do componente. Permite configurar, de forma visual, as propriedades do componente que está selecionado.</w:t>
      </w:r>
    </w:p>
    <w:p w14:paraId="2696A405" w14:textId="145763FD" w:rsidR="00795303" w:rsidRDefault="00795303" w:rsidP="003D2F4E">
      <w:pPr>
        <w:pStyle w:val="ListParagraph"/>
        <w:numPr>
          <w:ilvl w:val="0"/>
          <w:numId w:val="9"/>
        </w:numPr>
      </w:pPr>
      <w:r>
        <w:t>Botões que permitem alternar entre vista de desenho (apresentada na figura) ou vista de código, que mostra o XML que constitui a interface gráfica. O desenvolvimento da interface gráfica implicará a troca constante entre as duas visualizações.</w:t>
      </w:r>
    </w:p>
    <w:p w14:paraId="6B35EAEC" w14:textId="17172041" w:rsidR="007E66D3" w:rsidRDefault="00795303" w:rsidP="00617E1D">
      <w:pPr>
        <w:pStyle w:val="ListParagraph"/>
        <w:numPr>
          <w:ilvl w:val="0"/>
          <w:numId w:val="9"/>
        </w:numPr>
      </w:pPr>
      <w:r>
        <w:t>Opções para teste da interface gráfica e configurações de simulador e vista de desenho.</w:t>
      </w:r>
    </w:p>
    <w:p w14:paraId="60E1D59C" w14:textId="77777777" w:rsidR="007E66D3" w:rsidRDefault="007E66D3" w:rsidP="00617E1D"/>
    <w:p w14:paraId="059AB3F8" w14:textId="77777777" w:rsidR="00523CF1" w:rsidRDefault="00523CF1" w:rsidP="00617E1D"/>
    <w:p w14:paraId="1AF6DC7B" w14:textId="77777777" w:rsidR="00523CF1" w:rsidRDefault="00523CF1" w:rsidP="00617E1D"/>
    <w:p w14:paraId="0B7514AE" w14:textId="77777777" w:rsidR="00523CF1" w:rsidRDefault="00523CF1" w:rsidP="00617E1D"/>
    <w:p w14:paraId="25A72151" w14:textId="77777777" w:rsidR="00523CF1" w:rsidRDefault="00523CF1" w:rsidP="00617E1D"/>
    <w:p w14:paraId="17B5EC8E" w14:textId="77777777" w:rsidR="00523CF1" w:rsidRDefault="00523CF1" w:rsidP="00617E1D"/>
    <w:p w14:paraId="3940CC0B" w14:textId="77777777" w:rsidR="00523CF1" w:rsidRDefault="00523CF1" w:rsidP="00617E1D"/>
    <w:p w14:paraId="05E08E47" w14:textId="77777777" w:rsidR="00523CF1" w:rsidRDefault="00523CF1" w:rsidP="00617E1D"/>
    <w:p w14:paraId="12BEE9D3" w14:textId="77777777" w:rsidR="00523CF1" w:rsidRDefault="00523CF1" w:rsidP="00617E1D"/>
    <w:p w14:paraId="411D07B0" w14:textId="77777777" w:rsidR="00523CF1" w:rsidRDefault="00523CF1" w:rsidP="00617E1D"/>
    <w:p w14:paraId="11BCC215" w14:textId="77777777" w:rsidR="00523CF1" w:rsidRDefault="00523CF1" w:rsidP="00617E1D"/>
    <w:p w14:paraId="116E5CA0" w14:textId="77777777" w:rsidR="00523CF1" w:rsidRDefault="00523CF1" w:rsidP="00617E1D"/>
    <w:p w14:paraId="51E4140E" w14:textId="77777777" w:rsidR="00523CF1" w:rsidRDefault="00523CF1" w:rsidP="00617E1D"/>
    <w:p w14:paraId="35E24430" w14:textId="77777777" w:rsidR="00523CF1" w:rsidRDefault="00523CF1" w:rsidP="00617E1D"/>
    <w:p w14:paraId="445EBCE1" w14:textId="77777777" w:rsidR="00523CF1" w:rsidRDefault="00523CF1" w:rsidP="00617E1D"/>
    <w:p w14:paraId="0180DC9B" w14:textId="77777777" w:rsidR="00523CF1" w:rsidRDefault="00523CF1" w:rsidP="00617E1D"/>
    <w:p w14:paraId="479BEA1E" w14:textId="77777777" w:rsidR="00523CF1" w:rsidRDefault="00523CF1" w:rsidP="00617E1D"/>
    <w:p w14:paraId="43716980" w14:textId="77777777" w:rsidR="00523CF1" w:rsidRDefault="00523CF1" w:rsidP="00617E1D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5"/>
        <w:gridCol w:w="4505"/>
      </w:tblGrid>
      <w:tr w:rsidR="00523CF1" w14:paraId="15F54BD8" w14:textId="77777777" w:rsidTr="0091096E">
        <w:tc>
          <w:tcPr>
            <w:tcW w:w="4505" w:type="dxa"/>
          </w:tcPr>
          <w:p w14:paraId="38B256BF" w14:textId="1CA78C69" w:rsidR="00523CF1" w:rsidRDefault="00801475" w:rsidP="00617E1D">
            <w:r>
              <w:t>Com a utilização de um modelo para criação da aplicação, e como a nossa aplicação inicial é simples, a interface gráfica está quase completa.</w:t>
            </w:r>
          </w:p>
          <w:p w14:paraId="79DC2F83" w14:textId="77777777" w:rsidR="00801475" w:rsidRDefault="00801475" w:rsidP="00617E1D"/>
          <w:p w14:paraId="4394EEB3" w14:textId="67E9C332" w:rsidR="00801475" w:rsidRDefault="00801475" w:rsidP="00617E1D">
            <w:r>
              <w:t>Já temos um campo de apresentação de texto, precisamos apenas adicionar um campo de introdução que permite ao</w:t>
            </w:r>
            <w:r w:rsidR="004B21EB">
              <w:t>s</w:t>
            </w:r>
            <w:r>
              <w:t xml:space="preserve"> nossos utilizadores indicarem o número secreto a adivinhar.</w:t>
            </w:r>
          </w:p>
          <w:p w14:paraId="6EC212FA" w14:textId="77777777" w:rsidR="00801475" w:rsidRDefault="00801475" w:rsidP="00617E1D"/>
          <w:p w14:paraId="2DB53B0F" w14:textId="77777777" w:rsidR="00801475" w:rsidRDefault="00801475" w:rsidP="00617E1D">
            <w:r>
              <w:t xml:space="preserve">Para isso basta arrastar um componente </w:t>
            </w:r>
            <w:r w:rsidRPr="004B21EB">
              <w:rPr>
                <w:b/>
                <w:i/>
              </w:rPr>
              <w:t>Number</w:t>
            </w:r>
            <w:r>
              <w:t xml:space="preserve">, disponível na secção </w:t>
            </w:r>
            <w:r w:rsidRPr="004B21EB">
              <w:rPr>
                <w:b/>
                <w:i/>
              </w:rPr>
              <w:t>Text Fields</w:t>
            </w:r>
            <w:r>
              <w:t xml:space="preserve"> da paleta de componentes.</w:t>
            </w:r>
          </w:p>
          <w:p w14:paraId="62C26971" w14:textId="77777777" w:rsidR="00801475" w:rsidRDefault="00801475" w:rsidP="00617E1D"/>
          <w:p w14:paraId="59D4B2C3" w14:textId="63DC0A19" w:rsidR="00801475" w:rsidRDefault="00801475" w:rsidP="00617E1D">
            <w:r>
              <w:t>Assim, vamos arrastar o componente e coloca-lo abaixo do texto já presente no ecrã de desenho.</w:t>
            </w:r>
          </w:p>
        </w:tc>
        <w:tc>
          <w:tcPr>
            <w:tcW w:w="4505" w:type="dxa"/>
          </w:tcPr>
          <w:p w14:paraId="4FDABF9A" w14:textId="66D4EEB8" w:rsidR="00523CF1" w:rsidRDefault="00523CF1" w:rsidP="00617E1D">
            <w:r>
              <w:rPr>
                <w:noProof/>
                <w:lang w:val="en-GB" w:eastAsia="en-GB"/>
              </w:rPr>
              <w:drawing>
                <wp:inline distT="0" distB="0" distL="0" distR="0" wp14:anchorId="11D6EAC7" wp14:editId="7CF99747">
                  <wp:extent cx="2183152" cy="3888740"/>
                  <wp:effectExtent l="0" t="0" r="127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ficha-00-screen-09b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050" cy="3902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E92851" w14:textId="77777777" w:rsidR="00523CF1" w:rsidRDefault="00523CF1" w:rsidP="00617E1D"/>
    <w:p w14:paraId="3BBC9CF1" w14:textId="77777777" w:rsidR="00523CF1" w:rsidRDefault="00523CF1" w:rsidP="00617E1D"/>
    <w:p w14:paraId="4DDDAA95" w14:textId="77777777" w:rsidR="00523CF1" w:rsidRDefault="00523CF1" w:rsidP="00617E1D"/>
    <w:p w14:paraId="4BE5F896" w14:textId="77777777" w:rsidR="00523CF1" w:rsidRDefault="00523CF1" w:rsidP="00617E1D"/>
    <w:p w14:paraId="52CCAD31" w14:textId="089A92D8" w:rsidR="007E66D3" w:rsidRDefault="007E66D3" w:rsidP="00617E1D"/>
    <w:p w14:paraId="111D23BE" w14:textId="77777777" w:rsidR="007E66D3" w:rsidRDefault="007E66D3" w:rsidP="00617E1D"/>
    <w:p w14:paraId="25F0FBED" w14:textId="77777777" w:rsidR="007E66D3" w:rsidRDefault="007E66D3" w:rsidP="00617E1D"/>
    <w:p w14:paraId="28FD8D03" w14:textId="77777777" w:rsidR="007E66D3" w:rsidRDefault="007E66D3" w:rsidP="00617E1D"/>
    <w:p w14:paraId="221784BB" w14:textId="77777777" w:rsidR="007E66D3" w:rsidRDefault="007E66D3" w:rsidP="00617E1D"/>
    <w:p w14:paraId="52D8A487" w14:textId="5BA7ED17" w:rsidR="007E66D3" w:rsidRDefault="007E66D3" w:rsidP="00617E1D">
      <w:r>
        <w:rPr>
          <w:noProof/>
          <w:lang w:val="en-GB" w:eastAsia="en-GB"/>
        </w:rPr>
        <w:drawing>
          <wp:inline distT="0" distB="0" distL="0" distR="0" wp14:anchorId="543F65CB" wp14:editId="0E13C579">
            <wp:extent cx="5727700" cy="4770755"/>
            <wp:effectExtent l="0" t="0" r="1270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cha-00-screen-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B53E" w14:textId="77777777" w:rsidR="007E66D3" w:rsidRDefault="007E66D3" w:rsidP="00617E1D"/>
    <w:p w14:paraId="3A32026F" w14:textId="3674DB20" w:rsidR="007E66D3" w:rsidRDefault="00801475" w:rsidP="00617E1D">
      <w:r>
        <w:t>Ao adicionarmos um novo componente, é-nos apresentado o local onde o componente irá ficar e, dependendo da área onde deixamos o rato, são apresentadas setas horizontais e verticais que in</w:t>
      </w:r>
      <w:r w:rsidR="00276B30">
        <w:t xml:space="preserve">dicam a que outro componente será </w:t>
      </w:r>
      <w:r w:rsidR="005123CC">
        <w:t>registada</w:t>
      </w:r>
      <w:r w:rsidR="00276B30">
        <w:t xml:space="preserve"> a </w:t>
      </w:r>
      <w:r>
        <w:t>relação de posicionamento. A margem verde, visível no lado esquerdo, indica o ponto de referência para a origem do compone</w:t>
      </w:r>
      <w:r w:rsidR="006F6657">
        <w:t>n</w:t>
      </w:r>
      <w:r>
        <w:t>te.</w:t>
      </w:r>
    </w:p>
    <w:p w14:paraId="1A7ABEED" w14:textId="77777777" w:rsidR="00801475" w:rsidRDefault="00801475" w:rsidP="00617E1D"/>
    <w:p w14:paraId="52A07218" w14:textId="0A0DC571" w:rsidR="00801475" w:rsidRDefault="00801475" w:rsidP="00617E1D">
      <w:r>
        <w:t>Num layout relativo, como o que estamos a usar (por termos usado um modelo de atividade vazio) todos os componentes são colocados relativamente a outro componente. O primeiro é posicionado relativo ao layout, que neste caso equivale à área do ecrã com as devidas margens.</w:t>
      </w:r>
      <w:r w:rsidR="00C068CB">
        <w:t xml:space="preserve"> Mais tarde iremos abordar o posicionamento de componentes e os diferentes tipos de layout existentes.</w:t>
      </w:r>
    </w:p>
    <w:p w14:paraId="125B4396" w14:textId="77777777" w:rsidR="004B21EB" w:rsidRDefault="004B21EB" w:rsidP="00617E1D"/>
    <w:p w14:paraId="523C9826" w14:textId="34031199" w:rsidR="004B21EB" w:rsidRDefault="004B21EB" w:rsidP="00617E1D">
      <w:r>
        <w:t>Falta apenas alterar a propriedade largura dos dois componentes (</w:t>
      </w:r>
      <w:r w:rsidRPr="004B21EB">
        <w:rPr>
          <w:i/>
        </w:rPr>
        <w:t>TextView</w:t>
      </w:r>
      <w:r>
        <w:t xml:space="preserve"> e </w:t>
      </w:r>
      <w:r w:rsidRPr="004B21EB">
        <w:rPr>
          <w:i/>
        </w:rPr>
        <w:t>EditText</w:t>
      </w:r>
      <w:r>
        <w:t>) para o valor “</w:t>
      </w:r>
      <w:r w:rsidRPr="004B21EB">
        <w:rPr>
          <w:b/>
          <w:i/>
        </w:rPr>
        <w:t>match_parent</w:t>
      </w:r>
      <w:r>
        <w:t>”, fazendo com que ocupem a largura do ecrã. E colocar a mensagem “</w:t>
      </w:r>
      <w:r w:rsidRPr="004B21EB">
        <w:rPr>
          <w:b/>
          <w:i/>
        </w:rPr>
        <w:t>Adivinhe o Número Secreto!</w:t>
      </w:r>
      <w:r>
        <w:t>” no primeiro componente.</w:t>
      </w:r>
    </w:p>
    <w:p w14:paraId="5E583857" w14:textId="77777777" w:rsidR="004B21EB" w:rsidRDefault="004B21EB" w:rsidP="00617E1D"/>
    <w:p w14:paraId="49D8BECF" w14:textId="240A2390" w:rsidR="004B21EB" w:rsidRDefault="004B21EB" w:rsidP="00617E1D">
      <w:r>
        <w:t>Com a interface gráfica desenha, é necessário implementar o código do jogo. Passe para o ficheiro de código da atividade SintaxeJava.java e adicione o código que se encontra na página seguinte.</w:t>
      </w:r>
    </w:p>
    <w:p w14:paraId="278B738C" w14:textId="35515460" w:rsidR="004B21EB" w:rsidRDefault="004B21EB">
      <w:pPr>
        <w:jc w:val="left"/>
      </w:pPr>
      <w:r>
        <w:br w:type="page"/>
      </w:r>
    </w:p>
    <w:p w14:paraId="0C1EBD92" w14:textId="77777777" w:rsidR="007E66D3" w:rsidRDefault="007E66D3" w:rsidP="00617E1D"/>
    <w:p w14:paraId="2B944048" w14:textId="555C25F2" w:rsidR="007E66D3" w:rsidRDefault="004B21EB" w:rsidP="00F501E6">
      <w:pPr>
        <w:pStyle w:val="Heading2"/>
      </w:pPr>
      <w:r>
        <w:t>Código para executar</w:t>
      </w:r>
    </w:p>
    <w:p w14:paraId="5E4AF723" w14:textId="783C56F7" w:rsidR="00F501E6" w:rsidRDefault="00F501E6" w:rsidP="00640090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//Colocar no topo da classe, antes do método onCreate()</w:t>
      </w:r>
    </w:p>
    <w:p w14:paraId="049348B6" w14:textId="77777777" w:rsidR="00640090" w:rsidRPr="004B21EB" w:rsidRDefault="00640090" w:rsidP="00640090">
      <w:pPr>
        <w:rPr>
          <w:rFonts w:ascii="Courier New" w:hAnsi="Courier New" w:cs="Courier New"/>
          <w:sz w:val="16"/>
          <w:szCs w:val="16"/>
        </w:rPr>
      </w:pPr>
      <w:r w:rsidRPr="004B21EB">
        <w:rPr>
          <w:rFonts w:ascii="Courier New" w:hAnsi="Courier New" w:cs="Courier New"/>
          <w:sz w:val="16"/>
          <w:szCs w:val="16"/>
        </w:rPr>
        <w:t>private String mensagemBase = "Adivinhe o Número Secreto!";</w:t>
      </w:r>
    </w:p>
    <w:p w14:paraId="21591408" w14:textId="0184EB87" w:rsidR="00640090" w:rsidRPr="004B21EB" w:rsidRDefault="00640090" w:rsidP="00640090">
      <w:pPr>
        <w:rPr>
          <w:rFonts w:ascii="Courier New" w:hAnsi="Courier New" w:cs="Courier New"/>
          <w:sz w:val="16"/>
          <w:szCs w:val="16"/>
        </w:rPr>
      </w:pPr>
      <w:r w:rsidRPr="004B21EB">
        <w:rPr>
          <w:rFonts w:ascii="Courier New" w:hAnsi="Courier New" w:cs="Courier New"/>
          <w:sz w:val="16"/>
          <w:szCs w:val="16"/>
        </w:rPr>
        <w:t>private int numeroSecreto;</w:t>
      </w:r>
    </w:p>
    <w:p w14:paraId="71624D4C" w14:textId="40C3DE66" w:rsidR="00640090" w:rsidRPr="004B21EB" w:rsidRDefault="00640090" w:rsidP="00640090">
      <w:pPr>
        <w:rPr>
          <w:rFonts w:ascii="Courier New" w:hAnsi="Courier New" w:cs="Courier New"/>
          <w:sz w:val="16"/>
          <w:szCs w:val="16"/>
        </w:rPr>
      </w:pPr>
      <w:r w:rsidRPr="004B21EB">
        <w:rPr>
          <w:rFonts w:ascii="Courier New" w:hAnsi="Courier New" w:cs="Courier New"/>
          <w:sz w:val="16"/>
          <w:szCs w:val="16"/>
        </w:rPr>
        <w:t>private int tentativas = 5;</w:t>
      </w:r>
    </w:p>
    <w:p w14:paraId="633C4701" w14:textId="08B7C4B4" w:rsidR="00640090" w:rsidRPr="004B21EB" w:rsidRDefault="00640090" w:rsidP="00640090">
      <w:pPr>
        <w:rPr>
          <w:rFonts w:ascii="Courier New" w:hAnsi="Courier New" w:cs="Courier New"/>
          <w:sz w:val="16"/>
          <w:szCs w:val="16"/>
        </w:rPr>
      </w:pPr>
      <w:r w:rsidRPr="004B21EB">
        <w:rPr>
          <w:rFonts w:ascii="Courier New" w:hAnsi="Courier New" w:cs="Courier New"/>
          <w:sz w:val="16"/>
          <w:szCs w:val="16"/>
        </w:rPr>
        <w:t>private TextView txtResultado;</w:t>
      </w:r>
    </w:p>
    <w:p w14:paraId="628B8702" w14:textId="296651C8" w:rsidR="00933D78" w:rsidRPr="004B21EB" w:rsidRDefault="00640090" w:rsidP="00640090">
      <w:pPr>
        <w:rPr>
          <w:rFonts w:ascii="Courier New" w:hAnsi="Courier New" w:cs="Courier New"/>
          <w:sz w:val="16"/>
          <w:szCs w:val="16"/>
        </w:rPr>
      </w:pPr>
      <w:r w:rsidRPr="004B21EB">
        <w:rPr>
          <w:rFonts w:ascii="Courier New" w:hAnsi="Courier New" w:cs="Courier New"/>
          <w:sz w:val="16"/>
          <w:szCs w:val="16"/>
        </w:rPr>
        <w:t>private EditText edtNumeroInserido;</w:t>
      </w:r>
    </w:p>
    <w:p w14:paraId="1DC74593" w14:textId="77777777" w:rsidR="00933D78" w:rsidRPr="004B21EB" w:rsidRDefault="00933D78" w:rsidP="00617E1D">
      <w:pPr>
        <w:rPr>
          <w:rFonts w:ascii="Courier New" w:hAnsi="Courier New" w:cs="Courier New"/>
          <w:sz w:val="16"/>
          <w:szCs w:val="16"/>
        </w:rPr>
      </w:pPr>
    </w:p>
    <w:p w14:paraId="34F72440" w14:textId="2E335D05" w:rsidR="002408F8" w:rsidRPr="004B21EB" w:rsidRDefault="00F501E6" w:rsidP="00617E1D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// Colocar dentro do método onCreate(), depois das duas linhas que já se encontram nesse método.</w:t>
      </w:r>
    </w:p>
    <w:p w14:paraId="3707C0E3" w14:textId="77777777" w:rsidR="002408F8" w:rsidRPr="004B21EB" w:rsidRDefault="002408F8" w:rsidP="002408F8">
      <w:pPr>
        <w:rPr>
          <w:rFonts w:ascii="Courier New" w:hAnsi="Courier New" w:cs="Courier New"/>
          <w:sz w:val="16"/>
          <w:szCs w:val="16"/>
        </w:rPr>
      </w:pPr>
      <w:r w:rsidRPr="004B21EB">
        <w:rPr>
          <w:rFonts w:ascii="Courier New" w:hAnsi="Courier New" w:cs="Courier New"/>
          <w:sz w:val="16"/>
          <w:szCs w:val="16"/>
        </w:rPr>
        <w:t>txtResultado = (TextView) findViewById(R.id.resultado);</w:t>
      </w:r>
    </w:p>
    <w:p w14:paraId="08368D09" w14:textId="2DA0A59A" w:rsidR="002408F8" w:rsidRPr="004B21EB" w:rsidRDefault="002408F8" w:rsidP="002408F8">
      <w:pPr>
        <w:rPr>
          <w:rFonts w:ascii="Courier New" w:hAnsi="Courier New" w:cs="Courier New"/>
          <w:sz w:val="16"/>
          <w:szCs w:val="16"/>
        </w:rPr>
      </w:pPr>
      <w:r w:rsidRPr="004B21EB">
        <w:rPr>
          <w:rFonts w:ascii="Courier New" w:hAnsi="Courier New" w:cs="Courier New"/>
          <w:sz w:val="16"/>
          <w:szCs w:val="16"/>
        </w:rPr>
        <w:t>edtNumeroInserido = (EditText) findViewById(R.id.numero);</w:t>
      </w:r>
    </w:p>
    <w:p w14:paraId="74E2888E" w14:textId="77777777" w:rsidR="00640090" w:rsidRPr="004B21EB" w:rsidRDefault="00640090" w:rsidP="00617E1D">
      <w:pPr>
        <w:rPr>
          <w:rFonts w:ascii="Courier New" w:hAnsi="Courier New" w:cs="Courier New"/>
          <w:sz w:val="16"/>
          <w:szCs w:val="16"/>
        </w:rPr>
      </w:pPr>
    </w:p>
    <w:p w14:paraId="50851F99" w14:textId="77777777" w:rsidR="00640090" w:rsidRPr="004B21EB" w:rsidRDefault="00640090" w:rsidP="00640090">
      <w:pPr>
        <w:rPr>
          <w:rFonts w:ascii="Courier New" w:hAnsi="Courier New" w:cs="Courier New"/>
          <w:sz w:val="16"/>
          <w:szCs w:val="16"/>
        </w:rPr>
      </w:pPr>
      <w:r w:rsidRPr="004B21EB">
        <w:rPr>
          <w:rFonts w:ascii="Courier New" w:hAnsi="Courier New" w:cs="Courier New"/>
          <w:sz w:val="16"/>
          <w:szCs w:val="16"/>
        </w:rPr>
        <w:t>edtNumeroInserido.setOnEditorActionListener(new TextView.OnEditorActionListener() {</w:t>
      </w:r>
    </w:p>
    <w:p w14:paraId="1E1A0A20" w14:textId="77777777" w:rsidR="00640090" w:rsidRPr="004B21EB" w:rsidRDefault="00640090" w:rsidP="00640090">
      <w:pPr>
        <w:rPr>
          <w:rFonts w:ascii="Courier New" w:hAnsi="Courier New" w:cs="Courier New"/>
          <w:sz w:val="16"/>
          <w:szCs w:val="16"/>
        </w:rPr>
      </w:pPr>
    </w:p>
    <w:p w14:paraId="6803236C" w14:textId="4E812478" w:rsidR="00640090" w:rsidRPr="004B21EB" w:rsidRDefault="00640090" w:rsidP="00640090">
      <w:pPr>
        <w:rPr>
          <w:rFonts w:ascii="Courier New" w:hAnsi="Courier New" w:cs="Courier New"/>
          <w:sz w:val="16"/>
          <w:szCs w:val="16"/>
        </w:rPr>
      </w:pPr>
      <w:r w:rsidRPr="004B21EB">
        <w:rPr>
          <w:rFonts w:ascii="Courier New" w:hAnsi="Courier New" w:cs="Courier New"/>
          <w:sz w:val="16"/>
          <w:szCs w:val="16"/>
        </w:rPr>
        <w:t xml:space="preserve">    @Override</w:t>
      </w:r>
    </w:p>
    <w:p w14:paraId="5B72D01B" w14:textId="2F624B49" w:rsidR="00640090" w:rsidRPr="004B21EB" w:rsidRDefault="00640090" w:rsidP="00640090">
      <w:pPr>
        <w:rPr>
          <w:rFonts w:ascii="Courier New" w:hAnsi="Courier New" w:cs="Courier New"/>
          <w:sz w:val="16"/>
          <w:szCs w:val="16"/>
        </w:rPr>
      </w:pPr>
      <w:r w:rsidRPr="004B21EB">
        <w:rPr>
          <w:rFonts w:ascii="Courier New" w:hAnsi="Courier New" w:cs="Courier New"/>
          <w:sz w:val="16"/>
          <w:szCs w:val="16"/>
        </w:rPr>
        <w:t xml:space="preserve">    public boolean onEditorAction(TextView v, int actionId, KeyEvent event) {</w:t>
      </w:r>
    </w:p>
    <w:p w14:paraId="06FDC217" w14:textId="63B5D19C" w:rsidR="004B21EB" w:rsidRPr="004B21EB" w:rsidRDefault="00640090" w:rsidP="00640090">
      <w:pPr>
        <w:rPr>
          <w:rFonts w:ascii="Courier New" w:hAnsi="Courier New" w:cs="Courier New"/>
          <w:sz w:val="16"/>
          <w:szCs w:val="16"/>
        </w:rPr>
      </w:pPr>
      <w:r w:rsidRPr="004B21EB">
        <w:rPr>
          <w:rFonts w:ascii="Courier New" w:hAnsi="Courier New" w:cs="Courier New"/>
          <w:sz w:val="16"/>
          <w:szCs w:val="16"/>
        </w:rPr>
        <w:t xml:space="preserve">    </w:t>
      </w:r>
      <w:r w:rsidR="004B21EB">
        <w:rPr>
          <w:rFonts w:ascii="Courier New" w:hAnsi="Courier New" w:cs="Courier New"/>
          <w:sz w:val="16"/>
          <w:szCs w:val="16"/>
        </w:rPr>
        <w:t xml:space="preserve">    i</w:t>
      </w:r>
      <w:r w:rsidRPr="004B21EB">
        <w:rPr>
          <w:rFonts w:ascii="Courier New" w:hAnsi="Courier New" w:cs="Courier New"/>
          <w:sz w:val="16"/>
          <w:szCs w:val="16"/>
        </w:rPr>
        <w:t xml:space="preserve">f (actionId == EditorInfo.IME_ACTION_DONE || </w:t>
      </w:r>
    </w:p>
    <w:p w14:paraId="5EA68EE6" w14:textId="5801591E" w:rsidR="00640090" w:rsidRPr="004B21EB" w:rsidRDefault="004B21EB" w:rsidP="00640090">
      <w:pPr>
        <w:rPr>
          <w:rFonts w:ascii="Courier New" w:hAnsi="Courier New" w:cs="Courier New"/>
          <w:sz w:val="16"/>
          <w:szCs w:val="16"/>
        </w:rPr>
      </w:pPr>
      <w:r w:rsidRPr="004B21EB">
        <w:rPr>
          <w:rFonts w:ascii="Courier New" w:hAnsi="Courier New" w:cs="Courier New"/>
          <w:sz w:val="16"/>
          <w:szCs w:val="16"/>
        </w:rPr>
        <w:t xml:space="preserve">        </w:t>
      </w:r>
      <w:r>
        <w:rPr>
          <w:rFonts w:ascii="Courier New" w:hAnsi="Courier New" w:cs="Courier New"/>
          <w:sz w:val="16"/>
          <w:szCs w:val="16"/>
        </w:rPr>
        <w:t xml:space="preserve">    </w:t>
      </w:r>
      <w:r w:rsidR="00640090" w:rsidRPr="004B21EB">
        <w:rPr>
          <w:rFonts w:ascii="Courier New" w:hAnsi="Courier New" w:cs="Courier New"/>
          <w:sz w:val="16"/>
          <w:szCs w:val="16"/>
        </w:rPr>
        <w:t>(event != null &amp;&amp; event.getAction() == KeyEvent.ACTION_DOWN)) {</w:t>
      </w:r>
    </w:p>
    <w:p w14:paraId="6BAE9FDD" w14:textId="06438F8E" w:rsidR="004B21EB" w:rsidRPr="004B21EB" w:rsidRDefault="004B21EB" w:rsidP="00640090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</w:t>
      </w:r>
      <w:r w:rsidRPr="004B21EB">
        <w:rPr>
          <w:rFonts w:ascii="Courier New" w:hAnsi="Courier New" w:cs="Courier New"/>
          <w:sz w:val="16"/>
          <w:szCs w:val="16"/>
        </w:rPr>
        <w:t xml:space="preserve">        </w:t>
      </w:r>
    </w:p>
    <w:p w14:paraId="36C4E765" w14:textId="6D254FA2" w:rsidR="00640090" w:rsidRPr="004B21EB" w:rsidRDefault="009D351D" w:rsidP="00640090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</w:t>
      </w:r>
      <w:r w:rsidR="00640090" w:rsidRPr="004B21EB">
        <w:rPr>
          <w:rFonts w:ascii="Courier New" w:hAnsi="Courier New" w:cs="Courier New"/>
          <w:sz w:val="16"/>
          <w:szCs w:val="16"/>
        </w:rPr>
        <w:t xml:space="preserve">        if (tentativas == 0) {</w:t>
      </w:r>
    </w:p>
    <w:p w14:paraId="3AEDDF5D" w14:textId="0030D9EF" w:rsidR="00640090" w:rsidRPr="004B21EB" w:rsidRDefault="00640090" w:rsidP="00640090">
      <w:pPr>
        <w:rPr>
          <w:rFonts w:ascii="Courier New" w:hAnsi="Courier New" w:cs="Courier New"/>
          <w:sz w:val="16"/>
          <w:szCs w:val="16"/>
        </w:rPr>
      </w:pPr>
      <w:r w:rsidRPr="004B21EB">
        <w:rPr>
          <w:rFonts w:ascii="Courier New" w:hAnsi="Courier New" w:cs="Courier New"/>
          <w:sz w:val="16"/>
          <w:szCs w:val="16"/>
        </w:rPr>
        <w:t xml:space="preserve">        </w:t>
      </w:r>
      <w:r w:rsidR="004B21EB">
        <w:rPr>
          <w:rFonts w:ascii="Courier New" w:hAnsi="Courier New" w:cs="Courier New"/>
          <w:sz w:val="16"/>
          <w:szCs w:val="16"/>
        </w:rPr>
        <w:t xml:space="preserve">    </w:t>
      </w:r>
      <w:r w:rsidR="009D351D">
        <w:rPr>
          <w:rFonts w:ascii="Courier New" w:hAnsi="Courier New" w:cs="Courier New"/>
          <w:sz w:val="16"/>
          <w:szCs w:val="16"/>
        </w:rPr>
        <w:t xml:space="preserve">    </w:t>
      </w:r>
      <w:r w:rsidRPr="004B21EB">
        <w:rPr>
          <w:rFonts w:ascii="Courier New" w:hAnsi="Courier New" w:cs="Courier New"/>
          <w:sz w:val="16"/>
          <w:szCs w:val="16"/>
        </w:rPr>
        <w:t>txtResultado.setText("Acabaram as tentativas!");</w:t>
      </w:r>
    </w:p>
    <w:p w14:paraId="529ECC2C" w14:textId="29781E58" w:rsidR="00640090" w:rsidRPr="004B21EB" w:rsidRDefault="00640090" w:rsidP="00640090">
      <w:pPr>
        <w:rPr>
          <w:rFonts w:ascii="Courier New" w:hAnsi="Courier New" w:cs="Courier New"/>
          <w:sz w:val="16"/>
          <w:szCs w:val="16"/>
        </w:rPr>
      </w:pPr>
      <w:r w:rsidRPr="004B21EB">
        <w:rPr>
          <w:rFonts w:ascii="Courier New" w:hAnsi="Courier New" w:cs="Courier New"/>
          <w:sz w:val="16"/>
          <w:szCs w:val="16"/>
        </w:rPr>
        <w:t xml:space="preserve">        </w:t>
      </w:r>
      <w:r w:rsidR="009D351D">
        <w:rPr>
          <w:rFonts w:ascii="Courier New" w:hAnsi="Courier New" w:cs="Courier New"/>
          <w:sz w:val="16"/>
          <w:szCs w:val="16"/>
        </w:rPr>
        <w:t xml:space="preserve">    </w:t>
      </w:r>
      <w:r w:rsidRPr="004B21EB">
        <w:rPr>
          <w:rFonts w:ascii="Courier New" w:hAnsi="Courier New" w:cs="Courier New"/>
          <w:sz w:val="16"/>
          <w:szCs w:val="16"/>
        </w:rPr>
        <w:t xml:space="preserve">    return true;</w:t>
      </w:r>
    </w:p>
    <w:p w14:paraId="310BA893" w14:textId="4C31B1A0" w:rsidR="00640090" w:rsidRPr="004B21EB" w:rsidRDefault="004B21EB" w:rsidP="00640090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</w:t>
      </w:r>
      <w:r w:rsidR="009D351D">
        <w:rPr>
          <w:rFonts w:ascii="Courier New" w:hAnsi="Courier New" w:cs="Courier New"/>
          <w:sz w:val="16"/>
          <w:szCs w:val="16"/>
        </w:rPr>
        <w:t xml:space="preserve">    </w:t>
      </w:r>
      <w:r>
        <w:rPr>
          <w:rFonts w:ascii="Courier New" w:hAnsi="Courier New" w:cs="Courier New"/>
          <w:sz w:val="16"/>
          <w:szCs w:val="16"/>
        </w:rPr>
        <w:t xml:space="preserve">    }</w:t>
      </w:r>
    </w:p>
    <w:p w14:paraId="274EDB28" w14:textId="77777777" w:rsidR="00640090" w:rsidRPr="004B21EB" w:rsidRDefault="00640090" w:rsidP="00640090">
      <w:pPr>
        <w:rPr>
          <w:rFonts w:ascii="Courier New" w:hAnsi="Courier New" w:cs="Courier New"/>
          <w:sz w:val="16"/>
          <w:szCs w:val="16"/>
        </w:rPr>
      </w:pPr>
    </w:p>
    <w:p w14:paraId="173A5983" w14:textId="5353AD71" w:rsidR="00640090" w:rsidRPr="004B21EB" w:rsidRDefault="009D351D" w:rsidP="00640090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</w:t>
      </w:r>
      <w:r w:rsidR="004B21EB">
        <w:rPr>
          <w:rFonts w:ascii="Courier New" w:hAnsi="Courier New" w:cs="Courier New"/>
          <w:sz w:val="16"/>
          <w:szCs w:val="16"/>
        </w:rPr>
        <w:t xml:space="preserve">        </w:t>
      </w:r>
      <w:r w:rsidR="00640090" w:rsidRPr="004B21EB">
        <w:rPr>
          <w:rFonts w:ascii="Courier New" w:hAnsi="Courier New" w:cs="Courier New"/>
          <w:sz w:val="16"/>
          <w:szCs w:val="16"/>
        </w:rPr>
        <w:t>if (edtNumeroInserido.getText().length() &gt; 0) {</w:t>
      </w:r>
    </w:p>
    <w:p w14:paraId="3488B11C" w14:textId="3A11AE2C" w:rsidR="00640090" w:rsidRPr="004B21EB" w:rsidRDefault="00640090" w:rsidP="00640090">
      <w:pPr>
        <w:rPr>
          <w:rFonts w:ascii="Courier New" w:hAnsi="Courier New" w:cs="Courier New"/>
          <w:sz w:val="16"/>
          <w:szCs w:val="16"/>
        </w:rPr>
      </w:pPr>
      <w:r w:rsidRPr="004B21EB">
        <w:rPr>
          <w:rFonts w:ascii="Courier New" w:hAnsi="Courier New" w:cs="Courier New"/>
          <w:sz w:val="16"/>
          <w:szCs w:val="16"/>
        </w:rPr>
        <w:t xml:space="preserve">        </w:t>
      </w:r>
      <w:r w:rsidR="009D351D">
        <w:rPr>
          <w:rFonts w:ascii="Courier New" w:hAnsi="Courier New" w:cs="Courier New"/>
          <w:sz w:val="16"/>
          <w:szCs w:val="16"/>
        </w:rPr>
        <w:t xml:space="preserve">    </w:t>
      </w:r>
      <w:r w:rsidR="004B21EB">
        <w:rPr>
          <w:rFonts w:ascii="Courier New" w:hAnsi="Courier New" w:cs="Courier New"/>
          <w:sz w:val="16"/>
          <w:szCs w:val="16"/>
        </w:rPr>
        <w:t xml:space="preserve">    </w:t>
      </w:r>
      <w:r w:rsidRPr="004B21EB">
        <w:rPr>
          <w:rFonts w:ascii="Courier New" w:hAnsi="Courier New" w:cs="Courier New"/>
          <w:sz w:val="16"/>
          <w:szCs w:val="16"/>
        </w:rPr>
        <w:t>tentativas--;</w:t>
      </w:r>
    </w:p>
    <w:p w14:paraId="7AFF53B0" w14:textId="311AB9A3" w:rsidR="00640090" w:rsidRPr="004B21EB" w:rsidRDefault="004B21EB" w:rsidP="00640090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</w:t>
      </w:r>
    </w:p>
    <w:p w14:paraId="303A82F2" w14:textId="4EC6C21D" w:rsidR="00640090" w:rsidRPr="004B21EB" w:rsidRDefault="00640090" w:rsidP="00640090">
      <w:pPr>
        <w:rPr>
          <w:rFonts w:ascii="Courier New" w:hAnsi="Courier New" w:cs="Courier New"/>
          <w:sz w:val="16"/>
          <w:szCs w:val="16"/>
        </w:rPr>
      </w:pPr>
      <w:r w:rsidRPr="004B21EB">
        <w:rPr>
          <w:rFonts w:ascii="Courier New" w:hAnsi="Courier New" w:cs="Courier New"/>
          <w:sz w:val="16"/>
          <w:szCs w:val="16"/>
        </w:rPr>
        <w:t xml:space="preserve">    </w:t>
      </w:r>
      <w:r w:rsidR="009D351D">
        <w:rPr>
          <w:rFonts w:ascii="Courier New" w:hAnsi="Courier New" w:cs="Courier New"/>
          <w:sz w:val="16"/>
          <w:szCs w:val="16"/>
        </w:rPr>
        <w:t xml:space="preserve">    </w:t>
      </w:r>
      <w:r w:rsidRPr="004B21EB">
        <w:rPr>
          <w:rFonts w:ascii="Courier New" w:hAnsi="Courier New" w:cs="Courier New"/>
          <w:sz w:val="16"/>
          <w:szCs w:val="16"/>
        </w:rPr>
        <w:t xml:space="preserve">        int valor = Integer.parseInt(edtNumeroInserido.getText().toString());</w:t>
      </w:r>
    </w:p>
    <w:p w14:paraId="4FBE4911" w14:textId="1ABFE527" w:rsidR="00640090" w:rsidRPr="004B21EB" w:rsidRDefault="009D351D" w:rsidP="00640090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</w:t>
      </w:r>
      <w:r w:rsidR="00640090" w:rsidRPr="004B21EB">
        <w:rPr>
          <w:rFonts w:ascii="Courier New" w:hAnsi="Courier New" w:cs="Courier New"/>
          <w:sz w:val="16"/>
          <w:szCs w:val="16"/>
        </w:rPr>
        <w:t xml:space="preserve">            if (valor &gt; numeroSecreto) {</w:t>
      </w:r>
    </w:p>
    <w:p w14:paraId="5205F222" w14:textId="545D4F81" w:rsidR="00640090" w:rsidRPr="004B21EB" w:rsidRDefault="00640090" w:rsidP="00640090">
      <w:pPr>
        <w:rPr>
          <w:rFonts w:ascii="Courier New" w:hAnsi="Courier New" w:cs="Courier New"/>
          <w:sz w:val="16"/>
          <w:szCs w:val="16"/>
        </w:rPr>
      </w:pPr>
      <w:r w:rsidRPr="004B21EB">
        <w:rPr>
          <w:rFonts w:ascii="Courier New" w:hAnsi="Courier New" w:cs="Courier New"/>
          <w:sz w:val="16"/>
          <w:szCs w:val="16"/>
        </w:rPr>
        <w:t xml:space="preserve">            </w:t>
      </w:r>
      <w:r w:rsidR="009D351D">
        <w:rPr>
          <w:rFonts w:ascii="Courier New" w:hAnsi="Courier New" w:cs="Courier New"/>
          <w:sz w:val="16"/>
          <w:szCs w:val="16"/>
        </w:rPr>
        <w:t xml:space="preserve">    </w:t>
      </w:r>
      <w:r w:rsidR="004B21EB">
        <w:rPr>
          <w:rFonts w:ascii="Courier New" w:hAnsi="Courier New" w:cs="Courier New"/>
          <w:sz w:val="16"/>
          <w:szCs w:val="16"/>
        </w:rPr>
        <w:t xml:space="preserve">    </w:t>
      </w:r>
      <w:r w:rsidRPr="004B21EB">
        <w:rPr>
          <w:rFonts w:ascii="Courier New" w:hAnsi="Courier New" w:cs="Courier New"/>
          <w:sz w:val="16"/>
          <w:szCs w:val="16"/>
        </w:rPr>
        <w:t>txtResultado.setText(mensagemBase + " - O número é inferior");</w:t>
      </w:r>
    </w:p>
    <w:p w14:paraId="4926DDD7" w14:textId="7F394D74" w:rsidR="00640090" w:rsidRPr="004B21EB" w:rsidRDefault="004B21EB" w:rsidP="00640090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</w:t>
      </w:r>
      <w:r w:rsidR="009D351D">
        <w:rPr>
          <w:rFonts w:ascii="Courier New" w:hAnsi="Courier New" w:cs="Courier New"/>
          <w:sz w:val="16"/>
          <w:szCs w:val="16"/>
        </w:rPr>
        <w:t xml:space="preserve">    </w:t>
      </w:r>
      <w:r>
        <w:rPr>
          <w:rFonts w:ascii="Courier New" w:hAnsi="Courier New" w:cs="Courier New"/>
          <w:sz w:val="16"/>
          <w:szCs w:val="16"/>
        </w:rPr>
        <w:t xml:space="preserve">    </w:t>
      </w:r>
      <w:r w:rsidR="00640090" w:rsidRPr="004B21EB">
        <w:rPr>
          <w:rFonts w:ascii="Courier New" w:hAnsi="Courier New" w:cs="Courier New"/>
          <w:sz w:val="16"/>
          <w:szCs w:val="16"/>
        </w:rPr>
        <w:t>} else if (valor &lt; numeroSecreto) {</w:t>
      </w:r>
    </w:p>
    <w:p w14:paraId="731952A0" w14:textId="5B30EE78" w:rsidR="00640090" w:rsidRPr="004B21EB" w:rsidRDefault="00640090" w:rsidP="00640090">
      <w:pPr>
        <w:rPr>
          <w:rFonts w:ascii="Courier New" w:hAnsi="Courier New" w:cs="Courier New"/>
          <w:sz w:val="16"/>
          <w:szCs w:val="16"/>
        </w:rPr>
      </w:pPr>
      <w:r w:rsidRPr="004B21EB">
        <w:rPr>
          <w:rFonts w:ascii="Courier New" w:hAnsi="Courier New" w:cs="Courier New"/>
          <w:sz w:val="16"/>
          <w:szCs w:val="16"/>
        </w:rPr>
        <w:t xml:space="preserve">    </w:t>
      </w:r>
      <w:r w:rsidR="009D351D">
        <w:rPr>
          <w:rFonts w:ascii="Courier New" w:hAnsi="Courier New" w:cs="Courier New"/>
          <w:sz w:val="16"/>
          <w:szCs w:val="16"/>
        </w:rPr>
        <w:t xml:space="preserve">    </w:t>
      </w:r>
      <w:r w:rsidRPr="004B21EB">
        <w:rPr>
          <w:rFonts w:ascii="Courier New" w:hAnsi="Courier New" w:cs="Courier New"/>
          <w:sz w:val="16"/>
          <w:szCs w:val="16"/>
        </w:rPr>
        <w:t xml:space="preserve">        </w:t>
      </w:r>
      <w:r w:rsidR="004B21EB">
        <w:rPr>
          <w:rFonts w:ascii="Courier New" w:hAnsi="Courier New" w:cs="Courier New"/>
          <w:sz w:val="16"/>
          <w:szCs w:val="16"/>
        </w:rPr>
        <w:t xml:space="preserve">    </w:t>
      </w:r>
      <w:r w:rsidRPr="004B21EB">
        <w:rPr>
          <w:rFonts w:ascii="Courier New" w:hAnsi="Courier New" w:cs="Courier New"/>
          <w:sz w:val="16"/>
          <w:szCs w:val="16"/>
        </w:rPr>
        <w:t>txtResultado.setText(mensagemBase + " - O número é superior");</w:t>
      </w:r>
    </w:p>
    <w:p w14:paraId="2D83B5F1" w14:textId="0B1FBA0B" w:rsidR="00640090" w:rsidRPr="004B21EB" w:rsidRDefault="009D351D" w:rsidP="00640090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</w:t>
      </w:r>
      <w:r w:rsidR="004B21EB">
        <w:rPr>
          <w:rFonts w:ascii="Courier New" w:hAnsi="Courier New" w:cs="Courier New"/>
          <w:sz w:val="16"/>
          <w:szCs w:val="16"/>
        </w:rPr>
        <w:t xml:space="preserve">            </w:t>
      </w:r>
      <w:r w:rsidR="00640090" w:rsidRPr="004B21EB">
        <w:rPr>
          <w:rFonts w:ascii="Courier New" w:hAnsi="Courier New" w:cs="Courier New"/>
          <w:sz w:val="16"/>
          <w:szCs w:val="16"/>
        </w:rPr>
        <w:t>} else {</w:t>
      </w:r>
    </w:p>
    <w:p w14:paraId="30E7B518" w14:textId="77AEE1F7" w:rsidR="00640090" w:rsidRPr="004B21EB" w:rsidRDefault="00640090" w:rsidP="00640090">
      <w:pPr>
        <w:rPr>
          <w:rFonts w:ascii="Courier New" w:hAnsi="Courier New" w:cs="Courier New"/>
          <w:sz w:val="16"/>
          <w:szCs w:val="16"/>
        </w:rPr>
      </w:pPr>
      <w:r w:rsidRPr="004B21EB">
        <w:rPr>
          <w:rFonts w:ascii="Courier New" w:hAnsi="Courier New" w:cs="Courier New"/>
          <w:sz w:val="16"/>
          <w:szCs w:val="16"/>
        </w:rPr>
        <w:t xml:space="preserve">            </w:t>
      </w:r>
      <w:r w:rsidR="004B21EB">
        <w:rPr>
          <w:rFonts w:ascii="Courier New" w:hAnsi="Courier New" w:cs="Courier New"/>
          <w:sz w:val="16"/>
          <w:szCs w:val="16"/>
        </w:rPr>
        <w:t xml:space="preserve">    </w:t>
      </w:r>
      <w:r w:rsidR="009D351D">
        <w:rPr>
          <w:rFonts w:ascii="Courier New" w:hAnsi="Courier New" w:cs="Courier New"/>
          <w:sz w:val="16"/>
          <w:szCs w:val="16"/>
        </w:rPr>
        <w:t xml:space="preserve">    </w:t>
      </w:r>
      <w:r w:rsidRPr="004B21EB">
        <w:rPr>
          <w:rFonts w:ascii="Courier New" w:hAnsi="Courier New" w:cs="Courier New"/>
          <w:sz w:val="16"/>
          <w:szCs w:val="16"/>
        </w:rPr>
        <w:t>txtResultado.setText("Parabéns! Acertou no número.");</w:t>
      </w:r>
    </w:p>
    <w:p w14:paraId="441B2BB1" w14:textId="35E04474" w:rsidR="00640090" w:rsidRPr="004B21EB" w:rsidRDefault="004B21EB" w:rsidP="00640090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</w:t>
      </w:r>
      <w:r w:rsidR="009D351D">
        <w:rPr>
          <w:rFonts w:ascii="Courier New" w:hAnsi="Courier New" w:cs="Courier New"/>
          <w:sz w:val="16"/>
          <w:szCs w:val="16"/>
        </w:rPr>
        <w:t xml:space="preserve">    </w:t>
      </w:r>
      <w:r w:rsidR="00640090" w:rsidRPr="004B21EB">
        <w:rPr>
          <w:rFonts w:ascii="Courier New" w:hAnsi="Courier New" w:cs="Courier New"/>
          <w:sz w:val="16"/>
          <w:szCs w:val="16"/>
        </w:rPr>
        <w:t>}</w:t>
      </w:r>
    </w:p>
    <w:p w14:paraId="6167F433" w14:textId="13942871" w:rsidR="00640090" w:rsidRPr="004B21EB" w:rsidRDefault="004B21EB" w:rsidP="00640090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</w:t>
      </w:r>
      <w:r w:rsidR="009D351D">
        <w:rPr>
          <w:rFonts w:ascii="Courier New" w:hAnsi="Courier New" w:cs="Courier New"/>
          <w:sz w:val="16"/>
          <w:szCs w:val="16"/>
        </w:rPr>
        <w:t xml:space="preserve">    </w:t>
      </w:r>
      <w:r w:rsidR="00640090" w:rsidRPr="004B21EB">
        <w:rPr>
          <w:rFonts w:ascii="Courier New" w:hAnsi="Courier New" w:cs="Courier New"/>
          <w:sz w:val="16"/>
          <w:szCs w:val="16"/>
        </w:rPr>
        <w:t>}</w:t>
      </w:r>
    </w:p>
    <w:p w14:paraId="6C102CA1" w14:textId="575C862C" w:rsidR="00640090" w:rsidRPr="004B21EB" w:rsidRDefault="004B21EB" w:rsidP="00640090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</w:t>
      </w:r>
      <w:r w:rsidR="009D351D">
        <w:rPr>
          <w:rFonts w:ascii="Courier New" w:hAnsi="Courier New" w:cs="Courier New"/>
          <w:sz w:val="16"/>
          <w:szCs w:val="16"/>
        </w:rPr>
        <w:t xml:space="preserve">    </w:t>
      </w:r>
      <w:r w:rsidR="00640090" w:rsidRPr="004B21EB">
        <w:rPr>
          <w:rFonts w:ascii="Courier New" w:hAnsi="Courier New" w:cs="Courier New"/>
          <w:sz w:val="16"/>
          <w:szCs w:val="16"/>
        </w:rPr>
        <w:t>return true;</w:t>
      </w:r>
    </w:p>
    <w:p w14:paraId="15AF99C7" w14:textId="4A6D1F74" w:rsidR="00640090" w:rsidRPr="004B21EB" w:rsidRDefault="004B21EB" w:rsidP="00640090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</w:t>
      </w:r>
      <w:r w:rsidR="009D351D">
        <w:rPr>
          <w:rFonts w:ascii="Courier New" w:hAnsi="Courier New" w:cs="Courier New"/>
          <w:sz w:val="16"/>
          <w:szCs w:val="16"/>
        </w:rPr>
        <w:t xml:space="preserve">    </w:t>
      </w:r>
      <w:r w:rsidR="00640090" w:rsidRPr="004B21EB">
        <w:rPr>
          <w:rFonts w:ascii="Courier New" w:hAnsi="Courier New" w:cs="Courier New"/>
          <w:sz w:val="16"/>
          <w:szCs w:val="16"/>
        </w:rPr>
        <w:t>}</w:t>
      </w:r>
    </w:p>
    <w:p w14:paraId="0CAB2317" w14:textId="31CE17A0" w:rsidR="00640090" w:rsidRPr="004B21EB" w:rsidRDefault="00640090" w:rsidP="00640090">
      <w:pPr>
        <w:rPr>
          <w:rFonts w:ascii="Courier New" w:hAnsi="Courier New" w:cs="Courier New"/>
          <w:sz w:val="16"/>
          <w:szCs w:val="16"/>
        </w:rPr>
      </w:pPr>
      <w:r w:rsidRPr="004B21EB">
        <w:rPr>
          <w:rFonts w:ascii="Courier New" w:hAnsi="Courier New" w:cs="Courier New"/>
          <w:sz w:val="16"/>
          <w:szCs w:val="16"/>
        </w:rPr>
        <w:t xml:space="preserve">    </w:t>
      </w:r>
      <w:r w:rsidR="009D351D">
        <w:rPr>
          <w:rFonts w:ascii="Courier New" w:hAnsi="Courier New" w:cs="Courier New"/>
          <w:sz w:val="16"/>
          <w:szCs w:val="16"/>
        </w:rPr>
        <w:t xml:space="preserve">    </w:t>
      </w:r>
      <w:r w:rsidRPr="004B21EB">
        <w:rPr>
          <w:rFonts w:ascii="Courier New" w:hAnsi="Courier New" w:cs="Courier New"/>
          <w:sz w:val="16"/>
          <w:szCs w:val="16"/>
        </w:rPr>
        <w:t>return false;</w:t>
      </w:r>
    </w:p>
    <w:p w14:paraId="1C6DDAE3" w14:textId="27048C02" w:rsidR="00640090" w:rsidRPr="004B21EB" w:rsidRDefault="004B21EB" w:rsidP="00640090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</w:t>
      </w:r>
      <w:r w:rsidR="00640090" w:rsidRPr="004B21EB">
        <w:rPr>
          <w:rFonts w:ascii="Courier New" w:hAnsi="Courier New" w:cs="Courier New"/>
          <w:sz w:val="16"/>
          <w:szCs w:val="16"/>
        </w:rPr>
        <w:t>}</w:t>
      </w:r>
    </w:p>
    <w:p w14:paraId="051AFC00" w14:textId="1BE16AE2" w:rsidR="00640090" w:rsidRPr="009D351D" w:rsidRDefault="00640090" w:rsidP="00617E1D">
      <w:pPr>
        <w:rPr>
          <w:rFonts w:ascii="Courier New" w:hAnsi="Courier New" w:cs="Courier New"/>
          <w:sz w:val="16"/>
          <w:szCs w:val="16"/>
        </w:rPr>
      </w:pPr>
      <w:r w:rsidRPr="004B21EB">
        <w:rPr>
          <w:rFonts w:ascii="Courier New" w:hAnsi="Courier New" w:cs="Courier New"/>
          <w:sz w:val="16"/>
          <w:szCs w:val="16"/>
        </w:rPr>
        <w:t>});</w:t>
      </w:r>
    </w:p>
    <w:sectPr w:rsidR="00640090" w:rsidRPr="009D351D" w:rsidSect="00781746">
      <w:footerReference w:type="even" r:id="rId17"/>
      <w:footerReference w:type="default" r:id="rId18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068907" w14:textId="77777777" w:rsidR="00D5329F" w:rsidRDefault="00D5329F" w:rsidP="00E40E97">
      <w:r>
        <w:separator/>
      </w:r>
    </w:p>
  </w:endnote>
  <w:endnote w:type="continuationSeparator" w:id="0">
    <w:p w14:paraId="2BA6BF5F" w14:textId="77777777" w:rsidR="00D5329F" w:rsidRDefault="00D5329F" w:rsidP="00E40E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4A08C8" w14:textId="77777777" w:rsidR="00E40E97" w:rsidRDefault="00E40E97" w:rsidP="00191D69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9089A">
      <w:rPr>
        <w:rStyle w:val="PageNumber"/>
        <w:noProof/>
      </w:rPr>
      <w:t>1</w:t>
    </w:r>
    <w:r>
      <w:rPr>
        <w:rStyle w:val="PageNumber"/>
      </w:rPr>
      <w:fldChar w:fldCharType="end"/>
    </w:r>
  </w:p>
  <w:p w14:paraId="07A434FF" w14:textId="77777777" w:rsidR="00E40E97" w:rsidRDefault="00E40E97" w:rsidP="00E40E97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3FC54A" w14:textId="77777777" w:rsidR="00E40E97" w:rsidRDefault="00E40E97" w:rsidP="00191D69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5329F">
      <w:rPr>
        <w:rStyle w:val="PageNumber"/>
        <w:noProof/>
      </w:rPr>
      <w:t>1</w:t>
    </w:r>
    <w:r>
      <w:rPr>
        <w:rStyle w:val="PageNumber"/>
      </w:rPr>
      <w:fldChar w:fldCharType="end"/>
    </w:r>
  </w:p>
  <w:p w14:paraId="0FB73611" w14:textId="4E505486" w:rsidR="00E40E97" w:rsidRDefault="0059089A" w:rsidP="00E40E97">
    <w:pPr>
      <w:pStyle w:val="Footer"/>
      <w:ind w:right="360"/>
    </w:pPr>
    <w:r>
      <w:t>Ficha de exercícios práticos nr. 00</w:t>
    </w:r>
    <w:r w:rsidR="00E40E97">
      <w:t>, AMSI, TeSP PSI 2016/2017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EEFC86" w14:textId="77777777" w:rsidR="00D5329F" w:rsidRDefault="00D5329F" w:rsidP="00E40E97">
      <w:r>
        <w:separator/>
      </w:r>
    </w:p>
  </w:footnote>
  <w:footnote w:type="continuationSeparator" w:id="0">
    <w:p w14:paraId="6F09A740" w14:textId="77777777" w:rsidR="00D5329F" w:rsidRDefault="00D5329F" w:rsidP="00E40E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F5362"/>
    <w:multiLevelType w:val="hybridMultilevel"/>
    <w:tmpl w:val="34A886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4505C5"/>
    <w:multiLevelType w:val="hybridMultilevel"/>
    <w:tmpl w:val="2F064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555614"/>
    <w:multiLevelType w:val="hybridMultilevel"/>
    <w:tmpl w:val="3078C0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4F679D3"/>
    <w:multiLevelType w:val="hybridMultilevel"/>
    <w:tmpl w:val="CBB694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88D31E1"/>
    <w:multiLevelType w:val="hybridMultilevel"/>
    <w:tmpl w:val="36E6A3E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95C46CF"/>
    <w:multiLevelType w:val="hybridMultilevel"/>
    <w:tmpl w:val="4C0E48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AE77047"/>
    <w:multiLevelType w:val="hybridMultilevel"/>
    <w:tmpl w:val="566E0C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BA32D9B"/>
    <w:multiLevelType w:val="hybridMultilevel"/>
    <w:tmpl w:val="A1F854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E4817CC"/>
    <w:multiLevelType w:val="hybridMultilevel"/>
    <w:tmpl w:val="3238EF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8"/>
  </w:num>
  <w:num w:numId="5">
    <w:abstractNumId w:val="6"/>
  </w:num>
  <w:num w:numId="6">
    <w:abstractNumId w:val="2"/>
  </w:num>
  <w:num w:numId="7">
    <w:abstractNumId w:val="1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activeWritingStyle w:appName="MSWord" w:lang="en-GB" w:vendorID="64" w:dllVersion="131078" w:nlCheck="1" w:checkStyle="0"/>
  <w:activeWritingStyle w:appName="MSWord" w:lang="pt-PT" w:vendorID="64" w:dllVersion="131078" w:nlCheck="1" w:checkStyle="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BB3"/>
    <w:rsid w:val="00026265"/>
    <w:rsid w:val="000E29A3"/>
    <w:rsid w:val="0010428C"/>
    <w:rsid w:val="00104620"/>
    <w:rsid w:val="0015120F"/>
    <w:rsid w:val="001519B1"/>
    <w:rsid w:val="0017155E"/>
    <w:rsid w:val="001C0E8D"/>
    <w:rsid w:val="001E155F"/>
    <w:rsid w:val="001F5FDC"/>
    <w:rsid w:val="002408F8"/>
    <w:rsid w:val="0024729F"/>
    <w:rsid w:val="00262278"/>
    <w:rsid w:val="00276B30"/>
    <w:rsid w:val="00280BB3"/>
    <w:rsid w:val="00281B99"/>
    <w:rsid w:val="00282F56"/>
    <w:rsid w:val="002B62C5"/>
    <w:rsid w:val="002B7DD5"/>
    <w:rsid w:val="002E708F"/>
    <w:rsid w:val="0036071A"/>
    <w:rsid w:val="003B12CA"/>
    <w:rsid w:val="003B37F5"/>
    <w:rsid w:val="003D2F4E"/>
    <w:rsid w:val="004077EF"/>
    <w:rsid w:val="00460CD4"/>
    <w:rsid w:val="00463E8D"/>
    <w:rsid w:val="00465C83"/>
    <w:rsid w:val="00487344"/>
    <w:rsid w:val="004B21EB"/>
    <w:rsid w:val="005123CC"/>
    <w:rsid w:val="00523CF1"/>
    <w:rsid w:val="00524F4D"/>
    <w:rsid w:val="00552E4F"/>
    <w:rsid w:val="0059089A"/>
    <w:rsid w:val="005B6809"/>
    <w:rsid w:val="005C5180"/>
    <w:rsid w:val="005F1CE1"/>
    <w:rsid w:val="0060234F"/>
    <w:rsid w:val="00617E1D"/>
    <w:rsid w:val="00640090"/>
    <w:rsid w:val="006C357D"/>
    <w:rsid w:val="006F269B"/>
    <w:rsid w:val="006F6657"/>
    <w:rsid w:val="00711BA4"/>
    <w:rsid w:val="007159D5"/>
    <w:rsid w:val="00734865"/>
    <w:rsid w:val="00781746"/>
    <w:rsid w:val="00783B8F"/>
    <w:rsid w:val="00795303"/>
    <w:rsid w:val="007A4EEE"/>
    <w:rsid w:val="007A5CA1"/>
    <w:rsid w:val="007C6BD3"/>
    <w:rsid w:val="007E66D3"/>
    <w:rsid w:val="00801475"/>
    <w:rsid w:val="008021E4"/>
    <w:rsid w:val="00815803"/>
    <w:rsid w:val="00861961"/>
    <w:rsid w:val="00880990"/>
    <w:rsid w:val="0091096E"/>
    <w:rsid w:val="00933D78"/>
    <w:rsid w:val="009D351D"/>
    <w:rsid w:val="00A66983"/>
    <w:rsid w:val="00A82D3D"/>
    <w:rsid w:val="00AD225C"/>
    <w:rsid w:val="00B308E2"/>
    <w:rsid w:val="00B4610A"/>
    <w:rsid w:val="00B67F6E"/>
    <w:rsid w:val="00BB54CC"/>
    <w:rsid w:val="00C04287"/>
    <w:rsid w:val="00C068CB"/>
    <w:rsid w:val="00C31D08"/>
    <w:rsid w:val="00C57BA0"/>
    <w:rsid w:val="00C6611B"/>
    <w:rsid w:val="00C7230B"/>
    <w:rsid w:val="00C84C97"/>
    <w:rsid w:val="00C915A5"/>
    <w:rsid w:val="00CC5D41"/>
    <w:rsid w:val="00CE27CE"/>
    <w:rsid w:val="00D5329F"/>
    <w:rsid w:val="00D74980"/>
    <w:rsid w:val="00DD2267"/>
    <w:rsid w:val="00E00973"/>
    <w:rsid w:val="00E15554"/>
    <w:rsid w:val="00E27537"/>
    <w:rsid w:val="00E40E97"/>
    <w:rsid w:val="00F501E6"/>
    <w:rsid w:val="00F50AB7"/>
    <w:rsid w:val="00F514D7"/>
    <w:rsid w:val="00F6758F"/>
    <w:rsid w:val="00F9110C"/>
    <w:rsid w:val="00F95FED"/>
    <w:rsid w:val="00FA53AE"/>
    <w:rsid w:val="00FD07E4"/>
    <w:rsid w:val="00FE0A1D"/>
    <w:rsid w:val="00FE29FE"/>
    <w:rsid w:val="00FF4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737024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915A5"/>
    <w:pPr>
      <w:jc w:val="both"/>
    </w:pPr>
    <w:rPr>
      <w:sz w:val="20"/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08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21E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80BB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077E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308E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pt-PT"/>
    </w:rPr>
  </w:style>
  <w:style w:type="paragraph" w:styleId="Title">
    <w:name w:val="Title"/>
    <w:basedOn w:val="Normal"/>
    <w:next w:val="Normal"/>
    <w:link w:val="TitleChar"/>
    <w:uiPriority w:val="10"/>
    <w:qFormat/>
    <w:rsid w:val="00B308E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08E2"/>
    <w:rPr>
      <w:rFonts w:asciiTheme="majorHAnsi" w:eastAsiaTheme="majorEastAsia" w:hAnsiTheme="majorHAnsi" w:cstheme="majorBidi"/>
      <w:spacing w:val="-10"/>
      <w:kern w:val="28"/>
      <w:sz w:val="56"/>
      <w:szCs w:val="56"/>
      <w:lang w:val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08E2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308E2"/>
    <w:rPr>
      <w:rFonts w:eastAsiaTheme="minorEastAsia"/>
      <w:color w:val="5A5A5A" w:themeColor="text1" w:themeTint="A5"/>
      <w:spacing w:val="15"/>
      <w:sz w:val="22"/>
      <w:szCs w:val="22"/>
      <w:lang w:val="pt-PT"/>
    </w:rPr>
  </w:style>
  <w:style w:type="character" w:styleId="SubtleEmphasis">
    <w:name w:val="Subtle Emphasis"/>
    <w:basedOn w:val="DefaultParagraphFont"/>
    <w:uiPriority w:val="19"/>
    <w:qFormat/>
    <w:rsid w:val="00B308E2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FF487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40E9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0E97"/>
    <w:rPr>
      <w:sz w:val="20"/>
      <w:lang w:val="pt-PT"/>
    </w:rPr>
  </w:style>
  <w:style w:type="paragraph" w:styleId="Footer">
    <w:name w:val="footer"/>
    <w:basedOn w:val="Normal"/>
    <w:link w:val="FooterChar"/>
    <w:uiPriority w:val="99"/>
    <w:unhideWhenUsed/>
    <w:rsid w:val="00E40E97"/>
    <w:pPr>
      <w:tabs>
        <w:tab w:val="center" w:pos="4680"/>
        <w:tab w:val="right" w:pos="9360"/>
      </w:tabs>
      <w:jc w:val="left"/>
    </w:pPr>
    <w:rPr>
      <w:color w:val="AEAAAA" w:themeColor="background2" w:themeShade="BF"/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E40E97"/>
    <w:rPr>
      <w:color w:val="AEAAAA" w:themeColor="background2" w:themeShade="BF"/>
      <w:sz w:val="18"/>
      <w:lang w:val="pt-PT"/>
    </w:rPr>
  </w:style>
  <w:style w:type="character" w:styleId="PageNumber">
    <w:name w:val="page number"/>
    <w:basedOn w:val="DefaultParagraphFont"/>
    <w:uiPriority w:val="99"/>
    <w:semiHidden/>
    <w:unhideWhenUsed/>
    <w:rsid w:val="00E40E97"/>
  </w:style>
  <w:style w:type="paragraph" w:styleId="Caption">
    <w:name w:val="caption"/>
    <w:basedOn w:val="Normal"/>
    <w:next w:val="Normal"/>
    <w:uiPriority w:val="35"/>
    <w:semiHidden/>
    <w:unhideWhenUsed/>
    <w:qFormat/>
    <w:rsid w:val="005F1CE1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4B21E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145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10</Pages>
  <Words>1388</Words>
  <Characters>7916</Characters>
  <Application>Microsoft Macintosh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Geral</vt:lpstr>
      <vt:lpstr>Exercício – Jogo de Adivinha</vt:lpstr>
      <vt:lpstr>    Código para executar</vt:lpstr>
    </vt:vector>
  </TitlesOfParts>
  <Manager/>
  <Company>ESTG, IPL</Company>
  <LinksUpToDate>false</LinksUpToDate>
  <CharactersWithSpaces>9286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Lopes</dc:creator>
  <cp:keywords/>
  <dc:description/>
  <cp:lastModifiedBy>Sérgio Miguel Neves Lopes</cp:lastModifiedBy>
  <cp:revision>71</cp:revision>
  <dcterms:created xsi:type="dcterms:W3CDTF">2016-09-27T09:49:00Z</dcterms:created>
  <dcterms:modified xsi:type="dcterms:W3CDTF">2016-09-29T14:06:00Z</dcterms:modified>
  <cp:category/>
</cp:coreProperties>
</file>