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spacing w:after="240" w:before="240" w:lineRule="auto"/>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rHeight w:val="1708.65234375"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7078.0" w:type="dxa"/>
              <w:jc w:val="left"/>
              <w:tblLayout w:type="fixed"/>
              <w:tblLook w:val="0400"/>
            </w:tblPr>
            <w:tblGrid>
              <w:gridCol w:w="7078"/>
              <w:tblGridChange w:id="0">
                <w:tblGrid>
                  <w:gridCol w:w="7078"/>
                </w:tblGrid>
              </w:tblGridChange>
            </w:tblGrid>
            <w:tr>
              <w:trPr>
                <w:cantSplit w:val="0"/>
                <w:tblHeader w:val="0"/>
              </w:trPr>
              <w:tc>
                <w:tcPr>
                  <w:vAlign w:val="center"/>
                </w:tcPr>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E-Commerce Order, Delivery &amp; Customer</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sz w:val="24"/>
                      <w:szCs w:val="24"/>
                      <w:rtl w:val="0"/>
                    </w:rPr>
                    <w:t xml:space="preserve"> Performance Analysis</w:t>
                  </w:r>
                  <w:r w:rsidDel="00000000" w:rsidR="00000000" w:rsidRPr="00000000">
                    <w:rPr>
                      <w:rtl w:val="0"/>
                    </w:rPr>
                  </w:r>
                </w:p>
              </w:tc>
            </w:tr>
          </w:tbl>
          <w:p w:rsidR="00000000" w:rsidDel="00000000" w:rsidP="00000000" w:rsidRDefault="00000000" w:rsidRPr="00000000" w14:paraId="0000000D">
            <w:pPr>
              <w:widowControl w:val="0"/>
              <w:spacing w:after="240" w:before="240" w:line="240" w:lineRule="auto"/>
              <w:rPr>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SQL (joins, aggregations, subqueries), Data Cleaning &amp; Transformation, KPI Development, Time-Series Analysis, Data Visualization (Power BI / Tableau / Excel), Business Insight Generation, Dashboard Storytelling, Customer &amp; Seller Performance Analysis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tcMar>
              <w:top w:w="100.0" w:type="dxa"/>
              <w:left w:w="100.0" w:type="dxa"/>
              <w:bottom w:w="100.0" w:type="dxa"/>
              <w:right w:w="10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7142.0" w:type="dxa"/>
              <w:jc w:val="left"/>
              <w:tblLayout w:type="fixed"/>
              <w:tblLook w:val="0400"/>
            </w:tblPr>
            <w:tblGrid>
              <w:gridCol w:w="7142"/>
              <w:tblGridChange w:id="0">
                <w:tblGrid>
                  <w:gridCol w:w="7142"/>
                </w:tblGrid>
              </w:tblGridChange>
            </w:tblGrid>
            <w:tr>
              <w:trPr>
                <w:cantSplit w:val="0"/>
                <w:tblHeader w:val="0"/>
              </w:trPr>
              <w:tc>
                <w:tcPr>
                  <w:vAlign w:val="center"/>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Analytics / Supply Chain Analytics </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Intelligence</w:t>
                  </w:r>
                </w:p>
              </w:tc>
            </w:tr>
          </w:tbl>
          <w:p w:rsidR="00000000" w:rsidDel="00000000" w:rsidP="00000000" w:rsidRDefault="00000000" w:rsidRPr="00000000" w14:paraId="0000001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 PROJECT OVERVIEW</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focuses on analyzing a multi-table e-commerce dataset to evaluate order lifecycle performance, delivery efficiency, customer behavior, and seller performance.</w:t>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8"/>
          <w:szCs w:val="28"/>
          <w:rtl w:val="0"/>
        </w:rPr>
        <w:t xml:space="preserve">The analysis simulates a real-world scenario where an e-commerce organization aims to optimize operations, improve delivery timelines, and enhance customer experience using data-driven decision-making.</w:t>
        <w:br w:type="textWrapping"/>
        <w:br w:type="textWrapping"/>
      </w:r>
      <w:r w:rsidDel="00000000" w:rsidR="00000000" w:rsidRPr="00000000">
        <w:rPr>
          <w:rFonts w:ascii="Times New Roman" w:cs="Times New Roman" w:eastAsia="Times New Roman" w:hAnsi="Times New Roman"/>
          <w:b w:val="1"/>
          <w:bCs w:val="1"/>
          <w:sz w:val="27"/>
          <w:szCs w:val="27"/>
          <w:rtl w:val="0"/>
        </w:rPr>
        <w:t xml:space="preserve">Project Goal</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apply Business Analytics concepts and tools to analyze transactional data and identify operational inefficiencies, customer behavior patterns, and performance gaps.</w:t>
        <w:br w:type="textWrapping"/>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Expected Outcome</w:t>
      </w:r>
    </w:p>
    <w:p w:rsidR="00000000" w:rsidDel="00000000" w:rsidP="00000000" w:rsidRDefault="00000000" w:rsidRPr="00000000" w14:paraId="0000001E">
      <w:pPr>
        <w:numPr>
          <w:ilvl w:val="0"/>
          <w:numId w:val="27"/>
        </w:numPr>
        <w:spacing w:after="0" w:before="28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Identification of inefficiencies in order processing and delivery </w:t>
      </w:r>
    </w:p>
    <w:p w:rsidR="00000000" w:rsidDel="00000000" w:rsidP="00000000" w:rsidRDefault="00000000" w:rsidRPr="00000000" w14:paraId="0000001F">
      <w:pPr>
        <w:numPr>
          <w:ilvl w:val="0"/>
          <w:numId w:val="27"/>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Insights into customer satisfaction and retention </w:t>
      </w:r>
    </w:p>
    <w:p w:rsidR="00000000" w:rsidDel="00000000" w:rsidP="00000000" w:rsidRDefault="00000000" w:rsidRPr="00000000" w14:paraId="00000020">
      <w:pPr>
        <w:numPr>
          <w:ilvl w:val="0"/>
          <w:numId w:val="27"/>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Seller and product performance benchmarking </w:t>
      </w:r>
    </w:p>
    <w:p w:rsidR="00000000" w:rsidDel="00000000" w:rsidP="00000000" w:rsidRDefault="00000000" w:rsidRPr="00000000" w14:paraId="00000021">
      <w:pPr>
        <w:numPr>
          <w:ilvl w:val="0"/>
          <w:numId w:val="27"/>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Development of interactive dashboards for decision-making </w:t>
      </w:r>
    </w:p>
    <w:p w:rsidR="00000000" w:rsidDel="00000000" w:rsidP="00000000" w:rsidRDefault="00000000" w:rsidRPr="00000000" w14:paraId="00000022">
      <w:pPr>
        <w:numPr>
          <w:ilvl w:val="0"/>
          <w:numId w:val="27"/>
        </w:numPr>
        <w:spacing w:after="28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Actionable business recommendations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2. BUSINESS PROBLEM DEFINITION</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E-commerce platforms operate in a dynamic environment involving customers, sellers, logistics, and payments.</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Operational inefficiencies such as delivery delays, inconsistent seller performance, and poor customer satisfaction can significantly impact business performance.</w:t>
      </w: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Business Objectives</w:t>
      </w:r>
    </w:p>
    <w:p w:rsidR="00000000" w:rsidDel="00000000" w:rsidP="00000000" w:rsidRDefault="00000000" w:rsidRPr="00000000" w14:paraId="00000027">
      <w:pPr>
        <w:numPr>
          <w:ilvl w:val="0"/>
          <w:numId w:val="28"/>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delivery performance and reduce delays </w:t>
      </w:r>
    </w:p>
    <w:p w:rsidR="00000000" w:rsidDel="00000000" w:rsidP="00000000" w:rsidRDefault="00000000" w:rsidRPr="00000000" w14:paraId="00000028">
      <w:pPr>
        <w:numPr>
          <w:ilvl w:val="0"/>
          <w:numId w:val="28"/>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Enhance customer satisfaction and retention </w:t>
      </w:r>
    </w:p>
    <w:p w:rsidR="00000000" w:rsidDel="00000000" w:rsidP="00000000" w:rsidRDefault="00000000" w:rsidRPr="00000000" w14:paraId="00000029">
      <w:pPr>
        <w:numPr>
          <w:ilvl w:val="0"/>
          <w:numId w:val="28"/>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high-performing sellers and product categories </w:t>
      </w:r>
    </w:p>
    <w:p w:rsidR="00000000" w:rsidDel="00000000" w:rsidP="00000000" w:rsidRDefault="00000000" w:rsidRPr="00000000" w14:paraId="0000002A">
      <w:pPr>
        <w:numPr>
          <w:ilvl w:val="0"/>
          <w:numId w:val="28"/>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Optimize operational efficiency </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Key Business Questions</w:t>
      </w:r>
    </w:p>
    <w:p w:rsidR="00000000" w:rsidDel="00000000" w:rsidP="00000000" w:rsidRDefault="00000000" w:rsidRPr="00000000" w14:paraId="0000002C">
      <w:pPr>
        <w:numPr>
          <w:ilvl w:val="0"/>
          <w:numId w:val="29"/>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are delays occurring in the order lifecycle? </w:t>
      </w:r>
    </w:p>
    <w:p w:rsidR="00000000" w:rsidDel="00000000" w:rsidP="00000000" w:rsidRDefault="00000000" w:rsidRPr="00000000" w14:paraId="0000002D">
      <w:pPr>
        <w:numPr>
          <w:ilvl w:val="0"/>
          <w:numId w:val="2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sellers and categories drive performance? </w:t>
      </w:r>
    </w:p>
    <w:p w:rsidR="00000000" w:rsidDel="00000000" w:rsidP="00000000" w:rsidRDefault="00000000" w:rsidRPr="00000000" w14:paraId="0000002E">
      <w:pPr>
        <w:numPr>
          <w:ilvl w:val="0"/>
          <w:numId w:val="2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factors influence customer satisfaction? </w:t>
      </w:r>
    </w:p>
    <w:p w:rsidR="00000000" w:rsidDel="00000000" w:rsidP="00000000" w:rsidRDefault="00000000" w:rsidRPr="00000000" w14:paraId="0000002F">
      <w:pPr>
        <w:numPr>
          <w:ilvl w:val="0"/>
          <w:numId w:val="29"/>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can customer retention be improved? </w:t>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Stakeholders</w:t>
      </w:r>
    </w:p>
    <w:p w:rsidR="00000000" w:rsidDel="00000000" w:rsidP="00000000" w:rsidRDefault="00000000" w:rsidRPr="00000000" w14:paraId="00000031">
      <w:pPr>
        <w:numPr>
          <w:ilvl w:val="0"/>
          <w:numId w:val="30"/>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Operations Team </w:t>
      </w:r>
    </w:p>
    <w:p w:rsidR="00000000" w:rsidDel="00000000" w:rsidP="00000000" w:rsidRDefault="00000000" w:rsidRPr="00000000" w14:paraId="00000032">
      <w:pPr>
        <w:numPr>
          <w:ilvl w:val="0"/>
          <w:numId w:val="30"/>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Logistics Team </w:t>
      </w:r>
    </w:p>
    <w:p w:rsidR="00000000" w:rsidDel="00000000" w:rsidP="00000000" w:rsidRDefault="00000000" w:rsidRPr="00000000" w14:paraId="00000033">
      <w:pPr>
        <w:numPr>
          <w:ilvl w:val="0"/>
          <w:numId w:val="30"/>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Seller Management Team </w:t>
      </w:r>
    </w:p>
    <w:p w:rsidR="00000000" w:rsidDel="00000000" w:rsidP="00000000" w:rsidRDefault="00000000" w:rsidRPr="00000000" w14:paraId="00000034">
      <w:pPr>
        <w:numPr>
          <w:ilvl w:val="0"/>
          <w:numId w:val="30"/>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Category/Product Managers </w:t>
      </w:r>
    </w:p>
    <w:p w:rsidR="00000000" w:rsidDel="00000000" w:rsidP="00000000" w:rsidRDefault="00000000" w:rsidRPr="00000000" w14:paraId="00000035">
      <w:pPr>
        <w:numPr>
          <w:ilvl w:val="0"/>
          <w:numId w:val="30"/>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Executive Leadership </w:t>
      </w: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3. DATASET</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dataset is provided as part of project resources and contains multiple relational tables representing different aspects of e-commerce operations.</w:t>
      </w:r>
    </w:p>
    <w:p w:rsidR="00000000" w:rsidDel="00000000" w:rsidP="00000000" w:rsidRDefault="00000000" w:rsidRPr="00000000" w14:paraId="00000038">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dataset has information about the customer and its location. Use it to identify unique customers in the orders dataset and to find the orders delivery location.</w:t>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At our system each order is assigned to a unique customer_id. This means that the same customer will get different ids for different orders. The purpose of having a customer_unique_id on the dataset is to allow you to identify customers that made repurchases at the store. Otherwise you would find that each order had a different customer associated with.</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Please refer to the data schema provided in next section</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Orders Table</w:t>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3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Contains the </w:t>
      </w:r>
      <w:r w:rsidDel="00000000" w:rsidR="00000000" w:rsidRPr="00000000">
        <w:rPr>
          <w:rFonts w:ascii="Times New Roman" w:cs="Times New Roman" w:eastAsia="Times New Roman" w:hAnsi="Times New Roman"/>
          <w:b w:val="1"/>
          <w:bCs w:val="1"/>
          <w:sz w:val="28"/>
          <w:szCs w:val="28"/>
          <w:rtl w:val="0"/>
        </w:rPr>
        <w:t xml:space="preserve">order lifecycle information</w:t>
      </w:r>
      <w:r w:rsidDel="00000000" w:rsidR="00000000" w:rsidRPr="00000000">
        <w:rPr>
          <w:rFonts w:ascii="Times New Roman" w:cs="Times New Roman" w:eastAsia="Times New Roman" w:hAnsi="Times New Roman"/>
          <w:sz w:val="28"/>
          <w:szCs w:val="28"/>
          <w:rtl w:val="0"/>
        </w:rPr>
        <w:t xml:space="preserve"> from purchase to delivery.</w:t>
      </w:r>
    </w:p>
    <w:p w:rsidR="00000000" w:rsidDel="00000000" w:rsidP="00000000" w:rsidRDefault="00000000" w:rsidRPr="00000000" w14:paraId="0000003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Columns:</w:t>
      </w:r>
    </w:p>
    <w:p w:rsidR="00000000" w:rsidDel="00000000" w:rsidP="00000000" w:rsidRDefault="00000000" w:rsidRPr="00000000" w14:paraId="00000041">
      <w:pPr>
        <w:numPr>
          <w:ilvl w:val="0"/>
          <w:numId w:val="18"/>
        </w:numPr>
        <w:spacing w:line="240" w:lineRule="auto"/>
        <w:ind w:left="720" w:hanging="360"/>
        <w:rPr>
          <w:rFonts w:ascii="Times New Roman" w:cs="Times New Roman" w:eastAsia="Times New Roman" w:hAnsi="Times New Roman"/>
          <w:sz w:val="28"/>
          <w:szCs w:val="28"/>
        </w:rPr>
      </w:pPr>
      <w:sdt>
        <w:sdtPr>
          <w:id w:val="-1336946077"/>
          <w:tag w:val="goog_rdk_0"/>
        </w:sdtPr>
        <w:sdtContent>
          <w:r w:rsidDel="00000000" w:rsidR="00000000" w:rsidRPr="00000000">
            <w:rPr>
              <w:rFonts w:ascii="Cardo" w:cs="Cardo" w:eastAsia="Cardo" w:hAnsi="Cardo"/>
              <w:sz w:val="28"/>
              <w:szCs w:val="28"/>
              <w:rtl w:val="0"/>
            </w:rPr>
            <w:t xml:space="preserve">order_id → Unique identifier for each order </w:t>
          </w:r>
        </w:sdtContent>
      </w:sdt>
    </w:p>
    <w:p w:rsidR="00000000" w:rsidDel="00000000" w:rsidP="00000000" w:rsidRDefault="00000000" w:rsidRPr="00000000" w14:paraId="00000042">
      <w:pPr>
        <w:numPr>
          <w:ilvl w:val="0"/>
          <w:numId w:val="18"/>
        </w:numPr>
        <w:spacing w:line="240" w:lineRule="auto"/>
        <w:ind w:left="720" w:hanging="360"/>
        <w:rPr>
          <w:rFonts w:ascii="Times New Roman" w:cs="Times New Roman" w:eastAsia="Times New Roman" w:hAnsi="Times New Roman"/>
          <w:sz w:val="28"/>
          <w:szCs w:val="28"/>
        </w:rPr>
      </w:pPr>
      <w:sdt>
        <w:sdtPr>
          <w:id w:val="1562297543"/>
          <w:tag w:val="goog_rdk_1"/>
        </w:sdtPr>
        <w:sdtContent>
          <w:r w:rsidDel="00000000" w:rsidR="00000000" w:rsidRPr="00000000">
            <w:rPr>
              <w:rFonts w:ascii="Cardo" w:cs="Cardo" w:eastAsia="Cardo" w:hAnsi="Cardo"/>
              <w:sz w:val="28"/>
              <w:szCs w:val="28"/>
              <w:rtl w:val="0"/>
            </w:rPr>
            <w:t xml:space="preserve">customer_id → Links order to customer </w:t>
          </w:r>
        </w:sdtContent>
      </w:sdt>
    </w:p>
    <w:p w:rsidR="00000000" w:rsidDel="00000000" w:rsidP="00000000" w:rsidRDefault="00000000" w:rsidRPr="00000000" w14:paraId="00000043">
      <w:pPr>
        <w:numPr>
          <w:ilvl w:val="0"/>
          <w:numId w:val="18"/>
        </w:numPr>
        <w:spacing w:line="240" w:lineRule="auto"/>
        <w:ind w:left="720" w:hanging="360"/>
        <w:rPr>
          <w:rFonts w:ascii="Times New Roman" w:cs="Times New Roman" w:eastAsia="Times New Roman" w:hAnsi="Times New Roman"/>
          <w:sz w:val="28"/>
          <w:szCs w:val="28"/>
        </w:rPr>
      </w:pPr>
      <w:sdt>
        <w:sdtPr>
          <w:id w:val="-363965067"/>
          <w:tag w:val="goog_rdk_2"/>
        </w:sdtPr>
        <w:sdtContent>
          <w:r w:rsidDel="00000000" w:rsidR="00000000" w:rsidRPr="00000000">
            <w:rPr>
              <w:rFonts w:ascii="Cardo" w:cs="Cardo" w:eastAsia="Cardo" w:hAnsi="Cardo"/>
              <w:sz w:val="28"/>
              <w:szCs w:val="28"/>
              <w:rtl w:val="0"/>
            </w:rPr>
            <w:t xml:space="preserve">order_status → Status (delivered, shipped, cancelled, etc.) </w:t>
          </w:r>
        </w:sdtContent>
      </w:sdt>
    </w:p>
    <w:p w:rsidR="00000000" w:rsidDel="00000000" w:rsidP="00000000" w:rsidRDefault="00000000" w:rsidRPr="00000000" w14:paraId="00000044">
      <w:pPr>
        <w:numPr>
          <w:ilvl w:val="0"/>
          <w:numId w:val="18"/>
        </w:numPr>
        <w:spacing w:line="240" w:lineRule="auto"/>
        <w:ind w:left="720" w:hanging="360"/>
        <w:rPr>
          <w:rFonts w:ascii="Times New Roman" w:cs="Times New Roman" w:eastAsia="Times New Roman" w:hAnsi="Times New Roman"/>
          <w:sz w:val="28"/>
          <w:szCs w:val="28"/>
        </w:rPr>
      </w:pPr>
      <w:sdt>
        <w:sdtPr>
          <w:id w:val="-366285766"/>
          <w:tag w:val="goog_rdk_3"/>
        </w:sdtPr>
        <w:sdtContent>
          <w:r w:rsidDel="00000000" w:rsidR="00000000" w:rsidRPr="00000000">
            <w:rPr>
              <w:rFonts w:ascii="Cardo" w:cs="Cardo" w:eastAsia="Cardo" w:hAnsi="Cardo"/>
              <w:sz w:val="28"/>
              <w:szCs w:val="28"/>
              <w:rtl w:val="0"/>
            </w:rPr>
            <w:t xml:space="preserve">order_purchase_timestamp → Date &amp; time when order was placed </w:t>
          </w:r>
        </w:sdtContent>
      </w:sdt>
    </w:p>
    <w:p w:rsidR="00000000" w:rsidDel="00000000" w:rsidP="00000000" w:rsidRDefault="00000000" w:rsidRPr="00000000" w14:paraId="00000045">
      <w:pPr>
        <w:numPr>
          <w:ilvl w:val="0"/>
          <w:numId w:val="18"/>
        </w:numPr>
        <w:spacing w:line="240" w:lineRule="auto"/>
        <w:ind w:left="720" w:hanging="360"/>
        <w:rPr>
          <w:rFonts w:ascii="Times New Roman" w:cs="Times New Roman" w:eastAsia="Times New Roman" w:hAnsi="Times New Roman"/>
          <w:sz w:val="28"/>
          <w:szCs w:val="28"/>
        </w:rPr>
      </w:pPr>
      <w:sdt>
        <w:sdtPr>
          <w:id w:val="1229972979"/>
          <w:tag w:val="goog_rdk_4"/>
        </w:sdtPr>
        <w:sdtContent>
          <w:r w:rsidDel="00000000" w:rsidR="00000000" w:rsidRPr="00000000">
            <w:rPr>
              <w:rFonts w:ascii="Cardo" w:cs="Cardo" w:eastAsia="Cardo" w:hAnsi="Cardo"/>
              <w:sz w:val="28"/>
              <w:szCs w:val="28"/>
              <w:rtl w:val="0"/>
            </w:rPr>
            <w:t xml:space="preserve">order_approved_at → When payment was approved </w:t>
          </w:r>
        </w:sdtContent>
      </w:sdt>
    </w:p>
    <w:p w:rsidR="00000000" w:rsidDel="00000000" w:rsidP="00000000" w:rsidRDefault="00000000" w:rsidRPr="00000000" w14:paraId="00000046">
      <w:pPr>
        <w:numPr>
          <w:ilvl w:val="0"/>
          <w:numId w:val="18"/>
        </w:numPr>
        <w:spacing w:line="240" w:lineRule="auto"/>
        <w:ind w:left="720" w:hanging="360"/>
        <w:rPr>
          <w:rFonts w:ascii="Times New Roman" w:cs="Times New Roman" w:eastAsia="Times New Roman" w:hAnsi="Times New Roman"/>
          <w:sz w:val="28"/>
          <w:szCs w:val="28"/>
        </w:rPr>
      </w:pPr>
      <w:sdt>
        <w:sdtPr>
          <w:id w:val="1614135162"/>
          <w:tag w:val="goog_rdk_5"/>
        </w:sdtPr>
        <w:sdtContent>
          <w:r w:rsidDel="00000000" w:rsidR="00000000" w:rsidRPr="00000000">
            <w:rPr>
              <w:rFonts w:ascii="Cardo" w:cs="Cardo" w:eastAsia="Cardo" w:hAnsi="Cardo"/>
              <w:sz w:val="28"/>
              <w:szCs w:val="28"/>
              <w:rtl w:val="0"/>
            </w:rPr>
            <w:t xml:space="preserve">order_delivered_carrier_date → When order was handed to carrier </w:t>
          </w:r>
        </w:sdtContent>
      </w:sdt>
    </w:p>
    <w:p w:rsidR="00000000" w:rsidDel="00000000" w:rsidP="00000000" w:rsidRDefault="00000000" w:rsidRPr="00000000" w14:paraId="00000047">
      <w:pPr>
        <w:numPr>
          <w:ilvl w:val="0"/>
          <w:numId w:val="18"/>
        </w:numPr>
        <w:spacing w:line="240" w:lineRule="auto"/>
        <w:ind w:left="720" w:hanging="360"/>
        <w:rPr>
          <w:rFonts w:ascii="Times New Roman" w:cs="Times New Roman" w:eastAsia="Times New Roman" w:hAnsi="Times New Roman"/>
          <w:sz w:val="28"/>
          <w:szCs w:val="28"/>
        </w:rPr>
      </w:pPr>
      <w:sdt>
        <w:sdtPr>
          <w:id w:val="1804207895"/>
          <w:tag w:val="goog_rdk_6"/>
        </w:sdtPr>
        <w:sdtContent>
          <w:r w:rsidDel="00000000" w:rsidR="00000000" w:rsidRPr="00000000">
            <w:rPr>
              <w:rFonts w:ascii="Cardo" w:cs="Cardo" w:eastAsia="Cardo" w:hAnsi="Cardo"/>
              <w:sz w:val="28"/>
              <w:szCs w:val="28"/>
              <w:rtl w:val="0"/>
            </w:rPr>
            <w:t xml:space="preserve">order_delivered_customer_date → Actual delivery date </w:t>
          </w:r>
        </w:sdtContent>
      </w:sdt>
    </w:p>
    <w:p w:rsidR="00000000" w:rsidDel="00000000" w:rsidP="00000000" w:rsidRDefault="00000000" w:rsidRPr="00000000" w14:paraId="00000048">
      <w:pPr>
        <w:numPr>
          <w:ilvl w:val="0"/>
          <w:numId w:val="18"/>
        </w:numPr>
        <w:spacing w:line="240" w:lineRule="auto"/>
        <w:ind w:left="720" w:hanging="360"/>
        <w:rPr>
          <w:rFonts w:ascii="Times New Roman" w:cs="Times New Roman" w:eastAsia="Times New Roman" w:hAnsi="Times New Roman"/>
          <w:sz w:val="28"/>
          <w:szCs w:val="28"/>
        </w:rPr>
      </w:pPr>
      <w:sdt>
        <w:sdtPr>
          <w:id w:val="-887800901"/>
          <w:tag w:val="goog_rdk_7"/>
        </w:sdtPr>
        <w:sdtContent>
          <w:r w:rsidDel="00000000" w:rsidR="00000000" w:rsidRPr="00000000">
            <w:rPr>
              <w:rFonts w:ascii="Cardo" w:cs="Cardo" w:eastAsia="Cardo" w:hAnsi="Cardo"/>
              <w:sz w:val="28"/>
              <w:szCs w:val="28"/>
              <w:rtl w:val="0"/>
            </w:rPr>
            <w:t xml:space="preserve">order_estimated_delivery_date → Expected delivery date </w:t>
          </w:r>
        </w:sdtContent>
      </w:sdt>
    </w:p>
    <w:p w:rsidR="00000000" w:rsidDel="00000000" w:rsidP="00000000" w:rsidRDefault="00000000" w:rsidRPr="00000000" w14:paraId="0000004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 is the </w:t>
      </w:r>
      <w:r w:rsidDel="00000000" w:rsidR="00000000" w:rsidRPr="00000000">
        <w:rPr>
          <w:rFonts w:ascii="Times New Roman" w:cs="Times New Roman" w:eastAsia="Times New Roman" w:hAnsi="Times New Roman"/>
          <w:b w:val="1"/>
          <w:bCs w:val="1"/>
          <w:sz w:val="28"/>
          <w:szCs w:val="28"/>
          <w:rtl w:val="0"/>
        </w:rPr>
        <w:t xml:space="preserve">central table (fact table)</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 Order Items Table</w:t>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5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Contains </w:t>
      </w:r>
      <w:r w:rsidDel="00000000" w:rsidR="00000000" w:rsidRPr="00000000">
        <w:rPr>
          <w:rFonts w:ascii="Times New Roman" w:cs="Times New Roman" w:eastAsia="Times New Roman" w:hAnsi="Times New Roman"/>
          <w:b w:val="1"/>
          <w:bCs w:val="1"/>
          <w:sz w:val="28"/>
          <w:szCs w:val="28"/>
          <w:rtl w:val="0"/>
        </w:rPr>
        <w:t xml:space="preserve">product-level details for each order</w:t>
      </w:r>
    </w:p>
    <w:p w:rsidR="00000000" w:rsidDel="00000000" w:rsidP="00000000" w:rsidRDefault="00000000" w:rsidRPr="00000000" w14:paraId="00000051">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Columns:</w:t>
      </w:r>
    </w:p>
    <w:p w:rsidR="00000000" w:rsidDel="00000000" w:rsidP="00000000" w:rsidRDefault="00000000" w:rsidRPr="00000000" w14:paraId="00000053">
      <w:pPr>
        <w:numPr>
          <w:ilvl w:val="0"/>
          <w:numId w:val="19"/>
        </w:numPr>
        <w:spacing w:line="240" w:lineRule="auto"/>
        <w:ind w:left="720" w:hanging="360"/>
        <w:rPr>
          <w:rFonts w:ascii="Times New Roman" w:cs="Times New Roman" w:eastAsia="Times New Roman" w:hAnsi="Times New Roman"/>
          <w:sz w:val="28"/>
          <w:szCs w:val="28"/>
        </w:rPr>
      </w:pPr>
      <w:sdt>
        <w:sdtPr>
          <w:id w:val="181430043"/>
          <w:tag w:val="goog_rdk_8"/>
        </w:sdtPr>
        <w:sdtContent>
          <w:r w:rsidDel="00000000" w:rsidR="00000000" w:rsidRPr="00000000">
            <w:rPr>
              <w:rFonts w:ascii="Cardo" w:cs="Cardo" w:eastAsia="Cardo" w:hAnsi="Cardo"/>
              <w:sz w:val="28"/>
              <w:szCs w:val="28"/>
              <w:rtl w:val="0"/>
            </w:rPr>
            <w:t xml:space="preserve">order_id → Links to orders </w:t>
          </w:r>
        </w:sdtContent>
      </w:sdt>
    </w:p>
    <w:p w:rsidR="00000000" w:rsidDel="00000000" w:rsidP="00000000" w:rsidRDefault="00000000" w:rsidRPr="00000000" w14:paraId="00000054">
      <w:pPr>
        <w:numPr>
          <w:ilvl w:val="0"/>
          <w:numId w:val="19"/>
        </w:numPr>
        <w:spacing w:line="240" w:lineRule="auto"/>
        <w:ind w:left="720" w:hanging="360"/>
        <w:rPr>
          <w:rFonts w:ascii="Times New Roman" w:cs="Times New Roman" w:eastAsia="Times New Roman" w:hAnsi="Times New Roman"/>
          <w:sz w:val="28"/>
          <w:szCs w:val="28"/>
        </w:rPr>
      </w:pPr>
      <w:sdt>
        <w:sdtPr>
          <w:id w:val="1357183126"/>
          <w:tag w:val="goog_rdk_9"/>
        </w:sdtPr>
        <w:sdtContent>
          <w:r w:rsidDel="00000000" w:rsidR="00000000" w:rsidRPr="00000000">
            <w:rPr>
              <w:rFonts w:ascii="Cardo" w:cs="Cardo" w:eastAsia="Cardo" w:hAnsi="Cardo"/>
              <w:sz w:val="28"/>
              <w:szCs w:val="28"/>
              <w:rtl w:val="0"/>
            </w:rPr>
            <w:t xml:space="preserve">order_item_id → Item number within order </w:t>
          </w:r>
        </w:sdtContent>
      </w:sdt>
    </w:p>
    <w:p w:rsidR="00000000" w:rsidDel="00000000" w:rsidP="00000000" w:rsidRDefault="00000000" w:rsidRPr="00000000" w14:paraId="00000055">
      <w:pPr>
        <w:numPr>
          <w:ilvl w:val="0"/>
          <w:numId w:val="19"/>
        </w:numPr>
        <w:spacing w:line="240" w:lineRule="auto"/>
        <w:ind w:left="720" w:hanging="360"/>
        <w:rPr>
          <w:rFonts w:ascii="Times New Roman" w:cs="Times New Roman" w:eastAsia="Times New Roman" w:hAnsi="Times New Roman"/>
          <w:sz w:val="28"/>
          <w:szCs w:val="28"/>
        </w:rPr>
      </w:pPr>
      <w:sdt>
        <w:sdtPr>
          <w:id w:val="856377230"/>
          <w:tag w:val="goog_rdk_10"/>
        </w:sdtPr>
        <w:sdtContent>
          <w:r w:rsidDel="00000000" w:rsidR="00000000" w:rsidRPr="00000000">
            <w:rPr>
              <w:rFonts w:ascii="Cardo" w:cs="Cardo" w:eastAsia="Cardo" w:hAnsi="Cardo"/>
              <w:sz w:val="28"/>
              <w:szCs w:val="28"/>
              <w:rtl w:val="0"/>
            </w:rPr>
            <w:t xml:space="preserve">product_id → Links to products </w:t>
          </w:r>
        </w:sdtContent>
      </w:sdt>
    </w:p>
    <w:p w:rsidR="00000000" w:rsidDel="00000000" w:rsidP="00000000" w:rsidRDefault="00000000" w:rsidRPr="00000000" w14:paraId="00000056">
      <w:pPr>
        <w:numPr>
          <w:ilvl w:val="0"/>
          <w:numId w:val="19"/>
        </w:numPr>
        <w:spacing w:line="240" w:lineRule="auto"/>
        <w:ind w:left="720" w:hanging="360"/>
        <w:rPr>
          <w:rFonts w:ascii="Times New Roman" w:cs="Times New Roman" w:eastAsia="Times New Roman" w:hAnsi="Times New Roman"/>
          <w:sz w:val="28"/>
          <w:szCs w:val="28"/>
        </w:rPr>
      </w:pPr>
      <w:sdt>
        <w:sdtPr>
          <w:id w:val="-64085081"/>
          <w:tag w:val="goog_rdk_11"/>
        </w:sdtPr>
        <w:sdtContent>
          <w:r w:rsidDel="00000000" w:rsidR="00000000" w:rsidRPr="00000000">
            <w:rPr>
              <w:rFonts w:ascii="Cardo" w:cs="Cardo" w:eastAsia="Cardo" w:hAnsi="Cardo"/>
              <w:sz w:val="28"/>
              <w:szCs w:val="28"/>
              <w:rtl w:val="0"/>
            </w:rPr>
            <w:t xml:space="preserve">seller_id → Links to seller </w:t>
          </w:r>
        </w:sdtContent>
      </w:sdt>
    </w:p>
    <w:p w:rsidR="00000000" w:rsidDel="00000000" w:rsidP="00000000" w:rsidRDefault="00000000" w:rsidRPr="00000000" w14:paraId="00000057">
      <w:pPr>
        <w:numPr>
          <w:ilvl w:val="0"/>
          <w:numId w:val="19"/>
        </w:numPr>
        <w:spacing w:line="240" w:lineRule="auto"/>
        <w:ind w:left="720" w:hanging="360"/>
        <w:rPr>
          <w:rFonts w:ascii="Times New Roman" w:cs="Times New Roman" w:eastAsia="Times New Roman" w:hAnsi="Times New Roman"/>
          <w:sz w:val="28"/>
          <w:szCs w:val="28"/>
        </w:rPr>
      </w:pPr>
      <w:sdt>
        <w:sdtPr>
          <w:id w:val="2078228038"/>
          <w:tag w:val="goog_rdk_12"/>
        </w:sdtPr>
        <w:sdtContent>
          <w:r w:rsidDel="00000000" w:rsidR="00000000" w:rsidRPr="00000000">
            <w:rPr>
              <w:rFonts w:ascii="Cardo" w:cs="Cardo" w:eastAsia="Cardo" w:hAnsi="Cardo"/>
              <w:sz w:val="28"/>
              <w:szCs w:val="28"/>
              <w:rtl w:val="0"/>
            </w:rPr>
            <w:t xml:space="preserve">price → Product price </w:t>
          </w:r>
        </w:sdtContent>
      </w:sdt>
    </w:p>
    <w:p w:rsidR="00000000" w:rsidDel="00000000" w:rsidP="00000000" w:rsidRDefault="00000000" w:rsidRPr="00000000" w14:paraId="00000058">
      <w:pPr>
        <w:numPr>
          <w:ilvl w:val="0"/>
          <w:numId w:val="19"/>
        </w:numPr>
        <w:spacing w:line="240" w:lineRule="auto"/>
        <w:ind w:left="720" w:hanging="360"/>
        <w:rPr>
          <w:rFonts w:ascii="Times New Roman" w:cs="Times New Roman" w:eastAsia="Times New Roman" w:hAnsi="Times New Roman"/>
          <w:sz w:val="28"/>
          <w:szCs w:val="28"/>
        </w:rPr>
      </w:pPr>
      <w:sdt>
        <w:sdtPr>
          <w:id w:val="2058666351"/>
          <w:tag w:val="goog_rdk_13"/>
        </w:sdtPr>
        <w:sdtContent>
          <w:r w:rsidDel="00000000" w:rsidR="00000000" w:rsidRPr="00000000">
            <w:rPr>
              <w:rFonts w:ascii="Cardo" w:cs="Cardo" w:eastAsia="Cardo" w:hAnsi="Cardo"/>
              <w:sz w:val="28"/>
              <w:szCs w:val="28"/>
              <w:rtl w:val="0"/>
            </w:rPr>
            <w:t xml:space="preserve">freight_value → Shipping cost </w:t>
          </w:r>
        </w:sdtContent>
      </w:sdt>
    </w:p>
    <w:p w:rsidR="00000000" w:rsidDel="00000000" w:rsidP="00000000" w:rsidRDefault="00000000" w:rsidRPr="00000000" w14:paraId="00000059">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 Customers Table</w:t>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Contains </w:t>
      </w:r>
      <w:r w:rsidDel="00000000" w:rsidR="00000000" w:rsidRPr="00000000">
        <w:rPr>
          <w:rFonts w:ascii="Times New Roman" w:cs="Times New Roman" w:eastAsia="Times New Roman" w:hAnsi="Times New Roman"/>
          <w:b w:val="1"/>
          <w:bCs w:val="1"/>
          <w:sz w:val="28"/>
          <w:szCs w:val="28"/>
          <w:rtl w:val="0"/>
        </w:rPr>
        <w:t xml:space="preserve">customer-level information</w:t>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Columns:</w:t>
      </w:r>
    </w:p>
    <w:p w:rsidR="00000000" w:rsidDel="00000000" w:rsidP="00000000" w:rsidRDefault="00000000" w:rsidRPr="00000000" w14:paraId="00000061">
      <w:pPr>
        <w:numPr>
          <w:ilvl w:val="0"/>
          <w:numId w:val="20"/>
        </w:numPr>
        <w:spacing w:line="240" w:lineRule="auto"/>
        <w:ind w:left="720" w:hanging="360"/>
        <w:rPr>
          <w:rFonts w:ascii="Times New Roman" w:cs="Times New Roman" w:eastAsia="Times New Roman" w:hAnsi="Times New Roman"/>
          <w:sz w:val="28"/>
          <w:szCs w:val="28"/>
        </w:rPr>
      </w:pPr>
      <w:sdt>
        <w:sdtPr>
          <w:id w:val="-2030272579"/>
          <w:tag w:val="goog_rdk_14"/>
        </w:sdtPr>
        <w:sdtContent>
          <w:r w:rsidDel="00000000" w:rsidR="00000000" w:rsidRPr="00000000">
            <w:rPr>
              <w:rFonts w:ascii="Cardo" w:cs="Cardo" w:eastAsia="Cardo" w:hAnsi="Cardo"/>
              <w:sz w:val="28"/>
              <w:szCs w:val="28"/>
              <w:rtl w:val="0"/>
            </w:rPr>
            <w:t xml:space="preserve">customer_id → Unique customer identifier </w:t>
          </w:r>
        </w:sdtContent>
      </w:sdt>
    </w:p>
    <w:p w:rsidR="00000000" w:rsidDel="00000000" w:rsidP="00000000" w:rsidRDefault="00000000" w:rsidRPr="00000000" w14:paraId="00000062">
      <w:pPr>
        <w:numPr>
          <w:ilvl w:val="0"/>
          <w:numId w:val="20"/>
        </w:numPr>
        <w:spacing w:line="240" w:lineRule="auto"/>
        <w:ind w:left="720" w:hanging="360"/>
        <w:rPr>
          <w:rFonts w:ascii="Times New Roman" w:cs="Times New Roman" w:eastAsia="Times New Roman" w:hAnsi="Times New Roman"/>
          <w:sz w:val="28"/>
          <w:szCs w:val="28"/>
        </w:rPr>
      </w:pPr>
      <w:sdt>
        <w:sdtPr>
          <w:id w:val="-932343937"/>
          <w:tag w:val="goog_rdk_15"/>
        </w:sdtPr>
        <w:sdtContent>
          <w:r w:rsidDel="00000000" w:rsidR="00000000" w:rsidRPr="00000000">
            <w:rPr>
              <w:rFonts w:ascii="Cardo" w:cs="Cardo" w:eastAsia="Cardo" w:hAnsi="Cardo"/>
              <w:sz w:val="28"/>
              <w:szCs w:val="28"/>
              <w:rtl w:val="0"/>
            </w:rPr>
            <w:t xml:space="preserve">customer_unique_id → Identifies repeat customers </w:t>
          </w:r>
        </w:sdtContent>
      </w:sdt>
    </w:p>
    <w:p w:rsidR="00000000" w:rsidDel="00000000" w:rsidP="00000000" w:rsidRDefault="00000000" w:rsidRPr="00000000" w14:paraId="00000063">
      <w:pPr>
        <w:numPr>
          <w:ilvl w:val="0"/>
          <w:numId w:val="20"/>
        </w:numPr>
        <w:spacing w:line="240" w:lineRule="auto"/>
        <w:ind w:left="720" w:hanging="360"/>
        <w:rPr>
          <w:rFonts w:ascii="Times New Roman" w:cs="Times New Roman" w:eastAsia="Times New Roman" w:hAnsi="Times New Roman"/>
          <w:sz w:val="28"/>
          <w:szCs w:val="28"/>
        </w:rPr>
      </w:pPr>
      <w:sdt>
        <w:sdtPr>
          <w:id w:val="-381998845"/>
          <w:tag w:val="goog_rdk_16"/>
        </w:sdtPr>
        <w:sdtContent>
          <w:r w:rsidDel="00000000" w:rsidR="00000000" w:rsidRPr="00000000">
            <w:rPr>
              <w:rFonts w:ascii="Cardo" w:cs="Cardo" w:eastAsia="Cardo" w:hAnsi="Cardo"/>
              <w:sz w:val="28"/>
              <w:szCs w:val="28"/>
              <w:rtl w:val="0"/>
            </w:rPr>
            <w:t xml:space="preserve">customer_city → Customer city </w:t>
          </w:r>
        </w:sdtContent>
      </w:sdt>
    </w:p>
    <w:p w:rsidR="00000000" w:rsidDel="00000000" w:rsidP="00000000" w:rsidRDefault="00000000" w:rsidRPr="00000000" w14:paraId="00000064">
      <w:pPr>
        <w:numPr>
          <w:ilvl w:val="0"/>
          <w:numId w:val="20"/>
        </w:numPr>
        <w:spacing w:line="240" w:lineRule="auto"/>
        <w:ind w:left="720" w:hanging="360"/>
        <w:rPr>
          <w:rFonts w:ascii="Times New Roman" w:cs="Times New Roman" w:eastAsia="Times New Roman" w:hAnsi="Times New Roman"/>
          <w:sz w:val="28"/>
          <w:szCs w:val="28"/>
        </w:rPr>
      </w:pPr>
      <w:sdt>
        <w:sdtPr>
          <w:id w:val="1652626787"/>
          <w:tag w:val="goog_rdk_17"/>
        </w:sdtPr>
        <w:sdtContent>
          <w:r w:rsidDel="00000000" w:rsidR="00000000" w:rsidRPr="00000000">
            <w:rPr>
              <w:rFonts w:ascii="Cardo" w:cs="Cardo" w:eastAsia="Cardo" w:hAnsi="Cardo"/>
              <w:sz w:val="28"/>
              <w:szCs w:val="28"/>
              <w:rtl w:val="0"/>
            </w:rPr>
            <w:t xml:space="preserve">customer_state → Customer state </w:t>
          </w:r>
        </w:sdtContent>
      </w:sdt>
    </w:p>
    <w:p w:rsidR="00000000" w:rsidDel="00000000" w:rsidP="00000000" w:rsidRDefault="00000000" w:rsidRPr="00000000" w14:paraId="00000065">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4. Products Table</w:t>
      </w:r>
    </w:p>
    <w:p w:rsidR="00000000" w:rsidDel="00000000" w:rsidP="00000000" w:rsidRDefault="00000000" w:rsidRPr="00000000" w14:paraId="0000006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Contains </w:t>
      </w:r>
      <w:r w:rsidDel="00000000" w:rsidR="00000000" w:rsidRPr="00000000">
        <w:rPr>
          <w:rFonts w:ascii="Times New Roman" w:cs="Times New Roman" w:eastAsia="Times New Roman" w:hAnsi="Times New Roman"/>
          <w:b w:val="1"/>
          <w:bCs w:val="1"/>
          <w:sz w:val="28"/>
          <w:szCs w:val="28"/>
          <w:rtl w:val="0"/>
        </w:rPr>
        <w:t xml:space="preserve">product details and categories</w:t>
      </w:r>
    </w:p>
    <w:p w:rsidR="00000000" w:rsidDel="00000000" w:rsidP="00000000" w:rsidRDefault="00000000" w:rsidRPr="00000000" w14:paraId="0000006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Columns:</w:t>
      </w:r>
    </w:p>
    <w:p w:rsidR="00000000" w:rsidDel="00000000" w:rsidP="00000000" w:rsidRDefault="00000000" w:rsidRPr="00000000" w14:paraId="0000006D">
      <w:pPr>
        <w:numPr>
          <w:ilvl w:val="0"/>
          <w:numId w:val="21"/>
        </w:numPr>
        <w:spacing w:line="240" w:lineRule="auto"/>
        <w:ind w:left="720" w:hanging="360"/>
        <w:rPr>
          <w:rFonts w:ascii="Times New Roman" w:cs="Times New Roman" w:eastAsia="Times New Roman" w:hAnsi="Times New Roman"/>
          <w:sz w:val="28"/>
          <w:szCs w:val="28"/>
        </w:rPr>
      </w:pPr>
      <w:sdt>
        <w:sdtPr>
          <w:id w:val="-586334365"/>
          <w:tag w:val="goog_rdk_18"/>
        </w:sdtPr>
        <w:sdtContent>
          <w:r w:rsidDel="00000000" w:rsidR="00000000" w:rsidRPr="00000000">
            <w:rPr>
              <w:rFonts w:ascii="Cardo" w:cs="Cardo" w:eastAsia="Cardo" w:hAnsi="Cardo"/>
              <w:sz w:val="28"/>
              <w:szCs w:val="28"/>
              <w:rtl w:val="0"/>
            </w:rPr>
            <w:t xml:space="preserve">product_id → Unique product identifier </w:t>
          </w:r>
        </w:sdtContent>
      </w:sdt>
    </w:p>
    <w:p w:rsidR="00000000" w:rsidDel="00000000" w:rsidP="00000000" w:rsidRDefault="00000000" w:rsidRPr="00000000" w14:paraId="0000006E">
      <w:pPr>
        <w:numPr>
          <w:ilvl w:val="0"/>
          <w:numId w:val="21"/>
        </w:numPr>
        <w:spacing w:line="240" w:lineRule="auto"/>
        <w:ind w:left="720" w:hanging="360"/>
        <w:rPr>
          <w:rFonts w:ascii="Times New Roman" w:cs="Times New Roman" w:eastAsia="Times New Roman" w:hAnsi="Times New Roman"/>
          <w:sz w:val="28"/>
          <w:szCs w:val="28"/>
        </w:rPr>
      </w:pPr>
      <w:sdt>
        <w:sdtPr>
          <w:id w:val="-1619674233"/>
          <w:tag w:val="goog_rdk_19"/>
        </w:sdtPr>
        <w:sdtContent>
          <w:r w:rsidDel="00000000" w:rsidR="00000000" w:rsidRPr="00000000">
            <w:rPr>
              <w:rFonts w:ascii="Cardo" w:cs="Cardo" w:eastAsia="Cardo" w:hAnsi="Cardo"/>
              <w:sz w:val="28"/>
              <w:szCs w:val="28"/>
              <w:rtl w:val="0"/>
            </w:rPr>
            <w:t xml:space="preserve">product_category_name → Product category </w:t>
          </w:r>
        </w:sdtContent>
      </w:sdt>
    </w:p>
    <w:p w:rsidR="00000000" w:rsidDel="00000000" w:rsidP="00000000" w:rsidRDefault="00000000" w:rsidRPr="00000000" w14:paraId="0000006F">
      <w:pPr>
        <w:numPr>
          <w:ilvl w:val="0"/>
          <w:numId w:val="21"/>
        </w:numPr>
        <w:spacing w:line="240" w:lineRule="auto"/>
        <w:ind w:left="720" w:hanging="360"/>
        <w:rPr>
          <w:rFonts w:ascii="Times New Roman" w:cs="Times New Roman" w:eastAsia="Times New Roman" w:hAnsi="Times New Roman"/>
          <w:sz w:val="28"/>
          <w:szCs w:val="28"/>
        </w:rPr>
      </w:pPr>
      <w:sdt>
        <w:sdtPr>
          <w:id w:val="-1339665574"/>
          <w:tag w:val="goog_rdk_20"/>
        </w:sdtPr>
        <w:sdtContent>
          <w:r w:rsidDel="00000000" w:rsidR="00000000" w:rsidRPr="00000000">
            <w:rPr>
              <w:rFonts w:ascii="Cardo" w:cs="Cardo" w:eastAsia="Cardo" w:hAnsi="Cardo"/>
              <w:sz w:val="28"/>
              <w:szCs w:val="28"/>
              <w:rtl w:val="0"/>
            </w:rPr>
            <w:t xml:space="preserve">product_weight_g → Weight </w:t>
          </w:r>
        </w:sdtContent>
      </w:sdt>
    </w:p>
    <w:p w:rsidR="00000000" w:rsidDel="00000000" w:rsidP="00000000" w:rsidRDefault="00000000" w:rsidRPr="00000000" w14:paraId="00000070">
      <w:pPr>
        <w:numPr>
          <w:ilvl w:val="0"/>
          <w:numId w:val="21"/>
        </w:numPr>
        <w:spacing w:line="240" w:lineRule="auto"/>
        <w:ind w:left="720" w:hanging="360"/>
        <w:rPr>
          <w:rFonts w:ascii="Times New Roman" w:cs="Times New Roman" w:eastAsia="Times New Roman" w:hAnsi="Times New Roman"/>
          <w:sz w:val="28"/>
          <w:szCs w:val="28"/>
        </w:rPr>
      </w:pPr>
      <w:sdt>
        <w:sdtPr>
          <w:id w:val="-1595671807"/>
          <w:tag w:val="goog_rdk_21"/>
        </w:sdtPr>
        <w:sdtContent>
          <w:r w:rsidDel="00000000" w:rsidR="00000000" w:rsidRPr="00000000">
            <w:rPr>
              <w:rFonts w:ascii="Cardo" w:cs="Cardo" w:eastAsia="Cardo" w:hAnsi="Cardo"/>
              <w:sz w:val="28"/>
              <w:szCs w:val="28"/>
              <w:rtl w:val="0"/>
            </w:rPr>
            <w:t xml:space="preserve">product_length_cm → Dimensions </w:t>
          </w:r>
        </w:sdtContent>
      </w:sdt>
    </w:p>
    <w:p w:rsidR="00000000" w:rsidDel="00000000" w:rsidP="00000000" w:rsidRDefault="00000000" w:rsidRPr="00000000" w14:paraId="00000071">
      <w:pPr>
        <w:numPr>
          <w:ilvl w:val="0"/>
          <w:numId w:val="2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product_height_cm </w:t>
      </w:r>
    </w:p>
    <w:p w:rsidR="00000000" w:rsidDel="00000000" w:rsidP="00000000" w:rsidRDefault="00000000" w:rsidRPr="00000000" w14:paraId="00000072">
      <w:pPr>
        <w:numPr>
          <w:ilvl w:val="0"/>
          <w:numId w:val="2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product_width_cm </w:t>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5. Sellers Table</w:t>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7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Contains </w:t>
      </w:r>
      <w:r w:rsidDel="00000000" w:rsidR="00000000" w:rsidRPr="00000000">
        <w:rPr>
          <w:rFonts w:ascii="Times New Roman" w:cs="Times New Roman" w:eastAsia="Times New Roman" w:hAnsi="Times New Roman"/>
          <w:b w:val="1"/>
          <w:bCs w:val="1"/>
          <w:sz w:val="28"/>
          <w:szCs w:val="28"/>
          <w:rtl w:val="0"/>
        </w:rPr>
        <w:t xml:space="preserve">seller information</w:t>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Columns:</w:t>
      </w:r>
    </w:p>
    <w:p w:rsidR="00000000" w:rsidDel="00000000" w:rsidP="00000000" w:rsidRDefault="00000000" w:rsidRPr="00000000" w14:paraId="00000079">
      <w:pPr>
        <w:numPr>
          <w:ilvl w:val="0"/>
          <w:numId w:val="22"/>
        </w:numPr>
        <w:spacing w:line="240" w:lineRule="auto"/>
        <w:ind w:left="720" w:hanging="360"/>
        <w:rPr>
          <w:rFonts w:ascii="Times New Roman" w:cs="Times New Roman" w:eastAsia="Times New Roman" w:hAnsi="Times New Roman"/>
          <w:sz w:val="28"/>
          <w:szCs w:val="28"/>
        </w:rPr>
      </w:pPr>
      <w:sdt>
        <w:sdtPr>
          <w:id w:val="130286064"/>
          <w:tag w:val="goog_rdk_22"/>
        </w:sdtPr>
        <w:sdtContent>
          <w:r w:rsidDel="00000000" w:rsidR="00000000" w:rsidRPr="00000000">
            <w:rPr>
              <w:rFonts w:ascii="Cardo" w:cs="Cardo" w:eastAsia="Cardo" w:hAnsi="Cardo"/>
              <w:sz w:val="28"/>
              <w:szCs w:val="28"/>
              <w:rtl w:val="0"/>
            </w:rPr>
            <w:t xml:space="preserve">seller_id → Unique seller identifier </w:t>
          </w:r>
        </w:sdtContent>
      </w:sdt>
    </w:p>
    <w:p w:rsidR="00000000" w:rsidDel="00000000" w:rsidP="00000000" w:rsidRDefault="00000000" w:rsidRPr="00000000" w14:paraId="0000007A">
      <w:pPr>
        <w:numPr>
          <w:ilvl w:val="0"/>
          <w:numId w:val="22"/>
        </w:numPr>
        <w:spacing w:line="240" w:lineRule="auto"/>
        <w:ind w:left="720" w:hanging="360"/>
        <w:rPr>
          <w:rFonts w:ascii="Times New Roman" w:cs="Times New Roman" w:eastAsia="Times New Roman" w:hAnsi="Times New Roman"/>
          <w:sz w:val="28"/>
          <w:szCs w:val="28"/>
        </w:rPr>
      </w:pPr>
      <w:sdt>
        <w:sdtPr>
          <w:id w:val="-843777107"/>
          <w:tag w:val="goog_rdk_23"/>
        </w:sdtPr>
        <w:sdtContent>
          <w:r w:rsidDel="00000000" w:rsidR="00000000" w:rsidRPr="00000000">
            <w:rPr>
              <w:rFonts w:ascii="Cardo" w:cs="Cardo" w:eastAsia="Cardo" w:hAnsi="Cardo"/>
              <w:sz w:val="28"/>
              <w:szCs w:val="28"/>
              <w:rtl w:val="0"/>
            </w:rPr>
            <w:t xml:space="preserve">seller_city → Seller location </w:t>
          </w:r>
        </w:sdtContent>
      </w:sdt>
    </w:p>
    <w:p w:rsidR="00000000" w:rsidDel="00000000" w:rsidP="00000000" w:rsidRDefault="00000000" w:rsidRPr="00000000" w14:paraId="0000007B">
      <w:pPr>
        <w:numPr>
          <w:ilvl w:val="0"/>
          <w:numId w:val="22"/>
        </w:numPr>
        <w:spacing w:line="240" w:lineRule="auto"/>
        <w:ind w:left="720" w:hanging="360"/>
        <w:rPr>
          <w:rFonts w:ascii="Times New Roman" w:cs="Times New Roman" w:eastAsia="Times New Roman" w:hAnsi="Times New Roman"/>
          <w:sz w:val="28"/>
          <w:szCs w:val="28"/>
        </w:rPr>
      </w:pPr>
      <w:sdt>
        <w:sdtPr>
          <w:id w:val="-2046704852"/>
          <w:tag w:val="goog_rdk_24"/>
        </w:sdtPr>
        <w:sdtContent>
          <w:r w:rsidDel="00000000" w:rsidR="00000000" w:rsidRPr="00000000">
            <w:rPr>
              <w:rFonts w:ascii="Cardo" w:cs="Cardo" w:eastAsia="Cardo" w:hAnsi="Cardo"/>
              <w:sz w:val="28"/>
              <w:szCs w:val="28"/>
              <w:rtl w:val="0"/>
            </w:rPr>
            <w:t xml:space="preserve">seller_state → Seller state </w:t>
          </w:r>
        </w:sdtContent>
      </w:sdt>
    </w:p>
    <w:p w:rsidR="00000000" w:rsidDel="00000000" w:rsidP="00000000" w:rsidRDefault="00000000" w:rsidRPr="00000000" w14:paraId="0000007C">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6. Payments Table</w:t>
      </w:r>
    </w:p>
    <w:p w:rsidR="00000000" w:rsidDel="00000000" w:rsidP="00000000" w:rsidRDefault="00000000" w:rsidRPr="00000000" w14:paraId="0000007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8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Contains </w:t>
      </w:r>
      <w:r w:rsidDel="00000000" w:rsidR="00000000" w:rsidRPr="00000000">
        <w:rPr>
          <w:rFonts w:ascii="Times New Roman" w:cs="Times New Roman" w:eastAsia="Times New Roman" w:hAnsi="Times New Roman"/>
          <w:b w:val="1"/>
          <w:bCs w:val="1"/>
          <w:sz w:val="28"/>
          <w:szCs w:val="28"/>
          <w:rtl w:val="0"/>
        </w:rPr>
        <w:t xml:space="preserve">payment transaction details</w:t>
      </w: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Columns:</w:t>
      </w:r>
    </w:p>
    <w:p w:rsidR="00000000" w:rsidDel="00000000" w:rsidP="00000000" w:rsidRDefault="00000000" w:rsidRPr="00000000" w14:paraId="00000084">
      <w:pPr>
        <w:numPr>
          <w:ilvl w:val="0"/>
          <w:numId w:val="23"/>
        </w:numPr>
        <w:spacing w:line="240" w:lineRule="auto"/>
        <w:ind w:left="720" w:hanging="360"/>
        <w:rPr>
          <w:rFonts w:ascii="Times New Roman" w:cs="Times New Roman" w:eastAsia="Times New Roman" w:hAnsi="Times New Roman"/>
          <w:sz w:val="28"/>
          <w:szCs w:val="28"/>
        </w:rPr>
      </w:pPr>
      <w:sdt>
        <w:sdtPr>
          <w:id w:val="1125986647"/>
          <w:tag w:val="goog_rdk_25"/>
        </w:sdtPr>
        <w:sdtContent>
          <w:r w:rsidDel="00000000" w:rsidR="00000000" w:rsidRPr="00000000">
            <w:rPr>
              <w:rFonts w:ascii="Cardo" w:cs="Cardo" w:eastAsia="Cardo" w:hAnsi="Cardo"/>
              <w:sz w:val="28"/>
              <w:szCs w:val="28"/>
              <w:rtl w:val="0"/>
            </w:rPr>
            <w:t xml:space="preserve">order_id → Links to orders </w:t>
          </w:r>
        </w:sdtContent>
      </w:sdt>
    </w:p>
    <w:p w:rsidR="00000000" w:rsidDel="00000000" w:rsidP="00000000" w:rsidRDefault="00000000" w:rsidRPr="00000000" w14:paraId="00000085">
      <w:pPr>
        <w:numPr>
          <w:ilvl w:val="0"/>
          <w:numId w:val="23"/>
        </w:numPr>
        <w:spacing w:line="240" w:lineRule="auto"/>
        <w:ind w:left="720" w:hanging="360"/>
        <w:rPr>
          <w:rFonts w:ascii="Times New Roman" w:cs="Times New Roman" w:eastAsia="Times New Roman" w:hAnsi="Times New Roman"/>
          <w:sz w:val="28"/>
          <w:szCs w:val="28"/>
        </w:rPr>
      </w:pPr>
      <w:sdt>
        <w:sdtPr>
          <w:id w:val="1918221831"/>
          <w:tag w:val="goog_rdk_26"/>
        </w:sdtPr>
        <w:sdtContent>
          <w:r w:rsidDel="00000000" w:rsidR="00000000" w:rsidRPr="00000000">
            <w:rPr>
              <w:rFonts w:ascii="Cardo" w:cs="Cardo" w:eastAsia="Cardo" w:hAnsi="Cardo"/>
              <w:sz w:val="28"/>
              <w:szCs w:val="28"/>
              <w:rtl w:val="0"/>
            </w:rPr>
            <w:t xml:space="preserve">payment_type → Credit card, boleto, etc. </w:t>
          </w:r>
        </w:sdtContent>
      </w:sdt>
    </w:p>
    <w:p w:rsidR="00000000" w:rsidDel="00000000" w:rsidP="00000000" w:rsidRDefault="00000000" w:rsidRPr="00000000" w14:paraId="00000086">
      <w:pPr>
        <w:numPr>
          <w:ilvl w:val="0"/>
          <w:numId w:val="23"/>
        </w:numPr>
        <w:spacing w:line="240" w:lineRule="auto"/>
        <w:ind w:left="720" w:hanging="360"/>
        <w:rPr>
          <w:rFonts w:ascii="Times New Roman" w:cs="Times New Roman" w:eastAsia="Times New Roman" w:hAnsi="Times New Roman"/>
          <w:sz w:val="28"/>
          <w:szCs w:val="28"/>
        </w:rPr>
      </w:pPr>
      <w:sdt>
        <w:sdtPr>
          <w:id w:val="1669976373"/>
          <w:tag w:val="goog_rdk_27"/>
        </w:sdtPr>
        <w:sdtContent>
          <w:r w:rsidDel="00000000" w:rsidR="00000000" w:rsidRPr="00000000">
            <w:rPr>
              <w:rFonts w:ascii="Cardo" w:cs="Cardo" w:eastAsia="Cardo" w:hAnsi="Cardo"/>
              <w:sz w:val="28"/>
              <w:szCs w:val="28"/>
              <w:rtl w:val="0"/>
            </w:rPr>
            <w:t xml:space="preserve">payment_installments → Number of installments </w:t>
          </w:r>
        </w:sdtContent>
      </w:sdt>
    </w:p>
    <w:p w:rsidR="00000000" w:rsidDel="00000000" w:rsidP="00000000" w:rsidRDefault="00000000" w:rsidRPr="00000000" w14:paraId="00000087">
      <w:pPr>
        <w:numPr>
          <w:ilvl w:val="0"/>
          <w:numId w:val="23"/>
        </w:numPr>
        <w:spacing w:line="240" w:lineRule="auto"/>
        <w:ind w:left="720" w:hanging="360"/>
        <w:rPr>
          <w:rFonts w:ascii="Times New Roman" w:cs="Times New Roman" w:eastAsia="Times New Roman" w:hAnsi="Times New Roman"/>
          <w:sz w:val="28"/>
          <w:szCs w:val="28"/>
        </w:rPr>
      </w:pPr>
      <w:sdt>
        <w:sdtPr>
          <w:id w:val="519803269"/>
          <w:tag w:val="goog_rdk_28"/>
        </w:sdtPr>
        <w:sdtContent>
          <w:r w:rsidDel="00000000" w:rsidR="00000000" w:rsidRPr="00000000">
            <w:rPr>
              <w:rFonts w:ascii="Cardo" w:cs="Cardo" w:eastAsia="Cardo" w:hAnsi="Cardo"/>
              <w:sz w:val="28"/>
              <w:szCs w:val="28"/>
              <w:rtl w:val="0"/>
            </w:rPr>
            <w:t xml:space="preserve">payment_value → Total payment amount </w:t>
          </w:r>
        </w:sdtContent>
      </w:sdt>
    </w:p>
    <w:p w:rsidR="00000000" w:rsidDel="00000000" w:rsidP="00000000" w:rsidRDefault="00000000" w:rsidRPr="00000000" w14:paraId="00000088">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7. Reviews Table</w:t>
      </w:r>
    </w:p>
    <w:p w:rsidR="00000000" w:rsidDel="00000000" w:rsidP="00000000" w:rsidRDefault="00000000" w:rsidRPr="00000000" w14:paraId="0000008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8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Contains </w:t>
      </w:r>
      <w:r w:rsidDel="00000000" w:rsidR="00000000" w:rsidRPr="00000000">
        <w:rPr>
          <w:rFonts w:ascii="Times New Roman" w:cs="Times New Roman" w:eastAsia="Times New Roman" w:hAnsi="Times New Roman"/>
          <w:b w:val="1"/>
          <w:bCs w:val="1"/>
          <w:sz w:val="28"/>
          <w:szCs w:val="28"/>
          <w:rtl w:val="0"/>
        </w:rPr>
        <w:t xml:space="preserve">customer feedback and satisfaction data</w:t>
      </w: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Columns:</w:t>
      </w:r>
    </w:p>
    <w:p w:rsidR="00000000" w:rsidDel="00000000" w:rsidP="00000000" w:rsidRDefault="00000000" w:rsidRPr="00000000" w14:paraId="00000090">
      <w:pPr>
        <w:numPr>
          <w:ilvl w:val="0"/>
          <w:numId w:val="24"/>
        </w:numPr>
        <w:spacing w:line="240" w:lineRule="auto"/>
        <w:ind w:left="720" w:hanging="360"/>
        <w:rPr>
          <w:rFonts w:ascii="Times New Roman" w:cs="Times New Roman" w:eastAsia="Times New Roman" w:hAnsi="Times New Roman"/>
          <w:sz w:val="28"/>
          <w:szCs w:val="28"/>
        </w:rPr>
      </w:pPr>
      <w:sdt>
        <w:sdtPr>
          <w:id w:val="-422498941"/>
          <w:tag w:val="goog_rdk_29"/>
        </w:sdtPr>
        <w:sdtContent>
          <w:r w:rsidDel="00000000" w:rsidR="00000000" w:rsidRPr="00000000">
            <w:rPr>
              <w:rFonts w:ascii="Cardo" w:cs="Cardo" w:eastAsia="Cardo" w:hAnsi="Cardo"/>
              <w:sz w:val="28"/>
              <w:szCs w:val="28"/>
              <w:rtl w:val="0"/>
            </w:rPr>
            <w:t xml:space="preserve">review_id → Unique review </w:t>
          </w:r>
        </w:sdtContent>
      </w:sdt>
    </w:p>
    <w:p w:rsidR="00000000" w:rsidDel="00000000" w:rsidP="00000000" w:rsidRDefault="00000000" w:rsidRPr="00000000" w14:paraId="00000091">
      <w:pPr>
        <w:numPr>
          <w:ilvl w:val="0"/>
          <w:numId w:val="24"/>
        </w:numPr>
        <w:spacing w:line="240" w:lineRule="auto"/>
        <w:ind w:left="720" w:hanging="360"/>
        <w:rPr>
          <w:rFonts w:ascii="Times New Roman" w:cs="Times New Roman" w:eastAsia="Times New Roman" w:hAnsi="Times New Roman"/>
          <w:sz w:val="28"/>
          <w:szCs w:val="28"/>
        </w:rPr>
      </w:pPr>
      <w:sdt>
        <w:sdtPr>
          <w:id w:val="1743604369"/>
          <w:tag w:val="goog_rdk_30"/>
        </w:sdtPr>
        <w:sdtContent>
          <w:r w:rsidDel="00000000" w:rsidR="00000000" w:rsidRPr="00000000">
            <w:rPr>
              <w:rFonts w:ascii="Cardo" w:cs="Cardo" w:eastAsia="Cardo" w:hAnsi="Cardo"/>
              <w:sz w:val="28"/>
              <w:szCs w:val="28"/>
              <w:rtl w:val="0"/>
            </w:rPr>
            <w:t xml:space="preserve">order_id → Links to orders </w:t>
          </w:r>
        </w:sdtContent>
      </w:sdt>
    </w:p>
    <w:p w:rsidR="00000000" w:rsidDel="00000000" w:rsidP="00000000" w:rsidRDefault="00000000" w:rsidRPr="00000000" w14:paraId="00000092">
      <w:pPr>
        <w:numPr>
          <w:ilvl w:val="0"/>
          <w:numId w:val="24"/>
        </w:numPr>
        <w:spacing w:line="240" w:lineRule="auto"/>
        <w:ind w:left="720" w:hanging="360"/>
        <w:rPr>
          <w:rFonts w:ascii="Times New Roman" w:cs="Times New Roman" w:eastAsia="Times New Roman" w:hAnsi="Times New Roman"/>
          <w:sz w:val="28"/>
          <w:szCs w:val="28"/>
        </w:rPr>
      </w:pPr>
      <w:sdt>
        <w:sdtPr>
          <w:id w:val="727929299"/>
          <w:tag w:val="goog_rdk_31"/>
        </w:sdtPr>
        <w:sdtContent>
          <w:r w:rsidDel="00000000" w:rsidR="00000000" w:rsidRPr="00000000">
            <w:rPr>
              <w:rFonts w:ascii="Cardo" w:cs="Cardo" w:eastAsia="Cardo" w:hAnsi="Cardo"/>
              <w:sz w:val="28"/>
              <w:szCs w:val="28"/>
              <w:rtl w:val="0"/>
            </w:rPr>
            <w:t xml:space="preserve">review_score → Rating (1–5) </w:t>
          </w:r>
        </w:sdtContent>
      </w:sdt>
    </w:p>
    <w:p w:rsidR="00000000" w:rsidDel="00000000" w:rsidP="00000000" w:rsidRDefault="00000000" w:rsidRPr="00000000" w14:paraId="00000093">
      <w:pPr>
        <w:numPr>
          <w:ilvl w:val="0"/>
          <w:numId w:val="24"/>
        </w:numPr>
        <w:spacing w:line="240" w:lineRule="auto"/>
        <w:ind w:left="720" w:hanging="360"/>
        <w:rPr>
          <w:rFonts w:ascii="Times New Roman" w:cs="Times New Roman" w:eastAsia="Times New Roman" w:hAnsi="Times New Roman"/>
          <w:sz w:val="28"/>
          <w:szCs w:val="28"/>
        </w:rPr>
      </w:pPr>
      <w:sdt>
        <w:sdtPr>
          <w:id w:val="-715524294"/>
          <w:tag w:val="goog_rdk_32"/>
        </w:sdtPr>
        <w:sdtContent>
          <w:r w:rsidDel="00000000" w:rsidR="00000000" w:rsidRPr="00000000">
            <w:rPr>
              <w:rFonts w:ascii="Cardo" w:cs="Cardo" w:eastAsia="Cardo" w:hAnsi="Cardo"/>
              <w:sz w:val="28"/>
              <w:szCs w:val="28"/>
              <w:rtl w:val="0"/>
            </w:rPr>
            <w:t xml:space="preserve">review_creation_date → Date of review </w:t>
          </w:r>
        </w:sdtContent>
      </w:sdt>
    </w:p>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8. Geolocation Table</w:t>
      </w:r>
    </w:p>
    <w:p w:rsidR="00000000" w:rsidDel="00000000" w:rsidP="00000000" w:rsidRDefault="00000000" w:rsidRPr="00000000" w14:paraId="0000009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9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Provides </w:t>
      </w:r>
      <w:r w:rsidDel="00000000" w:rsidR="00000000" w:rsidRPr="00000000">
        <w:rPr>
          <w:rFonts w:ascii="Times New Roman" w:cs="Times New Roman" w:eastAsia="Times New Roman" w:hAnsi="Times New Roman"/>
          <w:b w:val="1"/>
          <w:bCs w:val="1"/>
          <w:sz w:val="28"/>
          <w:szCs w:val="28"/>
          <w:rtl w:val="0"/>
        </w:rPr>
        <w:t xml:space="preserve">geographic mapping data</w:t>
      </w: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Columns:</w:t>
      </w:r>
    </w:p>
    <w:p w:rsidR="00000000" w:rsidDel="00000000" w:rsidP="00000000" w:rsidRDefault="00000000" w:rsidRPr="00000000" w14:paraId="0000009A">
      <w:pPr>
        <w:numPr>
          <w:ilvl w:val="0"/>
          <w:numId w:val="2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geolocation_zip_code_prefix </w:t>
      </w:r>
    </w:p>
    <w:p w:rsidR="00000000" w:rsidDel="00000000" w:rsidP="00000000" w:rsidRDefault="00000000" w:rsidRPr="00000000" w14:paraId="0000009B">
      <w:pPr>
        <w:numPr>
          <w:ilvl w:val="0"/>
          <w:numId w:val="2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geolocation_city </w:t>
      </w:r>
    </w:p>
    <w:p w:rsidR="00000000" w:rsidDel="00000000" w:rsidP="00000000" w:rsidRDefault="00000000" w:rsidRPr="00000000" w14:paraId="0000009C">
      <w:pPr>
        <w:numPr>
          <w:ilvl w:val="0"/>
          <w:numId w:val="2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geolocation_state </w:t>
      </w:r>
    </w:p>
    <w:p w:rsidR="00000000" w:rsidDel="00000000" w:rsidP="00000000" w:rsidRDefault="00000000" w:rsidRPr="00000000" w14:paraId="0000009D">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line="240" w:lineRule="auto"/>
        <w:rPr>
          <w:rFonts w:ascii="Quattrocento Sans" w:cs="Quattrocento Sans" w:eastAsia="Quattrocento Sans" w:hAnsi="Quattrocento Sans"/>
          <w:b w:val="1"/>
          <w:bCs w:val="1"/>
          <w:sz w:val="28"/>
          <w:szCs w:val="28"/>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DATA RELATIONSHIPS (VERY IMPORTANT)</w:t>
      </w:r>
    </w:p>
    <w:p w:rsidR="00000000" w:rsidDel="00000000" w:rsidP="00000000" w:rsidRDefault="00000000" w:rsidRPr="00000000" w14:paraId="000000A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must understand how tables are connected:</w:t>
      </w:r>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numPr>
          <w:ilvl w:val="0"/>
          <w:numId w:val="26"/>
        </w:numPr>
        <w:spacing w:line="240" w:lineRule="auto"/>
        <w:ind w:left="720" w:hanging="360"/>
        <w:rPr>
          <w:rFonts w:ascii="Times New Roman" w:cs="Times New Roman" w:eastAsia="Times New Roman" w:hAnsi="Times New Roman"/>
          <w:sz w:val="28"/>
          <w:szCs w:val="28"/>
        </w:rPr>
      </w:pPr>
      <w:sdt>
        <w:sdtPr>
          <w:id w:val="909732805"/>
          <w:tag w:val="goog_rdk_33"/>
        </w:sdtPr>
        <w:sdtContent>
          <w:r w:rsidDel="00000000" w:rsidR="00000000" w:rsidRPr="00000000">
            <w:rPr>
              <w:rFonts w:ascii="Cardo" w:cs="Cardo" w:eastAsia="Cardo" w:hAnsi="Cardo"/>
              <w:sz w:val="28"/>
              <w:szCs w:val="28"/>
              <w:rtl w:val="0"/>
            </w:rPr>
            <w:t xml:space="preserve">Orders ↔ Customers → customer_id </w:t>
          </w:r>
        </w:sdtContent>
      </w:sdt>
    </w:p>
    <w:p w:rsidR="00000000" w:rsidDel="00000000" w:rsidP="00000000" w:rsidRDefault="00000000" w:rsidRPr="00000000" w14:paraId="000000A4">
      <w:pPr>
        <w:numPr>
          <w:ilvl w:val="0"/>
          <w:numId w:val="26"/>
        </w:numPr>
        <w:spacing w:line="240" w:lineRule="auto"/>
        <w:ind w:left="720" w:hanging="360"/>
        <w:rPr>
          <w:rFonts w:ascii="Times New Roman" w:cs="Times New Roman" w:eastAsia="Times New Roman" w:hAnsi="Times New Roman"/>
          <w:sz w:val="28"/>
          <w:szCs w:val="28"/>
        </w:rPr>
      </w:pPr>
      <w:sdt>
        <w:sdtPr>
          <w:id w:val="1452052372"/>
          <w:tag w:val="goog_rdk_34"/>
        </w:sdtPr>
        <w:sdtContent>
          <w:r w:rsidDel="00000000" w:rsidR="00000000" w:rsidRPr="00000000">
            <w:rPr>
              <w:rFonts w:ascii="Cardo" w:cs="Cardo" w:eastAsia="Cardo" w:hAnsi="Cardo"/>
              <w:sz w:val="28"/>
              <w:szCs w:val="28"/>
              <w:rtl w:val="0"/>
            </w:rPr>
            <w:t xml:space="preserve">Orders ↔ Order Items → order_id </w:t>
          </w:r>
        </w:sdtContent>
      </w:sdt>
    </w:p>
    <w:p w:rsidR="00000000" w:rsidDel="00000000" w:rsidP="00000000" w:rsidRDefault="00000000" w:rsidRPr="00000000" w14:paraId="000000A5">
      <w:pPr>
        <w:numPr>
          <w:ilvl w:val="0"/>
          <w:numId w:val="26"/>
        </w:numPr>
        <w:spacing w:line="240" w:lineRule="auto"/>
        <w:ind w:left="720" w:hanging="360"/>
        <w:rPr>
          <w:rFonts w:ascii="Times New Roman" w:cs="Times New Roman" w:eastAsia="Times New Roman" w:hAnsi="Times New Roman"/>
          <w:sz w:val="28"/>
          <w:szCs w:val="28"/>
        </w:rPr>
      </w:pPr>
      <w:sdt>
        <w:sdtPr>
          <w:id w:val="-736633234"/>
          <w:tag w:val="goog_rdk_35"/>
        </w:sdtPr>
        <w:sdtContent>
          <w:r w:rsidDel="00000000" w:rsidR="00000000" w:rsidRPr="00000000">
            <w:rPr>
              <w:rFonts w:ascii="Cardo" w:cs="Cardo" w:eastAsia="Cardo" w:hAnsi="Cardo"/>
              <w:sz w:val="28"/>
              <w:szCs w:val="28"/>
              <w:rtl w:val="0"/>
            </w:rPr>
            <w:t xml:space="preserve">Order Items ↔ Products → product_id </w:t>
          </w:r>
        </w:sdtContent>
      </w:sdt>
    </w:p>
    <w:p w:rsidR="00000000" w:rsidDel="00000000" w:rsidP="00000000" w:rsidRDefault="00000000" w:rsidRPr="00000000" w14:paraId="000000A6">
      <w:pPr>
        <w:numPr>
          <w:ilvl w:val="0"/>
          <w:numId w:val="26"/>
        </w:numPr>
        <w:spacing w:line="240" w:lineRule="auto"/>
        <w:ind w:left="720" w:hanging="360"/>
        <w:rPr>
          <w:rFonts w:ascii="Times New Roman" w:cs="Times New Roman" w:eastAsia="Times New Roman" w:hAnsi="Times New Roman"/>
          <w:sz w:val="28"/>
          <w:szCs w:val="28"/>
        </w:rPr>
      </w:pPr>
      <w:sdt>
        <w:sdtPr>
          <w:id w:val="-634575719"/>
          <w:tag w:val="goog_rdk_36"/>
        </w:sdtPr>
        <w:sdtContent>
          <w:r w:rsidDel="00000000" w:rsidR="00000000" w:rsidRPr="00000000">
            <w:rPr>
              <w:rFonts w:ascii="Cardo" w:cs="Cardo" w:eastAsia="Cardo" w:hAnsi="Cardo"/>
              <w:sz w:val="28"/>
              <w:szCs w:val="28"/>
              <w:rtl w:val="0"/>
            </w:rPr>
            <w:t xml:space="preserve">Order Items ↔ Sellers → seller_id </w:t>
          </w:r>
        </w:sdtContent>
      </w:sdt>
    </w:p>
    <w:p w:rsidR="00000000" w:rsidDel="00000000" w:rsidP="00000000" w:rsidRDefault="00000000" w:rsidRPr="00000000" w14:paraId="000000A7">
      <w:pPr>
        <w:numPr>
          <w:ilvl w:val="0"/>
          <w:numId w:val="26"/>
        </w:numPr>
        <w:spacing w:line="240" w:lineRule="auto"/>
        <w:ind w:left="720" w:hanging="360"/>
        <w:rPr>
          <w:rFonts w:ascii="Times New Roman" w:cs="Times New Roman" w:eastAsia="Times New Roman" w:hAnsi="Times New Roman"/>
          <w:sz w:val="28"/>
          <w:szCs w:val="28"/>
        </w:rPr>
      </w:pPr>
      <w:sdt>
        <w:sdtPr>
          <w:id w:val="-1012921536"/>
          <w:tag w:val="goog_rdk_37"/>
        </w:sdtPr>
        <w:sdtContent>
          <w:r w:rsidDel="00000000" w:rsidR="00000000" w:rsidRPr="00000000">
            <w:rPr>
              <w:rFonts w:ascii="Cardo" w:cs="Cardo" w:eastAsia="Cardo" w:hAnsi="Cardo"/>
              <w:sz w:val="28"/>
              <w:szCs w:val="28"/>
              <w:rtl w:val="0"/>
            </w:rPr>
            <w:t xml:space="preserve">Orders ↔ Payments → order_id </w:t>
          </w:r>
        </w:sdtContent>
      </w:sdt>
    </w:p>
    <w:p w:rsidR="00000000" w:rsidDel="00000000" w:rsidP="00000000" w:rsidRDefault="00000000" w:rsidRPr="00000000" w14:paraId="000000A8">
      <w:pPr>
        <w:numPr>
          <w:ilvl w:val="0"/>
          <w:numId w:val="26"/>
        </w:numPr>
        <w:spacing w:line="240" w:lineRule="auto"/>
        <w:ind w:left="720" w:hanging="360"/>
        <w:rPr>
          <w:rFonts w:ascii="Times New Roman" w:cs="Times New Roman" w:eastAsia="Times New Roman" w:hAnsi="Times New Roman"/>
          <w:sz w:val="28"/>
          <w:szCs w:val="28"/>
        </w:rPr>
      </w:pPr>
      <w:sdt>
        <w:sdtPr>
          <w:id w:val="418482648"/>
          <w:tag w:val="goog_rdk_38"/>
        </w:sdtPr>
        <w:sdtContent>
          <w:r w:rsidDel="00000000" w:rsidR="00000000" w:rsidRPr="00000000">
            <w:rPr>
              <w:rFonts w:ascii="Cardo" w:cs="Cardo" w:eastAsia="Cardo" w:hAnsi="Cardo"/>
              <w:sz w:val="28"/>
              <w:szCs w:val="28"/>
              <w:rtl w:val="0"/>
            </w:rPr>
            <w:t xml:space="preserve">Orders ↔ Reviews → order_id </w:t>
          </w:r>
        </w:sdtContent>
      </w:sdt>
    </w:p>
    <w:p w:rsidR="00000000" w:rsidDel="00000000" w:rsidP="00000000" w:rsidRDefault="00000000" w:rsidRPr="00000000" w14:paraId="000000A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are required to integrate these datasets using SQL joins.</w:t>
      </w:r>
    </w:p>
    <w:p w:rsidR="00000000" w:rsidDel="00000000" w:rsidP="00000000" w:rsidRDefault="00000000" w:rsidRPr="00000000" w14:paraId="000000AA">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943600" cy="357695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7695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4. BUSINESS KPIs</w:t>
      </w:r>
    </w:p>
    <w:p w:rsidR="00000000" w:rsidDel="00000000" w:rsidP="00000000" w:rsidRDefault="00000000" w:rsidRPr="00000000" w14:paraId="000000A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are expected to define and analyze key performance indicators including:</w:t>
      </w:r>
    </w:p>
    <w:p w:rsidR="00000000" w:rsidDel="00000000" w:rsidP="00000000" w:rsidRDefault="00000000" w:rsidRPr="00000000" w14:paraId="000000AE">
      <w:pPr>
        <w:numPr>
          <w:ilvl w:val="0"/>
          <w:numId w:val="31"/>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Orders </w:t>
      </w:r>
    </w:p>
    <w:p w:rsidR="00000000" w:rsidDel="00000000" w:rsidP="00000000" w:rsidRDefault="00000000" w:rsidRPr="00000000" w14:paraId="000000AF">
      <w:pPr>
        <w:numPr>
          <w:ilvl w:val="0"/>
          <w:numId w:val="3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Delivered Orders % </w:t>
      </w:r>
    </w:p>
    <w:p w:rsidR="00000000" w:rsidDel="00000000" w:rsidP="00000000" w:rsidRDefault="00000000" w:rsidRPr="00000000" w14:paraId="000000B0">
      <w:pPr>
        <w:numPr>
          <w:ilvl w:val="0"/>
          <w:numId w:val="3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Cancelled Orders % </w:t>
      </w:r>
    </w:p>
    <w:p w:rsidR="00000000" w:rsidDel="00000000" w:rsidP="00000000" w:rsidRDefault="00000000" w:rsidRPr="00000000" w14:paraId="000000B1">
      <w:pPr>
        <w:numPr>
          <w:ilvl w:val="0"/>
          <w:numId w:val="3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Delivery Time </w:t>
      </w:r>
    </w:p>
    <w:p w:rsidR="00000000" w:rsidDel="00000000" w:rsidP="00000000" w:rsidRDefault="00000000" w:rsidRPr="00000000" w14:paraId="000000B2">
      <w:pPr>
        <w:numPr>
          <w:ilvl w:val="0"/>
          <w:numId w:val="3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On-Time Delivery Rate </w:t>
      </w:r>
    </w:p>
    <w:p w:rsidR="00000000" w:rsidDel="00000000" w:rsidP="00000000" w:rsidRDefault="00000000" w:rsidRPr="00000000" w14:paraId="000000B3">
      <w:pPr>
        <w:numPr>
          <w:ilvl w:val="0"/>
          <w:numId w:val="3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Order Value </w:t>
      </w:r>
    </w:p>
    <w:p w:rsidR="00000000" w:rsidDel="00000000" w:rsidP="00000000" w:rsidRDefault="00000000" w:rsidRPr="00000000" w14:paraId="000000B4">
      <w:pPr>
        <w:numPr>
          <w:ilvl w:val="0"/>
          <w:numId w:val="3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Retention Rate </w:t>
      </w:r>
    </w:p>
    <w:p w:rsidR="00000000" w:rsidDel="00000000" w:rsidP="00000000" w:rsidRDefault="00000000" w:rsidRPr="00000000" w14:paraId="000000B5">
      <w:pPr>
        <w:numPr>
          <w:ilvl w:val="0"/>
          <w:numId w:val="31"/>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Review Score </w:t>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5. APPROACH</w:t>
      </w:r>
    </w:p>
    <w:p w:rsidR="00000000" w:rsidDel="00000000" w:rsidP="00000000" w:rsidRDefault="00000000" w:rsidRPr="00000000" w14:paraId="000000B8">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Phase 1: Data Setup &amp; Understanding</w:t>
      </w:r>
    </w:p>
    <w:p w:rsidR="00000000" w:rsidDel="00000000" w:rsidP="00000000" w:rsidRDefault="00000000" w:rsidRPr="00000000" w14:paraId="000000B9">
      <w:pPr>
        <w:numPr>
          <w:ilvl w:val="0"/>
          <w:numId w:val="1"/>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datasets into SQL </w:t>
      </w:r>
    </w:p>
    <w:p w:rsidR="00000000" w:rsidDel="00000000" w:rsidP="00000000" w:rsidRDefault="00000000" w:rsidRPr="00000000" w14:paraId="000000BA">
      <w:pPr>
        <w:numPr>
          <w:ilvl w:val="0"/>
          <w:numId w:val="1"/>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 schema and relationships </w:t>
      </w:r>
    </w:p>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Phase 2: Data Cleaning &amp; Preparation</w:t>
      </w:r>
    </w:p>
    <w:p w:rsidR="00000000" w:rsidDel="00000000" w:rsidP="00000000" w:rsidRDefault="00000000" w:rsidRPr="00000000" w14:paraId="000000BD">
      <w:pPr>
        <w:numPr>
          <w:ilvl w:val="0"/>
          <w:numId w:val="2"/>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 missing values </w:t>
      </w:r>
    </w:p>
    <w:p w:rsidR="00000000" w:rsidDel="00000000" w:rsidP="00000000" w:rsidRDefault="00000000" w:rsidRPr="00000000" w14:paraId="000000BE">
      <w:pPr>
        <w:numPr>
          <w:ilvl w:val="0"/>
          <w:numId w:val="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 date fields </w:t>
      </w:r>
    </w:p>
    <w:p w:rsidR="00000000" w:rsidDel="00000000" w:rsidP="00000000" w:rsidRDefault="00000000" w:rsidRPr="00000000" w14:paraId="000000BF">
      <w:pPr>
        <w:numPr>
          <w:ilvl w:val="0"/>
          <w:numId w:val="2"/>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 consistency </w:t>
      </w:r>
    </w:p>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Phase 3: Data Integration</w:t>
      </w:r>
    </w:p>
    <w:p w:rsidR="00000000" w:rsidDel="00000000" w:rsidP="00000000" w:rsidRDefault="00000000" w:rsidRPr="00000000" w14:paraId="000000C2">
      <w:pPr>
        <w:numPr>
          <w:ilvl w:val="0"/>
          <w:numId w:val="3"/>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 joins across tables </w:t>
      </w:r>
    </w:p>
    <w:p w:rsidR="00000000" w:rsidDel="00000000" w:rsidP="00000000" w:rsidRDefault="00000000" w:rsidRPr="00000000" w14:paraId="000000C3">
      <w:pPr>
        <w:numPr>
          <w:ilvl w:val="0"/>
          <w:numId w:val="3"/>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analytical dataset </w:t>
      </w:r>
    </w:p>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Phase 4: Analysis</w:t>
      </w:r>
    </w:p>
    <w:p w:rsidR="00000000" w:rsidDel="00000000" w:rsidP="00000000" w:rsidRDefault="00000000" w:rsidRPr="00000000" w14:paraId="000000C6">
      <w:pPr>
        <w:numPr>
          <w:ilvl w:val="0"/>
          <w:numId w:val="4"/>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Calculate KPIs </w:t>
      </w:r>
    </w:p>
    <w:p w:rsidR="00000000" w:rsidDel="00000000" w:rsidP="00000000" w:rsidRDefault="00000000" w:rsidRPr="00000000" w14:paraId="000000C7">
      <w:pPr>
        <w:numPr>
          <w:ilvl w:val="0"/>
          <w:numId w:val="4"/>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 business analysis </w:t>
      </w:r>
    </w:p>
    <w:p w:rsidR="00000000" w:rsidDel="00000000" w:rsidP="00000000" w:rsidRDefault="00000000" w:rsidRPr="00000000" w14:paraId="000000C8">
      <w:pPr>
        <w:numPr>
          <w:ilvl w:val="0"/>
          <w:numId w:val="4"/>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trends and patterns </w:t>
      </w:r>
    </w:p>
    <w:p w:rsidR="00000000" w:rsidDel="00000000" w:rsidP="00000000" w:rsidRDefault="00000000" w:rsidRPr="00000000" w14:paraId="000000C9">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Phase 5: Reporting &amp; Visualization</w:t>
      </w:r>
    </w:p>
    <w:p w:rsidR="00000000" w:rsidDel="00000000" w:rsidP="00000000" w:rsidRDefault="00000000" w:rsidRPr="00000000" w14:paraId="000000CB">
      <w:pPr>
        <w:numPr>
          <w:ilvl w:val="0"/>
          <w:numId w:val="5"/>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dashboards </w:t>
      </w:r>
    </w:p>
    <w:p w:rsidR="00000000" w:rsidDel="00000000" w:rsidP="00000000" w:rsidRDefault="00000000" w:rsidRPr="00000000" w14:paraId="000000CC">
      <w:pPr>
        <w:numPr>
          <w:ilvl w:val="0"/>
          <w:numId w:val="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 insights </w:t>
      </w:r>
    </w:p>
    <w:p w:rsidR="00000000" w:rsidDel="00000000" w:rsidP="00000000" w:rsidRDefault="00000000" w:rsidRPr="00000000" w14:paraId="000000CD">
      <w:pPr>
        <w:numPr>
          <w:ilvl w:val="0"/>
          <w:numId w:val="5"/>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recommendations </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6. ADVANCED ANALYTICS (OPTIONAL)</w:t>
      </w:r>
    </w:p>
    <w:p w:rsidR="00000000" w:rsidDel="00000000" w:rsidP="00000000" w:rsidRDefault="00000000" w:rsidRPr="00000000" w14:paraId="000000D0">
      <w:pPr>
        <w:spacing w:after="280" w:before="28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1">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Students may choose to perform advanced analytics for deeper insights.</w:t>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Option 1: RFM Analysis (SQL / Excel / Python)</w:t>
      </w:r>
    </w:p>
    <w:p w:rsidR="00000000" w:rsidDel="00000000" w:rsidP="00000000" w:rsidRDefault="00000000" w:rsidRPr="00000000" w14:paraId="000000D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r w:rsidDel="00000000" w:rsidR="00000000" w:rsidRPr="00000000">
        <w:rPr>
          <w:rFonts w:ascii="Times New Roman" w:cs="Times New Roman" w:eastAsia="Times New Roman" w:hAnsi="Times New Roman"/>
          <w:sz w:val="28"/>
          <w:szCs w:val="28"/>
          <w:rtl w:val="0"/>
        </w:rPr>
        <w:br w:type="textWrapping"/>
        <w:t xml:space="preserve">Segment customers based on purchasing behavior:</w:t>
      </w:r>
    </w:p>
    <w:p w:rsidR="00000000" w:rsidDel="00000000" w:rsidP="00000000" w:rsidRDefault="00000000" w:rsidRPr="00000000" w14:paraId="000000D5">
      <w:pPr>
        <w:numPr>
          <w:ilvl w:val="0"/>
          <w:numId w:val="6"/>
        </w:numPr>
        <w:spacing w:after="0" w:before="280" w:line="240" w:lineRule="auto"/>
        <w:ind w:left="720" w:hanging="360"/>
        <w:rPr>
          <w:rFonts w:ascii="Times New Roman" w:cs="Times New Roman" w:eastAsia="Times New Roman" w:hAnsi="Times New Roman"/>
          <w:sz w:val="28"/>
          <w:szCs w:val="28"/>
        </w:rPr>
      </w:pPr>
      <w:sdt>
        <w:sdtPr>
          <w:id w:val="569125104"/>
          <w:tag w:val="goog_rdk_39"/>
        </w:sdtPr>
        <w:sdtContent>
          <w:r w:rsidDel="00000000" w:rsidR="00000000" w:rsidRPr="00000000">
            <w:rPr>
              <w:rFonts w:ascii="Cardo" w:cs="Cardo" w:eastAsia="Cardo" w:hAnsi="Cardo"/>
              <w:sz w:val="28"/>
              <w:szCs w:val="28"/>
              <w:rtl w:val="0"/>
            </w:rPr>
            <w:t xml:space="preserve">Recency → Last purchase </w:t>
          </w:r>
        </w:sdtContent>
      </w:sdt>
    </w:p>
    <w:p w:rsidR="00000000" w:rsidDel="00000000" w:rsidP="00000000" w:rsidRDefault="00000000" w:rsidRPr="00000000" w14:paraId="000000D6">
      <w:pPr>
        <w:numPr>
          <w:ilvl w:val="0"/>
          <w:numId w:val="6"/>
        </w:numPr>
        <w:spacing w:after="0" w:before="0" w:line="240" w:lineRule="auto"/>
        <w:ind w:left="720" w:hanging="360"/>
        <w:rPr>
          <w:rFonts w:ascii="Times New Roman" w:cs="Times New Roman" w:eastAsia="Times New Roman" w:hAnsi="Times New Roman"/>
          <w:sz w:val="28"/>
          <w:szCs w:val="28"/>
        </w:rPr>
      </w:pPr>
      <w:sdt>
        <w:sdtPr>
          <w:id w:val="124907176"/>
          <w:tag w:val="goog_rdk_40"/>
        </w:sdtPr>
        <w:sdtContent>
          <w:r w:rsidDel="00000000" w:rsidR="00000000" w:rsidRPr="00000000">
            <w:rPr>
              <w:rFonts w:ascii="Cardo" w:cs="Cardo" w:eastAsia="Cardo" w:hAnsi="Cardo"/>
              <w:sz w:val="28"/>
              <w:szCs w:val="28"/>
              <w:rtl w:val="0"/>
            </w:rPr>
            <w:t xml:space="preserve">Frequency → Number of orders </w:t>
          </w:r>
        </w:sdtContent>
      </w:sdt>
    </w:p>
    <w:p w:rsidR="00000000" w:rsidDel="00000000" w:rsidP="00000000" w:rsidRDefault="00000000" w:rsidRPr="00000000" w14:paraId="000000D7">
      <w:pPr>
        <w:numPr>
          <w:ilvl w:val="0"/>
          <w:numId w:val="6"/>
        </w:numPr>
        <w:spacing w:after="280" w:before="0" w:line="240" w:lineRule="auto"/>
        <w:ind w:left="720" w:hanging="360"/>
        <w:rPr>
          <w:rFonts w:ascii="Times New Roman" w:cs="Times New Roman" w:eastAsia="Times New Roman" w:hAnsi="Times New Roman"/>
          <w:sz w:val="28"/>
          <w:szCs w:val="28"/>
        </w:rPr>
      </w:pPr>
      <w:sdt>
        <w:sdtPr>
          <w:id w:val="-2076131914"/>
          <w:tag w:val="goog_rdk_41"/>
        </w:sdtPr>
        <w:sdtContent>
          <w:r w:rsidDel="00000000" w:rsidR="00000000" w:rsidRPr="00000000">
            <w:rPr>
              <w:rFonts w:ascii="Cardo" w:cs="Cardo" w:eastAsia="Cardo" w:hAnsi="Cardo"/>
              <w:sz w:val="28"/>
              <w:szCs w:val="28"/>
              <w:rtl w:val="0"/>
            </w:rPr>
            <w:t xml:space="preserve">Monetary → Total spend </w:t>
          </w:r>
        </w:sdtContent>
      </w:sdt>
    </w:p>
    <w:p w:rsidR="00000000" w:rsidDel="00000000" w:rsidP="00000000" w:rsidRDefault="00000000" w:rsidRPr="00000000" w14:paraId="000000D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Business Impact:</w:t>
      </w:r>
      <w:r w:rsidDel="00000000" w:rsidR="00000000" w:rsidRPr="00000000">
        <w:rPr>
          <w:rtl w:val="0"/>
        </w:rPr>
      </w:r>
    </w:p>
    <w:p w:rsidR="00000000" w:rsidDel="00000000" w:rsidP="00000000" w:rsidRDefault="00000000" w:rsidRPr="00000000" w14:paraId="000000D9">
      <w:pPr>
        <w:numPr>
          <w:ilvl w:val="0"/>
          <w:numId w:val="7"/>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high-value customers </w:t>
      </w:r>
    </w:p>
    <w:p w:rsidR="00000000" w:rsidDel="00000000" w:rsidP="00000000" w:rsidRDefault="00000000" w:rsidRPr="00000000" w14:paraId="000000DA">
      <w:pPr>
        <w:numPr>
          <w:ilvl w:val="0"/>
          <w:numId w:val="7"/>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 at-risk customers </w:t>
      </w:r>
    </w:p>
    <w:p w:rsidR="00000000" w:rsidDel="00000000" w:rsidP="00000000" w:rsidRDefault="00000000" w:rsidRPr="00000000" w14:paraId="000000DB">
      <w:pPr>
        <w:numPr>
          <w:ilvl w:val="0"/>
          <w:numId w:val="7"/>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targeted marketing strategies </w:t>
      </w:r>
    </w:p>
    <w:p w:rsidR="00000000" w:rsidDel="00000000" w:rsidP="00000000" w:rsidRDefault="00000000" w:rsidRPr="00000000" w14:paraId="000000D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Option 2: Customer or Seller Clustering</w:t>
      </w:r>
    </w:p>
    <w:p w:rsidR="00000000" w:rsidDel="00000000" w:rsidP="00000000" w:rsidRDefault="00000000" w:rsidRPr="00000000" w14:paraId="000000D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r w:rsidDel="00000000" w:rsidR="00000000" w:rsidRPr="00000000">
        <w:rPr>
          <w:rFonts w:ascii="Times New Roman" w:cs="Times New Roman" w:eastAsia="Times New Roman" w:hAnsi="Times New Roman"/>
          <w:sz w:val="28"/>
          <w:szCs w:val="28"/>
          <w:rtl w:val="0"/>
        </w:rPr>
        <w:br w:type="textWrapping"/>
        <w:t xml:space="preserve">Group customers or sellers based on behavior (orders, revenue, delivery performance)</w:t>
      </w:r>
    </w:p>
    <w:p w:rsidR="00000000" w:rsidDel="00000000" w:rsidP="00000000" w:rsidRDefault="00000000" w:rsidRPr="00000000" w14:paraId="000000D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Business Impact:</w:t>
      </w:r>
      <w:r w:rsidDel="00000000" w:rsidR="00000000" w:rsidRPr="00000000">
        <w:rPr>
          <w:rtl w:val="0"/>
        </w:rPr>
      </w:r>
    </w:p>
    <w:p w:rsidR="00000000" w:rsidDel="00000000" w:rsidP="00000000" w:rsidRDefault="00000000" w:rsidRPr="00000000" w14:paraId="000000DF">
      <w:pPr>
        <w:numPr>
          <w:ilvl w:val="0"/>
          <w:numId w:val="8"/>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distinct customer segments </w:t>
      </w:r>
    </w:p>
    <w:p w:rsidR="00000000" w:rsidDel="00000000" w:rsidP="00000000" w:rsidRDefault="00000000" w:rsidRPr="00000000" w14:paraId="000000E0">
      <w:pPr>
        <w:numPr>
          <w:ilvl w:val="0"/>
          <w:numId w:val="8"/>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Benchmark seller performance </w:t>
      </w:r>
    </w:p>
    <w:p w:rsidR="00000000" w:rsidDel="00000000" w:rsidP="00000000" w:rsidRDefault="00000000" w:rsidRPr="00000000" w14:paraId="000000E1">
      <w:pPr>
        <w:numPr>
          <w:ilvl w:val="0"/>
          <w:numId w:val="8"/>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 strategic decision-making </w:t>
      </w:r>
    </w:p>
    <w:p w:rsidR="00000000" w:rsidDel="00000000" w:rsidP="00000000" w:rsidRDefault="00000000" w:rsidRPr="00000000" w14:paraId="000000E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Option 3: Trend / Predictive Analysis</w:t>
      </w:r>
    </w:p>
    <w:p w:rsidR="00000000" w:rsidDel="00000000" w:rsidP="00000000" w:rsidRDefault="00000000" w:rsidRPr="00000000" w14:paraId="000000E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r w:rsidDel="00000000" w:rsidR="00000000" w:rsidRPr="00000000">
        <w:rPr>
          <w:rFonts w:ascii="Times New Roman" w:cs="Times New Roman" w:eastAsia="Times New Roman" w:hAnsi="Times New Roman"/>
          <w:sz w:val="28"/>
          <w:szCs w:val="28"/>
          <w:rtl w:val="0"/>
        </w:rPr>
        <w:br w:type="textWrapping"/>
        <w:t xml:space="preserve">Analyze order trends or basic forecasting</w:t>
      </w:r>
    </w:p>
    <w:p w:rsidR="00000000" w:rsidDel="00000000" w:rsidP="00000000" w:rsidRDefault="00000000" w:rsidRPr="00000000" w14:paraId="000000E4">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Business Impact:</w:t>
      </w:r>
      <w:r w:rsidDel="00000000" w:rsidR="00000000" w:rsidRPr="00000000">
        <w:rPr>
          <w:rtl w:val="0"/>
        </w:rPr>
      </w:r>
    </w:p>
    <w:p w:rsidR="00000000" w:rsidDel="00000000" w:rsidP="00000000" w:rsidRDefault="00000000" w:rsidRPr="00000000" w14:paraId="000000E5">
      <w:pPr>
        <w:numPr>
          <w:ilvl w:val="0"/>
          <w:numId w:val="9"/>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 growth patterns </w:t>
      </w:r>
    </w:p>
    <w:p w:rsidR="00000000" w:rsidDel="00000000" w:rsidP="00000000" w:rsidRDefault="00000000" w:rsidRPr="00000000" w14:paraId="000000E6">
      <w:pPr>
        <w:numPr>
          <w:ilvl w:val="0"/>
          <w:numId w:val="9"/>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planning and forecasting </w:t>
      </w:r>
      <w:r w:rsidDel="00000000" w:rsidR="00000000" w:rsidRPr="00000000">
        <w:rPr>
          <w:rtl w:val="0"/>
        </w:rPr>
      </w:r>
    </w:p>
    <w:p w:rsidR="00000000" w:rsidDel="00000000" w:rsidP="00000000" w:rsidRDefault="00000000" w:rsidRPr="00000000" w14:paraId="000000E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Optional Tool Usage</w:t>
      </w:r>
    </w:p>
    <w:p w:rsidR="00000000" w:rsidDel="00000000" w:rsidP="00000000" w:rsidRDefault="00000000" w:rsidRPr="00000000" w14:paraId="000000E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can be used for:</w:t>
      </w:r>
    </w:p>
    <w:p w:rsidR="00000000" w:rsidDel="00000000" w:rsidP="00000000" w:rsidRDefault="00000000" w:rsidRPr="00000000" w14:paraId="000000E9">
      <w:pPr>
        <w:numPr>
          <w:ilvl w:val="0"/>
          <w:numId w:val="10"/>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exploration </w:t>
      </w:r>
    </w:p>
    <w:p w:rsidR="00000000" w:rsidDel="00000000" w:rsidP="00000000" w:rsidRDefault="00000000" w:rsidRPr="00000000" w14:paraId="000000EA">
      <w:pPr>
        <w:numPr>
          <w:ilvl w:val="0"/>
          <w:numId w:val="10"/>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Clustering </w:t>
      </w:r>
    </w:p>
    <w:p w:rsidR="00000000" w:rsidDel="00000000" w:rsidP="00000000" w:rsidRDefault="00000000" w:rsidRPr="00000000" w14:paraId="000000EB">
      <w:pPr>
        <w:numPr>
          <w:ilvl w:val="0"/>
          <w:numId w:val="10"/>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Correlation analysis </w:t>
      </w:r>
    </w:p>
    <w:p w:rsidR="00000000" w:rsidDel="00000000" w:rsidP="00000000" w:rsidRDefault="00000000" w:rsidRPr="00000000" w14:paraId="000000EC">
      <w:pPr>
        <w:numPr>
          <w:ilvl w:val="0"/>
          <w:numId w:val="10"/>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Trend analysis </w:t>
      </w:r>
    </w:p>
    <w:p w:rsidR="00000000" w:rsidDel="00000000" w:rsidP="00000000" w:rsidRDefault="00000000" w:rsidRPr="00000000" w14:paraId="000000E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SQL and visualization remain primary. Python is </w:t>
      </w:r>
      <w:r w:rsidDel="00000000" w:rsidR="00000000" w:rsidRPr="00000000">
        <w:rPr>
          <w:rFonts w:ascii="Times New Roman" w:cs="Times New Roman" w:eastAsia="Times New Roman" w:hAnsi="Times New Roman"/>
          <w:b w:val="1"/>
          <w:bCs w:val="1"/>
          <w:sz w:val="28"/>
          <w:szCs w:val="28"/>
          <w:rtl w:val="0"/>
        </w:rPr>
        <w:t xml:space="preserve">optional</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8"/>
          <w:szCs w:val="48"/>
          <w:rtl w:val="0"/>
        </w:rPr>
        <w:t xml:space="preserve"> 7. ANALYTICAL TASKS</w:t>
      </w:r>
      <w:r w:rsidDel="00000000" w:rsidR="00000000" w:rsidRPr="00000000">
        <w:rPr>
          <w:rtl w:val="0"/>
        </w:rPr>
      </w:r>
    </w:p>
    <w:p w:rsidR="00000000" w:rsidDel="00000000" w:rsidP="00000000" w:rsidRDefault="00000000" w:rsidRPr="00000000" w14:paraId="000000EF">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Task 1: Overall Order Operations Health Check</w:t>
      </w:r>
    </w:p>
    <w:p w:rsidR="00000000" w:rsidDel="00000000" w:rsidP="00000000" w:rsidRDefault="00000000" w:rsidRPr="00000000" w14:paraId="000000F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w:t>
        <w:br w:type="textWrapping"/>
      </w:r>
      <w:r w:rsidDel="00000000" w:rsidR="00000000" w:rsidRPr="00000000">
        <w:rPr>
          <w:rFonts w:ascii="Times New Roman" w:cs="Times New Roman" w:eastAsia="Times New Roman" w:hAnsi="Times New Roman"/>
          <w:sz w:val="28"/>
          <w:szCs w:val="28"/>
          <w:rtl w:val="0"/>
        </w:rPr>
        <w:br w:type="textWrapping"/>
        <w:t xml:space="preserve">What is the total number of orders, delivered orders, cancelled orders, and average order value across the dataset?</w:t>
      </w:r>
    </w:p>
    <w:p w:rsidR="00000000" w:rsidDel="00000000" w:rsidP="00000000" w:rsidRDefault="00000000" w:rsidRPr="00000000" w14:paraId="000000F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Business Focus:</w:t>
      </w:r>
      <w:r w:rsidDel="00000000" w:rsidR="00000000" w:rsidRPr="00000000">
        <w:rPr>
          <w:rFonts w:ascii="Times New Roman" w:cs="Times New Roman" w:eastAsia="Times New Roman" w:hAnsi="Times New Roman"/>
          <w:sz w:val="28"/>
          <w:szCs w:val="28"/>
          <w:rtl w:val="0"/>
        </w:rPr>
        <w:br w:type="textWrapping"/>
        <w:br w:type="textWrapping"/>
        <w:t xml:space="preserve">This task serves as the initial operational health check of the e-commerce platform.</w:t>
        <w:br w:type="textWrapping"/>
        <w:t xml:space="preserve">You are observing whether order fulfillment is efficient or if cancellations indicate systemic issues.</w:t>
        <w:br w:type="textWrapping"/>
        <w:br w:type="textWrapping"/>
        <w:t xml:space="preserve">A high cancellation rate may reflect logistics inefficiencies, seller-related issues, or customer dissatisfaction, which directly impacts business performance.</w:t>
      </w:r>
      <w:r w:rsidDel="00000000" w:rsidR="00000000" w:rsidRPr="00000000">
        <w:rPr>
          <w:rtl w:val="0"/>
        </w:rPr>
      </w:r>
    </w:p>
    <w:p w:rsidR="00000000" w:rsidDel="00000000" w:rsidP="00000000" w:rsidRDefault="00000000" w:rsidRPr="00000000" w14:paraId="000000F2">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2: Order Lifecycle Performance</w:t>
      </w:r>
    </w:p>
    <w:p w:rsidR="00000000" w:rsidDel="00000000" w:rsidP="00000000" w:rsidRDefault="00000000" w:rsidRPr="00000000" w14:paraId="000000F3">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r>
      <w:r w:rsidDel="00000000" w:rsidR="00000000" w:rsidRPr="00000000">
        <w:rPr>
          <w:rFonts w:ascii="Times New Roman" w:cs="Times New Roman" w:eastAsia="Times New Roman" w:hAnsi="Times New Roman"/>
          <w:sz w:val="30"/>
          <w:szCs w:val="30"/>
          <w:rtl w:val="0"/>
        </w:rPr>
        <w:br w:type="textWrapping"/>
        <w:t xml:space="preserve">What is the distribution of orders across different statuses (delivered, cancelled, shipped, etc.)?</w:t>
      </w:r>
    </w:p>
    <w:p w:rsidR="00000000" w:rsidDel="00000000" w:rsidP="00000000" w:rsidRDefault="00000000" w:rsidRPr="00000000" w14:paraId="000000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Business Focus:</w:t>
        <w:br w:type="textWrapping"/>
      </w:r>
      <w:r w:rsidDel="00000000" w:rsidR="00000000" w:rsidRPr="00000000">
        <w:rPr>
          <w:rFonts w:ascii="Times New Roman" w:cs="Times New Roman" w:eastAsia="Times New Roman" w:hAnsi="Times New Roman"/>
          <w:sz w:val="30"/>
          <w:szCs w:val="30"/>
          <w:rtl w:val="0"/>
        </w:rPr>
        <w:br w:type="textWrapping"/>
        <w:t xml:space="preserve">This task evaluates the efficiency of the order lifecycle.</w:t>
        <w:br w:type="textWrapping"/>
        <w:t xml:space="preserve">You are identifying whether orders successfully progress through all stages or fail at specific points.</w:t>
        <w:br w:type="textWrapping"/>
        <w:t xml:space="preserve">This helps detect operational bottlenecks and inefficiencies in order processing and fulfillment.</w:t>
      </w:r>
      <w:r w:rsidDel="00000000" w:rsidR="00000000" w:rsidRPr="00000000">
        <w:rPr>
          <w:rtl w:val="0"/>
        </w:rPr>
      </w:r>
    </w:p>
    <w:p w:rsidR="00000000" w:rsidDel="00000000" w:rsidP="00000000" w:rsidRDefault="00000000" w:rsidRPr="00000000" w14:paraId="000000F5">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Task 3: Delivery Time Analysis</w:t>
      </w:r>
    </w:p>
    <w:p w:rsidR="00000000" w:rsidDel="00000000" w:rsidP="00000000" w:rsidRDefault="00000000" w:rsidRPr="00000000" w14:paraId="000000F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w:t>
      </w:r>
      <w:r w:rsidDel="00000000" w:rsidR="00000000" w:rsidRPr="00000000">
        <w:rPr>
          <w:rFonts w:ascii="Times New Roman" w:cs="Times New Roman" w:eastAsia="Times New Roman" w:hAnsi="Times New Roman"/>
          <w:sz w:val="28"/>
          <w:szCs w:val="28"/>
          <w:rtl w:val="0"/>
        </w:rPr>
        <w:br w:type="textWrapping"/>
        <w:t xml:space="preserve">What is the average delivery time from order purchase to actual delivery?</w:t>
      </w:r>
    </w:p>
    <w:p w:rsidR="00000000" w:rsidDel="00000000" w:rsidP="00000000" w:rsidRDefault="00000000" w:rsidRPr="00000000" w14:paraId="000000F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Business Focus:</w:t>
      </w:r>
      <w:r w:rsidDel="00000000" w:rsidR="00000000" w:rsidRPr="00000000">
        <w:rPr>
          <w:rFonts w:ascii="Times New Roman" w:cs="Times New Roman" w:eastAsia="Times New Roman" w:hAnsi="Times New Roman"/>
          <w:sz w:val="28"/>
          <w:szCs w:val="28"/>
          <w:rtl w:val="0"/>
        </w:rPr>
        <w:br w:type="textWrapping"/>
        <w:t xml:space="preserve">This task measures logistics performance and operational efficiency.</w:t>
        <w:br w:type="textWrapping"/>
        <w:t xml:space="preserve">You are analyzing whether delivery timelines are consistent or significantly delayed.</w:t>
        <w:br w:type="textWrapping"/>
        <w:t xml:space="preserve">Long delivery durations may indicate inefficiencies in logistics, seller processing time, or supply chain issues.</w:t>
      </w:r>
      <w:r w:rsidDel="00000000" w:rsidR="00000000" w:rsidRPr="00000000">
        <w:rPr>
          <w:rtl w:val="0"/>
        </w:rPr>
      </w:r>
    </w:p>
    <w:p w:rsidR="00000000" w:rsidDel="00000000" w:rsidP="00000000" w:rsidRDefault="00000000" w:rsidRPr="00000000" w14:paraId="000000F8">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8"/>
          <w:szCs w:val="28"/>
          <w:rtl w:val="0"/>
        </w:rPr>
        <w:t xml:space="preserve"> Task 4: Delivery Delay Analysis</w:t>
      </w:r>
    </w:p>
    <w:p w:rsidR="00000000" w:rsidDel="00000000" w:rsidP="00000000" w:rsidRDefault="00000000" w:rsidRPr="00000000" w14:paraId="000000F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w:t>
        <w:br w:type="textWrapping"/>
      </w:r>
      <w:r w:rsidDel="00000000" w:rsidR="00000000" w:rsidRPr="00000000">
        <w:rPr>
          <w:rFonts w:ascii="Times New Roman" w:cs="Times New Roman" w:eastAsia="Times New Roman" w:hAnsi="Times New Roman"/>
          <w:sz w:val="28"/>
          <w:szCs w:val="28"/>
          <w:rtl w:val="0"/>
        </w:rPr>
        <w:br w:type="textWrapping"/>
        <w:t xml:space="preserve">How many orders are delivered after the estimated delivery date?</w:t>
      </w:r>
    </w:p>
    <w:p w:rsidR="00000000" w:rsidDel="00000000" w:rsidP="00000000" w:rsidRDefault="00000000" w:rsidRPr="00000000" w14:paraId="000000F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Business Focus:</w:t>
        <w:br w:type="textWrapping"/>
      </w:r>
      <w:r w:rsidDel="00000000" w:rsidR="00000000" w:rsidRPr="00000000">
        <w:rPr>
          <w:rFonts w:ascii="Times New Roman" w:cs="Times New Roman" w:eastAsia="Times New Roman" w:hAnsi="Times New Roman"/>
          <w:sz w:val="28"/>
          <w:szCs w:val="28"/>
          <w:rtl w:val="0"/>
        </w:rPr>
        <w:br w:type="textWrapping"/>
        <w:t xml:space="preserve">This task identifies gaps between promised and actual delivery performance.</w:t>
        <w:br w:type="textWrapping"/>
        <w:t xml:space="preserve">You are evaluating whether delivery commitments are being met consistently.</w:t>
        <w:br w:type="textWrapping"/>
        <w:t xml:space="preserve">Frequent delays negatively impact customer trust and satisfaction, making this a critical operational metric.</w:t>
      </w:r>
      <w:r w:rsidDel="00000000" w:rsidR="00000000" w:rsidRPr="00000000">
        <w:rPr>
          <w:rtl w:val="0"/>
        </w:rPr>
      </w:r>
    </w:p>
    <w:p w:rsidR="00000000" w:rsidDel="00000000" w:rsidP="00000000" w:rsidRDefault="00000000" w:rsidRPr="00000000" w14:paraId="000000FB">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Task 5: Seller Performance Benchmarking</w:t>
      </w:r>
    </w:p>
    <w:p w:rsidR="00000000" w:rsidDel="00000000" w:rsidP="00000000" w:rsidRDefault="00000000" w:rsidRPr="00000000" w14:paraId="000000F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Question:</w:t>
        <w:br w:type="textWrapping"/>
      </w:r>
      <w:r w:rsidDel="00000000" w:rsidR="00000000" w:rsidRPr="00000000">
        <w:rPr>
          <w:rFonts w:ascii="Times New Roman" w:cs="Times New Roman" w:eastAsia="Times New Roman" w:hAnsi="Times New Roman"/>
          <w:sz w:val="28"/>
          <w:szCs w:val="28"/>
          <w:rtl w:val="0"/>
        </w:rPr>
        <w:br w:type="textWrapping"/>
        <w:t xml:space="preserve">For each seller, what are the total orders handled, average delivery time, and average customer review score?</w:t>
      </w:r>
    </w:p>
    <w:p w:rsidR="00000000" w:rsidDel="00000000" w:rsidP="00000000" w:rsidRDefault="00000000" w:rsidRPr="00000000" w14:paraId="000000FD">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8"/>
          <w:szCs w:val="28"/>
          <w:rtl w:val="0"/>
        </w:rPr>
        <w:t xml:space="preserve">Business Focus:</w:t>
        <w:br w:type="textWrapping"/>
      </w:r>
      <w:r w:rsidDel="00000000" w:rsidR="00000000" w:rsidRPr="00000000">
        <w:rPr>
          <w:rFonts w:ascii="Times New Roman" w:cs="Times New Roman" w:eastAsia="Times New Roman" w:hAnsi="Times New Roman"/>
          <w:sz w:val="28"/>
          <w:szCs w:val="28"/>
          <w:rtl w:val="0"/>
        </w:rPr>
        <w:br w:type="textWrapping"/>
        <w:t xml:space="preserve">This task evaluates seller-level performance across multiple dimensions.</w:t>
        <w:br w:type="textWrapping"/>
        <w:t xml:space="preserve">You are identifying top-performing sellers as well as those contributing to delays or poor customer experience.</w:t>
        <w:br w:type="textWrapping"/>
        <w:t xml:space="preserve">This supports seller performance management and platform quality improvement.</w:t>
      </w: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6: Customer Distribution &amp; Demand Analysis</w:t>
      </w:r>
    </w:p>
    <w:p w:rsidR="00000000" w:rsidDel="00000000" w:rsidP="00000000" w:rsidRDefault="00000000" w:rsidRPr="00000000" w14:paraId="000000FE">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r>
      <w:r w:rsidDel="00000000" w:rsidR="00000000" w:rsidRPr="00000000">
        <w:rPr>
          <w:rFonts w:ascii="Times New Roman" w:cs="Times New Roman" w:eastAsia="Times New Roman" w:hAnsi="Times New Roman"/>
          <w:sz w:val="30"/>
          <w:szCs w:val="30"/>
          <w:rtl w:val="0"/>
        </w:rPr>
        <w:br w:type="textWrapping"/>
        <w:t xml:space="preserve">Which regions or cities generate the highest number of customers and orders?</w:t>
      </w:r>
    </w:p>
    <w:p w:rsidR="00000000" w:rsidDel="00000000" w:rsidP="00000000" w:rsidRDefault="00000000" w:rsidRPr="00000000" w14:paraId="000000F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Business Focus:</w:t>
        <w:br w:type="textWrapping"/>
      </w:r>
      <w:r w:rsidDel="00000000" w:rsidR="00000000" w:rsidRPr="00000000">
        <w:rPr>
          <w:rFonts w:ascii="Times New Roman" w:cs="Times New Roman" w:eastAsia="Times New Roman" w:hAnsi="Times New Roman"/>
          <w:sz w:val="30"/>
          <w:szCs w:val="30"/>
          <w:rtl w:val="0"/>
        </w:rPr>
        <w:br w:type="textWrapping"/>
        <w:t xml:space="preserve">This task identifies geographic demand concentration.</w:t>
        <w:br w:type="textWrapping"/>
        <w:t xml:space="preserve">You are analyzing where customer activity is highest to understand key markets.</w:t>
        <w:br w:type="textWrapping"/>
        <w:t xml:space="preserve">This insight supports targeted marketing, regional expansion, and logistics planning.</w:t>
      </w:r>
      <w:r w:rsidDel="00000000" w:rsidR="00000000" w:rsidRPr="00000000">
        <w:rPr>
          <w:rtl w:val="0"/>
        </w:rPr>
      </w:r>
    </w:p>
    <w:p w:rsidR="00000000" w:rsidDel="00000000" w:rsidP="00000000" w:rsidRDefault="00000000" w:rsidRPr="00000000" w14:paraId="00000100">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7: Product Category Performance</w:t>
      </w:r>
    </w:p>
    <w:p w:rsidR="00000000" w:rsidDel="00000000" w:rsidP="00000000" w:rsidRDefault="00000000" w:rsidRPr="00000000" w14:paraId="00000101">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r>
      <w:r w:rsidDel="00000000" w:rsidR="00000000" w:rsidRPr="00000000">
        <w:rPr>
          <w:rFonts w:ascii="Times New Roman" w:cs="Times New Roman" w:eastAsia="Times New Roman" w:hAnsi="Times New Roman"/>
          <w:sz w:val="30"/>
          <w:szCs w:val="30"/>
          <w:rtl w:val="0"/>
        </w:rPr>
        <w:br w:type="textWrapping"/>
        <w:t xml:space="preserve">Which product categories generate the highest order volume and revenue?</w:t>
      </w:r>
    </w:p>
    <w:p w:rsidR="00000000" w:rsidDel="00000000" w:rsidP="00000000" w:rsidRDefault="00000000" w:rsidRPr="00000000" w14:paraId="000001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Business Focus:</w:t>
      </w:r>
      <w:r w:rsidDel="00000000" w:rsidR="00000000" w:rsidRPr="00000000">
        <w:rPr>
          <w:rFonts w:ascii="Times New Roman" w:cs="Times New Roman" w:eastAsia="Times New Roman" w:hAnsi="Times New Roman"/>
          <w:sz w:val="30"/>
          <w:szCs w:val="30"/>
          <w:rtl w:val="0"/>
        </w:rPr>
        <w:br w:type="textWrapping"/>
        <w:t xml:space="preserve">This task evaluates product-level contribution to overall business performance.</w:t>
        <w:br w:type="textWrapping"/>
        <w:t xml:space="preserve">You are identifying high-demand and high-revenue categories.</w:t>
        <w:br w:type="textWrapping"/>
        <w:t xml:space="preserve">This supports inventory planning, pricing strategies, and product focus.</w:t>
      </w:r>
      <w:r w:rsidDel="00000000" w:rsidR="00000000" w:rsidRPr="00000000">
        <w:rPr>
          <w:rtl w:val="0"/>
        </w:rPr>
      </w:r>
    </w:p>
    <w:p w:rsidR="00000000" w:rsidDel="00000000" w:rsidP="00000000" w:rsidRDefault="00000000" w:rsidRPr="00000000" w14:paraId="00000103">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8: Payment Behavior Analysis</w:t>
      </w:r>
    </w:p>
    <w:p w:rsidR="00000000" w:rsidDel="00000000" w:rsidP="00000000" w:rsidRDefault="00000000" w:rsidRPr="00000000" w14:paraId="00000104">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r>
      <w:r w:rsidDel="00000000" w:rsidR="00000000" w:rsidRPr="00000000">
        <w:rPr>
          <w:rFonts w:ascii="Times New Roman" w:cs="Times New Roman" w:eastAsia="Times New Roman" w:hAnsi="Times New Roman"/>
          <w:sz w:val="30"/>
          <w:szCs w:val="30"/>
          <w:rtl w:val="0"/>
        </w:rPr>
        <w:br w:type="textWrapping"/>
        <w:br w:type="textWrapping"/>
        <w:t xml:space="preserve">What is the distribution of payment methods and their contribution to total revenue?</w:t>
      </w:r>
    </w:p>
    <w:p w:rsidR="00000000" w:rsidDel="00000000" w:rsidP="00000000" w:rsidRDefault="00000000" w:rsidRPr="00000000" w14:paraId="000001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Business Focus:</w:t>
      </w:r>
      <w:r w:rsidDel="00000000" w:rsidR="00000000" w:rsidRPr="00000000">
        <w:rPr>
          <w:rFonts w:ascii="Times New Roman" w:cs="Times New Roman" w:eastAsia="Times New Roman" w:hAnsi="Times New Roman"/>
          <w:sz w:val="30"/>
          <w:szCs w:val="30"/>
          <w:rtl w:val="0"/>
        </w:rPr>
        <w:br w:type="textWrapping"/>
        <w:t xml:space="preserve">This task analyzes customer payment preferences and behavior.</w:t>
        <w:br w:type="textWrapping"/>
        <w:t xml:space="preserve">You are identifying dominant payment methods and their impact on revenue.</w:t>
        <w:br w:type="textWrapping"/>
        <w:t xml:space="preserve">This helps optimize payment systems and improve user experience.</w:t>
      </w:r>
      <w:r w:rsidDel="00000000" w:rsidR="00000000" w:rsidRPr="00000000">
        <w:rPr>
          <w:rtl w:val="0"/>
        </w:rPr>
      </w:r>
    </w:p>
    <w:p w:rsidR="00000000" w:rsidDel="00000000" w:rsidP="00000000" w:rsidRDefault="00000000" w:rsidRPr="00000000" w14:paraId="00000106">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9: Customer Satisfaction Analysis</w:t>
      </w:r>
    </w:p>
    <w:p w:rsidR="00000000" w:rsidDel="00000000" w:rsidP="00000000" w:rsidRDefault="00000000" w:rsidRPr="00000000" w14:paraId="00000107">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r>
      <w:r w:rsidDel="00000000" w:rsidR="00000000" w:rsidRPr="00000000">
        <w:rPr>
          <w:rFonts w:ascii="Times New Roman" w:cs="Times New Roman" w:eastAsia="Times New Roman" w:hAnsi="Times New Roman"/>
          <w:sz w:val="30"/>
          <w:szCs w:val="30"/>
          <w:rtl w:val="0"/>
        </w:rPr>
        <w:br w:type="textWrapping"/>
        <w:t xml:space="preserve">What is the distribution of customer review scores across all orders?</w:t>
      </w:r>
    </w:p>
    <w:p w:rsidR="00000000" w:rsidDel="00000000" w:rsidP="00000000" w:rsidRDefault="00000000" w:rsidRPr="00000000" w14:paraId="00000108">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Business Focus:</w:t>
      </w:r>
      <w:r w:rsidDel="00000000" w:rsidR="00000000" w:rsidRPr="00000000">
        <w:rPr>
          <w:rFonts w:ascii="Times New Roman" w:cs="Times New Roman" w:eastAsia="Times New Roman" w:hAnsi="Times New Roman"/>
          <w:sz w:val="30"/>
          <w:szCs w:val="30"/>
          <w:rtl w:val="0"/>
        </w:rPr>
        <w:br w:type="textWrapping"/>
        <w:t xml:space="preserve">This task evaluates overall customer satisfaction levels.</w:t>
        <w:br w:type="textWrapping"/>
        <w:t xml:space="preserve">You are analyzing whether customers are generally satisfied or dissatisfied.</w:t>
        <w:br w:type="textWrapping"/>
        <w:t xml:space="preserve">This helps assess service quality and identify areas requiring improvement.</w:t>
      </w:r>
    </w:p>
    <w:p w:rsidR="00000000" w:rsidDel="00000000" w:rsidP="00000000" w:rsidRDefault="00000000" w:rsidRPr="00000000" w14:paraId="00000109">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10: Delivery vs Review Relationship</w:t>
      </w:r>
    </w:p>
    <w:p w:rsidR="00000000" w:rsidDel="00000000" w:rsidP="00000000" w:rsidRDefault="00000000" w:rsidRPr="00000000" w14:paraId="0000010A">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r>
      <w:r w:rsidDel="00000000" w:rsidR="00000000" w:rsidRPr="00000000">
        <w:rPr>
          <w:rFonts w:ascii="Times New Roman" w:cs="Times New Roman" w:eastAsia="Times New Roman" w:hAnsi="Times New Roman"/>
          <w:sz w:val="30"/>
          <w:szCs w:val="30"/>
          <w:rtl w:val="0"/>
        </w:rPr>
        <w:br w:type="textWrapping"/>
        <w:t xml:space="preserve">How does delivery time impact customer review scores?</w:t>
      </w:r>
    </w:p>
    <w:p w:rsidR="00000000" w:rsidDel="00000000" w:rsidP="00000000" w:rsidRDefault="00000000" w:rsidRPr="00000000" w14:paraId="0000010B">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Business Focus:</w:t>
        <w:br w:type="textWrapping"/>
      </w:r>
      <w:r w:rsidDel="00000000" w:rsidR="00000000" w:rsidRPr="00000000">
        <w:rPr>
          <w:rFonts w:ascii="Times New Roman" w:cs="Times New Roman" w:eastAsia="Times New Roman" w:hAnsi="Times New Roman"/>
          <w:sz w:val="30"/>
          <w:szCs w:val="30"/>
          <w:rtl w:val="0"/>
        </w:rPr>
        <w:br w:type="textWrapping"/>
        <w:t xml:space="preserve">This task identifies the relationship between operational performance and customer satisfaction.</w:t>
        <w:br w:type="textWrapping"/>
        <w:t xml:space="preserve">You are analyzing whether delayed deliveries result in lower review scores.</w:t>
        <w:br w:type="textWrapping"/>
        <w:t xml:space="preserve">This insight helps prioritize improvements in logistics and delivery processes.</w:t>
      </w:r>
    </w:p>
    <w:p w:rsidR="00000000" w:rsidDel="00000000" w:rsidP="00000000" w:rsidRDefault="00000000" w:rsidRPr="00000000" w14:paraId="0000010C">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11: Order Value &amp; Revenue Analysis</w:t>
      </w:r>
    </w:p>
    <w:p w:rsidR="00000000" w:rsidDel="00000000" w:rsidP="00000000" w:rsidRDefault="00000000" w:rsidRPr="00000000" w14:paraId="0000010D">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r>
      <w:r w:rsidDel="00000000" w:rsidR="00000000" w:rsidRPr="00000000">
        <w:rPr>
          <w:rFonts w:ascii="Times New Roman" w:cs="Times New Roman" w:eastAsia="Times New Roman" w:hAnsi="Times New Roman"/>
          <w:sz w:val="30"/>
          <w:szCs w:val="30"/>
          <w:rtl w:val="0"/>
        </w:rPr>
        <w:br w:type="textWrapping"/>
        <w:t xml:space="preserve">What is the average order value across different product categories?</w:t>
      </w:r>
    </w:p>
    <w:p w:rsidR="00000000" w:rsidDel="00000000" w:rsidP="00000000" w:rsidRDefault="00000000" w:rsidRPr="00000000" w14:paraId="0000010E">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Business Focus:</w:t>
        <w:br w:type="textWrapping"/>
      </w:r>
      <w:r w:rsidDel="00000000" w:rsidR="00000000" w:rsidRPr="00000000">
        <w:rPr>
          <w:rFonts w:ascii="Times New Roman" w:cs="Times New Roman" w:eastAsia="Times New Roman" w:hAnsi="Times New Roman"/>
          <w:sz w:val="30"/>
          <w:szCs w:val="30"/>
          <w:rtl w:val="0"/>
        </w:rPr>
        <w:br w:type="textWrapping"/>
        <w:t xml:space="preserve">This task evaluates revenue contribution by category.</w:t>
        <w:br w:type="textWrapping"/>
        <w:t xml:space="preserve">You are identifying high-value segments that contribute significantly to revenue.</w:t>
        <w:br w:type="textWrapping"/>
        <w:t xml:space="preserve">This supports pricing strategies, product positioning, and revenue optimization. </w:t>
      </w:r>
    </w:p>
    <w:p w:rsidR="00000000" w:rsidDel="00000000" w:rsidP="00000000" w:rsidRDefault="00000000" w:rsidRPr="00000000" w14:paraId="0000010F">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12: Time-Based Order Trends</w:t>
      </w:r>
    </w:p>
    <w:p w:rsidR="00000000" w:rsidDel="00000000" w:rsidP="00000000" w:rsidRDefault="00000000" w:rsidRPr="00000000" w14:paraId="00000110">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br w:type="textWrapping"/>
      </w:r>
      <w:r w:rsidDel="00000000" w:rsidR="00000000" w:rsidRPr="00000000">
        <w:rPr>
          <w:rFonts w:ascii="Times New Roman" w:cs="Times New Roman" w:eastAsia="Times New Roman" w:hAnsi="Times New Roman"/>
          <w:sz w:val="30"/>
          <w:szCs w:val="30"/>
          <w:rtl w:val="0"/>
        </w:rPr>
        <w:br w:type="textWrapping"/>
        <w:t xml:space="preserve">How do order volumes vary over time (monthly or yearly)?</w:t>
      </w:r>
    </w:p>
    <w:p w:rsidR="00000000" w:rsidDel="00000000" w:rsidP="00000000" w:rsidRDefault="00000000" w:rsidRPr="00000000" w14:paraId="00000111">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Business Focus:</w:t>
      </w:r>
      <w:r w:rsidDel="00000000" w:rsidR="00000000" w:rsidRPr="00000000">
        <w:rPr>
          <w:rFonts w:ascii="Times New Roman" w:cs="Times New Roman" w:eastAsia="Times New Roman" w:hAnsi="Times New Roman"/>
          <w:sz w:val="30"/>
          <w:szCs w:val="30"/>
          <w:rtl w:val="0"/>
        </w:rPr>
        <w:br w:type="textWrapping"/>
        <w:br w:type="textWrapping"/>
        <w:t xml:space="preserve">This task identifies demand trends and seasonality patterns.</w:t>
        <w:br w:type="textWrapping"/>
        <w:t xml:space="preserve">You are observing growth trends, fluctuations, and peak periods.</w:t>
        <w:br w:type="textWrapping"/>
        <w:t xml:space="preserve">This supports forecasting, planning, and inventory management. </w:t>
      </w:r>
    </w:p>
    <w:p w:rsidR="00000000" w:rsidDel="00000000" w:rsidP="00000000" w:rsidRDefault="00000000" w:rsidRPr="00000000" w14:paraId="00000112">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13: Customer Retention Analysis</w:t>
      </w:r>
    </w:p>
    <w:p w:rsidR="00000000" w:rsidDel="00000000" w:rsidP="00000000" w:rsidRDefault="00000000" w:rsidRPr="00000000" w14:paraId="00000113">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r>
      <w:r w:rsidDel="00000000" w:rsidR="00000000" w:rsidRPr="00000000">
        <w:rPr>
          <w:rFonts w:ascii="Times New Roman" w:cs="Times New Roman" w:eastAsia="Times New Roman" w:hAnsi="Times New Roman"/>
          <w:sz w:val="30"/>
          <w:szCs w:val="30"/>
          <w:rtl w:val="0"/>
        </w:rPr>
        <w:br w:type="textWrapping"/>
        <w:t xml:space="preserve">How many customers make repeat purchases?</w:t>
      </w:r>
    </w:p>
    <w:p w:rsidR="00000000" w:rsidDel="00000000" w:rsidP="00000000" w:rsidRDefault="00000000" w:rsidRPr="00000000" w14:paraId="00000114">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Business Focus:</w:t>
        <w:br w:type="textWrapping"/>
      </w:r>
      <w:r w:rsidDel="00000000" w:rsidR="00000000" w:rsidRPr="00000000">
        <w:rPr>
          <w:rFonts w:ascii="Times New Roman" w:cs="Times New Roman" w:eastAsia="Times New Roman" w:hAnsi="Times New Roman"/>
          <w:sz w:val="30"/>
          <w:szCs w:val="30"/>
          <w:rtl w:val="0"/>
        </w:rPr>
        <w:br w:type="textWrapping"/>
        <w:t xml:space="preserve">This task evaluates customer loyalty and retention behavior.</w:t>
        <w:br w:type="textWrapping"/>
        <w:t xml:space="preserve">You are identifying repeat customers versus one-time buyers.</w:t>
        <w:br w:type="textWrapping"/>
        <w:t xml:space="preserve">This insight supports customer engagement strategies and retention initiatives. </w:t>
      </w:r>
    </w:p>
    <w:p w:rsidR="00000000" w:rsidDel="00000000" w:rsidP="00000000" w:rsidRDefault="00000000" w:rsidRPr="00000000" w14:paraId="00000115">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14: High-Risk Order Identification</w:t>
      </w:r>
    </w:p>
    <w:p w:rsidR="00000000" w:rsidDel="00000000" w:rsidP="00000000" w:rsidRDefault="00000000" w:rsidRPr="00000000" w14:paraId="00000116">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br w:type="textWrapping"/>
      </w:r>
      <w:r w:rsidDel="00000000" w:rsidR="00000000" w:rsidRPr="00000000">
        <w:rPr>
          <w:rFonts w:ascii="Times New Roman" w:cs="Times New Roman" w:eastAsia="Times New Roman" w:hAnsi="Times New Roman"/>
          <w:sz w:val="30"/>
          <w:szCs w:val="30"/>
          <w:rtl w:val="0"/>
        </w:rPr>
        <w:br w:type="textWrapping"/>
        <w:t xml:space="preserve">Which orders have long delivery times and low review scores?</w:t>
      </w:r>
    </w:p>
    <w:p w:rsidR="00000000" w:rsidDel="00000000" w:rsidP="00000000" w:rsidRDefault="00000000" w:rsidRPr="00000000" w14:paraId="00000117">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Business Focus:</w:t>
        <w:br w:type="textWrapping"/>
      </w:r>
      <w:r w:rsidDel="00000000" w:rsidR="00000000" w:rsidRPr="00000000">
        <w:rPr>
          <w:rFonts w:ascii="Times New Roman" w:cs="Times New Roman" w:eastAsia="Times New Roman" w:hAnsi="Times New Roman"/>
          <w:sz w:val="30"/>
          <w:szCs w:val="30"/>
          <w:rtl w:val="0"/>
        </w:rPr>
        <w:br w:type="textWrapping"/>
        <w:t xml:space="preserve">This task identifies worst-case customer experiences.</w:t>
        <w:br w:type="textWrapping"/>
        <w:t xml:space="preserve">You are analyzing transactions that negatively impact customer satisfaction.</w:t>
        <w:br w:type="textWrapping"/>
        <w:t xml:space="preserve">This supports root-cause analysis and corrective action to improve service quality. </w:t>
      </w:r>
    </w:p>
    <w:p w:rsidR="00000000" w:rsidDel="00000000" w:rsidP="00000000" w:rsidRDefault="00000000" w:rsidRPr="00000000" w14:paraId="00000118">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Quattrocento Sans" w:cs="Quattrocento Sans" w:eastAsia="Quattrocento Sans" w:hAnsi="Quattrocento Sans"/>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Task 15: Executive Performance Summary</w:t>
      </w:r>
    </w:p>
    <w:p w:rsidR="00000000" w:rsidDel="00000000" w:rsidP="00000000" w:rsidRDefault="00000000" w:rsidRPr="00000000" w14:paraId="00000119">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Question:</w:t>
        <w:br w:type="textWrapping"/>
      </w:r>
      <w:r w:rsidDel="00000000" w:rsidR="00000000" w:rsidRPr="00000000">
        <w:rPr>
          <w:rFonts w:ascii="Times New Roman" w:cs="Times New Roman" w:eastAsia="Times New Roman" w:hAnsi="Times New Roman"/>
          <w:sz w:val="30"/>
          <w:szCs w:val="30"/>
          <w:rtl w:val="0"/>
        </w:rPr>
        <w:br w:type="textWrapping"/>
        <w:t xml:space="preserve">Create a consolidated summary including total orders, delivery performance, customer satisfaction, and key insights.</w:t>
      </w:r>
    </w:p>
    <w:p w:rsidR="00000000" w:rsidDel="00000000" w:rsidP="00000000" w:rsidRDefault="00000000" w:rsidRPr="00000000" w14:paraId="000001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Business Focus:</w:t>
        <w:br w:type="textWrapping"/>
      </w:r>
      <w:r w:rsidDel="00000000" w:rsidR="00000000" w:rsidRPr="00000000">
        <w:rPr>
          <w:rFonts w:ascii="Times New Roman" w:cs="Times New Roman" w:eastAsia="Times New Roman" w:hAnsi="Times New Roman"/>
          <w:sz w:val="30"/>
          <w:szCs w:val="30"/>
          <w:rtl w:val="0"/>
        </w:rPr>
        <w:br w:type="textWrapping"/>
        <w:t xml:space="preserve">This task provides a decision-ready executive overview.</w:t>
        <w:br w:type="textWrapping"/>
        <w:t xml:space="preserve">You are summarizing key findings to answer:</w:t>
        <w:br w:type="textWrapping"/>
      </w:r>
      <w:r w:rsidDel="00000000" w:rsidR="00000000" w:rsidRPr="00000000">
        <w:rPr>
          <w:rFonts w:ascii="Times New Roman" w:cs="Times New Roman" w:eastAsia="Times New Roman" w:hAnsi="Times New Roman"/>
          <w:b w:val="1"/>
          <w:bCs w:val="1"/>
          <w:sz w:val="30"/>
          <w:szCs w:val="30"/>
          <w:rtl w:val="0"/>
        </w:rPr>
        <w:t xml:space="preserve">“Where are inefficiencies occurring, and what actions should be taken to improve performance?”</w:t>
      </w:r>
      <w:r w:rsidDel="00000000" w:rsidR="00000000" w:rsidRPr="00000000">
        <w:rPr>
          <w:rFonts w:ascii="Times New Roman" w:cs="Times New Roman" w:eastAsia="Times New Roman" w:hAnsi="Times New Roman"/>
          <w:sz w:val="30"/>
          <w:szCs w:val="30"/>
          <w:rtl w:val="0"/>
        </w:rPr>
        <w:br w:type="textWrapping"/>
        <w:t xml:space="preserve">This enables data-driven strategic decision-making. </w:t>
      </w:r>
      <w:r w:rsidDel="00000000" w:rsidR="00000000" w:rsidRPr="00000000">
        <w:rPr>
          <w:rtl w:val="0"/>
        </w:rPr>
      </w:r>
    </w:p>
    <w:p w:rsidR="00000000" w:rsidDel="00000000" w:rsidP="00000000" w:rsidRDefault="00000000" w:rsidRPr="00000000" w14:paraId="0000011B">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Quattrocento Sans" w:cs="Quattrocento Sans" w:eastAsia="Quattrocento Sans" w:hAnsi="Quattrocento Sans"/>
          <w:b w:val="1"/>
          <w:bCs w:val="1"/>
          <w:sz w:val="48"/>
          <w:szCs w:val="48"/>
          <w:rtl w:val="0"/>
        </w:rPr>
        <w:t xml:space="preserve">🔹</w:t>
      </w:r>
      <w:r w:rsidDel="00000000" w:rsidR="00000000" w:rsidRPr="00000000">
        <w:rPr>
          <w:rFonts w:ascii="Times New Roman" w:cs="Times New Roman" w:eastAsia="Times New Roman" w:hAnsi="Times New Roman"/>
          <w:b w:val="1"/>
          <w:bCs w:val="1"/>
          <w:sz w:val="48"/>
          <w:szCs w:val="48"/>
          <w:rtl w:val="0"/>
        </w:rPr>
        <w:t xml:space="preserve"> 8. DASHBOARD REQUIREMENTS</w:t>
      </w:r>
    </w:p>
    <w:p w:rsidR="00000000" w:rsidDel="00000000" w:rsidP="00000000" w:rsidRDefault="00000000" w:rsidRPr="00000000" w14:paraId="0000011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must create a dashboard using Power BI or Tableau.</w:t>
      </w:r>
    </w:p>
    <w:p w:rsidR="00000000" w:rsidDel="00000000" w:rsidP="00000000" w:rsidRDefault="00000000" w:rsidRPr="00000000" w14:paraId="0000011D">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Dashboard Must Include:</w:t>
      </w:r>
    </w:p>
    <w:p w:rsidR="00000000" w:rsidDel="00000000" w:rsidP="00000000" w:rsidRDefault="00000000" w:rsidRPr="00000000" w14:paraId="0000011E">
      <w:pPr>
        <w:numPr>
          <w:ilvl w:val="0"/>
          <w:numId w:val="11"/>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KPI Cards </w:t>
      </w:r>
    </w:p>
    <w:p w:rsidR="00000000" w:rsidDel="00000000" w:rsidP="00000000" w:rsidRDefault="00000000" w:rsidRPr="00000000" w14:paraId="0000011F">
      <w:pPr>
        <w:numPr>
          <w:ilvl w:val="0"/>
          <w:numId w:val="1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Delivery performance </w:t>
      </w:r>
    </w:p>
    <w:p w:rsidR="00000000" w:rsidDel="00000000" w:rsidP="00000000" w:rsidRDefault="00000000" w:rsidRPr="00000000" w14:paraId="00000120">
      <w:pPr>
        <w:numPr>
          <w:ilvl w:val="0"/>
          <w:numId w:val="1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 performance </w:t>
      </w:r>
    </w:p>
    <w:p w:rsidR="00000000" w:rsidDel="00000000" w:rsidP="00000000" w:rsidRDefault="00000000" w:rsidRPr="00000000" w14:paraId="00000121">
      <w:pPr>
        <w:numPr>
          <w:ilvl w:val="0"/>
          <w:numId w:val="1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Seller performance </w:t>
      </w:r>
    </w:p>
    <w:p w:rsidR="00000000" w:rsidDel="00000000" w:rsidP="00000000" w:rsidRDefault="00000000" w:rsidRPr="00000000" w14:paraId="00000122">
      <w:pPr>
        <w:numPr>
          <w:ilvl w:val="0"/>
          <w:numId w:val="1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insights </w:t>
      </w:r>
    </w:p>
    <w:p w:rsidR="00000000" w:rsidDel="00000000" w:rsidP="00000000" w:rsidRDefault="00000000" w:rsidRPr="00000000" w14:paraId="00000123">
      <w:pPr>
        <w:numPr>
          <w:ilvl w:val="0"/>
          <w:numId w:val="11"/>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trends </w:t>
      </w:r>
      <w:r w:rsidDel="00000000" w:rsidR="00000000" w:rsidRPr="00000000">
        <w:rPr>
          <w:rtl w:val="0"/>
        </w:rPr>
      </w:r>
    </w:p>
    <w:p w:rsidR="00000000" w:rsidDel="00000000" w:rsidP="00000000" w:rsidRDefault="00000000" w:rsidRPr="00000000" w14:paraId="00000124">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Quattrocento Sans" w:cs="Quattrocento Sans" w:eastAsia="Quattrocento Sans" w:hAnsi="Quattrocento Sans"/>
          <w:b w:val="1"/>
          <w:bCs w:val="1"/>
          <w:sz w:val="48"/>
          <w:szCs w:val="48"/>
          <w:rtl w:val="0"/>
        </w:rPr>
        <w:t xml:space="preserve">🔹</w:t>
      </w:r>
      <w:r w:rsidDel="00000000" w:rsidR="00000000" w:rsidRPr="00000000">
        <w:rPr>
          <w:rFonts w:ascii="Times New Roman" w:cs="Times New Roman" w:eastAsia="Times New Roman" w:hAnsi="Times New Roman"/>
          <w:b w:val="1"/>
          <w:bCs w:val="1"/>
          <w:sz w:val="48"/>
          <w:szCs w:val="48"/>
          <w:rtl w:val="0"/>
        </w:rPr>
        <w:t xml:space="preserve"> 9. DELIVERABLES</w:t>
      </w:r>
    </w:p>
    <w:p w:rsidR="00000000" w:rsidDel="00000000" w:rsidP="00000000" w:rsidRDefault="00000000" w:rsidRPr="00000000" w14:paraId="00000125">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 Presentation Deck</w:t>
      </w:r>
    </w:p>
    <w:p w:rsidR="00000000" w:rsidDel="00000000" w:rsidP="00000000" w:rsidRDefault="00000000" w:rsidRPr="00000000" w14:paraId="00000126">
      <w:pPr>
        <w:numPr>
          <w:ilvl w:val="0"/>
          <w:numId w:val="12"/>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10–15 slides </w:t>
      </w:r>
    </w:p>
    <w:p w:rsidR="00000000" w:rsidDel="00000000" w:rsidP="00000000" w:rsidRDefault="00000000" w:rsidRPr="00000000" w14:paraId="00000127">
      <w:pPr>
        <w:numPr>
          <w:ilvl w:val="0"/>
          <w:numId w:val="1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definition </w:t>
      </w:r>
    </w:p>
    <w:p w:rsidR="00000000" w:rsidDel="00000000" w:rsidP="00000000" w:rsidRDefault="00000000" w:rsidRPr="00000000" w14:paraId="00000128">
      <w:pPr>
        <w:numPr>
          <w:ilvl w:val="0"/>
          <w:numId w:val="1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 </w:t>
      </w:r>
    </w:p>
    <w:p w:rsidR="00000000" w:rsidDel="00000000" w:rsidP="00000000" w:rsidRDefault="00000000" w:rsidRPr="00000000" w14:paraId="00000129">
      <w:pPr>
        <w:numPr>
          <w:ilvl w:val="0"/>
          <w:numId w:val="1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Analysis &amp; findings </w:t>
      </w:r>
    </w:p>
    <w:p w:rsidR="00000000" w:rsidDel="00000000" w:rsidP="00000000" w:rsidRDefault="00000000" w:rsidRPr="00000000" w14:paraId="0000012A">
      <w:pPr>
        <w:numPr>
          <w:ilvl w:val="0"/>
          <w:numId w:val="12"/>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Insights and recommendations </w:t>
      </w:r>
    </w:p>
    <w:p w:rsidR="00000000" w:rsidDel="00000000" w:rsidP="00000000" w:rsidRDefault="00000000" w:rsidRPr="00000000" w14:paraId="0000012B">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 Data Files</w:t>
      </w:r>
    </w:p>
    <w:p w:rsidR="00000000" w:rsidDel="00000000" w:rsidP="00000000" w:rsidRDefault="00000000" w:rsidRPr="00000000" w14:paraId="0000012C">
      <w:pPr>
        <w:numPr>
          <w:ilvl w:val="0"/>
          <w:numId w:val="13"/>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 dataset </w:t>
      </w:r>
    </w:p>
    <w:p w:rsidR="00000000" w:rsidDel="00000000" w:rsidP="00000000" w:rsidRDefault="00000000" w:rsidRPr="00000000" w14:paraId="0000012D">
      <w:pPr>
        <w:numPr>
          <w:ilvl w:val="0"/>
          <w:numId w:val="13"/>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Cleaned dataset </w:t>
      </w:r>
    </w:p>
    <w:p w:rsidR="00000000" w:rsidDel="00000000" w:rsidP="00000000" w:rsidRDefault="00000000" w:rsidRPr="00000000" w14:paraId="0000012E">
      <w:pPr>
        <w:numPr>
          <w:ilvl w:val="0"/>
          <w:numId w:val="13"/>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scripts </w:t>
      </w:r>
    </w:p>
    <w:p w:rsidR="00000000" w:rsidDel="00000000" w:rsidP="00000000" w:rsidRDefault="00000000" w:rsidRPr="00000000" w14:paraId="0000012F">
      <w:pPr>
        <w:spacing w:after="280" w:before="280" w:line="240" w:lineRule="auto"/>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 Dashboard</w:t>
      </w:r>
    </w:p>
    <w:p w:rsidR="00000000" w:rsidDel="00000000" w:rsidP="00000000" w:rsidRDefault="00000000" w:rsidRPr="00000000" w14:paraId="00000130">
      <w:pPr>
        <w:numPr>
          <w:ilvl w:val="0"/>
          <w:numId w:val="14"/>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 BI / Tableau file </w:t>
      </w:r>
    </w:p>
    <w:p w:rsidR="00000000" w:rsidDel="00000000" w:rsidP="00000000" w:rsidRDefault="00000000" w:rsidRPr="00000000" w14:paraId="00000131">
      <w:pPr>
        <w:numPr>
          <w:ilvl w:val="0"/>
          <w:numId w:val="14"/>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be executive-ready </w:t>
      </w:r>
      <w:r w:rsidDel="00000000" w:rsidR="00000000" w:rsidRPr="00000000">
        <w:rPr>
          <w:rtl w:val="0"/>
        </w:rPr>
      </w:r>
    </w:p>
    <w:p w:rsidR="00000000" w:rsidDel="00000000" w:rsidP="00000000" w:rsidRDefault="00000000" w:rsidRPr="00000000" w14:paraId="0000013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10. VISUALIZATION GUIDELINES</w:t>
      </w:r>
    </w:p>
    <w:p w:rsidR="00000000" w:rsidDel="00000000" w:rsidP="00000000" w:rsidRDefault="00000000" w:rsidRPr="00000000" w14:paraId="00000133">
      <w:pPr>
        <w:numPr>
          <w:ilvl w:val="0"/>
          <w:numId w:val="15"/>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clarity and simplicity </w:t>
      </w:r>
    </w:p>
    <w:p w:rsidR="00000000" w:rsidDel="00000000" w:rsidP="00000000" w:rsidRDefault="00000000" w:rsidRPr="00000000" w14:paraId="00000134">
      <w:pPr>
        <w:numPr>
          <w:ilvl w:val="0"/>
          <w:numId w:val="1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 on business KPIs </w:t>
      </w:r>
    </w:p>
    <w:p w:rsidR="00000000" w:rsidDel="00000000" w:rsidP="00000000" w:rsidRDefault="00000000" w:rsidRPr="00000000" w14:paraId="00000135">
      <w:pPr>
        <w:numPr>
          <w:ilvl w:val="0"/>
          <w:numId w:val="1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storytelling through visuals </w:t>
      </w:r>
    </w:p>
    <w:p w:rsidR="00000000" w:rsidDel="00000000" w:rsidP="00000000" w:rsidRDefault="00000000" w:rsidRPr="00000000" w14:paraId="00000136">
      <w:pPr>
        <w:numPr>
          <w:ilvl w:val="0"/>
          <w:numId w:val="15"/>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Translate insights into actionable recommendations </w:t>
      </w:r>
      <w:r w:rsidDel="00000000" w:rsidR="00000000" w:rsidRPr="00000000">
        <w:rPr>
          <w:rtl w:val="0"/>
        </w:rPr>
      </w:r>
    </w:p>
    <w:p w:rsidR="00000000" w:rsidDel="00000000" w:rsidP="00000000" w:rsidRDefault="00000000" w:rsidRPr="00000000" w14:paraId="00000137">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11. EXPECTED LEARNING OUTCOMES</w:t>
      </w:r>
    </w:p>
    <w:p w:rsidR="00000000" w:rsidDel="00000000" w:rsidP="00000000" w:rsidRDefault="00000000" w:rsidRPr="00000000" w14:paraId="0000013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completing this project, learners will be able to:</w:t>
      </w:r>
    </w:p>
    <w:p w:rsidR="00000000" w:rsidDel="00000000" w:rsidP="00000000" w:rsidRDefault="00000000" w:rsidRPr="00000000" w14:paraId="00000139">
      <w:pPr>
        <w:numPr>
          <w:ilvl w:val="0"/>
          <w:numId w:val="16"/>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Translate business problems into analytical frameworks </w:t>
      </w:r>
    </w:p>
    <w:p w:rsidR="00000000" w:rsidDel="00000000" w:rsidP="00000000" w:rsidRDefault="00000000" w:rsidRPr="00000000" w14:paraId="0000013A">
      <w:pPr>
        <w:numPr>
          <w:ilvl w:val="0"/>
          <w:numId w:val="1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 with multi-table relational datasets </w:t>
      </w:r>
    </w:p>
    <w:p w:rsidR="00000000" w:rsidDel="00000000" w:rsidP="00000000" w:rsidRDefault="00000000" w:rsidRPr="00000000" w14:paraId="0000013B">
      <w:pPr>
        <w:numPr>
          <w:ilvl w:val="0"/>
          <w:numId w:val="1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SQL and analytics techniques </w:t>
      </w:r>
    </w:p>
    <w:p w:rsidR="00000000" w:rsidDel="00000000" w:rsidP="00000000" w:rsidRDefault="00000000" w:rsidRPr="00000000" w14:paraId="0000013C">
      <w:pPr>
        <w:numPr>
          <w:ilvl w:val="0"/>
          <w:numId w:val="1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interactive dashboards </w:t>
      </w:r>
    </w:p>
    <w:p w:rsidR="00000000" w:rsidDel="00000000" w:rsidP="00000000" w:rsidRDefault="00000000" w:rsidRPr="00000000" w14:paraId="0000013D">
      <w:pPr>
        <w:numPr>
          <w:ilvl w:val="0"/>
          <w:numId w:val="1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Communicate insights effectively </w:t>
      </w:r>
    </w:p>
    <w:p w:rsidR="00000000" w:rsidDel="00000000" w:rsidP="00000000" w:rsidRDefault="00000000" w:rsidRPr="00000000" w14:paraId="0000013E">
      <w:pPr>
        <w:numPr>
          <w:ilvl w:val="0"/>
          <w:numId w:val="16"/>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data-driven decisions </w:t>
      </w:r>
      <w:r w:rsidDel="00000000" w:rsidR="00000000" w:rsidRPr="00000000">
        <w:rPr>
          <w:rtl w:val="0"/>
        </w:rPr>
      </w:r>
    </w:p>
    <w:p w:rsidR="00000000" w:rsidDel="00000000" w:rsidP="00000000" w:rsidRDefault="00000000" w:rsidRPr="00000000" w14:paraId="0000013F">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FINAL NOTE</w:t>
      </w:r>
    </w:p>
    <w:p w:rsidR="00000000" w:rsidDel="00000000" w:rsidP="00000000" w:rsidRDefault="00000000" w:rsidRPr="00000000" w14:paraId="00000140">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is designed to simulate real-world business analytics challenges.</w:t>
      </w:r>
    </w:p>
    <w:p w:rsidR="00000000" w:rsidDel="00000000" w:rsidP="00000000" w:rsidRDefault="00000000" w:rsidRPr="00000000" w14:paraId="00000141">
      <w:pPr>
        <w:spacing w:after="280" w:before="28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Focus on:</w:t>
      </w:r>
    </w:p>
    <w:p w:rsidR="00000000" w:rsidDel="00000000" w:rsidP="00000000" w:rsidRDefault="00000000" w:rsidRPr="00000000" w14:paraId="00000142">
      <w:pPr>
        <w:numPr>
          <w:ilvl w:val="0"/>
          <w:numId w:val="17"/>
        </w:numPr>
        <w:spacing w:after="0" w:before="28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Structured thinking </w:t>
      </w:r>
    </w:p>
    <w:p w:rsidR="00000000" w:rsidDel="00000000" w:rsidP="00000000" w:rsidRDefault="00000000" w:rsidRPr="00000000" w14:paraId="00000143">
      <w:pPr>
        <w:numPr>
          <w:ilvl w:val="0"/>
          <w:numId w:val="17"/>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Strong SQL logic </w:t>
      </w:r>
    </w:p>
    <w:p w:rsidR="00000000" w:rsidDel="00000000" w:rsidP="00000000" w:rsidRDefault="00000000" w:rsidRPr="00000000" w14:paraId="00000144">
      <w:pPr>
        <w:numPr>
          <w:ilvl w:val="0"/>
          <w:numId w:val="17"/>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Business interpretation </w:t>
      </w:r>
    </w:p>
    <w:p w:rsidR="00000000" w:rsidDel="00000000" w:rsidP="00000000" w:rsidRDefault="00000000" w:rsidRPr="00000000" w14:paraId="00000145">
      <w:pPr>
        <w:numPr>
          <w:ilvl w:val="0"/>
          <w:numId w:val="17"/>
        </w:numPr>
        <w:spacing w:after="28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Clear and impactful storytelling</w:t>
      </w:r>
      <w:r w:rsidDel="00000000" w:rsidR="00000000" w:rsidRPr="00000000">
        <w:rPr>
          <w:rtl w:val="0"/>
        </w:rPr>
      </w:r>
    </w:p>
    <w:p w:rsidR="00000000" w:rsidDel="00000000" w:rsidP="00000000" w:rsidRDefault="00000000" w:rsidRPr="00000000" w14:paraId="00000146">
      <w:pPr>
        <w:spacing w:after="240" w:before="240" w:line="240" w:lineRule="auto"/>
        <w:rPr>
          <w:rFonts w:ascii="Times New Roman" w:cs="Times New Roman" w:eastAsia="Times New Roman" w:hAnsi="Times New Roman"/>
          <w:sz w:val="24"/>
          <w:szCs w:val="24"/>
        </w:rPr>
      </w:pPr>
      <w:r w:rsidDel="00000000" w:rsidR="00000000" w:rsidRPr="00000000">
        <w:rPr>
          <w:b w:val="1"/>
          <w:bCs w:val="1"/>
          <w:color w:val="000000"/>
          <w:sz w:val="30"/>
          <w:szCs w:val="30"/>
          <w:u w:val="single"/>
          <w:rtl w:val="0"/>
        </w:rPr>
        <w:t xml:space="preserve">Timeline:</w:t>
      </w:r>
      <w:r w:rsidDel="00000000" w:rsidR="00000000" w:rsidRPr="00000000">
        <w:rPr>
          <w:rtl w:val="0"/>
        </w:rPr>
      </w:r>
    </w:p>
    <w:p w:rsidR="00000000" w:rsidDel="00000000" w:rsidP="00000000" w:rsidRDefault="00000000" w:rsidRPr="00000000" w14:paraId="00000147">
      <w:pPr>
        <w:spacing w:after="240" w:before="240" w:line="240" w:lineRule="auto"/>
        <w:ind w:firstLine="720"/>
        <w:rPr>
          <w:rFonts w:ascii="Times New Roman" w:cs="Times New Roman" w:eastAsia="Times New Roman" w:hAnsi="Times New Roman"/>
          <w:sz w:val="24"/>
          <w:szCs w:val="24"/>
        </w:rPr>
      </w:pPr>
      <w:r w:rsidDel="00000000" w:rsidR="00000000" w:rsidRPr="00000000">
        <w:rPr>
          <w:color w:val="000000"/>
          <w:sz w:val="28"/>
          <w:szCs w:val="28"/>
          <w:rtl w:val="0"/>
        </w:rPr>
        <w:t xml:space="preserve">The project must be completed and submitted</w:t>
      </w:r>
      <w:r w:rsidDel="00000000" w:rsidR="00000000" w:rsidRPr="00000000">
        <w:rPr>
          <w:b w:val="1"/>
          <w:bCs w:val="1"/>
          <w:color w:val="000000"/>
          <w:sz w:val="28"/>
          <w:szCs w:val="28"/>
          <w:rtl w:val="0"/>
        </w:rPr>
        <w:t xml:space="preserve"> within the Deadline.</w:t>
      </w:r>
      <w:r w:rsidDel="00000000" w:rsidR="00000000" w:rsidRPr="00000000">
        <w:rPr>
          <w:rtl w:val="0"/>
        </w:rPr>
      </w:r>
    </w:p>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rPr>
          <w:b w:val="1"/>
          <w:bCs w:val="1"/>
          <w:sz w:val="30"/>
          <w:szCs w:val="30"/>
          <w:u w:val="single"/>
          <w:rtl w:val="0"/>
        </w:rPr>
        <w:br w:type="textWrapping"/>
        <w:br w:type="textWrapping"/>
        <w:br w:type="textWrapping"/>
      </w:r>
      <w:r w:rsidDel="00000000" w:rsidR="00000000" w:rsidRPr="00000000">
        <w:rPr>
          <w:b w:val="1"/>
          <w:bCs w:val="1"/>
          <w:color w:val="000000"/>
          <w:sz w:val="30"/>
          <w:szCs w:val="30"/>
          <w:u w:val="single"/>
          <w:rtl w:val="0"/>
        </w:rPr>
        <w:t xml:space="preserve">References</w:t>
      </w:r>
      <w:r w:rsidDel="00000000" w:rsidR="00000000" w:rsidRPr="00000000">
        <w:rPr>
          <w:b w:val="1"/>
          <w:bCs w:val="1"/>
          <w:color w:val="000000"/>
          <w:sz w:val="36"/>
          <w:szCs w:val="36"/>
          <w:u w:val="single"/>
          <w:rtl w:val="0"/>
        </w:rPr>
        <w:t xml:space="preserve">: </w:t>
      </w:r>
      <w:r w:rsidDel="00000000" w:rsidR="00000000" w:rsidRPr="00000000">
        <w:rPr>
          <w:rtl w:val="0"/>
        </w:rPr>
      </w:r>
    </w:p>
    <w:tbl>
      <w:tblPr>
        <w:tblStyle w:val="Table5"/>
        <w:tblW w:w="9340.0" w:type="dxa"/>
        <w:jc w:val="left"/>
        <w:tblLayout w:type="fixed"/>
        <w:tblLook w:val="0400"/>
      </w:tblPr>
      <w:tblGrid>
        <w:gridCol w:w="4069"/>
        <w:gridCol w:w="5271"/>
        <w:tblGridChange w:id="0">
          <w:tblGrid>
            <w:gridCol w:w="4069"/>
            <w:gridCol w:w="527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b w:val="1"/>
                <w:bCs w:val="1"/>
                <w:color w:val="ff0000"/>
                <w:sz w:val="26"/>
                <w:szCs w:val="26"/>
                <w:rtl w:val="0"/>
              </w:rPr>
              <w:t xml:space="preserve">Project Orientation Video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hyperlink r:id="rId8">
              <w:r w:rsidDel="00000000" w:rsidR="00000000" w:rsidRPr="00000000">
                <w:rPr>
                  <w:color w:val="1155cc"/>
                  <w:sz w:val="24"/>
                  <w:szCs w:val="24"/>
                  <w:u w:val="single"/>
                  <w:rtl w:val="0"/>
                </w:rPr>
                <w:t xml:space="preserve">Business Strategy Report- orientation video.mp4</w:t>
              </w:r>
            </w:hyperlink>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240" w:before="240" w:line="240" w:lineRule="auto"/>
              <w:rPr>
                <w:rFonts w:ascii="Times New Roman" w:cs="Times New Roman" w:eastAsia="Times New Roman" w:hAnsi="Times New Roman"/>
                <w:sz w:val="24"/>
                <w:szCs w:val="24"/>
              </w:rPr>
            </w:pPr>
            <w:r w:rsidDel="00000000" w:rsidR="00000000" w:rsidRPr="00000000">
              <w:rPr>
                <w:b w:val="1"/>
                <w:bCs w:val="1"/>
                <w:color w:val="ff0000"/>
                <w:sz w:val="26"/>
                <w:szCs w:val="26"/>
                <w:rtl w:val="0"/>
              </w:rPr>
              <w:t xml:space="preserve">How to Submit the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hyperlink r:id="rId9">
              <w:r w:rsidDel="00000000" w:rsidR="00000000" w:rsidRPr="00000000">
                <w:rPr>
                  <w:color w:val="1155cc"/>
                  <w:sz w:val="24"/>
                  <w:szCs w:val="24"/>
                  <w:u w:val="single"/>
                  <w:rtl w:val="0"/>
                </w:rPr>
                <w:t xml:space="preserve">how to submit project,ple,doubt-form.mp4</w:t>
              </w:r>
            </w:hyperlink>
            <w:r w:rsidDel="00000000" w:rsidR="00000000" w:rsidRPr="00000000">
              <w:rPr>
                <w:rtl w:val="0"/>
              </w:rPr>
            </w:r>
          </w:p>
        </w:tc>
      </w:tr>
      <w:tr>
        <w:trPr>
          <w:cantSplit w:val="0"/>
          <w:trHeight w:val="1002.9492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240" w:before="240" w:line="240" w:lineRule="auto"/>
              <w:rPr>
                <w:rFonts w:ascii="Times New Roman" w:cs="Times New Roman" w:eastAsia="Times New Roman" w:hAnsi="Times New Roman"/>
                <w:sz w:val="24"/>
                <w:szCs w:val="24"/>
              </w:rPr>
            </w:pPr>
            <w:r w:rsidDel="00000000" w:rsidR="00000000" w:rsidRPr="00000000">
              <w:rPr>
                <w:b w:val="1"/>
                <w:bCs w:val="1"/>
                <w:color w:val="ff0000"/>
                <w:sz w:val="26"/>
                <w:szCs w:val="26"/>
                <w:rtl w:val="0"/>
              </w:rPr>
              <w:t xml:space="preserve">Capstone Explanation Guideline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hyperlink r:id="rId10">
              <w:r w:rsidDel="00000000" w:rsidR="00000000" w:rsidRPr="00000000">
                <w:rPr>
                  <w:color w:val="1155cc"/>
                  <w:sz w:val="24"/>
                  <w:szCs w:val="24"/>
                  <w:u w:val="single"/>
                  <w:rtl w:val="0"/>
                </w:rPr>
                <w:t xml:space="preserve">Capstone Explanation Guideline</w:t>
              </w:r>
            </w:hyperlink>
            <w:r w:rsidDel="00000000" w:rsidR="00000000" w:rsidRPr="00000000">
              <w:rPr>
                <w:rtl w:val="0"/>
              </w:rPr>
            </w:r>
          </w:p>
        </w:tc>
      </w:tr>
      <w:tr>
        <w:trPr>
          <w:cantSplit w:val="0"/>
          <w:trHeight w:val="733.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after="240" w:before="240" w:line="240" w:lineRule="auto"/>
              <w:rPr>
                <w:rFonts w:ascii="Times New Roman" w:cs="Times New Roman" w:eastAsia="Times New Roman" w:hAnsi="Times New Roman"/>
                <w:sz w:val="24"/>
                <w:szCs w:val="24"/>
              </w:rPr>
            </w:pPr>
            <w:r w:rsidDel="00000000" w:rsidR="00000000" w:rsidRPr="00000000">
              <w:rPr>
                <w:b w:val="1"/>
                <w:bCs w:val="1"/>
                <w:color w:val="ff0000"/>
                <w:sz w:val="26"/>
                <w:szCs w:val="26"/>
                <w:rtl w:val="0"/>
              </w:rPr>
              <w:t xml:space="preserve">Project Live Evaluation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hyperlink r:id="rId11">
              <w:r w:rsidDel="00000000" w:rsidR="00000000" w:rsidRPr="00000000">
                <w:rPr>
                  <w:color w:val="1155cc"/>
                  <w:sz w:val="24"/>
                  <w:szCs w:val="24"/>
                  <w:u w:val="single"/>
                  <w:rtl w:val="0"/>
                </w:rPr>
                <w:t xml:space="preserve">Project Live Evaluation</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after="240" w:before="240" w:line="240" w:lineRule="auto"/>
              <w:rPr>
                <w:rFonts w:ascii="Times New Roman" w:cs="Times New Roman" w:eastAsia="Times New Roman" w:hAnsi="Times New Roman"/>
                <w:sz w:val="24"/>
                <w:szCs w:val="24"/>
              </w:rPr>
            </w:pPr>
            <w:r w:rsidDel="00000000" w:rsidR="00000000" w:rsidRPr="00000000">
              <w:rPr>
                <w:b w:val="1"/>
                <w:bCs w:val="1"/>
                <w:color w:val="ff0000"/>
                <w:sz w:val="26"/>
                <w:szCs w:val="26"/>
                <w:rtl w:val="0"/>
              </w:rPr>
              <w:t xml:space="preserve">SAMPLE PPT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hyperlink r:id="rId12">
              <w:r w:rsidDel="00000000" w:rsidR="00000000" w:rsidRPr="00000000">
                <w:rPr>
                  <w:color w:val="1155cc"/>
                  <w:sz w:val="24"/>
                  <w:szCs w:val="24"/>
                  <w:u w:val="single"/>
                  <w:rtl w:val="0"/>
                </w:rPr>
                <w:t xml:space="preserve">New Purplle</w:t>
              </w:r>
            </w:hyperlink>
            <w:r w:rsidDel="00000000" w:rsidR="00000000" w:rsidRPr="00000000">
              <w:rPr>
                <w:rtl w:val="0"/>
              </w:rPr>
            </w:r>
          </w:p>
        </w:tc>
      </w:tr>
    </w:tbl>
    <w:p w:rsidR="00000000" w:rsidDel="00000000" w:rsidP="00000000" w:rsidRDefault="00000000" w:rsidRPr="00000000" w14:paraId="00000154">
      <w:pPr>
        <w:keepLines w:val="1"/>
        <w:spacing w:after="240" w:line="120" w:lineRule="auto"/>
        <w:rPr>
          <w:sz w:val="24"/>
          <w:szCs w:val="24"/>
        </w:rPr>
      </w:pPr>
      <w:r w:rsidDel="00000000" w:rsidR="00000000" w:rsidRPr="00000000">
        <w:rPr>
          <w:rtl w:val="0"/>
        </w:rPr>
      </w:r>
    </w:p>
    <w:p w:rsidR="00000000" w:rsidDel="00000000" w:rsidP="00000000" w:rsidRDefault="00000000" w:rsidRPr="00000000" w14:paraId="00000155">
      <w:pPr>
        <w:rPr>
          <w:b w:val="1"/>
          <w:bCs w:val="1"/>
          <w:sz w:val="24"/>
          <w:szCs w:val="24"/>
        </w:rPr>
      </w:pP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15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5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For BMAI  project/class topic doubt slot clarification session:</w:t>
      </w:r>
    </w:p>
    <w:p w:rsidR="00000000" w:rsidDel="00000000" w:rsidP="00000000" w:rsidRDefault="00000000" w:rsidRPr="00000000" w14:paraId="0000015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Session link : </w:t>
      </w:r>
      <w:hyperlink r:id="rId13">
        <w:r w:rsidDel="00000000" w:rsidR="00000000" w:rsidRPr="00000000">
          <w:rPr>
            <w:rFonts w:ascii="Times New Roman" w:cs="Times New Roman" w:eastAsia="Times New Roman" w:hAnsi="Times New Roman"/>
            <w:b w:val="1"/>
            <w:bCs w:val="1"/>
            <w:color w:val="0000ee"/>
            <w:sz w:val="26"/>
            <w:szCs w:val="26"/>
            <w:highlight w:val="yellow"/>
            <w:u w:val="single"/>
            <w:rtl w:val="0"/>
          </w:rPr>
          <w:t xml:space="preserve">BMAI/BADM_Project Doubt Clarification Session Link</w:t>
        </w:r>
      </w:hyperlink>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sz w:val="24"/>
          <w:szCs w:val="24"/>
          <w:shd w:fill="fff2cc" w:val="clear"/>
          <w:rtl w:val="0"/>
        </w:rPr>
        <w:t xml:space="preserve">Timing: Tuesday, Thursday and Saturday (3:00PM to 4:00PM)</w:t>
      </w:r>
      <w:r w:rsidDel="00000000" w:rsidR="00000000" w:rsidRPr="00000000">
        <w:rPr>
          <w:rFonts w:ascii="Times New Roman" w:cs="Times New Roman" w:eastAsia="Times New Roman" w:hAnsi="Times New Roman"/>
          <w:b w:val="1"/>
          <w:bCs w:val="1"/>
          <w:color w:val="4a86e8"/>
          <w:sz w:val="26"/>
          <w:szCs w:val="26"/>
          <w:rtl w:val="0"/>
        </w:rPr>
        <w:t xml:space="preserve"> </w:t>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16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64">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w:t>
      </w:r>
    </w:p>
    <w:p w:rsidR="00000000" w:rsidDel="00000000" w:rsidP="00000000" w:rsidRDefault="00000000" w:rsidRPr="00000000" w14:paraId="0000016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BMAI and DE</w:t>
      </w:r>
    </w:p>
    <w:p w:rsidR="00000000" w:rsidDel="00000000" w:rsidP="00000000" w:rsidRDefault="00000000" w:rsidRPr="00000000" w14:paraId="0000016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w:t>
      </w:r>
      <w:r w:rsidDel="00000000" w:rsidR="00000000" w:rsidRPr="00000000">
        <w:rPr>
          <w:rFonts w:ascii="Times New Roman" w:cs="Times New Roman" w:eastAsia="Times New Roman" w:hAnsi="Times New Roman"/>
          <w:b w:val="1"/>
          <w:bCs w:val="1"/>
          <w:sz w:val="24"/>
          <w:szCs w:val="24"/>
          <w:highlight w:val="yellow"/>
          <w:rtl w:val="0"/>
        </w:rPr>
        <w:t xml:space="preserve">Saturday (11:30AM to 1:00PM)  and  (05:30PM to 06:30PM)</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w:t>
      </w:r>
      <w:r w:rsidDel="00000000" w:rsidR="00000000" w:rsidRPr="00000000">
        <w:rPr>
          <w:rFonts w:ascii="Times New Roman" w:cs="Times New Roman" w:eastAsia="Times New Roman" w:hAnsi="Times New Roman"/>
          <w:b w:val="1"/>
          <w:bCs w:val="1"/>
          <w:sz w:val="24"/>
          <w:szCs w:val="24"/>
          <w:highlight w:val="yellow"/>
          <w:rtl w:val="0"/>
        </w:rPr>
        <w:t xml:space="preserve">: </w:t>
      </w:r>
      <w:hyperlink r:id="rId14">
        <w:r w:rsidDel="00000000" w:rsidR="00000000" w:rsidRPr="00000000">
          <w:rPr>
            <w:rFonts w:ascii="Times New Roman" w:cs="Times New Roman" w:eastAsia="Times New Roman" w:hAnsi="Times New Roman"/>
            <w:b w:val="1"/>
            <w:bCs w:val="1"/>
            <w:color w:val="1155cc"/>
            <w:sz w:val="24"/>
            <w:szCs w:val="24"/>
            <w:highlight w:val="yellow"/>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line="2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sz w:val="24"/>
          <w:szCs w:val="24"/>
          <w:rtl w:val="0"/>
        </w:rPr>
        <w:t xml:space="preserve"> : </w:t>
      </w:r>
      <w:hyperlink r:id="rId15">
        <w:r w:rsidDel="00000000" w:rsidR="00000000" w:rsidRPr="00000000">
          <w:rPr>
            <w:color w:val="0000ee"/>
            <w:sz w:val="24"/>
            <w:szCs w:val="24"/>
            <w:highlight w:val="yellow"/>
            <w:u w:val="single"/>
            <w:rtl w:val="0"/>
          </w:rPr>
          <w:t xml:space="preserve">Project Live Evaluation</w:t>
        </w:r>
      </w:hyperlink>
      <w:r w:rsidDel="00000000" w:rsidR="00000000" w:rsidRPr="00000000">
        <w:rPr>
          <w:sz w:val="24"/>
          <w:szCs w:val="24"/>
          <w:rtl w:val="0"/>
        </w:rPr>
        <w:t xml:space="preserve">   </w:t>
      </w:r>
    </w:p>
    <w:p w:rsidR="00000000" w:rsidDel="00000000" w:rsidP="00000000" w:rsidRDefault="00000000" w:rsidRPr="00000000" w14:paraId="00000170">
      <w:pPr>
        <w:spacing w:line="240" w:lineRule="auto"/>
        <w:rPr>
          <w:sz w:val="24"/>
          <w:szCs w:val="24"/>
        </w:rPr>
      </w:pPr>
      <w:r w:rsidDel="00000000" w:rsidR="00000000" w:rsidRPr="00000000">
        <w:rPr>
          <w:rtl w:val="0"/>
        </w:rPr>
      </w:r>
    </w:p>
    <w:p w:rsidR="00000000" w:rsidDel="00000000" w:rsidP="00000000" w:rsidRDefault="00000000" w:rsidRPr="00000000" w14:paraId="00000171">
      <w:pPr>
        <w:spacing w:line="240" w:lineRule="auto"/>
        <w:rPr>
          <w:sz w:val="24"/>
          <w:szCs w:val="24"/>
        </w:rPr>
      </w:pP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b w:val="1"/>
          <w:bCs w:val="1"/>
          <w:color w:val="000000"/>
          <w:sz w:val="28"/>
          <w:szCs w:val="28"/>
          <w:u w:val="single"/>
          <w:rtl w:val="0"/>
        </w:rPr>
        <w:t xml:space="preserve">Approval Workflow</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8730.0" w:type="dxa"/>
        <w:jc w:val="left"/>
        <w:tblLayout w:type="fixed"/>
        <w:tblLook w:val="0400"/>
      </w:tblPr>
      <w:tblGrid>
        <w:gridCol w:w="2917"/>
        <w:gridCol w:w="2696"/>
        <w:gridCol w:w="3117"/>
        <w:tblGridChange w:id="0">
          <w:tblGrid>
            <w:gridCol w:w="2917"/>
            <w:gridCol w:w="2696"/>
            <w:gridCol w:w="31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b w:val="1"/>
                <w:bCs w:val="1"/>
                <w:color w:val="1155cc"/>
                <w:sz w:val="24"/>
                <w:szCs w:val="24"/>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b w:val="1"/>
                <w:bCs w:val="1"/>
                <w:color w:val="1155cc"/>
                <w:sz w:val="24"/>
                <w:szCs w:val="24"/>
                <w:rtl w:val="0"/>
              </w:rPr>
              <w:t xml:space="preserve">Verified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b w:val="1"/>
                <w:bCs w:val="1"/>
                <w:color w:val="1155cc"/>
                <w:sz w:val="24"/>
                <w:szCs w:val="24"/>
                <w:rtl w:val="0"/>
              </w:rPr>
              <w:t xml:space="preserve">Approved By: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line="240" w:lineRule="auto"/>
              <w:rPr>
                <w:rFonts w:ascii="Times New Roman" w:cs="Times New Roman" w:eastAsia="Times New Roman" w:hAnsi="Times New Roman"/>
                <w:b w:val="1"/>
                <w:bCs w:val="1"/>
                <w:sz w:val="24"/>
                <w:szCs w:val="24"/>
              </w:rPr>
            </w:pPr>
            <w:r w:rsidDel="00000000" w:rsidR="00000000" w:rsidRPr="00000000">
              <w:rPr>
                <w:b w:val="1"/>
                <w:bCs w:val="1"/>
                <w:color w:val="1155cc"/>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Raghav Saluja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b w:val="1"/>
                <w:bCs w:val="1"/>
                <w:color w:val="1155cc"/>
                <w:sz w:val="24"/>
                <w:szCs w:val="24"/>
                <w:rtl w:val="0"/>
              </w:rPr>
              <w:t xml:space="preserve"> </w:t>
            </w:r>
            <w:hyperlink r:id="rId16">
              <w:r w:rsidDel="00000000" w:rsidR="00000000" w:rsidRPr="00000000">
                <w:rPr>
                  <w:b w:val="1"/>
                  <w:bCs w:val="1"/>
                  <w:color w:val="0000ee"/>
                  <w:sz w:val="24"/>
                  <w:szCs w:val="24"/>
                  <w:u w:val="single"/>
                  <w:rtl w:val="0"/>
                </w:rPr>
                <w:t xml:space="preserve">Geetha Pakala</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b w:val="1"/>
                <w:bCs w:val="1"/>
                <w:color w:val="1155cc"/>
                <w:sz w:val="24"/>
                <w:szCs w:val="24"/>
                <w:rtl w:val="0"/>
              </w:rPr>
              <w:t xml:space="preserve"> </w:t>
            </w:r>
            <w:hyperlink r:id="rId17">
              <w:r w:rsidDel="00000000" w:rsidR="00000000" w:rsidRPr="00000000">
                <w:rPr>
                  <w:b w:val="1"/>
                  <w:bCs w:val="1"/>
                  <w:color w:val="0000ee"/>
                  <w:sz w:val="24"/>
                  <w:szCs w:val="24"/>
                  <w:u w:val="single"/>
                  <w:rtl w:val="0"/>
                </w:rPr>
                <w:t xml:space="preserve">Mohamed Ileeyas</w:t>
              </w:r>
            </w:hyperlink>
            <w:r w:rsidDel="00000000" w:rsidR="00000000" w:rsidRPr="00000000">
              <w:rPr>
                <w:rtl w:val="0"/>
              </w:rPr>
            </w:r>
          </w:p>
        </w:tc>
      </w:tr>
    </w:tbl>
    <w:p w:rsidR="00000000" w:rsidDel="00000000" w:rsidP="00000000" w:rsidRDefault="00000000" w:rsidRPr="00000000" w14:paraId="0000017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ind w:left="5760" w:firstLine="720"/>
      <w:rPr/>
    </w:pPr>
    <w:hyperlink r:id="rId1">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681288" cy="558034"/>
                    </a:xfrm>
                    <a:prstGeom prst="rect"/>
                    <a:ln/>
                  </pic:spPr>
                </pic:pic>
              </a:graphicData>
            </a:graphic>
          </wp:inline>
        </w:drawing>
      </w:r>
    </w:hyperlink>
    <w:r w:rsidDel="00000000" w:rsidR="00000000" w:rsidRPr="00000000">
      <w:rPr/>
      <w:pict>
        <v:shape id="WordPictureWatermark1" style="position:absolute;width:468.0pt;height:97.0pt;rotation:0;z-index:-503316481;mso-position-horizontal-relative:margin;mso-position-horizontal:center;mso-position-vertical-relative:margin;mso-position-vertical:center;" alt="" type="#_x0000_t75">
          <v:imagedata blacklevel="22938f" cropbottom="0f" cropleft="0f" cropright="0f" croptop="0f" gain="19661f" r:id="rId3" o:title="image3.png"/>
        </v:shape>
      </w:pict>
    </w:r>
    <w:r w:rsidDel="00000000" w:rsidR="00000000" w:rsidRPr="00000000">
      <w:rPr>
        <w:rtl w:val="0"/>
      </w:rPr>
    </w:r>
  </w:p>
  <w:p w:rsidR="00000000" w:rsidDel="00000000" w:rsidP="00000000" w:rsidRDefault="00000000" w:rsidRPr="00000000" w14:paraId="0000018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QisLD2kqDWFZJG2oDknKn2eMGi-Xq8oFPgA7UWSbcIQ/edit"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ocs.google.com/document/d/1FGeriQ6cW7C_jPnlC6cWace65iB637fCEafV3kxwb9g/edit?usp=sharing" TargetMode="External"/><Relationship Id="rId12" Type="http://schemas.openxmlformats.org/officeDocument/2006/relationships/hyperlink" Target="https://docs.google.com/presentation/d/12F-mjeu9xLt74Q7vTf7R7oFO-ajKA4W_a-il-lfZkKM/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PS3qwOJqykNC0c9Kv7Vl0MwQoULYVF-_/view?usp=drive_link" TargetMode="External"/><Relationship Id="rId15" Type="http://schemas.openxmlformats.org/officeDocument/2006/relationships/hyperlink" Target="https://docs.google.com/document/d/1QisLD2kqDWFZJG2oDknKn2eMGi-Xq8oFPgA7UWSbcIQ/edit?usp=sharing" TargetMode="External"/><Relationship Id="rId14" Type="http://schemas.openxmlformats.org/officeDocument/2006/relationships/hyperlink" Target="https://forms.gle/1m2Gsro41fLtZurRA" TargetMode="External"/><Relationship Id="rId17" Type="http://schemas.openxmlformats.org/officeDocument/2006/relationships/hyperlink" Target="mailto:mohamedileeyas@guvi.in" TargetMode="External"/><Relationship Id="rId16" Type="http://schemas.openxmlformats.org/officeDocument/2006/relationships/hyperlink" Target="mailto:geethapakala@hclguvi.co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hyperlink" Target="https://drive.google.com/file/d/1DBJlTwvtx5VwuUItnEnH9YGcjIXRW_iu/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hyperlink" Target="https://www.guvi.in/?ref=mze5mde&amp;ref=mze5mde&amp;gad_source=1&amp;gclid=Cj0KCQjw782_BhDjARIsABTv_JCL_lIUFwXKNuToc-OA3LmVpJpBdcUxC6g9l4jdk88D02z7iyyRt0AaAinZEALw_wcB" TargetMode="External"/><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5zz93OTWPcwvPyHNgNXkmkfB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zgAciExRDVRZEYweFBEbzFmMEF1d2V3Y3lTMkFiWkJsTDk0S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