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6305F2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29" name="Imagen 29" descr="Logotipo SENA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>
              <w:trPr>
                <w:trHeight w:val="293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6305F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6305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6305F2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6305F2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6305F2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6305F2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6305F2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6305F2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6305F2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6305F2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6305F2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3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15 DE ENERO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6305F2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953B39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</w:t>
            </w: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953B39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6305F2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6305F2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6305F2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6305F2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5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</w:t>
              </w:r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e</w:t>
              </w:r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sd2@misena.edu.co</w:t>
              </w:r>
            </w:hyperlink>
          </w:p>
        </w:tc>
      </w:tr>
      <w:tr w:rsidR="006305F2" w:rsidRPr="006305F2" w:rsidTr="006305F2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6305F2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6305F2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6305F2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 xml:space="preserve">Capacitación de la Herramienta </w:t>
            </w:r>
            <w:proofErr w:type="spellStart"/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Unity</w:t>
            </w:r>
            <w:proofErr w:type="spellEnd"/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6305F2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Capacitación de la Herramienta Visual Studio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6305F2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6305F2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 xml:space="preserve">Construcción de un videojuego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6305F2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6305F2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6305F2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6305F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953B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15 de </w:t>
            </w:r>
            <w:r w:rsidR="00953B3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Enero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6305F2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6305F2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76200</wp:posOffset>
                  </wp:positionV>
                  <wp:extent cx="1381125" cy="476250"/>
                  <wp:effectExtent l="0" t="0" r="0" b="0"/>
                  <wp:wrapNone/>
                  <wp:docPr id="28" name="Imagen 28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BE7DA3FF-F07C-44BE-8F14-B2964B6B680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BE7DA3FF-F07C-44BE-8F14-B2964B6B68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417" cy="47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6305F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6305F2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6305F2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6305F2">
        <w:trPr>
          <w:trHeight w:val="36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</w:t>
            </w:r>
            <w:proofErr w:type="gramStart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:  LOS</w:t>
            </w:r>
            <w:proofErr w:type="gramEnd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DATOS PROPORCIONADOS SERÁN TRATADOS DE ACUERDO CON LA POLÍTICA DE TRATAMIENTO DE DATOS PERSONALES DEL SENA Y A LA LEY 1581 DE 2012.</w:t>
            </w:r>
          </w:p>
        </w:tc>
      </w:tr>
      <w:tr w:rsidR="006305F2" w:rsidRPr="006305F2" w:rsidTr="006305F2">
        <w:trPr>
          <w:trHeight w:val="315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630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830D84" w:rsidRDefault="00830D84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0" name="Imagen 30" descr="Logotipo SENA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16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31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ENERO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7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953B39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953B39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953B39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953B39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953B39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953B39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C111DD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31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en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ero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</w:t>
            </w:r>
            <w:proofErr w:type="gramStart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:  LOS</w:t>
            </w:r>
            <w:proofErr w:type="gramEnd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315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2" name="Imagen 32" descr="Logotipo SENA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15 DE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FEBRERO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</w:t>
            </w: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3016572943</w:t>
            </w: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8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mghormechl@sena.edu.co</w:t>
              </w:r>
            </w:hyperlink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9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 xml:space="preserve">Capacitación de la Herramienta </w:t>
            </w:r>
            <w:proofErr w:type="spellStart"/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Unity</w:t>
            </w:r>
            <w:proofErr w:type="spellEnd"/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Capacitación de la Herramienta Visual Studio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 xml:space="preserve">Construcción de un videojuego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15 de Febrero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666432" behindDoc="0" locked="0" layoutInCell="1" allowOverlap="1" wp14:anchorId="0F2BBDAC" wp14:editId="1C1825E3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76200</wp:posOffset>
                  </wp:positionV>
                  <wp:extent cx="1381125" cy="476250"/>
                  <wp:effectExtent l="0" t="0" r="0" b="0"/>
                  <wp:wrapNone/>
                  <wp:docPr id="33" name="Imagen 33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BE7DA3FF-F07C-44BE-8F14-B2964B6B680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BE7DA3FF-F07C-44BE-8F14-B2964B6B68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417" cy="47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</w:t>
            </w:r>
            <w:proofErr w:type="gramStart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:  LOS</w:t>
            </w:r>
            <w:proofErr w:type="gramEnd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315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4" name="Imagen 34" descr="Logotipo SENA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15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28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FEBRERO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FABIAN FLORIAN</w:t>
            </w: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3016572943</w:t>
            </w: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0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mghormechl@sena.edu.co</w:t>
              </w:r>
            </w:hyperlink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1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 xml:space="preserve">Capacitación de la Herramienta </w:t>
            </w:r>
            <w:proofErr w:type="spellStart"/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Unity</w:t>
            </w:r>
            <w:proofErr w:type="spellEnd"/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Capacitación de la Herramienta Visual Studio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 xml:space="preserve">Construcción de un videojuego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C111D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28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Febrero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drawing>
                <wp:anchor distT="0" distB="0" distL="114300" distR="114300" simplePos="0" relativeHeight="251669504" behindDoc="0" locked="0" layoutInCell="1" allowOverlap="1" wp14:anchorId="0F2BBDAC" wp14:editId="1C1825E3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76200</wp:posOffset>
                  </wp:positionV>
                  <wp:extent cx="1381125" cy="476250"/>
                  <wp:effectExtent l="0" t="0" r="0" b="0"/>
                  <wp:wrapNone/>
                  <wp:docPr id="35" name="Imagen 35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BE7DA3FF-F07C-44BE-8F14-B2964B6B680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BE7DA3FF-F07C-44BE-8F14-B2964B6B68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417" cy="47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</w:t>
            </w:r>
            <w:proofErr w:type="gramStart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:  LOS</w:t>
            </w:r>
            <w:proofErr w:type="gramEnd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315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6" name="Imagen 36" descr="Logotipo SENA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15 DE MARZO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2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C111DD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C111D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15 de marzo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C111DD">
              <w:trPr>
                <w:trHeight w:val="315"/>
                <w:tblCellSpacing w:w="0" w:type="dxa"/>
              </w:trPr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</w:t>
            </w:r>
            <w:proofErr w:type="gramStart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:  LOS</w:t>
            </w:r>
            <w:proofErr w:type="gramEnd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315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38" name="Imagen 38" descr="Logotipo SENA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5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31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MARZO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3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C111DD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771D15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31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marzo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</w:t>
            </w:r>
            <w:proofErr w:type="gramStart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:  LOS</w:t>
            </w:r>
            <w:proofErr w:type="gramEnd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315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0" name="Imagen 40" descr="Logotipo SENA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15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AB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R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IL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4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C111DD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E05193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15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 w:rsidR="00C111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abril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</w:t>
            </w:r>
            <w:proofErr w:type="gramStart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:  LOS</w:t>
            </w:r>
            <w:proofErr w:type="gramEnd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315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2" name="Imagen 42" descr="Logotipo SENA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E05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5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30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ABRIL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5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C111DD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E05193" w:rsidP="00E05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30</w:t>
            </w:r>
            <w:r w:rsidR="00C111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abril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</w:t>
            </w:r>
            <w:proofErr w:type="gramStart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:  LOS</w:t>
            </w:r>
            <w:proofErr w:type="gramEnd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315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4" name="Imagen 44" descr="Logotipo SENA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5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C111DD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MAY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6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C111DD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C111DD" w:rsidP="00C11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</w:t>
            </w:r>
            <w:r w:rsidR="00E051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5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</w:t>
            </w:r>
            <w:r w:rsidR="00771D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 xml:space="preserve"> mayo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</w:t>
            </w:r>
            <w:proofErr w:type="gramStart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:  LOS</w:t>
            </w:r>
            <w:proofErr w:type="gramEnd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315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6" name="Imagen 46" descr="Logotipo SENA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5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30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MAYO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7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C111DD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C111D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E05193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30 de mayo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</w:t>
            </w:r>
            <w:proofErr w:type="gramStart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:  LOS</w:t>
            </w:r>
            <w:proofErr w:type="gramEnd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315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89984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48" name="Imagen 48" descr="Logotipo SENA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15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771D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JUNIO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E05193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8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771D15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771D15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771D15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771D15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771D15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771D15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E05193" w:rsidP="00771D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15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 w:rsidR="00771D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jun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i</w:t>
            </w:r>
            <w:r w:rsidR="00771D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419"/>
              </w:rPr>
              <w:t>o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</w:t>
            </w:r>
            <w:proofErr w:type="gramStart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:  LOS</w:t>
            </w:r>
            <w:proofErr w:type="gramEnd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315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Default="006305F2">
      <w:pPr>
        <w:rPr>
          <w:lang w:val="es-ES"/>
        </w:rPr>
      </w:pPr>
    </w:p>
    <w:tbl>
      <w:tblPr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60"/>
        <w:gridCol w:w="600"/>
        <w:gridCol w:w="760"/>
        <w:gridCol w:w="820"/>
        <w:gridCol w:w="600"/>
        <w:gridCol w:w="900"/>
        <w:gridCol w:w="760"/>
        <w:gridCol w:w="600"/>
        <w:gridCol w:w="600"/>
        <w:gridCol w:w="600"/>
        <w:gridCol w:w="600"/>
        <w:gridCol w:w="600"/>
        <w:gridCol w:w="661"/>
        <w:gridCol w:w="660"/>
        <w:gridCol w:w="682"/>
        <w:gridCol w:w="600"/>
        <w:gridCol w:w="760"/>
        <w:gridCol w:w="616"/>
        <w:gridCol w:w="600"/>
        <w:gridCol w:w="600"/>
        <w:gridCol w:w="602"/>
        <w:gridCol w:w="564"/>
        <w:gridCol w:w="610"/>
      </w:tblGrid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noProof/>
                <w:color w:val="000000"/>
                <w:lang w:val="es-ES"/>
              </w:rPr>
              <w:lastRenderedPageBreak/>
              <w:drawing>
                <wp:anchor distT="0" distB="0" distL="114300" distR="114300" simplePos="0" relativeHeight="251693056" behindDoc="0" locked="0" layoutInCell="1" allowOverlap="1" wp14:anchorId="71EC85AE" wp14:editId="19D1580E">
                  <wp:simplePos x="0" y="0"/>
                  <wp:positionH relativeFrom="column">
                    <wp:posOffset>4857750</wp:posOffset>
                  </wp:positionH>
                  <wp:positionV relativeFrom="paragraph">
                    <wp:posOffset>104775</wp:posOffset>
                  </wp:positionV>
                  <wp:extent cx="704850" cy="695325"/>
                  <wp:effectExtent l="0" t="0" r="0" b="0"/>
                  <wp:wrapNone/>
                  <wp:docPr id="50" name="Imagen 50" descr="Logotipo SENA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138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  <w:r w:rsidRPr="006305F2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006305F2" w:rsidRPr="006305F2" w:rsidTr="00AF2A4D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Versión: 01</w:t>
            </w:r>
          </w:p>
        </w:tc>
      </w:tr>
      <w:tr w:rsidR="006305F2" w:rsidRPr="006305F2" w:rsidTr="00AF2A4D">
        <w:trPr>
          <w:trHeight w:val="705"/>
        </w:trPr>
        <w:tc>
          <w:tcPr>
            <w:tcW w:w="13949" w:type="dxa"/>
            <w:gridSpan w:val="21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1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Código: </w:t>
            </w: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br/>
              <w:t>GFPI-F-147</w:t>
            </w: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>Proceso Gestión de Formación Profesional Integral</w:t>
            </w:r>
          </w:p>
        </w:tc>
      </w:tr>
      <w:tr w:rsidR="006305F2" w:rsidRPr="006305F2" w:rsidTr="00AF2A4D">
        <w:trPr>
          <w:trHeight w:val="375"/>
        </w:trPr>
        <w:tc>
          <w:tcPr>
            <w:tcW w:w="15725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val="es-ES"/>
              </w:rPr>
              <w:t xml:space="preserve"> Formato Bitácora seguimiento Etapa productiva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REGIONAL ATLANTICO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CENTRO NACIONAL COLOMBO ALEMAN </w:t>
            </w:r>
          </w:p>
        </w:tc>
      </w:tr>
      <w:tr w:rsidR="006305F2" w:rsidRPr="006305F2" w:rsidTr="00AF2A4D">
        <w:trPr>
          <w:trHeight w:val="645"/>
        </w:trPr>
        <w:tc>
          <w:tcPr>
            <w:tcW w:w="1572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BITÁCORA DE SEGUIMIENTO ETAPA PRODUCTIVA</w:t>
            </w:r>
          </w:p>
        </w:tc>
      </w:tr>
      <w:tr w:rsidR="006305F2" w:rsidRPr="006305F2" w:rsidTr="00AF2A4D">
        <w:trPr>
          <w:trHeight w:val="33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 la empresa donde está realizando la etapa productiva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NIT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BITACORA  N°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 xml:space="preserve">Período </w:t>
            </w:r>
          </w:p>
        </w:tc>
      </w:tr>
      <w:tr w:rsidR="006305F2" w:rsidRPr="006305F2" w:rsidTr="00AF2A4D">
        <w:trPr>
          <w:trHeight w:val="360"/>
        </w:trPr>
        <w:tc>
          <w:tcPr>
            <w:tcW w:w="77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SERVICIO NACIONAL DE APRENDIZAJE 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899999034-1</w:t>
            </w:r>
          </w:p>
        </w:tc>
        <w:tc>
          <w:tcPr>
            <w:tcW w:w="26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E05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15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AL 30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</w:t>
            </w:r>
            <w:r w:rsidR="00E051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  <w:t>JUNI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 DE 2022</w:t>
            </w: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jefe inmediato/Responsable</w:t>
            </w:r>
          </w:p>
        </w:tc>
        <w:tc>
          <w:tcPr>
            <w:tcW w:w="3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55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</w:t>
            </w:r>
          </w:p>
        </w:tc>
      </w:tr>
      <w:tr w:rsidR="006305F2" w:rsidRPr="006305F2" w:rsidTr="00E05193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419"/>
              </w:rPr>
            </w:pPr>
          </w:p>
        </w:tc>
        <w:tc>
          <w:tcPr>
            <w:tcW w:w="36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Seleccione con una "X" el tipo de modalidad de etapa productiva</w:t>
            </w:r>
          </w:p>
        </w:tc>
      </w:tr>
      <w:tr w:rsidR="006305F2" w:rsidRPr="006305F2" w:rsidTr="00AF2A4D">
        <w:trPr>
          <w:trHeight w:val="630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CONTRATO DE APRENDIZAJE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X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VÍNCULO LABORAL O CONTRACTUAL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  <w:t> </w:t>
            </w:r>
          </w:p>
        </w:tc>
        <w:tc>
          <w:tcPr>
            <w:tcW w:w="1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PROYECTO PRODUCTIVO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8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APOYO A INSTITUCIÓN ESTATAL NACIONAL,TERRITORIAL, O A UNA ONG, O A ENTIDAD SIN ANIMO DE LUCRO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3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MONITORIA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 </w:t>
            </w:r>
          </w:p>
        </w:tc>
        <w:tc>
          <w:tcPr>
            <w:tcW w:w="176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  <w:t>PASANTIA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915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72"/>
                <w:szCs w:val="72"/>
                <w:lang w:val="es-ES"/>
              </w:rPr>
            </w:pPr>
          </w:p>
        </w:tc>
        <w:tc>
          <w:tcPr>
            <w:tcW w:w="1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8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76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19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Documento Id.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Teléfono de contacto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Correo electrónico institucional</w:t>
            </w:r>
          </w:p>
        </w:tc>
      </w:tr>
      <w:tr w:rsidR="006305F2" w:rsidRPr="006305F2" w:rsidTr="00AF2A4D">
        <w:trPr>
          <w:trHeight w:val="360"/>
        </w:trPr>
        <w:tc>
          <w:tcPr>
            <w:tcW w:w="5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3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1140875422</w:t>
            </w:r>
          </w:p>
        </w:tc>
        <w:tc>
          <w:tcPr>
            <w:tcW w:w="32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3005034384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AF2A4D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  <w:hyperlink r:id="rId19" w:history="1">
              <w:r w:rsidR="006305F2" w:rsidRPr="006305F2">
                <w:rPr>
                  <w:rFonts w:ascii="Calibri" w:eastAsia="Times New Roman" w:hAnsi="Calibri" w:cs="Times New Roman"/>
                  <w:color w:val="0000FF"/>
                  <w:u w:val="single"/>
                  <w:lang w:val="es-ES"/>
                </w:rPr>
                <w:t>kareyesd2@misena.edu.co</w:t>
              </w:r>
            </w:hyperlink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Número de ficha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Programa de formación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2232900</w:t>
            </w:r>
          </w:p>
        </w:tc>
        <w:tc>
          <w:tcPr>
            <w:tcW w:w="922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TECNICO EN PROGRAMACION DE SOFTWARE</w:t>
            </w:r>
          </w:p>
        </w:tc>
      </w:tr>
      <w:tr w:rsidR="006305F2" w:rsidRPr="006305F2" w:rsidTr="00AF2A4D">
        <w:trPr>
          <w:trHeight w:val="19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960"/>
        </w:trPr>
        <w:tc>
          <w:tcPr>
            <w:tcW w:w="6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DESCRIPCIÓN DE LA ACTIVIDAD                                               </w:t>
            </w: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(Ingrese cuantas filas sean necesarias)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 xml:space="preserve">FECHA </w:t>
            </w: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br/>
              <w:t>FIN</w:t>
            </w:r>
          </w:p>
        </w:tc>
        <w:tc>
          <w:tcPr>
            <w:tcW w:w="38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EVIDENCIA DE CUMPLIMIENTO</w:t>
            </w:r>
          </w:p>
        </w:tc>
        <w:tc>
          <w:tcPr>
            <w:tcW w:w="29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S"/>
              </w:rPr>
              <w:t>OBSERVACIONES, INASISTENCIAS  Y/O DIFICULTADES PRESENTADAS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 xml:space="preserve">Capacitación de la Herramienta </w:t>
            </w:r>
            <w:proofErr w:type="spellStart"/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Unity</w:t>
            </w:r>
            <w:proofErr w:type="spellEnd"/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AF2A4D">
        <w:trPr>
          <w:trHeight w:val="36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Capacitación de la Herramienta Visual Studio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 xml:space="preserve">Construcción de un videojuego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Ninguna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384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29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00"/>
        </w:trPr>
        <w:tc>
          <w:tcPr>
            <w:tcW w:w="650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384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157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 xml:space="preserve">Aprendiz: </w:t>
            </w:r>
            <w:r w:rsidRPr="006305F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val="es-ES"/>
              </w:rPr>
              <w:t>recuerde diligenciar completamente el informe y entregarlo o subirlo  al espacio asignado para este.</w:t>
            </w: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  <w:t>Kenny Andrés Reyes de la Hoz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E05193" w:rsidP="00E051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30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</w:t>
            </w:r>
            <w:r w:rsidRPr="00E05193">
              <w:rPr>
                <w:rFonts w:ascii="Calibri" w:eastAsia="Times New Roman" w:hAnsi="Calibri" w:cs="Times New Roman"/>
                <w:color w:val="000000"/>
                <w:sz w:val="24"/>
                <w:szCs w:val="24"/>
                <w:u w:val="single"/>
                <w:lang w:val="es-419"/>
              </w:rPr>
              <w:t>juni</w:t>
            </w:r>
            <w:bookmarkStart w:id="0" w:name="_GoBack"/>
            <w:bookmarkEnd w:id="0"/>
            <w:r w:rsidR="006305F2" w:rsidRPr="00E05193">
              <w:rPr>
                <w:rFonts w:ascii="Calibri" w:eastAsia="Times New Roman" w:hAnsi="Calibri" w:cs="Times New Roman"/>
                <w:color w:val="000000"/>
                <w:sz w:val="24"/>
                <w:szCs w:val="24"/>
                <w:u w:val="single"/>
                <w:lang w:val="es-ES"/>
              </w:rPr>
              <w:t>o</w:t>
            </w:r>
            <w:r w:rsidR="006305F2"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de 2022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aprendiz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Fecha entrega bitácora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</w:tr>
      <w:tr w:rsidR="006305F2" w:rsidRPr="006305F2" w:rsidTr="00AF2A4D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6305F2" w:rsidRPr="006305F2" w:rsidTr="00AF2A4D">
              <w:trPr>
                <w:trHeight w:val="31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6305F2" w:rsidRPr="006305F2" w:rsidRDefault="006305F2" w:rsidP="00AF2A4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ES"/>
                    </w:rPr>
                  </w:pPr>
                </w:p>
              </w:tc>
            </w:tr>
          </w:tbl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Natalie Rosado Maza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</w:tr>
      <w:tr w:rsidR="006305F2" w:rsidRPr="006305F2" w:rsidTr="00AF2A4D">
        <w:trPr>
          <w:trHeight w:val="315"/>
        </w:trPr>
        <w:tc>
          <w:tcPr>
            <w:tcW w:w="5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Nombre del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2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 instructor de seguimiento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  <w:t>Firma del jefe inmediato (Si es del caso)</w:t>
            </w:r>
          </w:p>
        </w:tc>
      </w:tr>
      <w:tr w:rsidR="006305F2" w:rsidRPr="006305F2" w:rsidTr="00AF2A4D">
        <w:trPr>
          <w:trHeight w:val="46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305F2" w:rsidRPr="006305F2" w:rsidTr="00AF2A4D">
        <w:trPr>
          <w:trHeight w:val="360"/>
        </w:trPr>
        <w:tc>
          <w:tcPr>
            <w:tcW w:w="15725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Nota</w:t>
            </w:r>
            <w:proofErr w:type="gramStart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>:  LOS</w:t>
            </w:r>
            <w:proofErr w:type="gramEnd"/>
            <w:r w:rsidRPr="006305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  <w:t xml:space="preserve"> DATOS PROPORCIONADOS SERÁN TRATADOS DE ACUERDO CON LA POLÍTICA DE TRATAMIENTO DE DATOS PERSONALES DEL SENA Y A LA LEY 1581 DE 2012.</w:t>
            </w:r>
          </w:p>
        </w:tc>
      </w:tr>
      <w:tr w:rsidR="006305F2" w:rsidRPr="006305F2" w:rsidTr="00AF2A4D">
        <w:trPr>
          <w:trHeight w:val="315"/>
        </w:trPr>
        <w:tc>
          <w:tcPr>
            <w:tcW w:w="15725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F2" w:rsidRPr="006305F2" w:rsidRDefault="006305F2" w:rsidP="00AF2A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"/>
              </w:rPr>
            </w:pPr>
          </w:p>
        </w:tc>
      </w:tr>
    </w:tbl>
    <w:p w:rsidR="006305F2" w:rsidRPr="00453482" w:rsidRDefault="006305F2">
      <w:pPr>
        <w:rPr>
          <w:lang w:val="es-ES"/>
        </w:rPr>
      </w:pPr>
    </w:p>
    <w:sectPr w:rsidR="006305F2" w:rsidRPr="00453482" w:rsidSect="006305F2">
      <w:pgSz w:w="18711" w:h="27216" w:code="3"/>
      <w:pgMar w:top="2495" w:right="4536" w:bottom="317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82"/>
    <w:rsid w:val="00453482"/>
    <w:rsid w:val="006305F2"/>
    <w:rsid w:val="00771D15"/>
    <w:rsid w:val="00830D84"/>
    <w:rsid w:val="00953B39"/>
    <w:rsid w:val="00AF2A4D"/>
    <w:rsid w:val="00C111DD"/>
    <w:rsid w:val="00E0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83FD34-91AE-4010-AD8D-4A566D6E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0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hormechl@sena.edu.co" TargetMode="External"/><Relationship Id="rId13" Type="http://schemas.openxmlformats.org/officeDocument/2006/relationships/hyperlink" Target="mailto:kareyesd2@misena.edu.co" TargetMode="External"/><Relationship Id="rId18" Type="http://schemas.openxmlformats.org/officeDocument/2006/relationships/hyperlink" Target="mailto:kareyesd2@misena.edu.co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kareyesd2@misena.edu.co" TargetMode="External"/><Relationship Id="rId12" Type="http://schemas.openxmlformats.org/officeDocument/2006/relationships/hyperlink" Target="mailto:kareyesd2@misena.edu.co" TargetMode="External"/><Relationship Id="rId17" Type="http://schemas.openxmlformats.org/officeDocument/2006/relationships/hyperlink" Target="mailto:kareyesd2@misena.edu.co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areyesd2@misena.edu.co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kareyesd2@misena.edu.co" TargetMode="External"/><Relationship Id="rId5" Type="http://schemas.openxmlformats.org/officeDocument/2006/relationships/hyperlink" Target="mailto:kareyesd2@misena.edu.co" TargetMode="External"/><Relationship Id="rId15" Type="http://schemas.openxmlformats.org/officeDocument/2006/relationships/hyperlink" Target="mailto:kareyesd2@misena.edu.co" TargetMode="External"/><Relationship Id="rId10" Type="http://schemas.openxmlformats.org/officeDocument/2006/relationships/hyperlink" Target="mailto:mghormechl@sena.edu.co" TargetMode="External"/><Relationship Id="rId19" Type="http://schemas.openxmlformats.org/officeDocument/2006/relationships/hyperlink" Target="mailto:kareyesd2@misena.edu.co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kareyesd2@misena.edu.co" TargetMode="External"/><Relationship Id="rId14" Type="http://schemas.openxmlformats.org/officeDocument/2006/relationships/hyperlink" Target="mailto:kareyesd2@mi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4410</Words>
  <Characters>24260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6005 Pro</dc:creator>
  <cp:keywords/>
  <dc:description/>
  <cp:lastModifiedBy>HP 6005 Pro</cp:lastModifiedBy>
  <cp:revision>3</cp:revision>
  <dcterms:created xsi:type="dcterms:W3CDTF">2022-06-18T20:13:00Z</dcterms:created>
  <dcterms:modified xsi:type="dcterms:W3CDTF">2022-06-22T02:06:00Z</dcterms:modified>
</cp:coreProperties>
</file>