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17" w:rsidRDefault="00E97995" w:rsidP="00BD3317">
      <w:pPr>
        <w:jc w:val="center"/>
        <w:rPr>
          <w:sz w:val="28"/>
          <w:szCs w:val="28"/>
        </w:rPr>
      </w:pPr>
      <w:r w:rsidRPr="0027331E">
        <w:rPr>
          <w:sz w:val="28"/>
          <w:szCs w:val="28"/>
        </w:rPr>
        <w:t>Problem …</w:t>
      </w:r>
    </w:p>
    <w:p w:rsidR="00BD3317" w:rsidRPr="00BD3317" w:rsidRDefault="00BD3317" w:rsidP="00BD3317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Time </w:t>
      </w:r>
      <w:proofErr w:type="gramStart"/>
      <w:r>
        <w:rPr>
          <w:i/>
          <w:sz w:val="28"/>
          <w:szCs w:val="28"/>
        </w:rPr>
        <w:t>Limit :</w:t>
      </w:r>
      <w:proofErr w:type="gramEnd"/>
      <w:r>
        <w:rPr>
          <w:i/>
          <w:sz w:val="28"/>
          <w:szCs w:val="28"/>
        </w:rPr>
        <w:t xml:space="preserve"> 2s</w:t>
      </w:r>
    </w:p>
    <w:p w:rsidR="00E97995" w:rsidRPr="0027331E" w:rsidRDefault="00E97995" w:rsidP="00E97995">
      <w:pPr>
        <w:jc w:val="center"/>
        <w:rPr>
          <w:sz w:val="40"/>
          <w:szCs w:val="40"/>
        </w:rPr>
      </w:pPr>
      <w:r w:rsidRPr="0027331E">
        <w:rPr>
          <w:sz w:val="40"/>
          <w:szCs w:val="40"/>
        </w:rPr>
        <w:t xml:space="preserve">Hansen in </w:t>
      </w:r>
      <w:proofErr w:type="gramStart"/>
      <w:r w:rsidRPr="0027331E">
        <w:rPr>
          <w:sz w:val="40"/>
          <w:szCs w:val="40"/>
        </w:rPr>
        <w:t>The</w:t>
      </w:r>
      <w:proofErr w:type="gramEnd"/>
      <w:r w:rsidRPr="0027331E">
        <w:rPr>
          <w:sz w:val="40"/>
          <w:szCs w:val="40"/>
        </w:rPr>
        <w:t xml:space="preserve"> </w:t>
      </w:r>
      <w:proofErr w:type="spellStart"/>
      <w:r w:rsidRPr="0027331E">
        <w:rPr>
          <w:sz w:val="40"/>
          <w:szCs w:val="40"/>
        </w:rPr>
        <w:t>Loli</w:t>
      </w:r>
      <w:proofErr w:type="spellEnd"/>
      <w:r w:rsidRPr="0027331E">
        <w:rPr>
          <w:sz w:val="40"/>
          <w:szCs w:val="40"/>
        </w:rPr>
        <w:t>-Land</w:t>
      </w:r>
    </w:p>
    <w:p w:rsidR="0005657B" w:rsidRDefault="0005657B" w:rsidP="00E97995">
      <w:pPr>
        <w:jc w:val="center"/>
        <w:rPr>
          <w:sz w:val="28"/>
          <w:szCs w:val="28"/>
        </w:rPr>
      </w:pPr>
    </w:p>
    <w:p w:rsidR="0005657B" w:rsidRDefault="0005657B" w:rsidP="00E9799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l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95" w:rsidRDefault="00E97995" w:rsidP="00E97995">
      <w:pPr>
        <w:jc w:val="center"/>
        <w:rPr>
          <w:sz w:val="28"/>
          <w:szCs w:val="28"/>
        </w:rPr>
      </w:pPr>
    </w:p>
    <w:p w:rsidR="00E97995" w:rsidRDefault="00E97995" w:rsidP="00E97995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Hansen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menyukai</w:t>
      </w:r>
      <w:proofErr w:type="spellEnd"/>
      <w:r>
        <w:rPr>
          <w:sz w:val="24"/>
          <w:szCs w:val="24"/>
        </w:rPr>
        <w:t xml:space="preserve"> lollipop.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member UMNPC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Hansen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sebanyak-banyaknya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7331E">
        <w:rPr>
          <w:i/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disembunyikan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Hansen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orang lain.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sehingga</w:t>
      </w:r>
      <w:proofErr w:type="spellEnd"/>
      <w:r w:rsidR="008A47E7">
        <w:rPr>
          <w:sz w:val="24"/>
          <w:szCs w:val="24"/>
        </w:rPr>
        <w:t xml:space="preserve"> Hansen </w:t>
      </w:r>
      <w:proofErr w:type="spellStart"/>
      <w:r w:rsidR="008A47E7">
        <w:rPr>
          <w:sz w:val="24"/>
          <w:szCs w:val="24"/>
        </w:rPr>
        <w:t>hanya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akan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meletakkan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perhatiannya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kepada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bilangan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E97995" w:rsidRDefault="00E97995" w:rsidP="00E97995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Dukungan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member UMNPC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Loli</w:t>
      </w:r>
      <w:proofErr w:type="spellEnd"/>
      <w:r>
        <w:rPr>
          <w:sz w:val="24"/>
          <w:szCs w:val="24"/>
        </w:rPr>
        <w:t xml:space="preserve">-Land yang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</w:t>
      </w:r>
      <w:r w:rsidR="0005657B">
        <w:rPr>
          <w:sz w:val="24"/>
          <w:szCs w:val="24"/>
        </w:rPr>
        <w:t>ki</w:t>
      </w:r>
      <w:proofErr w:type="spellEnd"/>
      <w:r w:rsidR="0005657B">
        <w:rPr>
          <w:sz w:val="24"/>
          <w:szCs w:val="24"/>
        </w:rPr>
        <w:t xml:space="preserve"> N </w:t>
      </w:r>
      <w:proofErr w:type="spellStart"/>
      <w:r w:rsidR="0005657B">
        <w:rPr>
          <w:sz w:val="24"/>
          <w:szCs w:val="24"/>
        </w:rPr>
        <w:t>titik</w:t>
      </w:r>
      <w:proofErr w:type="spellEnd"/>
      <w:r w:rsidR="0005657B">
        <w:rPr>
          <w:sz w:val="24"/>
          <w:szCs w:val="24"/>
        </w:rPr>
        <w:t xml:space="preserve"> </w:t>
      </w:r>
      <w:proofErr w:type="spellStart"/>
      <w:r w:rsidR="0005657B">
        <w:rPr>
          <w:sz w:val="24"/>
          <w:szCs w:val="24"/>
        </w:rPr>
        <w:t>dan</w:t>
      </w:r>
      <w:proofErr w:type="spellEnd"/>
      <w:r w:rsidR="0005657B">
        <w:rPr>
          <w:sz w:val="24"/>
          <w:szCs w:val="24"/>
        </w:rPr>
        <w:t xml:space="preserve"> M </w:t>
      </w:r>
      <w:proofErr w:type="spellStart"/>
      <w:r w:rsidR="0005657B">
        <w:rPr>
          <w:sz w:val="24"/>
          <w:szCs w:val="24"/>
        </w:rPr>
        <w:t>jalan</w:t>
      </w:r>
      <w:proofErr w:type="spellEnd"/>
      <w:r w:rsidR="0005657B">
        <w:rPr>
          <w:sz w:val="24"/>
          <w:szCs w:val="24"/>
        </w:rPr>
        <w:t xml:space="preserve">. Di </w:t>
      </w:r>
      <w:proofErr w:type="spellStart"/>
      <w:r w:rsidR="0005657B">
        <w:rPr>
          <w:sz w:val="24"/>
          <w:szCs w:val="24"/>
        </w:rPr>
        <w:t>setiap</w:t>
      </w:r>
      <w:proofErr w:type="spellEnd"/>
      <w:r w:rsidR="0005657B">
        <w:rPr>
          <w:sz w:val="24"/>
          <w:szCs w:val="24"/>
        </w:rPr>
        <w:t xml:space="preserve"> </w:t>
      </w:r>
      <w:proofErr w:type="spellStart"/>
      <w:r w:rsidR="0005657B">
        <w:rPr>
          <w:sz w:val="24"/>
          <w:szCs w:val="24"/>
        </w:rPr>
        <w:t>jalan</w:t>
      </w:r>
      <w:proofErr w:type="spellEnd"/>
      <w:r w:rsidR="0005657B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akan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terdiri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dari</w:t>
      </w:r>
      <w:proofErr w:type="spellEnd"/>
      <w:r w:rsidR="0027331E">
        <w:rPr>
          <w:sz w:val="24"/>
          <w:szCs w:val="24"/>
        </w:rPr>
        <w:t xml:space="preserve"> 3 </w:t>
      </w:r>
      <w:proofErr w:type="spellStart"/>
      <w:r w:rsidR="0027331E">
        <w:rPr>
          <w:sz w:val="24"/>
          <w:szCs w:val="24"/>
        </w:rPr>
        <w:t>titik</w:t>
      </w:r>
      <w:proofErr w:type="spellEnd"/>
      <w:r w:rsidR="0027331E">
        <w:rPr>
          <w:sz w:val="24"/>
          <w:szCs w:val="24"/>
        </w:rPr>
        <w:t xml:space="preserve"> X, Y, Z </w:t>
      </w:r>
      <w:proofErr w:type="spellStart"/>
      <w:r w:rsidR="0027331E">
        <w:rPr>
          <w:sz w:val="24"/>
          <w:szCs w:val="24"/>
        </w:rPr>
        <w:t>dimana</w:t>
      </w:r>
      <w:proofErr w:type="spellEnd"/>
      <w:r w:rsidR="0027331E">
        <w:rPr>
          <w:sz w:val="24"/>
          <w:szCs w:val="24"/>
        </w:rPr>
        <w:t xml:space="preserve"> X </w:t>
      </w:r>
      <w:proofErr w:type="spellStart"/>
      <w:r w:rsidR="0027331E">
        <w:rPr>
          <w:sz w:val="24"/>
          <w:szCs w:val="24"/>
        </w:rPr>
        <w:t>merupakan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titik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awal</w:t>
      </w:r>
      <w:proofErr w:type="spellEnd"/>
      <w:r w:rsidR="0027331E">
        <w:rPr>
          <w:sz w:val="24"/>
          <w:szCs w:val="24"/>
        </w:rPr>
        <w:t xml:space="preserve">, Y </w:t>
      </w:r>
      <w:proofErr w:type="spellStart"/>
      <w:r w:rsidR="0027331E">
        <w:rPr>
          <w:sz w:val="24"/>
          <w:szCs w:val="24"/>
        </w:rPr>
        <w:t>merupakan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titik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tujuan</w:t>
      </w:r>
      <w:proofErr w:type="spellEnd"/>
      <w:r w:rsidR="0027331E">
        <w:rPr>
          <w:sz w:val="24"/>
          <w:szCs w:val="24"/>
        </w:rPr>
        <w:t xml:space="preserve"> , </w:t>
      </w:r>
      <w:proofErr w:type="spellStart"/>
      <w:r w:rsidR="0027331E">
        <w:rPr>
          <w:sz w:val="24"/>
          <w:szCs w:val="24"/>
        </w:rPr>
        <w:t>dan</w:t>
      </w:r>
      <w:proofErr w:type="spellEnd"/>
      <w:r w:rsidR="0027331E">
        <w:rPr>
          <w:sz w:val="24"/>
          <w:szCs w:val="24"/>
        </w:rPr>
        <w:t xml:space="preserve"> Z </w:t>
      </w:r>
      <w:proofErr w:type="spellStart"/>
      <w:r w:rsidR="0027331E">
        <w:rPr>
          <w:sz w:val="24"/>
          <w:szCs w:val="24"/>
        </w:rPr>
        <w:t>merupakan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banyaknya</w:t>
      </w:r>
      <w:proofErr w:type="spellEnd"/>
      <w:r w:rsidR="0027331E">
        <w:rPr>
          <w:sz w:val="24"/>
          <w:szCs w:val="24"/>
        </w:rPr>
        <w:t xml:space="preserve"> lollipop yang </w:t>
      </w:r>
      <w:proofErr w:type="spellStart"/>
      <w:r w:rsidR="0027331E">
        <w:rPr>
          <w:sz w:val="24"/>
          <w:szCs w:val="24"/>
        </w:rPr>
        <w:t>dapat</w:t>
      </w:r>
      <w:proofErr w:type="spellEnd"/>
      <w:r w:rsidR="0027331E">
        <w:rPr>
          <w:sz w:val="24"/>
          <w:szCs w:val="24"/>
        </w:rPr>
        <w:t xml:space="preserve"> Hansen </w:t>
      </w:r>
      <w:proofErr w:type="spellStart"/>
      <w:r w:rsidR="0027331E">
        <w:rPr>
          <w:sz w:val="24"/>
          <w:szCs w:val="24"/>
        </w:rPr>
        <w:t>ambil</w:t>
      </w:r>
      <w:proofErr w:type="spellEnd"/>
      <w:r w:rsidR="0027331E">
        <w:rPr>
          <w:sz w:val="24"/>
          <w:szCs w:val="24"/>
        </w:rPr>
        <w:t xml:space="preserve"> di </w:t>
      </w:r>
      <w:proofErr w:type="spellStart"/>
      <w:r w:rsidR="0027331E">
        <w:rPr>
          <w:sz w:val="24"/>
          <w:szCs w:val="24"/>
        </w:rPr>
        <w:t>jalan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tersebut</w:t>
      </w:r>
      <w:proofErr w:type="spellEnd"/>
      <w:r w:rsidR="0005657B">
        <w:rPr>
          <w:sz w:val="24"/>
          <w:szCs w:val="24"/>
        </w:rPr>
        <w:t>.</w:t>
      </w:r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Ingat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bahwa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jika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terdapat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jalan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dari</w:t>
      </w:r>
      <w:proofErr w:type="spellEnd"/>
      <w:r w:rsidR="0027331E">
        <w:rPr>
          <w:sz w:val="24"/>
          <w:szCs w:val="24"/>
        </w:rPr>
        <w:t xml:space="preserve"> X </w:t>
      </w:r>
      <w:proofErr w:type="spellStart"/>
      <w:r w:rsidR="0027331E">
        <w:rPr>
          <w:sz w:val="24"/>
          <w:szCs w:val="24"/>
        </w:rPr>
        <w:t>dan</w:t>
      </w:r>
      <w:proofErr w:type="spellEnd"/>
      <w:r w:rsidR="0027331E">
        <w:rPr>
          <w:sz w:val="24"/>
          <w:szCs w:val="24"/>
        </w:rPr>
        <w:t xml:space="preserve"> Y </w:t>
      </w:r>
      <w:proofErr w:type="spellStart"/>
      <w:r w:rsidR="0027331E">
        <w:rPr>
          <w:sz w:val="24"/>
          <w:szCs w:val="24"/>
        </w:rPr>
        <w:t>maka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dapat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dikatakan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bahwa</w:t>
      </w:r>
      <w:proofErr w:type="spellEnd"/>
      <w:r w:rsidR="0027331E">
        <w:rPr>
          <w:sz w:val="24"/>
          <w:szCs w:val="24"/>
        </w:rPr>
        <w:t xml:space="preserve"> Y </w:t>
      </w:r>
      <w:proofErr w:type="spellStart"/>
      <w:r w:rsidR="0027331E">
        <w:rPr>
          <w:sz w:val="24"/>
          <w:szCs w:val="24"/>
        </w:rPr>
        <w:t>dan</w:t>
      </w:r>
      <w:proofErr w:type="spellEnd"/>
      <w:r w:rsidR="0027331E">
        <w:rPr>
          <w:sz w:val="24"/>
          <w:szCs w:val="24"/>
        </w:rPr>
        <w:t xml:space="preserve"> X juga </w:t>
      </w:r>
      <w:proofErr w:type="spellStart"/>
      <w:r w:rsidR="0027331E">
        <w:rPr>
          <w:sz w:val="24"/>
          <w:szCs w:val="24"/>
        </w:rPr>
        <w:t>terdapat</w:t>
      </w:r>
      <w:proofErr w:type="spellEnd"/>
      <w:r w:rsidR="0027331E">
        <w:rPr>
          <w:sz w:val="24"/>
          <w:szCs w:val="24"/>
        </w:rPr>
        <w:t xml:space="preserve"> </w:t>
      </w:r>
      <w:proofErr w:type="spellStart"/>
      <w:r w:rsidR="0027331E">
        <w:rPr>
          <w:sz w:val="24"/>
          <w:szCs w:val="24"/>
        </w:rPr>
        <w:t>jalan</w:t>
      </w:r>
      <w:proofErr w:type="spellEnd"/>
      <w:r w:rsidR="0027331E">
        <w:rPr>
          <w:sz w:val="24"/>
          <w:szCs w:val="24"/>
        </w:rPr>
        <w:t>.</w:t>
      </w:r>
      <w:r w:rsidR="0008618E">
        <w:rPr>
          <w:sz w:val="24"/>
          <w:szCs w:val="24"/>
        </w:rPr>
        <w:t xml:space="preserve"> Hansen </w:t>
      </w:r>
      <w:proofErr w:type="spellStart"/>
      <w:r w:rsidR="0008618E">
        <w:rPr>
          <w:sz w:val="24"/>
          <w:szCs w:val="24"/>
        </w:rPr>
        <w:t>sangat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berterima-kasih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pada</w:t>
      </w:r>
      <w:proofErr w:type="spellEnd"/>
      <w:r w:rsidR="0008618E">
        <w:rPr>
          <w:sz w:val="24"/>
          <w:szCs w:val="24"/>
        </w:rPr>
        <w:t xml:space="preserve"> member UMNPC </w:t>
      </w:r>
      <w:proofErr w:type="spellStart"/>
      <w:r w:rsidR="0008618E">
        <w:rPr>
          <w:sz w:val="24"/>
          <w:szCs w:val="24"/>
        </w:rPr>
        <w:t>sehingga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proofErr w:type="gramStart"/>
      <w:r w:rsidR="0008618E">
        <w:rPr>
          <w:sz w:val="24"/>
          <w:szCs w:val="24"/>
        </w:rPr>
        <w:t>ia</w:t>
      </w:r>
      <w:proofErr w:type="spellEnd"/>
      <w:proofErr w:type="gram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akan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mengunjungi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setiap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titik</w:t>
      </w:r>
      <w:proofErr w:type="spellEnd"/>
      <w:r w:rsidR="0008618E">
        <w:rPr>
          <w:sz w:val="24"/>
          <w:szCs w:val="24"/>
        </w:rPr>
        <w:t xml:space="preserve"> yang </w:t>
      </w:r>
      <w:proofErr w:type="spellStart"/>
      <w:r w:rsidR="0008618E">
        <w:rPr>
          <w:sz w:val="24"/>
          <w:szCs w:val="24"/>
        </w:rPr>
        <w:t>ada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pada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Loli</w:t>
      </w:r>
      <w:proofErr w:type="spellEnd"/>
      <w:r w:rsidR="0008618E">
        <w:rPr>
          <w:sz w:val="24"/>
          <w:szCs w:val="24"/>
        </w:rPr>
        <w:t>-</w:t>
      </w:r>
      <w:r w:rsidR="007C7E6B">
        <w:rPr>
          <w:sz w:val="24"/>
          <w:szCs w:val="24"/>
        </w:rPr>
        <w:t xml:space="preserve">land </w:t>
      </w:r>
      <w:proofErr w:type="spellStart"/>
      <w:r w:rsidR="007C7E6B">
        <w:rPr>
          <w:sz w:val="24"/>
          <w:szCs w:val="24"/>
        </w:rPr>
        <w:t>tersebut</w:t>
      </w:r>
      <w:proofErr w:type="spellEnd"/>
      <w:r w:rsidR="007C7E6B">
        <w:rPr>
          <w:sz w:val="24"/>
          <w:szCs w:val="24"/>
        </w:rPr>
        <w:t xml:space="preserve"> </w:t>
      </w:r>
      <w:proofErr w:type="spellStart"/>
      <w:r w:rsidR="007C7E6B">
        <w:rPr>
          <w:sz w:val="24"/>
          <w:szCs w:val="24"/>
        </w:rPr>
        <w:t>sebanyak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sekali</w:t>
      </w:r>
      <w:proofErr w:type="spellEnd"/>
      <w:r w:rsidR="0008618E">
        <w:rPr>
          <w:sz w:val="24"/>
          <w:szCs w:val="24"/>
        </w:rPr>
        <w:t xml:space="preserve">. </w:t>
      </w:r>
      <w:proofErr w:type="spellStart"/>
      <w:r w:rsidR="0008618E">
        <w:rPr>
          <w:sz w:val="24"/>
          <w:szCs w:val="24"/>
        </w:rPr>
        <w:t>Anda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dapat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berasumsi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bahwa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proofErr w:type="gramStart"/>
      <w:r w:rsidR="0008618E">
        <w:rPr>
          <w:sz w:val="24"/>
          <w:szCs w:val="24"/>
        </w:rPr>
        <w:t>akan</w:t>
      </w:r>
      <w:proofErr w:type="spellEnd"/>
      <w:proofErr w:type="gram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terdapat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jalan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ke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setiap</w:t>
      </w:r>
      <w:proofErr w:type="spellEnd"/>
      <w:r w:rsidR="0008618E">
        <w:rPr>
          <w:sz w:val="24"/>
          <w:szCs w:val="24"/>
        </w:rPr>
        <w:t xml:space="preserve"> </w:t>
      </w:r>
      <w:proofErr w:type="spellStart"/>
      <w:r w:rsidR="0008618E">
        <w:rPr>
          <w:sz w:val="24"/>
          <w:szCs w:val="24"/>
        </w:rPr>
        <w:t>titik</w:t>
      </w:r>
      <w:proofErr w:type="spellEnd"/>
      <w:r w:rsidR="0008618E">
        <w:rPr>
          <w:sz w:val="24"/>
          <w:szCs w:val="24"/>
        </w:rPr>
        <w:t>.</w:t>
      </w:r>
    </w:p>
    <w:p w:rsidR="0008618E" w:rsidRPr="008A47E7" w:rsidRDefault="0005657B" w:rsidP="00E97995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Hansen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mana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lollipop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05657B" w:rsidRDefault="0005657B" w:rsidP="00E97995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</w:t>
      </w:r>
    </w:p>
    <w:p w:rsidR="001450D6" w:rsidRDefault="0005657B" w:rsidP="00E97995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T (1 &lt;= T &lt;= 100) 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diselesaikan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="008A47E7">
        <w:rPr>
          <w:sz w:val="24"/>
          <w:szCs w:val="24"/>
        </w:rPr>
        <w:t>leh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dua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buah</w:t>
      </w:r>
      <w:proofErr w:type="spellEnd"/>
      <w:r w:rsidR="008A47E7">
        <w:rPr>
          <w:sz w:val="24"/>
          <w:szCs w:val="24"/>
        </w:rPr>
        <w:t xml:space="preserve"> </w:t>
      </w:r>
      <w:proofErr w:type="spellStart"/>
      <w:r w:rsidR="008A47E7">
        <w:rPr>
          <w:sz w:val="24"/>
          <w:szCs w:val="24"/>
        </w:rPr>
        <w:t>bilangan</w:t>
      </w:r>
      <w:proofErr w:type="spellEnd"/>
      <w:r w:rsidR="008A47E7">
        <w:rPr>
          <w:sz w:val="24"/>
          <w:szCs w:val="24"/>
        </w:rPr>
        <w:t xml:space="preserve"> N </w:t>
      </w:r>
      <w:proofErr w:type="spellStart"/>
      <w:r w:rsidR="008A47E7">
        <w:rPr>
          <w:sz w:val="24"/>
          <w:szCs w:val="24"/>
        </w:rPr>
        <w:t>dan</w:t>
      </w:r>
      <w:proofErr w:type="spellEnd"/>
      <w:r w:rsidR="008A47E7">
        <w:rPr>
          <w:sz w:val="24"/>
          <w:szCs w:val="24"/>
        </w:rPr>
        <w:t xml:space="preserve"> M (2</w:t>
      </w:r>
      <w:r>
        <w:rPr>
          <w:sz w:val="24"/>
          <w:szCs w:val="24"/>
        </w:rPr>
        <w:t xml:space="preserve"> &lt;</w:t>
      </w:r>
      <w:proofErr w:type="gramStart"/>
      <w:r>
        <w:rPr>
          <w:sz w:val="24"/>
          <w:szCs w:val="24"/>
        </w:rPr>
        <w:t>=  N</w:t>
      </w:r>
      <w:proofErr w:type="gramEnd"/>
      <w:r>
        <w:rPr>
          <w:sz w:val="24"/>
          <w:szCs w:val="24"/>
        </w:rPr>
        <w:t xml:space="preserve"> &lt;= 200000 and N-1 &lt;= M &lt;= 200000)</w:t>
      </w:r>
      <w:r w:rsidR="001450D6">
        <w:rPr>
          <w:sz w:val="24"/>
          <w:szCs w:val="24"/>
        </w:rPr>
        <w:t xml:space="preserve">. </w:t>
      </w:r>
      <w:proofErr w:type="spellStart"/>
      <w:r w:rsidR="001450D6">
        <w:rPr>
          <w:sz w:val="24"/>
          <w:szCs w:val="24"/>
        </w:rPr>
        <w:t>Untuk</w:t>
      </w:r>
      <w:proofErr w:type="spellEnd"/>
      <w:r w:rsidR="001450D6">
        <w:rPr>
          <w:sz w:val="24"/>
          <w:szCs w:val="24"/>
        </w:rPr>
        <w:t xml:space="preserve"> M </w:t>
      </w:r>
      <w:proofErr w:type="spellStart"/>
      <w:r w:rsidR="001450D6">
        <w:rPr>
          <w:sz w:val="24"/>
          <w:szCs w:val="24"/>
        </w:rPr>
        <w:t>baris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berikutnya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diikuti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oleh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tiga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buah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bilangan</w:t>
      </w:r>
      <w:proofErr w:type="spellEnd"/>
      <w:r w:rsidR="001450D6">
        <w:rPr>
          <w:sz w:val="24"/>
          <w:szCs w:val="24"/>
        </w:rPr>
        <w:t xml:space="preserve"> X, Y, Z (1 &lt;= X</w:t>
      </w:r>
      <w:proofErr w:type="gramStart"/>
      <w:r w:rsidR="001450D6">
        <w:rPr>
          <w:sz w:val="24"/>
          <w:szCs w:val="24"/>
        </w:rPr>
        <w:t>,Y</w:t>
      </w:r>
      <w:proofErr w:type="gramEnd"/>
      <w:r w:rsidR="001450D6">
        <w:rPr>
          <w:sz w:val="24"/>
          <w:szCs w:val="24"/>
        </w:rPr>
        <w:t xml:space="preserve"> &lt;= 1000 </w:t>
      </w:r>
      <w:proofErr w:type="spellStart"/>
      <w:r w:rsidR="001450D6">
        <w:rPr>
          <w:sz w:val="24"/>
          <w:szCs w:val="24"/>
        </w:rPr>
        <w:t>dan</w:t>
      </w:r>
      <w:proofErr w:type="spellEnd"/>
      <w:r w:rsidR="001450D6">
        <w:rPr>
          <w:sz w:val="24"/>
          <w:szCs w:val="24"/>
        </w:rPr>
        <w:t xml:space="preserve"> 1 &lt;= Z &lt;= 1000000) </w:t>
      </w:r>
      <w:proofErr w:type="spellStart"/>
      <w:r w:rsidR="001450D6">
        <w:rPr>
          <w:sz w:val="24"/>
          <w:szCs w:val="24"/>
        </w:rPr>
        <w:t>dimana</w:t>
      </w:r>
      <w:proofErr w:type="spellEnd"/>
      <w:r w:rsidR="001450D6">
        <w:rPr>
          <w:sz w:val="24"/>
          <w:szCs w:val="24"/>
        </w:rPr>
        <w:t xml:space="preserve"> X </w:t>
      </w:r>
      <w:proofErr w:type="spellStart"/>
      <w:r w:rsidR="001450D6">
        <w:rPr>
          <w:sz w:val="24"/>
          <w:szCs w:val="24"/>
        </w:rPr>
        <w:t>merupakan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titik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awal</w:t>
      </w:r>
      <w:proofErr w:type="spellEnd"/>
      <w:r w:rsidR="001450D6">
        <w:rPr>
          <w:sz w:val="24"/>
          <w:szCs w:val="24"/>
        </w:rPr>
        <w:t xml:space="preserve">, Y </w:t>
      </w:r>
      <w:proofErr w:type="spellStart"/>
      <w:r w:rsidR="001450D6">
        <w:rPr>
          <w:sz w:val="24"/>
          <w:szCs w:val="24"/>
        </w:rPr>
        <w:t>merupakan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titik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tujuan</w:t>
      </w:r>
      <w:proofErr w:type="spellEnd"/>
      <w:r w:rsidR="001450D6">
        <w:rPr>
          <w:sz w:val="24"/>
          <w:szCs w:val="24"/>
        </w:rPr>
        <w:t xml:space="preserve">, </w:t>
      </w:r>
      <w:proofErr w:type="spellStart"/>
      <w:r w:rsidR="001450D6">
        <w:rPr>
          <w:sz w:val="24"/>
          <w:szCs w:val="24"/>
        </w:rPr>
        <w:t>dan</w:t>
      </w:r>
      <w:proofErr w:type="spellEnd"/>
      <w:r w:rsidR="001450D6">
        <w:rPr>
          <w:sz w:val="24"/>
          <w:szCs w:val="24"/>
        </w:rPr>
        <w:t xml:space="preserve"> Z </w:t>
      </w:r>
      <w:proofErr w:type="spellStart"/>
      <w:r w:rsidR="001450D6">
        <w:rPr>
          <w:sz w:val="24"/>
          <w:szCs w:val="24"/>
        </w:rPr>
        <w:t>merupakan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banyaknya</w:t>
      </w:r>
      <w:proofErr w:type="spellEnd"/>
      <w:r w:rsidR="001450D6">
        <w:rPr>
          <w:sz w:val="24"/>
          <w:szCs w:val="24"/>
        </w:rPr>
        <w:t xml:space="preserve"> lollipop yang </w:t>
      </w:r>
      <w:proofErr w:type="spellStart"/>
      <w:r w:rsidR="001450D6">
        <w:rPr>
          <w:sz w:val="24"/>
          <w:szCs w:val="24"/>
        </w:rPr>
        <w:t>ada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pada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jalan</w:t>
      </w:r>
      <w:proofErr w:type="spellEnd"/>
      <w:r w:rsidR="001450D6">
        <w:rPr>
          <w:sz w:val="24"/>
          <w:szCs w:val="24"/>
        </w:rPr>
        <w:t xml:space="preserve"> </w:t>
      </w:r>
      <w:proofErr w:type="spellStart"/>
      <w:r w:rsidR="001450D6">
        <w:rPr>
          <w:sz w:val="24"/>
          <w:szCs w:val="24"/>
        </w:rPr>
        <w:t>tersebut</w:t>
      </w:r>
      <w:proofErr w:type="spellEnd"/>
      <w:r w:rsidR="001450D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7331E" w:rsidRDefault="0027331E" w:rsidP="00E97995">
      <w:pPr>
        <w:spacing w:line="276" w:lineRule="auto"/>
        <w:jc w:val="both"/>
        <w:rPr>
          <w:sz w:val="24"/>
          <w:szCs w:val="24"/>
        </w:rPr>
      </w:pPr>
    </w:p>
    <w:p w:rsidR="001450D6" w:rsidRDefault="001450D6" w:rsidP="00E97995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1450D6" w:rsidRDefault="001450D6" w:rsidP="00E97995">
      <w:pPr>
        <w:spacing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baris</w:t>
      </w:r>
      <w:proofErr w:type="spellEnd"/>
      <w:r>
        <w:rPr>
          <w:sz w:val="24"/>
          <w:szCs w:val="24"/>
        </w:rPr>
        <w:t xml:space="preserve"> “Case #A: B” (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kutip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lollipop </w:t>
      </w:r>
      <w:r w:rsidR="005B12CF">
        <w:rPr>
          <w:sz w:val="24"/>
          <w:szCs w:val="24"/>
        </w:rPr>
        <w:t xml:space="preserve">yang </w:t>
      </w:r>
      <w:proofErr w:type="spellStart"/>
      <w:r w:rsidR="005B12CF">
        <w:rPr>
          <w:sz w:val="24"/>
          <w:szCs w:val="24"/>
        </w:rPr>
        <w:t>dapat</w:t>
      </w:r>
      <w:proofErr w:type="spellEnd"/>
      <w:r w:rsidR="005B12CF">
        <w:rPr>
          <w:sz w:val="24"/>
          <w:szCs w:val="24"/>
        </w:rPr>
        <w:t xml:space="preserve"> </w:t>
      </w:r>
      <w:proofErr w:type="spellStart"/>
      <w:r w:rsidR="005B12CF">
        <w:rPr>
          <w:sz w:val="24"/>
          <w:szCs w:val="24"/>
        </w:rPr>
        <w:t>diambil</w:t>
      </w:r>
      <w:proofErr w:type="spellEnd"/>
      <w:r w:rsidR="005B12CF">
        <w:rPr>
          <w:sz w:val="24"/>
          <w:szCs w:val="24"/>
        </w:rPr>
        <w:t xml:space="preserve"> </w:t>
      </w:r>
      <w:proofErr w:type="spellStart"/>
      <w:r w:rsidR="005B12CF">
        <w:rPr>
          <w:sz w:val="24"/>
          <w:szCs w:val="24"/>
        </w:rPr>
        <w:t>oleh</w:t>
      </w:r>
      <w:proofErr w:type="spellEnd"/>
      <w:r w:rsidR="005B12CF">
        <w:rPr>
          <w:sz w:val="24"/>
          <w:szCs w:val="24"/>
        </w:rPr>
        <w:t xml:space="preserve"> Hansen.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3"/>
        <w:gridCol w:w="4573"/>
      </w:tblGrid>
      <w:tr w:rsidR="001450D6" w:rsidTr="005B12CF">
        <w:trPr>
          <w:trHeight w:val="336"/>
        </w:trPr>
        <w:tc>
          <w:tcPr>
            <w:tcW w:w="4573" w:type="dxa"/>
          </w:tcPr>
          <w:p w:rsidR="001450D6" w:rsidRPr="001450D6" w:rsidRDefault="001450D6" w:rsidP="00E97995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Contoh</w:t>
            </w:r>
            <w:proofErr w:type="spellEnd"/>
            <w:r>
              <w:rPr>
                <w:b/>
                <w:sz w:val="24"/>
                <w:szCs w:val="24"/>
              </w:rPr>
              <w:t xml:space="preserve"> input</w:t>
            </w:r>
          </w:p>
        </w:tc>
        <w:tc>
          <w:tcPr>
            <w:tcW w:w="4573" w:type="dxa"/>
          </w:tcPr>
          <w:p w:rsidR="001450D6" w:rsidRPr="001450D6" w:rsidRDefault="001450D6" w:rsidP="00E97995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Output </w:t>
            </w:r>
            <w:proofErr w:type="spellStart"/>
            <w:r>
              <w:rPr>
                <w:b/>
                <w:sz w:val="24"/>
                <w:szCs w:val="24"/>
              </w:rPr>
              <w:t>untuk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contoh</w:t>
            </w:r>
            <w:proofErr w:type="spellEnd"/>
            <w:r>
              <w:rPr>
                <w:b/>
                <w:sz w:val="24"/>
                <w:szCs w:val="24"/>
              </w:rPr>
              <w:t xml:space="preserve"> input</w:t>
            </w:r>
          </w:p>
        </w:tc>
      </w:tr>
      <w:tr w:rsidR="001450D6" w:rsidTr="005B12CF">
        <w:trPr>
          <w:trHeight w:val="7404"/>
        </w:trPr>
        <w:tc>
          <w:tcPr>
            <w:tcW w:w="4573" w:type="dxa"/>
          </w:tcPr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2 3 5 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2 3 4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3 4 7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4 5 11</w:t>
            </w:r>
          </w:p>
          <w:p w:rsidR="001450D6" w:rsidRDefault="005B12CF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10 11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1 2 3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2 3 4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2 4 7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2 5 8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1 3 5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4 6 11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6 5 23</w:t>
            </w:r>
          </w:p>
          <w:p w:rsidR="0027331E" w:rsidRDefault="0027331E" w:rsidP="005B12C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5 7 5</w:t>
            </w:r>
          </w:p>
          <w:p w:rsidR="0027331E" w:rsidRDefault="0027331E" w:rsidP="005B12C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8 3 7</w:t>
            </w:r>
          </w:p>
          <w:p w:rsidR="0027331E" w:rsidRDefault="0027331E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1 9 83</w:t>
            </w:r>
          </w:p>
          <w:p w:rsidR="0027331E" w:rsidRDefault="0027331E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9 10 5</w:t>
            </w:r>
          </w:p>
        </w:tc>
        <w:tc>
          <w:tcPr>
            <w:tcW w:w="4573" w:type="dxa"/>
          </w:tcPr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#1: 8</w:t>
            </w:r>
          </w:p>
          <w:p w:rsidR="001450D6" w:rsidRDefault="001450D6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#2: 26</w:t>
            </w:r>
          </w:p>
          <w:p w:rsidR="0027331E" w:rsidRDefault="0027331E" w:rsidP="00E9799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#3: 149</w:t>
            </w:r>
          </w:p>
        </w:tc>
      </w:tr>
    </w:tbl>
    <w:p w:rsidR="00E97995" w:rsidRPr="00E97995" w:rsidRDefault="00E97995" w:rsidP="00E97995">
      <w:pPr>
        <w:spacing w:line="276" w:lineRule="auto"/>
        <w:jc w:val="both"/>
        <w:rPr>
          <w:sz w:val="24"/>
          <w:szCs w:val="24"/>
        </w:rPr>
      </w:pPr>
    </w:p>
    <w:sectPr w:rsidR="00E97995" w:rsidRPr="00E9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95"/>
    <w:rsid w:val="0005657B"/>
    <w:rsid w:val="0008618E"/>
    <w:rsid w:val="001450D6"/>
    <w:rsid w:val="0027331E"/>
    <w:rsid w:val="005B12CF"/>
    <w:rsid w:val="00724322"/>
    <w:rsid w:val="007C7E6B"/>
    <w:rsid w:val="008A47E7"/>
    <w:rsid w:val="00BD3317"/>
    <w:rsid w:val="00E9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55A27-4A7E-446F-B86B-D82B7394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 Edrick H</dc:creator>
  <cp:keywords/>
  <dc:description/>
  <cp:lastModifiedBy>Hansen Edrick H</cp:lastModifiedBy>
  <cp:revision>5</cp:revision>
  <dcterms:created xsi:type="dcterms:W3CDTF">2016-11-08T14:26:00Z</dcterms:created>
  <dcterms:modified xsi:type="dcterms:W3CDTF">2016-11-08T15:26:00Z</dcterms:modified>
</cp:coreProperties>
</file>