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F6D" w:rsidRDefault="00063038">
      <w:pPr>
        <w:pStyle w:val="Fretagetsnamn"/>
        <w:framePr w:h="1920" w:wrap="notBeside" w:anchorLock="1"/>
      </w:pPr>
      <w:r>
        <w:t>GRUPP #1</w:t>
      </w:r>
    </w:p>
    <w:p w:rsidR="00252F6D" w:rsidRDefault="00063038">
      <w:pPr>
        <w:pStyle w:val="TitleCover"/>
      </w:pPr>
      <w:r>
        <w:t>PROJEKTUPPGIFT</w:t>
      </w:r>
    </w:p>
    <w:p w:rsidR="00252F6D" w:rsidRDefault="00063038">
      <w:pPr>
        <w:pStyle w:val="SubtitleCover"/>
      </w:pPr>
      <w:r>
        <w:t>Automatiserad RSS-läsare</w:t>
      </w:r>
    </w:p>
    <w:p w:rsidR="00252F6D" w:rsidRDefault="00252F6D">
      <w:pPr>
        <w:rPr>
          <w:rFonts w:cs="Times New Roman"/>
          <w:szCs w:val="20"/>
          <w:lang w:val="sv-SE" w:eastAsia="sv-SE"/>
        </w:rPr>
        <w:sectPr w:rsidR="00252F6D" w:rsidSect="00252F6D">
          <w:headerReference w:type="default" r:id="rId8"/>
          <w:footerReference w:type="even" r:id="rId9"/>
          <w:footerReference w:type="default" r:id="rId10"/>
          <w:headerReference w:type="first" r:id="rId11"/>
          <w:footerReference w:type="first" r:id="rId12"/>
          <w:pgSz w:w="11907" w:h="16839"/>
          <w:pgMar w:top="1440" w:right="1800" w:bottom="1440" w:left="1800" w:header="960" w:footer="965" w:gutter="0"/>
          <w:pgNumType w:start="1"/>
          <w:cols w:space="708"/>
          <w:titlePg/>
          <w:docGrid w:linePitch="360"/>
        </w:sectPr>
      </w:pPr>
    </w:p>
    <w:p w:rsidR="00063038" w:rsidRDefault="00063038" w:rsidP="00063038">
      <w:pPr>
        <w:pStyle w:val="Rubrik"/>
        <w:rPr>
          <w:lang w:val="sv-SE"/>
        </w:rPr>
      </w:pPr>
      <w:r>
        <w:rPr>
          <w:noProof/>
          <w:lang w:val="sv-SE"/>
        </w:rPr>
        <mc:AlternateContent>
          <mc:Choice Requires="wps">
            <w:drawing>
              <wp:anchor distT="0" distB="0" distL="114300" distR="114300" simplePos="0" relativeHeight="251657728" behindDoc="0" locked="0" layoutInCell="1" allowOverlap="1">
                <wp:simplePos x="0" y="0"/>
                <wp:positionH relativeFrom="page">
                  <wp:posOffset>2350770</wp:posOffset>
                </wp:positionH>
                <wp:positionV relativeFrom="page">
                  <wp:posOffset>8642350</wp:posOffset>
                </wp:positionV>
                <wp:extent cx="3070225" cy="82169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0225" cy="821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52F6D" w:rsidRDefault="00063038">
                            <w:pPr>
                              <w:pStyle w:val="Fretagetsnamn"/>
                            </w:pPr>
                            <w:r>
                              <w:t>André Persson</w:t>
                            </w:r>
                          </w:p>
                          <w:p w:rsidR="00063038" w:rsidRDefault="00063038">
                            <w:pPr>
                              <w:pStyle w:val="Fretagetsnamn"/>
                            </w:pPr>
                            <w:r>
                              <w:t>åsa håkansson</w:t>
                            </w:r>
                          </w:p>
                          <w:p w:rsidR="00063038" w:rsidRDefault="00063038">
                            <w:pPr>
                              <w:pStyle w:val="Fretagetsnamn"/>
                            </w:pPr>
                            <w:r>
                              <w:t>Björn Jonsson</w:t>
                            </w:r>
                          </w:p>
                          <w:p w:rsidR="00252F6D" w:rsidRDefault="00252F6D">
                            <w:pPr>
                              <w:pStyle w:val="Fretagetsnamn"/>
                            </w:pP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185.1pt;margin-top:680.5pt;width:241.75pt;height:64.7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" stroked="f">
                <v:textbox style="mso-fit-shape-to-text:t">
                  <w:txbxContent>
                    <w:p w:rsidR="00252F6D" w:rsidRDefault="00063038">
                      <w:pPr>
                        <w:pStyle w:val="Fretagetsnamn"/>
                      </w:pPr>
                      <w:r>
                        <w:t>André Persson</w:t>
                      </w:r>
                    </w:p>
                    <w:p w:rsidR="00063038" w:rsidRDefault="00063038">
                      <w:pPr>
                        <w:pStyle w:val="Fretagetsnamn"/>
                      </w:pPr>
                      <w:r>
                        <w:t>åsa håkansson</w:t>
                      </w:r>
                    </w:p>
                    <w:p w:rsidR="00063038" w:rsidRDefault="00063038">
                      <w:pPr>
                        <w:pStyle w:val="Fretagetsnamn"/>
                      </w:pPr>
                      <w:r>
                        <w:t>Björn Jonsson</w:t>
                      </w:r>
                    </w:p>
                    <w:p w:rsidR="00252F6D" w:rsidRDefault="00252F6D">
                      <w:pPr>
                        <w:pStyle w:val="Fretagetsnamn"/>
                      </w:pPr>
                    </w:p>
                  </w:txbxContent>
                </v:textbox>
                <w10:wrap anchorx="page" anchory="page"/>
              </v:shape>
            </w:pict>
          </mc:Fallback>
        </mc:AlternateContent>
      </w:r>
      <w:r w:rsidR="00252F6D">
        <w:rPr>
          <w:lang w:val="sv-SE"/>
        </w:rPr>
        <w:br w:type="page"/>
      </w:r>
      <w:r>
        <w:rPr>
          <w:lang w:val="sv-SE"/>
        </w:rPr>
        <w:lastRenderedPageBreak/>
        <w:t>Erfarenheter och reflektion från projektet.</w:t>
      </w:r>
    </w:p>
    <w:p w:rsidR="00063038" w:rsidRDefault="00063038" w:rsidP="00063038">
      <w:pPr>
        <w:pStyle w:val="Rubrik3"/>
        <w:rPr>
          <w:lang w:val="sv-SE"/>
        </w:rPr>
      </w:pPr>
      <w:r>
        <w:rPr>
          <w:lang w:val="sv-SE"/>
        </w:rPr>
        <w:t>Vad har varit bra eller dåligt?</w:t>
      </w:r>
    </w:p>
    <w:p w:rsidR="00063038" w:rsidRDefault="00063038" w:rsidP="00063038">
      <w:pPr>
        <w:rPr>
          <w:lang w:val="sv-SE"/>
        </w:rPr>
      </w:pPr>
      <w:r>
        <w:rPr>
          <w:lang w:val="sv-SE"/>
        </w:rPr>
        <w:t>Text här</w:t>
      </w:r>
    </w:p>
    <w:p w:rsidR="00063038" w:rsidRDefault="00063038" w:rsidP="00063038">
      <w:pPr>
        <w:pStyle w:val="Rubrik3"/>
        <w:rPr>
          <w:lang w:val="sv-SE"/>
        </w:rPr>
      </w:pPr>
      <w:r>
        <w:rPr>
          <w:lang w:val="sv-SE"/>
        </w:rPr>
        <w:t>Vad kunde ni gjort bättre?</w:t>
      </w:r>
    </w:p>
    <w:p w:rsidR="00063038" w:rsidRPr="00063038" w:rsidRDefault="00063038" w:rsidP="00063038">
      <w:pPr>
        <w:pStyle w:val="Brdtext"/>
        <w:rPr>
          <w:lang w:val="sv-SE"/>
        </w:rPr>
      </w:pPr>
      <w:r>
        <w:rPr>
          <w:lang w:val="sv-SE"/>
        </w:rPr>
        <w:t xml:space="preserve">Vi försökte från början måla upp en bild av hur vi skulle bygga upp programmet. Vi diskuterade vilka klasser som skulle finnas och vilka krav som skulle uppfyllas. Det vi kunde ha gjort bättre, är att efter vi gått igenom själva grunden för programmet, även gått in mer i djupet. Det hade varit bra att ha haft en klarare bild om vilka metoder våra klasser skulle ha, och även vilka metoder dessa klasser skulle anropa. Detta hade gjort det enklare för alla i gruppen att jobba på olika delar samtidigt. </w:t>
      </w:r>
    </w:p>
    <w:p w:rsidR="00063038" w:rsidRDefault="00063038" w:rsidP="00063038">
      <w:pPr>
        <w:pStyle w:val="Rubrik"/>
        <w:rPr>
          <w:lang w:val="sv-SE"/>
        </w:rPr>
      </w:pPr>
      <w:r>
        <w:rPr>
          <w:lang w:val="sv-SE"/>
        </w:rPr>
        <w:t>Kodreflektioner</w:t>
      </w:r>
    </w:p>
    <w:p w:rsidR="00063038" w:rsidRDefault="00063038" w:rsidP="00063038">
      <w:pPr>
        <w:pStyle w:val="Rubrik3"/>
        <w:rPr>
          <w:lang w:val="sv-SE"/>
        </w:rPr>
      </w:pPr>
      <w:r>
        <w:rPr>
          <w:lang w:val="sv-SE"/>
        </w:rPr>
        <w:t>Vad skulle ni gjort annorlunda om ni haft mer tid?</w:t>
      </w:r>
    </w:p>
    <w:p w:rsidR="00063038" w:rsidRDefault="00063038" w:rsidP="00063038">
      <w:pPr>
        <w:rPr>
          <w:lang w:val="sv-SE"/>
        </w:rPr>
      </w:pPr>
      <w:r>
        <w:rPr>
          <w:lang w:val="sv-SE"/>
        </w:rPr>
        <w:t xml:space="preserve">En av sakerna vi skulle ha gjort annorlunda, är att gå igenom koden mer noggrant och gjort den mer effektiv. Se till att vi inte gör saker fler gånger än vi behöver och strukturerat upp den lite mer. </w:t>
      </w:r>
    </w:p>
    <w:p w:rsidR="00063038" w:rsidRDefault="00063038" w:rsidP="00063038">
      <w:pPr>
        <w:pStyle w:val="Rubrik3"/>
        <w:rPr>
          <w:lang w:val="sv-SE"/>
        </w:rPr>
      </w:pPr>
      <w:r>
        <w:rPr>
          <w:lang w:val="sv-SE"/>
        </w:rPr>
        <w:t>Vilka genvägar har ni varit tvungna att ta?</w:t>
      </w:r>
    </w:p>
    <w:p w:rsidR="00063038" w:rsidRPr="00063038" w:rsidRDefault="00063038" w:rsidP="00063038">
      <w:pPr>
        <w:pStyle w:val="Brdtext"/>
        <w:rPr>
          <w:lang w:val="sv-SE"/>
        </w:rPr>
      </w:pPr>
      <w:r>
        <w:rPr>
          <w:lang w:val="sv-SE"/>
        </w:rPr>
        <w:t>Text här.</w:t>
      </w:r>
      <w:bookmarkStart w:id="0" w:name="_GoBack"/>
      <w:bookmarkEnd w:id="0"/>
    </w:p>
    <w:p w:rsidR="00252F6D" w:rsidRPr="00063038" w:rsidRDefault="00252F6D" w:rsidP="00063038">
      <w:pPr>
        <w:pStyle w:val="Rubrik"/>
        <w:rPr>
          <w:lang w:val="sv-SE"/>
        </w:rPr>
      </w:pPr>
    </w:p>
    <w:sectPr w:rsidR="00252F6D" w:rsidRPr="00063038" w:rsidSect="00252F6D">
      <w:headerReference w:type="even" r:id="rId13"/>
      <w:headerReference w:type="default" r:id="rId14"/>
      <w:headerReference w:type="first" r:id="rId15"/>
      <w:type w:val="continuous"/>
      <w:pgSz w:w="11907" w:h="16839"/>
      <w:pgMar w:top="1440" w:right="1800" w:bottom="1440" w:left="1800" w:header="720" w:footer="965"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654E" w:rsidRDefault="0034654E">
      <w:pPr>
        <w:rPr>
          <w:lang w:val="sv-SE"/>
        </w:rPr>
      </w:pPr>
      <w:r>
        <w:rPr>
          <w:lang w:val="sv-SE"/>
        </w:rPr>
        <w:separator/>
      </w:r>
    </w:p>
  </w:endnote>
  <w:endnote w:type="continuationSeparator" w:id="0">
    <w:p w:rsidR="0034654E" w:rsidRDefault="0034654E">
      <w:pPr>
        <w:rPr>
          <w:lang w:val="sv-SE"/>
        </w:rPr>
      </w:pPr>
      <w:r>
        <w:rPr>
          <w:lang w:val="sv-S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D" w:rsidRDefault="00252F6D">
    <w:pPr>
      <w:framePr w:wrap="none" w:vAnchor="text" w:hAnchor="margin" w:xAlign="center" w:y="1"/>
      <w:rPr>
        <w:rStyle w:val="Sidnummer"/>
        <w:szCs w:val="20"/>
      </w:rPr>
    </w:pPr>
    <w:r>
      <w:rPr>
        <w:rStyle w:val="Sidnummer"/>
        <w:szCs w:val="20"/>
        <w:lang w:val="sv-SE"/>
      </w:rPr>
      <w:fldChar w:fldCharType="begin"/>
    </w:r>
    <w:r>
      <w:rPr>
        <w:rStyle w:val="Sidnummer"/>
        <w:szCs w:val="20"/>
        <w:lang w:val="sv-SE"/>
      </w:rPr>
      <w:instrText xml:space="preserve">PAGE  </w:instrText>
    </w:r>
    <w:r>
      <w:rPr>
        <w:rStyle w:val="Sidnummer"/>
        <w:szCs w:val="20"/>
        <w:lang w:val="sv-SE"/>
      </w:rPr>
      <w:fldChar w:fldCharType="separate"/>
    </w:r>
    <w:r w:rsidR="00491153">
      <w:rPr>
        <w:rStyle w:val="Sidnummer"/>
        <w:noProof/>
        <w:szCs w:val="20"/>
        <w:lang w:val="sv-SE"/>
      </w:rPr>
      <w:t>2</w:t>
    </w:r>
    <w:r>
      <w:rPr>
        <w:rStyle w:val="Sidnummer"/>
        <w:szCs w:val="20"/>
        <w:lang w:val="sv-SE"/>
      </w:rPr>
      <w:fldChar w:fldCharType="end"/>
    </w:r>
  </w:p>
  <w:p w:rsidR="00252F6D" w:rsidRDefault="00252F6D">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D" w:rsidRDefault="00252F6D">
    <w:pPr>
      <w:framePr w:wrap="none" w:vAnchor="text" w:hAnchor="margin" w:xAlign="center" w:y="1"/>
      <w:rPr>
        <w:rStyle w:val="Sidnummer"/>
        <w:szCs w:val="20"/>
      </w:rPr>
    </w:pPr>
    <w:r>
      <w:rPr>
        <w:rStyle w:val="Sidnummer"/>
        <w:szCs w:val="20"/>
        <w:lang w:val="sv-SE"/>
      </w:rPr>
      <w:fldChar w:fldCharType="begin"/>
    </w:r>
    <w:r>
      <w:rPr>
        <w:rStyle w:val="Sidnummer"/>
        <w:szCs w:val="20"/>
        <w:lang w:val="sv-SE"/>
      </w:rPr>
      <w:instrText xml:space="preserve">PAGE  </w:instrText>
    </w:r>
    <w:r>
      <w:rPr>
        <w:rStyle w:val="Sidnummer"/>
        <w:szCs w:val="20"/>
        <w:lang w:val="sv-SE"/>
      </w:rPr>
      <w:fldChar w:fldCharType="separate"/>
    </w:r>
    <w:r w:rsidR="00491153">
      <w:rPr>
        <w:rStyle w:val="Sidnummer"/>
        <w:noProof/>
        <w:szCs w:val="20"/>
        <w:lang w:val="sv-SE"/>
      </w:rPr>
      <w:t>3</w:t>
    </w:r>
    <w:r>
      <w:rPr>
        <w:rStyle w:val="Sidnummer"/>
        <w:szCs w:val="20"/>
        <w:lang w:val="sv-SE"/>
      </w:rPr>
      <w:fldChar w:fldCharType="end"/>
    </w:r>
  </w:p>
  <w:p w:rsidR="00252F6D" w:rsidRDefault="00252F6D">
    <w:pPr>
      <w:rPr>
        <w:b/>
        <w:b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D" w:rsidRDefault="00252F6D">
    <w:pPr>
      <w:rPr>
        <w:lang w:val="sv-SE"/>
      </w:rPr>
    </w:pPr>
    <w:r>
      <w:rPr>
        <w:lang w:val="sv-SE"/>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654E" w:rsidRDefault="0034654E">
      <w:pPr>
        <w:rPr>
          <w:lang w:val="sv-SE"/>
        </w:rPr>
      </w:pPr>
      <w:r>
        <w:rPr>
          <w:lang w:val="sv-SE"/>
        </w:rPr>
        <w:separator/>
      </w:r>
    </w:p>
  </w:footnote>
  <w:footnote w:type="continuationSeparator" w:id="0">
    <w:p w:rsidR="0034654E" w:rsidRDefault="0034654E">
      <w:pPr>
        <w:rPr>
          <w:lang w:val="sv-SE"/>
        </w:rPr>
      </w:pPr>
      <w:r>
        <w:rPr>
          <w:lang w:val="sv-SE"/>
        </w:rPr>
        <w:separator/>
      </w:r>
    </w:p>
  </w:footnote>
  <w:footnote w:type="continuationNotice" w:id="1">
    <w:p w:rsidR="0034654E" w:rsidRDefault="0034654E">
      <w:pPr>
        <w:rPr>
          <w:i/>
          <w:iCs/>
          <w:sz w:val="18"/>
          <w:szCs w:val="20"/>
          <w:lang w:val="sv-SE"/>
        </w:rPr>
      </w:pPr>
      <w:r>
        <w:rPr>
          <w:i/>
          <w:iCs/>
          <w:sz w:val="18"/>
          <w:szCs w:val="20"/>
          <w:lang w:val="sv-SE"/>
        </w:rPr>
        <w:t>(fotnot fortsättning)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D" w:rsidRDefault="00063038">
    <w:pPr>
      <w:rPr>
        <w:lang w:val="sv-SE"/>
      </w:rPr>
    </w:pPr>
    <w:r>
      <w:rPr>
        <w:noProof/>
        <w:lang w:val="sv-SE"/>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1207770</wp:posOffset>
              </wp:positionV>
              <wp:extent cx="6858000" cy="3048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04800"/>
                      </a:xfrm>
                      <a:prstGeom prst="rect">
                        <a:avLst/>
                      </a:prstGeom>
                      <a:solidFill>
                        <a:srgbClr val="E5E5E5"/>
                      </a:solidFill>
                      <a:ln>
                        <a:noFill/>
                      </a:ln>
                      <a:extLst>
                        <a:ext uri="{91240B29-F687-4F45-9708-019B960494DF}">
                          <a14:hiddenLine xmlns:a14="http://schemas.microsoft.com/office/drawing/2010/main" w="9525">
                            <a:solidFill>
                              <a:srgbClr val="E5E5E5"/>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26813B" id="Rectangle 1" o:spid="_x0000_s1026" style="position:absolute;margin-left:36pt;margin-top:95.1pt;width:540pt;height:2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" o:allowincell="f" fillcolor="#e5e5e5" stroked="f" strokecolor="#e5e5e5">
              <w10:wrap anchorx="page" anchory="page"/>
              <w10:anchorlock/>
            </v:rect>
          </w:pict>
        </mc:Fallback>
      </mc:AlternateContent>
    </w:r>
    <w:r>
      <w:rPr>
        <w:noProof/>
        <w:lang w:val="sv-SE"/>
      </w:rPr>
      <mc:AlternateContent>
        <mc:Choice Requires="wps">
          <w:drawing>
            <wp:anchor distT="0" distB="0" distL="114300" distR="114300" simplePos="0" relativeHeight="251658240" behindDoc="0" locked="1" layoutInCell="0" allowOverlap="1">
              <wp:simplePos x="0" y="0"/>
              <wp:positionH relativeFrom="page">
                <wp:posOffset>1844040</wp:posOffset>
              </wp:positionH>
              <wp:positionV relativeFrom="page">
                <wp:posOffset>381000</wp:posOffset>
              </wp:positionV>
              <wp:extent cx="106680" cy="9906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680"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FFFFFF"/>
                            </a:solidFill>
                            <a:miter lim="800000"/>
                            <a:headEnd/>
                            <a:tailEnd/>
                          </a14:hiddenLine>
                        </a:ext>
                      </a:extLst>
                    </wps:spPr>
                    <wps:txbx>
                      <w:txbxContent>
                        <w:p w:rsidR="00252F6D" w:rsidRDefault="00252F6D">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252F6D" w:rsidRDefault="00252F6D"/>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45.2pt;margin-top:30pt;width:8.4pt;height:7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" o:allowincell="f" filled="f" stroked="f" strokecolor="white" strokeweight="6pt">
              <v:textbox inset="0,0,0,0">
                <w:txbxContent>
                  <w:p w:rsidR="00252F6D" w:rsidRDefault="00252F6D">
                    <w:pPr>
                      <w:spacing w:line="130" w:lineRule="exact"/>
                      <w:rPr>
                        <w:sz w:val="40"/>
                        <w:szCs w:val="20"/>
                      </w:rPr>
                    </w:pPr>
                    <w:r>
                      <w:rPr>
                        <w:sz w:val="40"/>
                        <w:szCs w:val="20"/>
                      </w:rP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r>
                      <w:rPr>
                        <w:sz w:val="40"/>
                        <w:szCs w:val="20"/>
                      </w:rPr>
                      <w:br/>
                      <w:t>.</w:t>
                    </w:r>
                  </w:p>
                  <w:p w:rsidR="00252F6D" w:rsidRDefault="00252F6D"/>
                </w:txbxContent>
              </v:textbox>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D" w:rsidRDefault="00252F6D">
    <w:pPr>
      <w:rPr>
        <w:lang w:val="sv-SE"/>
      </w:rPr>
    </w:pPr>
    <w:r>
      <w:rPr>
        <w:lang w:val="sv-SE"/>
      </w:rPr>
      <w: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D" w:rsidRDefault="00252F6D">
    <w:pPr>
      <w:rPr>
        <w:lang w:val="sv-S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D" w:rsidRDefault="00252F6D">
    <w:pPr>
      <w:rPr>
        <w:lang w:val="sv-SE"/>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2F6D" w:rsidRDefault="00252F6D">
    <w:pPr>
      <w:rPr>
        <w:lang w:val="sv-S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D4A65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pStyle w:val="Punktlista"/>
      <w:lvlText w:val="*"/>
      <w:lvlJc w:val="left"/>
      <w:pPr>
        <w:ind w:left="0" w:firstLine="0"/>
      </w:pPr>
    </w:lvl>
  </w:abstractNum>
  <w:abstractNum w:abstractNumId="2" w15:restartNumberingAfterBreak="0">
    <w:nsid w:val="20092CAF"/>
    <w:multiLevelType w:val="hybridMultilevel"/>
    <w:tmpl w:val="E7205E76"/>
    <w:lvl w:ilvl="0" w:tplc="E83CEC32">
      <w:start w:val="1"/>
      <w:numFmt w:val="decimal"/>
      <w:pStyle w:val="Numreradlista1"/>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 w:numId="3">
    <w:abstractNumId w:val="1"/>
    <w:lvlOverride w:ilvl="0">
      <w:lvl w:ilvl="0">
        <w:numFmt w:val="bullet"/>
        <w:pStyle w:val="Punktlista"/>
        <w:lvlText w:val=""/>
        <w:legacy w:legacy="1" w:legacySpace="0" w:legacyIndent="360"/>
        <w:lvlJc w:val="left"/>
        <w:pPr>
          <w:ind w:left="0" w:hanging="360"/>
        </w:pPr>
        <w:rPr>
          <w:rFonts w:ascii="Wingdings" w:hAnsi="Wingdings" w:hint="default"/>
          <w:sz w:val="12"/>
        </w:rPr>
      </w:lvl>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 w:id="1"/>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038"/>
    <w:rsid w:val="00063038"/>
    <w:rsid w:val="00252F6D"/>
    <w:rsid w:val="0034654E"/>
    <w:rsid w:val="00491153"/>
    <w:rsid w:val="00BF4396"/>
    <w:rsid w:val="00E544D1"/>
    <w:rsid w:val="00F85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0944D3D"/>
  <w15:docId w15:val="{06CAF276-8BFB-4C5F-A07F-FD5AD8ACC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Garamond" w:hAnsi="Garamond" w:cs="Garamond"/>
      <w:sz w:val="22"/>
      <w:szCs w:val="22"/>
      <w:lang w:bidi="sv-SE"/>
    </w:rPr>
  </w:style>
  <w:style w:type="paragraph" w:styleId="Rubrik1">
    <w:name w:val="heading 1"/>
    <w:basedOn w:val="Normal"/>
    <w:next w:val="Brdtext"/>
    <w:qFormat/>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Rubrik2">
    <w:name w:val="heading 2"/>
    <w:basedOn w:val="Normal"/>
    <w:next w:val="Brdtext"/>
    <w:qFormat/>
    <w:pPr>
      <w:keepNext/>
      <w:keepLines/>
      <w:spacing w:after="180" w:line="240" w:lineRule="atLeast"/>
      <w:jc w:val="center"/>
      <w:outlineLvl w:val="1"/>
    </w:pPr>
    <w:rPr>
      <w:rFonts w:cs="Times New Roman"/>
      <w:b/>
      <w:caps/>
      <w:spacing w:val="10"/>
      <w:kern w:val="20"/>
      <w:sz w:val="18"/>
      <w:szCs w:val="18"/>
    </w:rPr>
  </w:style>
  <w:style w:type="paragraph" w:styleId="Rubrik3">
    <w:name w:val="heading 3"/>
    <w:basedOn w:val="Normal"/>
    <w:next w:val="Brdtext"/>
    <w:qFormat/>
    <w:pPr>
      <w:keepNext/>
      <w:keepLines/>
      <w:spacing w:before="240" w:after="180" w:line="240" w:lineRule="atLeast"/>
      <w:outlineLvl w:val="2"/>
    </w:pPr>
    <w:rPr>
      <w:rFonts w:cs="Times New Roman"/>
      <w:caps/>
      <w:kern w:val="20"/>
      <w:sz w:val="20"/>
      <w:szCs w:val="20"/>
    </w:rPr>
  </w:style>
  <w:style w:type="paragraph" w:styleId="Rubrik4">
    <w:name w:val="heading 4"/>
    <w:basedOn w:val="Normal"/>
    <w:next w:val="Brdtext"/>
    <w:qFormat/>
    <w:pPr>
      <w:keepNext/>
      <w:keepLines/>
      <w:spacing w:before="240" w:after="240" w:line="240" w:lineRule="atLeast"/>
      <w:ind w:left="360"/>
      <w:outlineLvl w:val="3"/>
    </w:pPr>
    <w:rPr>
      <w:rFonts w:cs="Times New Roman"/>
      <w:i/>
      <w:spacing w:val="5"/>
      <w:kern w:val="20"/>
      <w:sz w:val="24"/>
      <w:szCs w:val="24"/>
    </w:rPr>
  </w:style>
  <w:style w:type="paragraph" w:styleId="Rubrik5">
    <w:name w:val="heading 5"/>
    <w:basedOn w:val="Normal"/>
    <w:next w:val="Brdtext"/>
    <w:qFormat/>
    <w:pPr>
      <w:keepNext/>
      <w:keepLines/>
      <w:spacing w:line="240" w:lineRule="atLeast"/>
      <w:outlineLvl w:val="4"/>
    </w:pPr>
    <w:rPr>
      <w:rFonts w:cs="Times New Roman"/>
      <w:b/>
      <w:kern w:val="20"/>
    </w:rPr>
  </w:style>
  <w:style w:type="paragraph" w:styleId="Rubrik6">
    <w:name w:val="heading 6"/>
    <w:basedOn w:val="Normal"/>
    <w:next w:val="Brdtext"/>
    <w:qFormat/>
    <w:pPr>
      <w:keepNext/>
      <w:keepLines/>
      <w:spacing w:line="240" w:lineRule="atLeast"/>
      <w:outlineLvl w:val="5"/>
    </w:pPr>
    <w:rPr>
      <w:rFonts w:cs="Times New Roman"/>
      <w:i/>
      <w:spacing w:val="5"/>
      <w:kern w:val="20"/>
    </w:rPr>
  </w:style>
  <w:style w:type="paragraph" w:styleId="Rubrik7">
    <w:name w:val="heading 7"/>
    <w:basedOn w:val="Normal"/>
    <w:next w:val="Brdtext"/>
    <w:qFormat/>
    <w:pPr>
      <w:keepNext/>
      <w:keepLines/>
      <w:spacing w:line="240" w:lineRule="atLeast"/>
      <w:outlineLvl w:val="6"/>
    </w:pPr>
    <w:rPr>
      <w:caps/>
      <w:kern w:val="20"/>
      <w:sz w:val="18"/>
      <w:szCs w:val="18"/>
    </w:rPr>
  </w:style>
  <w:style w:type="paragraph" w:styleId="Rubrik8">
    <w:name w:val="heading 8"/>
    <w:basedOn w:val="Normal"/>
    <w:next w:val="Brdtext"/>
    <w:qFormat/>
    <w:pPr>
      <w:keepNext/>
      <w:keepLines/>
      <w:spacing w:line="240" w:lineRule="atLeast"/>
      <w:ind w:firstLine="360"/>
      <w:outlineLvl w:val="7"/>
    </w:pPr>
    <w:rPr>
      <w:i/>
      <w:spacing w:val="5"/>
      <w:kern w:val="20"/>
    </w:rPr>
  </w:style>
  <w:style w:type="paragraph" w:styleId="Rubrik9">
    <w:name w:val="heading 9"/>
    <w:basedOn w:val="Normal"/>
    <w:next w:val="Brdtext"/>
    <w:qFormat/>
    <w:pPr>
      <w:keepNext/>
      <w:keepLines/>
      <w:spacing w:line="240" w:lineRule="atLeast"/>
      <w:outlineLvl w:val="8"/>
    </w:pPr>
    <w:rPr>
      <w:spacing w:val="-5"/>
      <w:kern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link w:val="BrdtextChar"/>
    <w:pPr>
      <w:spacing w:after="240" w:line="240" w:lineRule="atLeast"/>
      <w:ind w:firstLine="360"/>
      <w:jc w:val="both"/>
    </w:pPr>
  </w:style>
  <w:style w:type="paragraph" w:styleId="Index1">
    <w:name w:val="index 1"/>
    <w:basedOn w:val="Normal"/>
    <w:semiHidden/>
    <w:rPr>
      <w:sz w:val="21"/>
      <w:szCs w:val="21"/>
    </w:rPr>
  </w:style>
  <w:style w:type="paragraph" w:styleId="Index2">
    <w:name w:val="index 2"/>
    <w:basedOn w:val="Normal"/>
    <w:semiHidden/>
    <w:pPr>
      <w:ind w:hanging="240"/>
    </w:pPr>
    <w:rPr>
      <w:sz w:val="21"/>
      <w:szCs w:val="21"/>
    </w:rPr>
  </w:style>
  <w:style w:type="paragraph" w:styleId="Index3">
    <w:name w:val="index 3"/>
    <w:basedOn w:val="Normal"/>
    <w:semiHidden/>
    <w:pPr>
      <w:ind w:left="480" w:hanging="240"/>
    </w:pPr>
    <w:rPr>
      <w:sz w:val="21"/>
      <w:szCs w:val="21"/>
    </w:rPr>
  </w:style>
  <w:style w:type="paragraph" w:styleId="Index4">
    <w:name w:val="index 4"/>
    <w:basedOn w:val="Normal"/>
    <w:semiHidden/>
    <w:pPr>
      <w:ind w:left="600" w:hanging="240"/>
    </w:pPr>
    <w:rPr>
      <w:sz w:val="21"/>
      <w:szCs w:val="21"/>
    </w:rPr>
  </w:style>
  <w:style w:type="paragraph" w:styleId="Index5">
    <w:name w:val="index 5"/>
    <w:basedOn w:val="Normal"/>
    <w:semiHidden/>
    <w:pPr>
      <w:ind w:left="840"/>
    </w:pPr>
    <w:rPr>
      <w:sz w:val="21"/>
      <w:szCs w:val="21"/>
    </w:rPr>
  </w:style>
  <w:style w:type="paragraph" w:styleId="Innehll1">
    <w:name w:val="toc 1"/>
    <w:basedOn w:val="Normal"/>
    <w:semiHidden/>
    <w:pPr>
      <w:tabs>
        <w:tab w:val="right" w:leader="dot" w:pos="5040"/>
      </w:tabs>
    </w:pPr>
  </w:style>
  <w:style w:type="paragraph" w:styleId="Innehll2">
    <w:name w:val="toc 2"/>
    <w:basedOn w:val="Normal"/>
    <w:semiHidden/>
    <w:pPr>
      <w:tabs>
        <w:tab w:val="right" w:leader="dot" w:pos="5040"/>
      </w:tabs>
    </w:pPr>
  </w:style>
  <w:style w:type="paragraph" w:styleId="Innehll3">
    <w:name w:val="toc 3"/>
    <w:basedOn w:val="Normal"/>
    <w:semiHidden/>
    <w:pPr>
      <w:tabs>
        <w:tab w:val="right" w:leader="dot" w:pos="5040"/>
      </w:tabs>
    </w:pPr>
    <w:rPr>
      <w:i/>
    </w:rPr>
  </w:style>
  <w:style w:type="paragraph" w:styleId="Innehll4">
    <w:name w:val="toc 4"/>
    <w:basedOn w:val="Normal"/>
    <w:semiHidden/>
    <w:pPr>
      <w:tabs>
        <w:tab w:val="right" w:leader="dot" w:pos="5040"/>
      </w:tabs>
    </w:pPr>
    <w:rPr>
      <w:i/>
    </w:rPr>
  </w:style>
  <w:style w:type="paragraph" w:styleId="Innehll5">
    <w:name w:val="toc 5"/>
    <w:basedOn w:val="Normal"/>
    <w:semiHidden/>
    <w:rPr>
      <w:i/>
    </w:rPr>
  </w:style>
  <w:style w:type="paragraph" w:styleId="Fotnotstext">
    <w:name w:val="footnote text"/>
    <w:basedOn w:val="Normal"/>
    <w:semiHidden/>
  </w:style>
  <w:style w:type="paragraph" w:styleId="Kommentarer">
    <w:name w:val="annotation text"/>
    <w:basedOn w:val="Normal"/>
    <w:semiHidden/>
  </w:style>
  <w:style w:type="paragraph" w:styleId="Indexrubrik">
    <w:name w:val="index heading"/>
    <w:basedOn w:val="Normal"/>
    <w:next w:val="Index1"/>
    <w:semiHidden/>
    <w:pPr>
      <w:spacing w:line="480" w:lineRule="atLeast"/>
    </w:pPr>
    <w:rPr>
      <w:spacing w:val="-5"/>
      <w:sz w:val="28"/>
      <w:szCs w:val="28"/>
    </w:rPr>
  </w:style>
  <w:style w:type="paragraph" w:styleId="Beskrivning">
    <w:name w:val="caption"/>
    <w:basedOn w:val="Normal"/>
    <w:next w:val="Brdtext"/>
    <w:qFormat/>
    <w:pPr>
      <w:spacing w:after="240"/>
      <w:contextualSpacing/>
      <w:jc w:val="center"/>
    </w:pPr>
    <w:rPr>
      <w:i/>
    </w:rPr>
  </w:style>
  <w:style w:type="paragraph" w:styleId="Figurfrteckning">
    <w:name w:val="table of figures"/>
    <w:basedOn w:val="Normal"/>
    <w:semiHidden/>
  </w:style>
  <w:style w:type="paragraph" w:styleId="Slutnotstext">
    <w:name w:val="endnote text"/>
    <w:basedOn w:val="Normal"/>
    <w:semiHidden/>
  </w:style>
  <w:style w:type="paragraph" w:styleId="Citatfrteckning">
    <w:name w:val="table of authorities"/>
    <w:basedOn w:val="Normal"/>
    <w:semiHidden/>
    <w:pPr>
      <w:tabs>
        <w:tab w:val="right" w:leader="dot" w:pos="7560"/>
      </w:tabs>
    </w:pPr>
  </w:style>
  <w:style w:type="paragraph" w:styleId="Makrotext">
    <w:name w:val="macro"/>
    <w:basedOn w:val="Brdtext"/>
    <w:semiHidden/>
    <w:rPr>
      <w:rFonts w:ascii="Courier New" w:hAnsi="Courier New" w:cs="Courier New"/>
    </w:rPr>
  </w:style>
  <w:style w:type="paragraph" w:styleId="Citatfrteckningsrubrik">
    <w:name w:val="toa heading"/>
    <w:basedOn w:val="Normal"/>
    <w:next w:val="Citatfrteckning"/>
    <w:semiHidden/>
    <w:pPr>
      <w:keepNext/>
      <w:spacing w:line="720" w:lineRule="atLeast"/>
    </w:pPr>
    <w:rPr>
      <w:caps/>
      <w:spacing w:val="-10"/>
      <w:kern w:val="28"/>
    </w:rPr>
  </w:style>
  <w:style w:type="paragraph" w:styleId="Punktlista">
    <w:name w:val="List Bullet"/>
    <w:basedOn w:val="Normal"/>
    <w:pPr>
      <w:numPr>
        <w:numId w:val="3"/>
      </w:numPr>
      <w:spacing w:after="240" w:line="240" w:lineRule="atLeast"/>
      <w:ind w:left="720" w:right="720"/>
      <w:jc w:val="both"/>
    </w:pPr>
  </w:style>
  <w:style w:type="paragraph" w:styleId="Underrubrik">
    <w:name w:val="Subtitle"/>
    <w:basedOn w:val="Rubrik"/>
    <w:next w:val="Brdtext"/>
    <w:qFormat/>
    <w:pPr>
      <w:spacing w:after="420"/>
    </w:pPr>
    <w:rPr>
      <w:spacing w:val="20"/>
      <w:sz w:val="22"/>
      <w:szCs w:val="22"/>
    </w:rPr>
  </w:style>
  <w:style w:type="paragraph" w:styleId="Rubrik">
    <w:name w:val="Title"/>
    <w:basedOn w:val="Normal"/>
    <w:next w:val="Underrubrik"/>
    <w:qFormat/>
    <w:pPr>
      <w:keepNext/>
      <w:keepLines/>
      <w:spacing w:before="140"/>
      <w:jc w:val="center"/>
    </w:pPr>
    <w:rPr>
      <w:caps/>
      <w:spacing w:val="60"/>
      <w:kern w:val="20"/>
      <w:sz w:val="44"/>
      <w:szCs w:val="44"/>
    </w:rPr>
  </w:style>
  <w:style w:type="character" w:customStyle="1" w:styleId="BrdtextChar">
    <w:name w:val="Brödtext Char"/>
    <w:basedOn w:val="Standardstycketeckensnitt"/>
    <w:link w:val="Brdtext"/>
    <w:locked/>
    <w:rPr>
      <w:rFonts w:ascii="Garamond" w:hAnsi="Garamond" w:hint="default"/>
      <w:sz w:val="22"/>
      <w:lang w:val="sv-SE" w:eastAsia="sv-SE" w:bidi="sv-SE"/>
    </w:rPr>
  </w:style>
  <w:style w:type="character" w:customStyle="1" w:styleId="BlockQuotationChar">
    <w:name w:val="Block Quotation Char"/>
    <w:basedOn w:val="Standardstycketeckensnitt"/>
  </w:style>
  <w:style w:type="paragraph" w:customStyle="1" w:styleId="BlockQuotation">
    <w:name w:val="Block Quotation"/>
    <w:basedOn w:val="Brdtext"/>
    <w:link w:val="BlockcitatTkn"/>
    <w:pPr>
      <w:keepLines/>
      <w:pBdr>
        <w:top w:val="single" w:sz="6" w:space="14" w:color="808080"/>
        <w:left w:val="single" w:sz="6" w:space="14" w:color="808080"/>
        <w:bottom w:val="single" w:sz="6" w:space="14" w:color="808080"/>
        <w:right w:val="single" w:sz="6" w:space="14" w:color="808080"/>
      </w:pBdr>
      <w:ind w:left="720" w:right="720" w:firstLine="0"/>
    </w:pPr>
    <w:rPr>
      <w:i/>
      <w:lang w:val="sv-SE" w:eastAsia="sv-SE"/>
    </w:rPr>
  </w:style>
  <w:style w:type="paragraph" w:customStyle="1" w:styleId="SubtitleCover">
    <w:name w:val="Subtitle Cover"/>
    <w:basedOn w:val="TitleCover"/>
    <w:next w:val="Brdtext"/>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pPr>
      <w:keepNext/>
      <w:keepLines/>
      <w:spacing w:after="240" w:line="720" w:lineRule="atLeast"/>
      <w:jc w:val="center"/>
    </w:pPr>
    <w:rPr>
      <w:caps/>
      <w:spacing w:val="65"/>
      <w:kern w:val="20"/>
      <w:sz w:val="64"/>
      <w:szCs w:val="64"/>
      <w:lang w:val="sv-SE" w:eastAsia="sv-SE"/>
    </w:rPr>
  </w:style>
  <w:style w:type="paragraph" w:customStyle="1" w:styleId="Kolumnrubriker">
    <w:name w:val="Kolumnrubriker"/>
    <w:basedOn w:val="Normal"/>
    <w:pPr>
      <w:keepNext/>
      <w:spacing w:before="80"/>
      <w:jc w:val="center"/>
    </w:pPr>
    <w:rPr>
      <w:caps/>
      <w:sz w:val="14"/>
      <w:szCs w:val="14"/>
      <w:lang w:val="sv-SE" w:eastAsia="sv-SE"/>
    </w:rPr>
  </w:style>
  <w:style w:type="paragraph" w:customStyle="1" w:styleId="Fretagetsnamn">
    <w:name w:val="Företagets namn"/>
    <w:basedOn w:val="Brdtext"/>
    <w:pPr>
      <w:keepLines/>
      <w:framePr w:w="8640" w:h="1440" w:wrap="notBeside" w:vAnchor="page" w:hAnchor="margin" w:xAlign="center" w:y="889"/>
      <w:spacing w:after="40"/>
      <w:ind w:firstLine="0"/>
      <w:jc w:val="center"/>
    </w:pPr>
    <w:rPr>
      <w:caps/>
      <w:spacing w:val="75"/>
      <w:kern w:val="18"/>
      <w:lang w:val="sv-SE" w:eastAsia="sv-SE"/>
    </w:rPr>
  </w:style>
  <w:style w:type="paragraph" w:customStyle="1" w:styleId="Radetiketter">
    <w:name w:val="Radetiketter"/>
    <w:basedOn w:val="Normal"/>
    <w:pPr>
      <w:keepNext/>
      <w:spacing w:before="40"/>
    </w:pPr>
    <w:rPr>
      <w:sz w:val="18"/>
      <w:szCs w:val="18"/>
      <w:lang w:val="sv-SE" w:eastAsia="sv-SE"/>
    </w:rPr>
  </w:style>
  <w:style w:type="paragraph" w:customStyle="1" w:styleId="Procent">
    <w:name w:val="Procent"/>
    <w:basedOn w:val="Normal"/>
    <w:pPr>
      <w:spacing w:before="40"/>
      <w:jc w:val="center"/>
    </w:pPr>
    <w:rPr>
      <w:sz w:val="18"/>
      <w:szCs w:val="18"/>
      <w:lang w:val="sv-SE" w:eastAsia="sv-SE"/>
    </w:rPr>
  </w:style>
  <w:style w:type="character" w:customStyle="1" w:styleId="NumberedListChar">
    <w:name w:val="Numbered List Char"/>
    <w:basedOn w:val="Standardstycketeckensnitt"/>
    <w:link w:val="Numreradlista1"/>
  </w:style>
  <w:style w:type="paragraph" w:customStyle="1" w:styleId="Numreradlista1">
    <w:name w:val="Numrerad lista1"/>
    <w:basedOn w:val="Normal"/>
    <w:link w:val="NumberedListChar"/>
    <w:pPr>
      <w:numPr>
        <w:numId w:val="5"/>
      </w:numPr>
      <w:spacing w:after="240" w:line="312" w:lineRule="auto"/>
      <w:contextualSpacing/>
    </w:pPr>
    <w:rPr>
      <w:lang w:val="sv-SE" w:eastAsia="sv-SE"/>
    </w:rPr>
  </w:style>
  <w:style w:type="character" w:customStyle="1" w:styleId="NumberedListBoldChar">
    <w:name w:val="Numbered List Bold Char"/>
    <w:basedOn w:val="Standardstycketeckensnitt"/>
    <w:link w:val="Numreradlista-fet"/>
  </w:style>
  <w:style w:type="paragraph" w:customStyle="1" w:styleId="Numreradlista-fet">
    <w:name w:val="Numrerad lista - fet"/>
    <w:basedOn w:val="Numreradlista1"/>
    <w:link w:val="NumberedListBoldChar"/>
    <w:rPr>
      <w:b/>
      <w:bCs/>
    </w:rPr>
  </w:style>
  <w:style w:type="paragraph" w:customStyle="1" w:styleId="Radavstnd">
    <w:name w:val="Radavstånd"/>
    <w:basedOn w:val="Normal"/>
    <w:rPr>
      <w:rFonts w:ascii="Verdana" w:hAnsi="Verdana" w:cs="Verdana"/>
      <w:sz w:val="12"/>
      <w:szCs w:val="12"/>
      <w:lang w:val="sv-SE" w:eastAsia="sv-SE"/>
    </w:rPr>
  </w:style>
  <w:style w:type="character" w:styleId="Fotnotsreferens">
    <w:name w:val="footnote reference"/>
    <w:semiHidden/>
    <w:rPr>
      <w:vertAlign w:val="superscript"/>
    </w:rPr>
  </w:style>
  <w:style w:type="character" w:styleId="Kommentarsreferens">
    <w:name w:val="annotation reference"/>
    <w:semiHidden/>
    <w:rPr>
      <w:sz w:val="16"/>
    </w:rPr>
  </w:style>
  <w:style w:type="character" w:styleId="Sidnummer">
    <w:name w:val="page number"/>
    <w:rPr>
      <w:sz w:val="24"/>
    </w:rPr>
  </w:style>
  <w:style w:type="character" w:styleId="Slutnotsreferens">
    <w:name w:val="endnote reference"/>
    <w:semiHidden/>
    <w:rPr>
      <w:vertAlign w:val="superscript"/>
    </w:rPr>
  </w:style>
  <w:style w:type="character" w:customStyle="1" w:styleId="BlockcitatTkn">
    <w:name w:val="Blockcitat Tkn"/>
    <w:basedOn w:val="Standardstycketeckensnitt"/>
    <w:link w:val="BlockQuotation"/>
    <w:locked/>
    <w:rPr>
      <w:rFonts w:ascii="Garamond" w:hAnsi="Garamond" w:hint="default"/>
      <w:i/>
      <w:iCs w:val="0"/>
      <w:sz w:val="22"/>
      <w:lang w:val="sv-SE" w:eastAsia="sv-SE" w:bidi="sv-SE"/>
    </w:rPr>
  </w:style>
  <w:style w:type="character" w:customStyle="1" w:styleId="Lead-inEmphasis">
    <w:name w:val="Lead-in Emphasis"/>
    <w:rPr>
      <w:caps/>
      <w:sz w:val="18"/>
      <w:lang w:val="sv-SE" w:eastAsia="sv-SE" w:bidi="sv-SE"/>
    </w:rPr>
  </w:style>
  <w:style w:type="paragraph" w:customStyle="1" w:styleId="NumberedList">
    <w:name w:val="Numbered List"/>
    <w:basedOn w:val="Normal"/>
    <w:link w:val="NumreradlistaTkn"/>
  </w:style>
  <w:style w:type="character" w:customStyle="1" w:styleId="NumreradlistaTkn">
    <w:name w:val="Numrerad lista Tkn"/>
    <w:basedOn w:val="Standardstycketeckensnitt"/>
    <w:link w:val="NumberedList"/>
    <w:locked/>
    <w:rPr>
      <w:rFonts w:ascii="Garamond" w:hAnsi="Garamond" w:hint="default"/>
      <w:sz w:val="22"/>
      <w:lang w:val="sv-SE" w:eastAsia="sv-SE" w:bidi="sv-SE"/>
    </w:rPr>
  </w:style>
  <w:style w:type="paragraph" w:customStyle="1" w:styleId="NumberedListBold">
    <w:name w:val="Numbered List Bold"/>
    <w:basedOn w:val="Normal"/>
    <w:link w:val="Numreradlista-fetTkn"/>
  </w:style>
  <w:style w:type="character" w:customStyle="1" w:styleId="Numreradlista-fetTkn">
    <w:name w:val="Numrerad lista - fet Tkn"/>
    <w:basedOn w:val="NumreradlistaTkn"/>
    <w:link w:val="NumberedListBold"/>
    <w:locked/>
    <w:rPr>
      <w:rFonts w:ascii="Garamond" w:hAnsi="Garamond" w:hint="default"/>
      <w:b/>
      <w:bCs/>
      <w:sz w:val="22"/>
      <w:lang w:val="sv-SE" w:eastAsia="sv-SE" w:bidi="sv-SE"/>
    </w:rPr>
  </w:style>
  <w:style w:type="table" w:customStyle="1" w:styleId="Normaltabell1">
    <w:name w:val="Normal tabell1"/>
    <w:semiHidden/>
    <w:tblPr>
      <w:tblCellMar>
        <w:top w:w="0" w:type="dxa"/>
        <w:left w:w="108" w:type="dxa"/>
        <w:bottom w:w="0" w:type="dxa"/>
        <w:right w:w="108" w:type="dxa"/>
      </w:tblCellMar>
    </w:tblPr>
  </w:style>
  <w:style w:type="paragraph" w:styleId="Sidhuvud">
    <w:name w:val="header"/>
    <w:basedOn w:val="Normal"/>
    <w:pPr>
      <w:tabs>
        <w:tab w:val="center" w:pos="4419"/>
        <w:tab w:val="right" w:pos="8838"/>
      </w:tabs>
    </w:pPr>
  </w:style>
  <w:style w:type="paragraph" w:styleId="Sidfot">
    <w:name w:val="footer"/>
    <w:basedOn w:val="Normal"/>
    <w:pPr>
      <w:tabs>
        <w:tab w:val="center" w:pos="4419"/>
        <w:tab w:val="right" w:pos="88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nodd\AppData\Roaming\Microsoft\Templates\Aff&#228;rsrapport%20(elega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87AE9AD-2E21-48D7-9403-E99D56CEC6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Affärsrapport (elegant).dotx</Template>
  <TotalTime>12</TotalTime>
  <Pages>2</Pages>
  <Words>157</Words>
  <Characters>835</Characters>
  <Application>Microsoft Office Word</Application>
  <DocSecurity>0</DocSecurity>
  <Lines>6</Lines>
  <Paragraphs>1</Paragraphs>
  <ScaleCrop>false</ScaleCrop>
  <HeadingPairs>
    <vt:vector size="2" baseType="variant">
      <vt:variant>
        <vt:lpstr>Rubrik</vt:lpstr>
      </vt:variant>
      <vt:variant>
        <vt:i4>1</vt:i4>
      </vt:variant>
    </vt:vector>
  </HeadingPairs>
  <TitlesOfParts>
    <vt:vector size="1" baseType="lpstr">
      <vt:lpstr/>
    </vt:vector>
  </TitlesOfParts>
  <Manager/>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Persson</dc:creator>
  <cp:keywords/>
  <dc:description/>
  <cp:lastModifiedBy>André Persson</cp:lastModifiedBy>
  <cp:revision>1</cp:revision>
  <dcterms:created xsi:type="dcterms:W3CDTF">2018-11-05T10:44:00Z</dcterms:created>
  <dcterms:modified xsi:type="dcterms:W3CDTF">2018-11-05T10:57:00Z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TC010178171053</vt:lpwstr>
  </property>
</Properties>
</file>