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Post-Deployment Documentation</w:t>
      </w:r>
    </w:p>
    <w:p>
      <w:r>
        <w:br/>
        <w:t>The post-deployment phase ensures the Research Grant Proposal System remains functional and efficient.</w:t>
        <w:br/>
        <w:br/>
        <w:t>1. **Maintenance and Support**</w:t>
        <w:br/>
        <w:t xml:space="preserve">   - Routine System Updates and Patches</w:t>
        <w:br/>
        <w:t xml:space="preserve">   - Dedicated IT Support Team</w:t>
        <w:br/>
        <w:t xml:space="preserve">   - Incident Response and Resolution Timelines</w:t>
        <w:br/>
        <w:br/>
        <w:t>2. **User Feedback Collection**</w:t>
        <w:br/>
        <w:t xml:space="preserve">   - Periodic Surveys for End-Users</w:t>
        <w:br/>
        <w:t xml:space="preserve">   - Feedback Review and System Enhancements</w:t>
        <w:br/>
        <w:br/>
        <w:t>3. **Performance Monitoring**</w:t>
        <w:br/>
        <w:t xml:space="preserve">   - Server Uptime and Response Time Tracking</w:t>
        <w:br/>
        <w:t xml:space="preserve">   - Security Monitoring and Regular Audits</w:t>
        <w:br/>
        <w:br/>
        <w:t>4. **Bug Reports and Fixes**</w:t>
        <w:br/>
        <w:t xml:space="preserve">   - Documentation of Identified Issues</w:t>
        <w:br/>
        <w:t xml:space="preserve">   - Tracking Fixes and System Improvements</w:t>
        <w:br/>
        <w:br/>
        <w:t>5. **Future Enhancement Roadmap**</w:t>
        <w:br/>
        <w:t xml:space="preserve">   - Planned Features for Future Updates</w:t>
        <w:br/>
        <w:t xml:space="preserve">   - Research Committee's Change Request Process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