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b/>
          <w:color w:val="18181B"/>
          <w:sz w:val="44"/>
          <w:rtl/>
        </w:rPr>
        <w:t>نموذج محضر اجتماع مجلس إدارة</w:t>
      </w:r>
    </w:p>
    <w:p>
      <w:pPr>
        <w:jc w:val="right"/>
        <w:bidi/>
      </w:pPr>
      <w:r>
        <w:rPr>
          <w:i/>
          <w:color w:val="4A4F5A"/>
          <w:sz w:val="21"/>
          <w:rtl/>
        </w:rPr>
        <w:t>نموذج مجاني للنسخ - knowcap.ai/blog/mahdar-ijtimaa-majlis-idara-ar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ترويسة الاجتماع:</w:t>
      </w:r>
    </w:p>
    <w:p>
      <w:pPr>
        <w:jc w:val="right"/>
        <w:bidi/>
      </w:pPr>
      <w:r>
        <w:rPr>
          <w:color w:val="4A4F5A"/>
          <w:rtl/>
        </w:rPr>
        <w:t>اسم الشركة / الجهة: ____________________</w:t>
      </w:r>
    </w:p>
    <w:p>
      <w:pPr>
        <w:jc w:val="right"/>
        <w:bidi/>
      </w:pPr>
      <w:r>
        <w:rPr>
          <w:color w:val="4A4F5A"/>
          <w:rtl/>
        </w:rPr>
        <w:t>رقم الدورة: ____________________</w:t>
      </w:r>
    </w:p>
    <w:p>
      <w:pPr>
        <w:jc w:val="right"/>
        <w:bidi/>
      </w:pPr>
      <w:r>
        <w:rPr>
          <w:color w:val="4A4F5A"/>
          <w:rtl/>
        </w:rPr>
        <w:t>التاريخ: ____________________</w:t>
      </w:r>
    </w:p>
    <w:p>
      <w:pPr>
        <w:jc w:val="right"/>
        <w:bidi/>
      </w:pPr>
      <w:r>
        <w:rPr>
          <w:color w:val="4A4F5A"/>
          <w:rtl/>
        </w:rPr>
        <w:t>المكان: ____________________</w:t>
      </w:r>
    </w:p>
    <w:p>
      <w:pPr>
        <w:jc w:val="right"/>
        <w:bidi/>
      </w:pPr>
      <w:r>
        <w:rPr>
          <w:color w:val="4A4F5A"/>
          <w:rtl/>
        </w:rPr>
        <w:t>وقت البدء: ____________________     وقت الانتهاء: ____________________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الحضور:</w:t>
      </w:r>
    </w:p>
    <w:p>
      <w:pPr>
        <w:pStyle w:val="ListBullet"/>
        <w:jc w:val="right"/>
        <w:bidi/>
      </w:pPr>
      <w:r>
        <w:rPr>
          <w:rtl/>
        </w:rPr>
        <w:t>الحضور بالأصالة: ____________________</w:t>
      </w:r>
    </w:p>
    <w:p>
      <w:pPr>
        <w:pStyle w:val="ListBullet"/>
        <w:jc w:val="right"/>
        <w:bidi/>
      </w:pPr>
      <w:r>
        <w:rPr>
          <w:rtl/>
        </w:rPr>
        <w:t>الحضور بالإنابة (نيابة عن): ____________________</w:t>
      </w:r>
    </w:p>
    <w:p>
      <w:pPr>
        <w:pStyle w:val="ListBullet"/>
        <w:jc w:val="right"/>
        <w:bidi/>
      </w:pPr>
      <w:r>
        <w:rPr>
          <w:rtl/>
        </w:rPr>
        <w:t>الأعضاء الغائبون (بعذر / بدون عذر): ____________________</w:t>
      </w:r>
    </w:p>
    <w:p>
      <w:pPr>
        <w:pStyle w:val="ListBullet"/>
        <w:jc w:val="right"/>
        <w:bidi/>
      </w:pPr>
      <w:r>
        <w:rPr>
          <w:rtl/>
        </w:rPr>
        <w:t>التحقق من النصاب القانوني: مكتمل  /  غير مكتمل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جدول الأعمال المعتمد:</w:t>
      </w:r>
    </w:p>
    <w:p>
      <w:pPr>
        <w:pStyle w:val="ListBullet"/>
        <w:jc w:val="right"/>
        <w:bidi/>
      </w:pPr>
      <w:r>
        <w:rPr>
          <w:rtl/>
        </w:rPr>
        <w:t>1. ____________________</w:t>
      </w:r>
    </w:p>
    <w:p>
      <w:pPr>
        <w:pStyle w:val="ListBullet"/>
        <w:jc w:val="right"/>
        <w:bidi/>
      </w:pPr>
      <w:r>
        <w:rPr>
          <w:rtl/>
        </w:rPr>
        <w:t>2. ____________________</w:t>
      </w:r>
    </w:p>
    <w:p>
      <w:pPr>
        <w:pStyle w:val="ListBullet"/>
        <w:jc w:val="right"/>
        <w:bidi/>
      </w:pPr>
      <w:r>
        <w:rPr>
          <w:rtl/>
        </w:rPr>
        <w:t>3. ____________________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القرارات:</w:t>
      </w:r>
    </w:p>
    <w:p>
      <w:pPr>
        <w:jc w:val="right"/>
        <w:bidi/>
      </w:pPr>
      <w:r>
        <w:rPr>
          <w:color w:val="4A4F5A"/>
          <w:rtl/>
        </w:rPr>
        <w:t>البند: ____________________</w:t>
      </w:r>
    </w:p>
    <w:p>
      <w:pPr>
        <w:jc w:val="right"/>
        <w:bidi/>
      </w:pPr>
      <w:r>
        <w:rPr>
          <w:color w:val="4A4F5A"/>
          <w:rtl/>
        </w:rPr>
        <w:t>نص القرار: "تقرّر أن..." ____________________</w:t>
      </w:r>
    </w:p>
    <w:p>
      <w:pPr>
        <w:jc w:val="right"/>
        <w:bidi/>
      </w:pPr>
      <w:r>
        <w:rPr>
          <w:color w:val="4A4F5A"/>
          <w:rtl/>
        </w:rPr>
        <w:t>نتيجة التصويت: إجماع  /  أغلبية (عدد الأصوات: ___ مع، ___ ضد، ___ امتناع)</w:t>
      </w:r>
    </w:p>
    <w:p>
      <w:pPr>
        <w:jc w:val="right"/>
        <w:bidi/>
      </w:pPr>
      <w:r>
        <w:rPr>
          <w:color w:val="4A4F5A"/>
          <w:rtl/>
        </w:rPr>
        <w:t>التحفظات (إن وجدت): ____________________</w:t>
      </w:r>
    </w:p>
    <w:p>
      <w:pPr>
        <w:jc w:val="right"/>
        <w:bidi/>
      </w:pPr>
      <w:r>
        <w:rPr>
          <w:color w:val="4A4F5A"/>
          <w:rtl/>
        </w:rPr>
        <w:t>المسؤول عن التنفيذ: ____________________     الموعد النهائي: ____________________</w:t>
      </w:r>
    </w:p>
    <w:p/>
    <w:p>
      <w:pPr>
        <w:jc w:val="right"/>
        <w:bidi/>
      </w:pPr>
      <w:r>
        <w:rPr>
          <w:color w:val="4A4F5A"/>
          <w:rtl/>
        </w:rPr>
        <w:t>(كرّر جدول القرار أعلاه لكل بند من بنود جدول الأعمال)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موعد الاجتماع القادم:</w:t>
      </w:r>
    </w:p>
    <w:p>
      <w:pPr>
        <w:jc w:val="right"/>
        <w:bidi/>
      </w:pPr>
      <w:r>
        <w:rPr>
          <w:color w:val="4A4F5A"/>
          <w:rtl/>
        </w:rPr>
        <w:t>____________________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وقت الإقفال:</w:t>
      </w:r>
    </w:p>
    <w:p>
      <w:pPr>
        <w:jc w:val="right"/>
        <w:bidi/>
      </w:pPr>
      <w:r>
        <w:rPr>
          <w:color w:val="4A4F5A"/>
          <w:rtl/>
        </w:rPr>
        <w:t>____________________</w:t>
      </w:r>
    </w:p>
    <w:p/>
    <w:p>
      <w:pPr>
        <w:jc w:val="right"/>
        <w:bidi/>
      </w:pPr>
      <w:r>
        <w:rPr>
          <w:b/>
          <w:color w:val="1F6B3A"/>
          <w:sz w:val="26"/>
          <w:rtl/>
        </w:rPr>
        <w:t>التوقيعات:</w:t>
      </w:r>
    </w:p>
    <w:p>
      <w:pPr>
        <w:pStyle w:val="ListBullet"/>
        <w:jc w:val="right"/>
        <w:bidi/>
      </w:pPr>
      <w:r>
        <w:rPr>
          <w:rtl/>
        </w:rPr>
        <w:t>رئيس مجلس الإدارة: ____________________</w:t>
      </w:r>
    </w:p>
    <w:p>
      <w:pPr>
        <w:pStyle w:val="ListBullet"/>
        <w:jc w:val="right"/>
        <w:bidi/>
      </w:pPr>
      <w:r>
        <w:rPr>
          <w:rtl/>
        </w:rPr>
        <w:t>أمين السر / محرر المحضر: ____________________</w:t>
      </w:r>
    </w:p>
    <w:p/>
    <w:p>
      <w:pPr>
        <w:jc w:val="center"/>
      </w:pPr>
      <w:r>
        <w:rPr>
          <w:color w:val="4A4F5A"/>
          <w:sz w:val="18"/>
        </w:rPr>
        <w:t>Free template from Knowcap — knowcap.ai/blog/mahdar-ijtimaa-majlis-idara-ar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