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5299E" w14:textId="670A8DC6" w:rsidR="007F48D2" w:rsidRPr="00AF286A" w:rsidRDefault="007F48D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de-DE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9655492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4DB6D5" w14:textId="18EF6E7B" w:rsidR="003C6A06" w:rsidRPr="009D4BE4" w:rsidRDefault="00796204" w:rsidP="009D4BE4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de-DE"/>
            </w:rPr>
          </w:pPr>
          <w:r w:rsidRPr="009D4BE4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de-DE"/>
            </w:rPr>
            <w:t>INHALTSVERZEICHNIS</w:t>
          </w:r>
        </w:p>
        <w:p w14:paraId="08875698" w14:textId="6802D051" w:rsidR="00796204" w:rsidRPr="00796204" w:rsidRDefault="003C6A06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79620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96204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79620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34368651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  <w:lang w:val="de-DE"/>
              </w:rPr>
              <w:t>Abbildungsverzeichnis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_Toc534368651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D4BE4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B11BEEA" w14:textId="0A979245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52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  <w:lang w:val="de-DE"/>
              </w:rPr>
              <w:t>Tabellenverzeichnis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_Toc534368652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2D5EB9B" w14:textId="560D9C47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53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Abkürzungsverzeichnis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_Toc534368653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3BC4F8E" w14:textId="06E003A7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54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 Einleitung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_Toc534368654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44E7E9" w14:textId="70F5569A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55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 Theorieteil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_Toc534368655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081A0A6" w14:textId="3A84FD1F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56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2.1. Forschungsstand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_Toc534368656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7FCD354" w14:textId="15803056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57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2.2. Model x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_Toc534368657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943FAE1" w14:textId="40690971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58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2.3. Model y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_Toc534368658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FFC80E0" w14:textId="207676C6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59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 Methodik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_Toc534368659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4E8E3DF" w14:textId="7CB5B76C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0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3.1. Forschungsinstrument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_Toc534368660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7ABB53" w14:textId="45F15DF1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1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3.2. Ergebnis 1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_Toc534368661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14CC6" w14:textId="5D2545F6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2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3.3. Ergebnis 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_Toc534368662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59B17CF" w14:textId="187F29C5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63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 Auswertung  und Interpretation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_Toc534368663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9ED0571" w14:textId="37730661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4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4.1. Schlussfolgerung 1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_Toc534368664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4F67E18" w14:textId="1398115B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5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4.2. Schlussfolgerung 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_Toc534368665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F50217A" w14:textId="66F0A36E" w:rsidR="00796204" w:rsidRPr="00796204" w:rsidRDefault="009D4BE4" w:rsidP="00796204">
          <w:pPr>
            <w:pStyle w:val="TOC2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34368666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4.3. Schlussfolgerung 3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_Toc534368666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0213F74" w14:textId="4D83FBEB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67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Literaturverzeichnis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_Toc534368667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68C21FA" w14:textId="449CFF2D" w:rsidR="00796204" w:rsidRPr="00796204" w:rsidRDefault="009D4BE4" w:rsidP="00796204">
          <w:pPr>
            <w:pStyle w:val="TOC1"/>
            <w:tabs>
              <w:tab w:val="right" w:pos="8487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34368668" w:history="1">
            <w:r w:rsidR="00796204" w:rsidRPr="00796204">
              <w:rPr>
                <w:rStyle w:val="Hyperlink"/>
                <w:rFonts w:ascii="Times New Roman" w:hAnsi="Times New Roman" w:cs="Times New Roman"/>
                <w:b w:val="0"/>
                <w:noProof/>
              </w:rPr>
              <w:t>Eidesstattliche Erklärung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_Toc534368668 \h </w:instrTex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796204" w:rsidRPr="00796204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56BE64B" w14:textId="481FD6FC" w:rsidR="003C6A06" w:rsidRPr="00AF286A" w:rsidRDefault="003C6A06" w:rsidP="00796204">
          <w:pPr>
            <w:spacing w:line="480" w:lineRule="auto"/>
            <w:rPr>
              <w:rFonts w:ascii="Times New Roman" w:hAnsi="Times New Roman" w:cs="Times New Roman"/>
            </w:rPr>
          </w:pPr>
          <w:r w:rsidRPr="00796204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28B31BF3" w14:textId="64817746" w:rsidR="00AF1EAA" w:rsidRPr="00AF286A" w:rsidRDefault="00AF1EAA">
      <w:pPr>
        <w:rPr>
          <w:rFonts w:ascii="Times New Roman" w:hAnsi="Times New Roman" w:cs="Times New Roman"/>
        </w:rPr>
      </w:pPr>
    </w:p>
    <w:p w14:paraId="44387DA4" w14:textId="37F1560D" w:rsidR="00F86480" w:rsidRPr="00AF286A" w:rsidRDefault="00F86480" w:rsidP="00F86480">
      <w:pPr>
        <w:rPr>
          <w:rFonts w:ascii="Times New Roman" w:hAnsi="Times New Roman" w:cs="Times New Roman"/>
        </w:rPr>
      </w:pPr>
    </w:p>
    <w:p w14:paraId="0D416F5A" w14:textId="37621FF4" w:rsidR="00DB6AF5" w:rsidRPr="00AF286A" w:rsidRDefault="00DB6AF5" w:rsidP="00F86480">
      <w:pPr>
        <w:rPr>
          <w:rFonts w:ascii="Times New Roman" w:hAnsi="Times New Roman" w:cs="Times New Roman"/>
        </w:rPr>
      </w:pPr>
    </w:p>
    <w:p w14:paraId="35E6613E" w14:textId="0D8AF540" w:rsidR="00374F01" w:rsidRPr="00796204" w:rsidRDefault="00AF286A" w:rsidP="00796204">
      <w:pPr>
        <w:pStyle w:val="Heading1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0" w:name="_Toc534368651"/>
      <w:r w:rsidRPr="00796204">
        <w:rPr>
          <w:rFonts w:ascii="Times New Roman" w:hAnsi="Times New Roman" w:cs="Times New Roman"/>
          <w:b/>
          <w:color w:val="000000" w:themeColor="text1"/>
          <w:lang w:val="de-DE"/>
        </w:rPr>
        <w:t>Abbildungsverzeichnis</w:t>
      </w:r>
      <w:bookmarkEnd w:id="0"/>
      <w:r w:rsidRPr="00796204">
        <w:rPr>
          <w:rFonts w:ascii="Times New Roman" w:hAnsi="Times New Roman" w:cs="Times New Roman"/>
          <w:b/>
          <w:color w:val="000000" w:themeColor="text1"/>
          <w:lang w:val="de-DE"/>
        </w:rPr>
        <w:t xml:space="preserve"> </w:t>
      </w:r>
    </w:p>
    <w:p w14:paraId="07969FFC" w14:textId="6D9DF7A6" w:rsidR="00847D5B" w:rsidRPr="00796204" w:rsidRDefault="00AF286A" w:rsidP="00374F01">
      <w:pPr>
        <w:pStyle w:val="Heading1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1" w:name="_Toc534368652"/>
      <w:r w:rsidRPr="00796204">
        <w:rPr>
          <w:rFonts w:ascii="Times New Roman" w:hAnsi="Times New Roman" w:cs="Times New Roman"/>
          <w:b/>
          <w:color w:val="000000" w:themeColor="text1"/>
          <w:lang w:val="de-DE"/>
        </w:rPr>
        <w:t>Tabellenverzeichnis</w:t>
      </w:r>
      <w:bookmarkEnd w:id="1"/>
      <w:r w:rsidRPr="00796204">
        <w:rPr>
          <w:rFonts w:ascii="Times New Roman" w:hAnsi="Times New Roman" w:cs="Times New Roman"/>
          <w:b/>
          <w:color w:val="000000" w:themeColor="text1"/>
          <w:lang w:val="de-DE"/>
        </w:rPr>
        <w:t xml:space="preserve"> </w:t>
      </w:r>
    </w:p>
    <w:p w14:paraId="2EDCB448" w14:textId="7B122340" w:rsidR="00DB6AF5" w:rsidRPr="00870E6E" w:rsidRDefault="00AF286A" w:rsidP="00796204">
      <w:pPr>
        <w:pStyle w:val="Heading1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2" w:name="_Toc534368653"/>
      <w:r w:rsidRPr="00870E6E">
        <w:rPr>
          <w:rFonts w:ascii="Times New Roman" w:hAnsi="Times New Roman" w:cs="Times New Roman"/>
          <w:b/>
          <w:color w:val="000000" w:themeColor="text1"/>
          <w:lang w:val="de-DE"/>
        </w:rPr>
        <w:t>Abkürzungsverzeichnis</w:t>
      </w:r>
      <w:bookmarkEnd w:id="2"/>
      <w:r w:rsidRPr="00870E6E">
        <w:rPr>
          <w:rFonts w:ascii="Times New Roman" w:hAnsi="Times New Roman" w:cs="Times New Roman"/>
          <w:b/>
          <w:color w:val="000000" w:themeColor="text1"/>
          <w:lang w:val="de-DE"/>
        </w:rPr>
        <w:t xml:space="preserve"> </w:t>
      </w:r>
    </w:p>
    <w:p w14:paraId="325CADB9" w14:textId="77777777" w:rsidR="007A2BBF" w:rsidRPr="00870E6E" w:rsidRDefault="007A2BBF" w:rsidP="00F86480">
      <w:pPr>
        <w:rPr>
          <w:rFonts w:ascii="Times New Roman" w:hAnsi="Times New Roman" w:cs="Times New Roman"/>
          <w:color w:val="000000" w:themeColor="text1"/>
          <w:lang w:val="de-DE"/>
        </w:rPr>
      </w:pPr>
    </w:p>
    <w:p w14:paraId="750AE560" w14:textId="65BDAB7D" w:rsidR="00C256EA" w:rsidRPr="00870E6E" w:rsidRDefault="00C256EA" w:rsidP="00AF286A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de-DE"/>
        </w:rPr>
      </w:pPr>
      <w:bookmarkStart w:id="3" w:name="_Toc534368654"/>
      <w:r w:rsidRPr="00870E6E">
        <w:rPr>
          <w:rFonts w:ascii="Times New Roman" w:hAnsi="Times New Roman" w:cs="Times New Roman"/>
          <w:color w:val="000000" w:themeColor="text1"/>
          <w:lang w:val="de-DE"/>
        </w:rPr>
        <w:t>1.</w:t>
      </w:r>
      <w:r w:rsidR="00796204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>Einleitung</w:t>
      </w:r>
      <w:bookmarkEnd w:id="3"/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3E0E9C2C" w14:textId="6A78CA14" w:rsidR="00C256EA" w:rsidRPr="00870E6E" w:rsidRDefault="00C256EA" w:rsidP="00FC03E7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de-DE"/>
        </w:rPr>
      </w:pPr>
      <w:bookmarkStart w:id="4" w:name="_Toc534368655"/>
      <w:r w:rsidRPr="00870E6E">
        <w:rPr>
          <w:rFonts w:ascii="Times New Roman" w:hAnsi="Times New Roman" w:cs="Times New Roman"/>
          <w:color w:val="000000" w:themeColor="text1"/>
          <w:lang w:val="de-DE"/>
        </w:rPr>
        <w:t>2.</w:t>
      </w:r>
      <w:bookmarkStart w:id="5" w:name="_GoBack"/>
      <w:bookmarkEnd w:id="5"/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Theorieteil</w:t>
      </w:r>
      <w:bookmarkEnd w:id="4"/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36ED5B53" w14:textId="1187A284" w:rsidR="00AF286A" w:rsidRPr="00870E6E" w:rsidRDefault="00AF286A" w:rsidP="00AF286A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6" w:name="_Toc534368656"/>
      <w:r w:rsidRPr="00870E6E">
        <w:rPr>
          <w:rFonts w:ascii="Times New Roman" w:hAnsi="Times New Roman" w:cs="Times New Roman"/>
          <w:color w:val="000000" w:themeColor="text1"/>
          <w:lang w:val="de-DE"/>
        </w:rPr>
        <w:t>2.1. Forschungsstand</w:t>
      </w:r>
      <w:bookmarkEnd w:id="6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05D32D90" w14:textId="0873331A" w:rsidR="00AF286A" w:rsidRPr="00870E6E" w:rsidRDefault="00AF286A" w:rsidP="00AF286A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7" w:name="_Toc534368657"/>
      <w:r w:rsidRPr="00870E6E">
        <w:rPr>
          <w:rFonts w:ascii="Times New Roman" w:hAnsi="Times New Roman" w:cs="Times New Roman"/>
          <w:color w:val="000000" w:themeColor="text1"/>
          <w:lang w:val="de-DE"/>
        </w:rPr>
        <w:t>2.2. Model x</w:t>
      </w:r>
      <w:bookmarkEnd w:id="7"/>
    </w:p>
    <w:p w14:paraId="08000C02" w14:textId="05F4827E" w:rsidR="00F367AD" w:rsidRPr="00870E6E" w:rsidRDefault="00AF286A" w:rsidP="00796204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8" w:name="_Toc534368658"/>
      <w:r w:rsidRPr="00870E6E">
        <w:rPr>
          <w:rFonts w:ascii="Times New Roman" w:hAnsi="Times New Roman" w:cs="Times New Roman"/>
          <w:color w:val="000000" w:themeColor="text1"/>
          <w:lang w:val="de-DE"/>
        </w:rPr>
        <w:t>2.3. Model y</w:t>
      </w:r>
      <w:bookmarkEnd w:id="8"/>
    </w:p>
    <w:p w14:paraId="04D952D7" w14:textId="6AA07022" w:rsidR="00F367AD" w:rsidRPr="00870E6E" w:rsidRDefault="00F367AD" w:rsidP="00F367AD">
      <w:pPr>
        <w:pStyle w:val="Heading1"/>
        <w:rPr>
          <w:rFonts w:ascii="Times New Roman" w:hAnsi="Times New Roman" w:cs="Times New Roman"/>
          <w:color w:val="000000" w:themeColor="text1"/>
          <w:lang w:val="de-DE"/>
        </w:rPr>
      </w:pPr>
      <w:bookmarkStart w:id="9" w:name="_Toc534368659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3. </w:t>
      </w:r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>Methodik</w:t>
      </w:r>
      <w:bookmarkEnd w:id="9"/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6ADBE2E1" w14:textId="27B5F400" w:rsidR="00AF286A" w:rsidRPr="00870E6E" w:rsidRDefault="00AF286A" w:rsidP="00AF286A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10" w:name="_Toc534368660"/>
      <w:r w:rsidRPr="00870E6E">
        <w:rPr>
          <w:rFonts w:ascii="Times New Roman" w:hAnsi="Times New Roman" w:cs="Times New Roman"/>
          <w:color w:val="000000" w:themeColor="text1"/>
          <w:lang w:val="de-DE"/>
        </w:rPr>
        <w:t>3.1. Forschungsinstrument</w:t>
      </w:r>
      <w:bookmarkEnd w:id="10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790DF67C" w14:textId="36C2CF39" w:rsidR="00AF286A" w:rsidRPr="00870E6E" w:rsidRDefault="00AF286A" w:rsidP="00AF286A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11" w:name="_Toc534368661"/>
      <w:r w:rsidRPr="00870E6E">
        <w:rPr>
          <w:rFonts w:ascii="Times New Roman" w:hAnsi="Times New Roman" w:cs="Times New Roman"/>
          <w:color w:val="000000" w:themeColor="text1"/>
          <w:lang w:val="de-DE"/>
        </w:rPr>
        <w:t>3.2. Ergebnis 1</w:t>
      </w:r>
      <w:bookmarkEnd w:id="11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0B06BA25" w14:textId="7B2CEFB2" w:rsidR="00244A23" w:rsidRPr="00870E6E" w:rsidRDefault="00AF286A" w:rsidP="00796204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12" w:name="_Toc534368662"/>
      <w:r w:rsidRPr="00870E6E">
        <w:rPr>
          <w:rFonts w:ascii="Times New Roman" w:hAnsi="Times New Roman" w:cs="Times New Roman"/>
          <w:color w:val="000000" w:themeColor="text1"/>
          <w:lang w:val="de-DE"/>
        </w:rPr>
        <w:t>3.3. Ergebnis 2</w:t>
      </w:r>
      <w:bookmarkEnd w:id="12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683979B2" w14:textId="307D20B0" w:rsidR="003C1BAD" w:rsidRPr="00870E6E" w:rsidRDefault="003C6A06" w:rsidP="00640FC6">
      <w:pPr>
        <w:pStyle w:val="Heading1"/>
        <w:rPr>
          <w:rFonts w:ascii="Times New Roman" w:hAnsi="Times New Roman" w:cs="Times New Roman"/>
          <w:color w:val="000000" w:themeColor="text1"/>
          <w:lang w:val="de-DE"/>
        </w:rPr>
      </w:pPr>
      <w:bookmarkStart w:id="13" w:name="_Toc534368663"/>
      <w:r w:rsidRPr="00870E6E">
        <w:rPr>
          <w:rFonts w:ascii="Times New Roman" w:hAnsi="Times New Roman" w:cs="Times New Roman"/>
          <w:color w:val="000000" w:themeColor="text1"/>
          <w:lang w:val="de-DE"/>
        </w:rPr>
        <w:t>4</w:t>
      </w:r>
      <w:r w:rsidR="003666D3" w:rsidRPr="00870E6E">
        <w:rPr>
          <w:rFonts w:ascii="Times New Roman" w:hAnsi="Times New Roman" w:cs="Times New Roman"/>
          <w:color w:val="000000" w:themeColor="text1"/>
          <w:lang w:val="de-DE"/>
        </w:rPr>
        <w:t xml:space="preserve">. </w:t>
      </w:r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Auswertung </w:t>
      </w:r>
      <w:r w:rsidR="003666D3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>und Interpretation</w:t>
      </w:r>
      <w:bookmarkEnd w:id="13"/>
      <w:r w:rsidR="00AF286A"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4B5BC04D" w14:textId="02C66F8D" w:rsidR="00AF286A" w:rsidRPr="00870E6E" w:rsidRDefault="00AF286A" w:rsidP="00AF286A">
      <w:pPr>
        <w:pStyle w:val="Heading2"/>
        <w:rPr>
          <w:rFonts w:ascii="Times New Roman" w:hAnsi="Times New Roman" w:cs="Times New Roman"/>
          <w:color w:val="000000" w:themeColor="text1"/>
          <w:lang w:val="de-DE"/>
        </w:rPr>
      </w:pPr>
      <w:bookmarkStart w:id="14" w:name="_Toc534368664"/>
      <w:r w:rsidRPr="00870E6E">
        <w:rPr>
          <w:rFonts w:ascii="Times New Roman" w:hAnsi="Times New Roman" w:cs="Times New Roman"/>
          <w:color w:val="000000" w:themeColor="text1"/>
          <w:lang w:val="de-DE"/>
        </w:rPr>
        <w:t>4.1. Schlussfolgerung 1</w:t>
      </w:r>
      <w:bookmarkEnd w:id="14"/>
      <w:r w:rsidRPr="00870E6E">
        <w:rPr>
          <w:rFonts w:ascii="Times New Roman" w:hAnsi="Times New Roman" w:cs="Times New Roman"/>
          <w:color w:val="000000" w:themeColor="text1"/>
          <w:lang w:val="de-DE"/>
        </w:rPr>
        <w:t xml:space="preserve"> </w:t>
      </w:r>
    </w:p>
    <w:p w14:paraId="39AED24C" w14:textId="6990DF2A" w:rsidR="00AF286A" w:rsidRPr="00796204" w:rsidRDefault="00AF286A" w:rsidP="00AF286A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5" w:name="_Toc534368665"/>
      <w:r w:rsidRPr="00796204">
        <w:rPr>
          <w:rFonts w:ascii="Times New Roman" w:hAnsi="Times New Roman" w:cs="Times New Roman"/>
          <w:color w:val="000000" w:themeColor="text1"/>
        </w:rPr>
        <w:t xml:space="preserve">4.2. </w:t>
      </w:r>
      <w:proofErr w:type="spellStart"/>
      <w:r w:rsidRPr="00796204">
        <w:rPr>
          <w:rFonts w:ascii="Times New Roman" w:hAnsi="Times New Roman" w:cs="Times New Roman"/>
          <w:color w:val="000000" w:themeColor="text1"/>
        </w:rPr>
        <w:t>Schlussfolgerung</w:t>
      </w:r>
      <w:proofErr w:type="spellEnd"/>
      <w:r w:rsidRPr="00796204">
        <w:rPr>
          <w:rFonts w:ascii="Times New Roman" w:hAnsi="Times New Roman" w:cs="Times New Roman"/>
          <w:color w:val="000000" w:themeColor="text1"/>
        </w:rPr>
        <w:t xml:space="preserve"> 2</w:t>
      </w:r>
      <w:bookmarkEnd w:id="15"/>
      <w:r w:rsidRPr="00796204">
        <w:rPr>
          <w:rFonts w:ascii="Times New Roman" w:hAnsi="Times New Roman" w:cs="Times New Roman"/>
          <w:color w:val="000000" w:themeColor="text1"/>
        </w:rPr>
        <w:t xml:space="preserve"> </w:t>
      </w:r>
    </w:p>
    <w:p w14:paraId="79C3DA0B" w14:textId="75CE422B" w:rsidR="00AF286A" w:rsidRPr="00796204" w:rsidRDefault="00AF286A" w:rsidP="00AF286A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6" w:name="_Toc534368666"/>
      <w:r w:rsidRPr="00796204">
        <w:rPr>
          <w:rFonts w:ascii="Times New Roman" w:hAnsi="Times New Roman" w:cs="Times New Roman"/>
          <w:color w:val="000000" w:themeColor="text1"/>
        </w:rPr>
        <w:t xml:space="preserve">4.3. </w:t>
      </w:r>
      <w:proofErr w:type="spellStart"/>
      <w:r w:rsidRPr="00796204">
        <w:rPr>
          <w:rFonts w:ascii="Times New Roman" w:hAnsi="Times New Roman" w:cs="Times New Roman"/>
          <w:color w:val="000000" w:themeColor="text1"/>
        </w:rPr>
        <w:t>Schlussfolgerung</w:t>
      </w:r>
      <w:proofErr w:type="spellEnd"/>
      <w:r w:rsidRPr="00796204">
        <w:rPr>
          <w:rFonts w:ascii="Times New Roman" w:hAnsi="Times New Roman" w:cs="Times New Roman"/>
          <w:color w:val="000000" w:themeColor="text1"/>
        </w:rPr>
        <w:t xml:space="preserve"> 3</w:t>
      </w:r>
      <w:bookmarkEnd w:id="16"/>
    </w:p>
    <w:p w14:paraId="6C24DC2D" w14:textId="77777777" w:rsidR="00640FC6" w:rsidRPr="00796204" w:rsidRDefault="00640FC6" w:rsidP="00796204">
      <w:pPr>
        <w:pStyle w:val="Heading1"/>
        <w:rPr>
          <w:rFonts w:ascii="Times New Roman" w:hAnsi="Times New Roman" w:cs="Times New Roman"/>
          <w:b/>
          <w:color w:val="000000" w:themeColor="text1"/>
        </w:rPr>
      </w:pPr>
    </w:p>
    <w:p w14:paraId="51D3DE24" w14:textId="03875DFA" w:rsidR="00AF286A" w:rsidRPr="00796204" w:rsidRDefault="00796204" w:rsidP="00796204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7" w:name="_Toc534368667"/>
      <w:bookmarkStart w:id="18" w:name="_Toc257018599"/>
      <w:proofErr w:type="spellStart"/>
      <w:r w:rsidRPr="00796204">
        <w:rPr>
          <w:rFonts w:ascii="Times New Roman" w:hAnsi="Times New Roman" w:cs="Times New Roman"/>
          <w:b/>
          <w:color w:val="000000" w:themeColor="text1"/>
        </w:rPr>
        <w:t>Literaturverzeichnis</w:t>
      </w:r>
      <w:bookmarkEnd w:id="17"/>
      <w:proofErr w:type="spellEnd"/>
      <w:r w:rsidRPr="00796204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6EFC1B7" w14:textId="173B1CFD" w:rsidR="00F0108F" w:rsidRPr="00796204" w:rsidRDefault="00F0108F" w:rsidP="00796204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9" w:name="_Toc534368668"/>
      <w:r w:rsidRPr="00796204">
        <w:rPr>
          <w:rFonts w:ascii="Times New Roman" w:hAnsi="Times New Roman" w:cs="Times New Roman"/>
          <w:b/>
          <w:color w:val="000000" w:themeColor="text1"/>
        </w:rPr>
        <w:t>Eidesstattliche Erklärung</w:t>
      </w:r>
      <w:bookmarkEnd w:id="18"/>
      <w:bookmarkEnd w:id="19"/>
    </w:p>
    <w:p w14:paraId="16E77D06" w14:textId="77777777" w:rsidR="00F0108F" w:rsidRPr="00AF286A" w:rsidRDefault="00F0108F" w:rsidP="00F0108F">
      <w:pPr>
        <w:rPr>
          <w:rFonts w:ascii="Times New Roman" w:hAnsi="Times New Roman" w:cs="Times New Roman"/>
          <w:lang w:val="de-DE"/>
        </w:rPr>
      </w:pPr>
    </w:p>
    <w:p w14:paraId="0441AF53" w14:textId="77777777" w:rsidR="00F0108F" w:rsidRPr="00AF286A" w:rsidRDefault="00F0108F" w:rsidP="007A2944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F0108F" w:rsidRPr="00AF286A" w:rsidSect="001D3CE8">
      <w:footerReference w:type="even" r:id="rId9"/>
      <w:footerReference w:type="default" r:id="rId10"/>
      <w:pgSz w:w="11900" w:h="16840"/>
      <w:pgMar w:top="1418" w:right="1418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C692C" w14:textId="77777777" w:rsidR="00752F79" w:rsidRDefault="00752F79" w:rsidP="007A2BBF">
      <w:r>
        <w:separator/>
      </w:r>
    </w:p>
  </w:endnote>
  <w:endnote w:type="continuationSeparator" w:id="0">
    <w:p w14:paraId="34B34EC5" w14:textId="77777777" w:rsidR="00752F79" w:rsidRDefault="00752F79" w:rsidP="007A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7143F" w14:textId="77777777" w:rsidR="00847D5B" w:rsidRDefault="00847D5B" w:rsidP="001D3C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F720C" w14:textId="77777777" w:rsidR="00847D5B" w:rsidRDefault="00847D5B" w:rsidP="00F02C2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A890" w14:textId="77777777" w:rsidR="00847D5B" w:rsidRDefault="00847D5B" w:rsidP="00847D5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4BE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0D4203" w14:textId="77777777" w:rsidR="00847D5B" w:rsidRDefault="00847D5B" w:rsidP="00F02C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12007" w14:textId="77777777" w:rsidR="00752F79" w:rsidRDefault="00752F79" w:rsidP="007A2BBF">
      <w:r>
        <w:separator/>
      </w:r>
    </w:p>
  </w:footnote>
  <w:footnote w:type="continuationSeparator" w:id="0">
    <w:p w14:paraId="06AB1DBF" w14:textId="77777777" w:rsidR="00752F79" w:rsidRDefault="00752F79" w:rsidP="007A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877B4"/>
    <w:multiLevelType w:val="hybridMultilevel"/>
    <w:tmpl w:val="285C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86"/>
    <w:rsid w:val="0000499B"/>
    <w:rsid w:val="00004EE9"/>
    <w:rsid w:val="00011E05"/>
    <w:rsid w:val="00012681"/>
    <w:rsid w:val="00012E8E"/>
    <w:rsid w:val="000135A9"/>
    <w:rsid w:val="0002626A"/>
    <w:rsid w:val="00026AE7"/>
    <w:rsid w:val="0003113E"/>
    <w:rsid w:val="00041529"/>
    <w:rsid w:val="00052F44"/>
    <w:rsid w:val="00056CE1"/>
    <w:rsid w:val="00057533"/>
    <w:rsid w:val="000617B3"/>
    <w:rsid w:val="000643AE"/>
    <w:rsid w:val="000650AB"/>
    <w:rsid w:val="00070546"/>
    <w:rsid w:val="0007389C"/>
    <w:rsid w:val="00077F9E"/>
    <w:rsid w:val="0008673F"/>
    <w:rsid w:val="0008747D"/>
    <w:rsid w:val="00087DC8"/>
    <w:rsid w:val="00092C3B"/>
    <w:rsid w:val="000A0BAB"/>
    <w:rsid w:val="000A1B7F"/>
    <w:rsid w:val="000B4FC6"/>
    <w:rsid w:val="000B5DB1"/>
    <w:rsid w:val="000C620E"/>
    <w:rsid w:val="000C6EF6"/>
    <w:rsid w:val="000C6FA6"/>
    <w:rsid w:val="000E36A1"/>
    <w:rsid w:val="000F2A5F"/>
    <w:rsid w:val="000F60DB"/>
    <w:rsid w:val="000F7810"/>
    <w:rsid w:val="0012145D"/>
    <w:rsid w:val="00125A23"/>
    <w:rsid w:val="001274A6"/>
    <w:rsid w:val="00127EB6"/>
    <w:rsid w:val="001306EE"/>
    <w:rsid w:val="00131196"/>
    <w:rsid w:val="00133C05"/>
    <w:rsid w:val="00141EDC"/>
    <w:rsid w:val="001428A5"/>
    <w:rsid w:val="00144B52"/>
    <w:rsid w:val="0014734C"/>
    <w:rsid w:val="001536E3"/>
    <w:rsid w:val="001540FC"/>
    <w:rsid w:val="0015618C"/>
    <w:rsid w:val="001624A2"/>
    <w:rsid w:val="00162547"/>
    <w:rsid w:val="0016701E"/>
    <w:rsid w:val="00170785"/>
    <w:rsid w:val="001714EC"/>
    <w:rsid w:val="00172F6C"/>
    <w:rsid w:val="00183DBC"/>
    <w:rsid w:val="00183DDF"/>
    <w:rsid w:val="00190C05"/>
    <w:rsid w:val="00194495"/>
    <w:rsid w:val="00194783"/>
    <w:rsid w:val="001B0FF9"/>
    <w:rsid w:val="001C4ECF"/>
    <w:rsid w:val="001D3CE8"/>
    <w:rsid w:val="001E0228"/>
    <w:rsid w:val="001E0CD3"/>
    <w:rsid w:val="001E5663"/>
    <w:rsid w:val="001E5C04"/>
    <w:rsid w:val="001F6858"/>
    <w:rsid w:val="002002D8"/>
    <w:rsid w:val="002048E1"/>
    <w:rsid w:val="00205027"/>
    <w:rsid w:val="00206401"/>
    <w:rsid w:val="00215C1A"/>
    <w:rsid w:val="00216A5E"/>
    <w:rsid w:val="00216DC0"/>
    <w:rsid w:val="0022417E"/>
    <w:rsid w:val="00225657"/>
    <w:rsid w:val="002276BE"/>
    <w:rsid w:val="00232044"/>
    <w:rsid w:val="00234A6A"/>
    <w:rsid w:val="00235CB5"/>
    <w:rsid w:val="00236B21"/>
    <w:rsid w:val="002415B1"/>
    <w:rsid w:val="00241633"/>
    <w:rsid w:val="0024280C"/>
    <w:rsid w:val="00242899"/>
    <w:rsid w:val="00244A23"/>
    <w:rsid w:val="0024704A"/>
    <w:rsid w:val="0027321E"/>
    <w:rsid w:val="00273A3D"/>
    <w:rsid w:val="002810DF"/>
    <w:rsid w:val="00293B4C"/>
    <w:rsid w:val="002A0418"/>
    <w:rsid w:val="002A0A3A"/>
    <w:rsid w:val="002B1381"/>
    <w:rsid w:val="002B22B6"/>
    <w:rsid w:val="002C0613"/>
    <w:rsid w:val="002C4635"/>
    <w:rsid w:val="002C61B5"/>
    <w:rsid w:val="002D0494"/>
    <w:rsid w:val="002D7769"/>
    <w:rsid w:val="002E2240"/>
    <w:rsid w:val="002E24CE"/>
    <w:rsid w:val="002E5B07"/>
    <w:rsid w:val="002E735B"/>
    <w:rsid w:val="002F50AC"/>
    <w:rsid w:val="00300CF9"/>
    <w:rsid w:val="00306680"/>
    <w:rsid w:val="00306E03"/>
    <w:rsid w:val="003147F8"/>
    <w:rsid w:val="00321689"/>
    <w:rsid w:val="0032181A"/>
    <w:rsid w:val="00322C7C"/>
    <w:rsid w:val="00332398"/>
    <w:rsid w:val="003347D6"/>
    <w:rsid w:val="00337344"/>
    <w:rsid w:val="00341D52"/>
    <w:rsid w:val="00345332"/>
    <w:rsid w:val="00345C5E"/>
    <w:rsid w:val="00353F48"/>
    <w:rsid w:val="00356C95"/>
    <w:rsid w:val="00357D8E"/>
    <w:rsid w:val="00364CD4"/>
    <w:rsid w:val="003666D3"/>
    <w:rsid w:val="00372605"/>
    <w:rsid w:val="0037277E"/>
    <w:rsid w:val="00372DA4"/>
    <w:rsid w:val="00374F01"/>
    <w:rsid w:val="00380125"/>
    <w:rsid w:val="0039196F"/>
    <w:rsid w:val="00393D98"/>
    <w:rsid w:val="0039518B"/>
    <w:rsid w:val="0039693D"/>
    <w:rsid w:val="00397E57"/>
    <w:rsid w:val="003A14DD"/>
    <w:rsid w:val="003A20AF"/>
    <w:rsid w:val="003A35CD"/>
    <w:rsid w:val="003C08B4"/>
    <w:rsid w:val="003C193A"/>
    <w:rsid w:val="003C1BAD"/>
    <w:rsid w:val="003C6A06"/>
    <w:rsid w:val="003C70A8"/>
    <w:rsid w:val="003D4E4A"/>
    <w:rsid w:val="003D5512"/>
    <w:rsid w:val="003E0C61"/>
    <w:rsid w:val="003E2036"/>
    <w:rsid w:val="003E22A4"/>
    <w:rsid w:val="00402EC4"/>
    <w:rsid w:val="00414818"/>
    <w:rsid w:val="0041767F"/>
    <w:rsid w:val="00421EE4"/>
    <w:rsid w:val="0044027A"/>
    <w:rsid w:val="004517C4"/>
    <w:rsid w:val="00454A95"/>
    <w:rsid w:val="004554D6"/>
    <w:rsid w:val="0046108C"/>
    <w:rsid w:val="00473121"/>
    <w:rsid w:val="00484736"/>
    <w:rsid w:val="004A06E3"/>
    <w:rsid w:val="004A2CBA"/>
    <w:rsid w:val="004A48A4"/>
    <w:rsid w:val="004A4940"/>
    <w:rsid w:val="004A7143"/>
    <w:rsid w:val="004B518C"/>
    <w:rsid w:val="004B5751"/>
    <w:rsid w:val="004C0D60"/>
    <w:rsid w:val="004C5EC8"/>
    <w:rsid w:val="004D4B38"/>
    <w:rsid w:val="004D6150"/>
    <w:rsid w:val="004E37F4"/>
    <w:rsid w:val="004E48BA"/>
    <w:rsid w:val="004E559C"/>
    <w:rsid w:val="004F3EC7"/>
    <w:rsid w:val="004F7982"/>
    <w:rsid w:val="005004CB"/>
    <w:rsid w:val="005079DF"/>
    <w:rsid w:val="00507B6F"/>
    <w:rsid w:val="005112EA"/>
    <w:rsid w:val="00513FB8"/>
    <w:rsid w:val="00516B98"/>
    <w:rsid w:val="00517CB5"/>
    <w:rsid w:val="0053177C"/>
    <w:rsid w:val="005322CE"/>
    <w:rsid w:val="00532DEA"/>
    <w:rsid w:val="00536393"/>
    <w:rsid w:val="0054270E"/>
    <w:rsid w:val="00543085"/>
    <w:rsid w:val="00563EF9"/>
    <w:rsid w:val="00565BD2"/>
    <w:rsid w:val="00566286"/>
    <w:rsid w:val="005708A5"/>
    <w:rsid w:val="00571ED8"/>
    <w:rsid w:val="00575682"/>
    <w:rsid w:val="005831DD"/>
    <w:rsid w:val="005841E0"/>
    <w:rsid w:val="005A77AB"/>
    <w:rsid w:val="005B0D66"/>
    <w:rsid w:val="005B154A"/>
    <w:rsid w:val="005B5925"/>
    <w:rsid w:val="005B6B07"/>
    <w:rsid w:val="005B7008"/>
    <w:rsid w:val="005B747F"/>
    <w:rsid w:val="005C0935"/>
    <w:rsid w:val="005C5F14"/>
    <w:rsid w:val="005C72AC"/>
    <w:rsid w:val="005C72F3"/>
    <w:rsid w:val="005D7471"/>
    <w:rsid w:val="005E0A1C"/>
    <w:rsid w:val="005E35F6"/>
    <w:rsid w:val="005E44D5"/>
    <w:rsid w:val="005E5AC5"/>
    <w:rsid w:val="005F3FB7"/>
    <w:rsid w:val="005F461B"/>
    <w:rsid w:val="005F6347"/>
    <w:rsid w:val="005F683C"/>
    <w:rsid w:val="0060549D"/>
    <w:rsid w:val="00610D77"/>
    <w:rsid w:val="006151CC"/>
    <w:rsid w:val="00615887"/>
    <w:rsid w:val="006236EE"/>
    <w:rsid w:val="00624861"/>
    <w:rsid w:val="00627877"/>
    <w:rsid w:val="00632553"/>
    <w:rsid w:val="0063592E"/>
    <w:rsid w:val="00635CA7"/>
    <w:rsid w:val="00640FC6"/>
    <w:rsid w:val="0064601D"/>
    <w:rsid w:val="006467F3"/>
    <w:rsid w:val="006469C1"/>
    <w:rsid w:val="0065550B"/>
    <w:rsid w:val="00661A9D"/>
    <w:rsid w:val="00664F8C"/>
    <w:rsid w:val="006707B5"/>
    <w:rsid w:val="00670F94"/>
    <w:rsid w:val="006728BA"/>
    <w:rsid w:val="00681560"/>
    <w:rsid w:val="00683D25"/>
    <w:rsid w:val="00693529"/>
    <w:rsid w:val="006A07AB"/>
    <w:rsid w:val="006A0B12"/>
    <w:rsid w:val="006A1E61"/>
    <w:rsid w:val="006A2204"/>
    <w:rsid w:val="006A636D"/>
    <w:rsid w:val="006A72A5"/>
    <w:rsid w:val="006B0508"/>
    <w:rsid w:val="006B1EB3"/>
    <w:rsid w:val="006B2C1A"/>
    <w:rsid w:val="006B4FDB"/>
    <w:rsid w:val="006D1F06"/>
    <w:rsid w:val="006D651F"/>
    <w:rsid w:val="006E34BE"/>
    <w:rsid w:val="006F1E6C"/>
    <w:rsid w:val="007041D2"/>
    <w:rsid w:val="0070739B"/>
    <w:rsid w:val="0070762C"/>
    <w:rsid w:val="0071276C"/>
    <w:rsid w:val="00722F89"/>
    <w:rsid w:val="00724297"/>
    <w:rsid w:val="007341D6"/>
    <w:rsid w:val="0075150C"/>
    <w:rsid w:val="00751C3E"/>
    <w:rsid w:val="00752F79"/>
    <w:rsid w:val="00757712"/>
    <w:rsid w:val="00765492"/>
    <w:rsid w:val="00770ABF"/>
    <w:rsid w:val="00771615"/>
    <w:rsid w:val="00776F89"/>
    <w:rsid w:val="007909CC"/>
    <w:rsid w:val="00796204"/>
    <w:rsid w:val="007A2944"/>
    <w:rsid w:val="007A2BBF"/>
    <w:rsid w:val="007B6F06"/>
    <w:rsid w:val="007B7E8A"/>
    <w:rsid w:val="007C458E"/>
    <w:rsid w:val="007C6D78"/>
    <w:rsid w:val="007C7D21"/>
    <w:rsid w:val="007D0F35"/>
    <w:rsid w:val="007D37D0"/>
    <w:rsid w:val="007D444B"/>
    <w:rsid w:val="007D60FC"/>
    <w:rsid w:val="007E07AD"/>
    <w:rsid w:val="007E0907"/>
    <w:rsid w:val="007E1AE5"/>
    <w:rsid w:val="007E2566"/>
    <w:rsid w:val="007E682E"/>
    <w:rsid w:val="007F2DFD"/>
    <w:rsid w:val="007F48D2"/>
    <w:rsid w:val="007F6A80"/>
    <w:rsid w:val="008141D5"/>
    <w:rsid w:val="008202E6"/>
    <w:rsid w:val="0082707D"/>
    <w:rsid w:val="0084026E"/>
    <w:rsid w:val="00844809"/>
    <w:rsid w:val="00847308"/>
    <w:rsid w:val="00847D5B"/>
    <w:rsid w:val="00847F86"/>
    <w:rsid w:val="00860977"/>
    <w:rsid w:val="008619BC"/>
    <w:rsid w:val="00863781"/>
    <w:rsid w:val="00870E6E"/>
    <w:rsid w:val="008767C2"/>
    <w:rsid w:val="008819CD"/>
    <w:rsid w:val="0088288B"/>
    <w:rsid w:val="00883125"/>
    <w:rsid w:val="008914C6"/>
    <w:rsid w:val="008938B2"/>
    <w:rsid w:val="008A11D7"/>
    <w:rsid w:val="008A1BB7"/>
    <w:rsid w:val="008A1E82"/>
    <w:rsid w:val="008A3497"/>
    <w:rsid w:val="008A3B0C"/>
    <w:rsid w:val="008B3275"/>
    <w:rsid w:val="008D1C95"/>
    <w:rsid w:val="008D1ECB"/>
    <w:rsid w:val="008D2463"/>
    <w:rsid w:val="008D451D"/>
    <w:rsid w:val="008D4B20"/>
    <w:rsid w:val="008D5074"/>
    <w:rsid w:val="008D6819"/>
    <w:rsid w:val="008D6E17"/>
    <w:rsid w:val="008E394C"/>
    <w:rsid w:val="008E3EC9"/>
    <w:rsid w:val="008E5595"/>
    <w:rsid w:val="008F3FA1"/>
    <w:rsid w:val="008F6773"/>
    <w:rsid w:val="00901EC5"/>
    <w:rsid w:val="00905C7E"/>
    <w:rsid w:val="00912ADC"/>
    <w:rsid w:val="00912CFB"/>
    <w:rsid w:val="00913324"/>
    <w:rsid w:val="00921772"/>
    <w:rsid w:val="00935FAC"/>
    <w:rsid w:val="009361B4"/>
    <w:rsid w:val="009378F0"/>
    <w:rsid w:val="009432EB"/>
    <w:rsid w:val="009469E4"/>
    <w:rsid w:val="009477AB"/>
    <w:rsid w:val="009505AA"/>
    <w:rsid w:val="00953689"/>
    <w:rsid w:val="00956FAC"/>
    <w:rsid w:val="00962765"/>
    <w:rsid w:val="00965E39"/>
    <w:rsid w:val="00971794"/>
    <w:rsid w:val="009850BF"/>
    <w:rsid w:val="00996B4C"/>
    <w:rsid w:val="009A2208"/>
    <w:rsid w:val="009A48A8"/>
    <w:rsid w:val="009A5195"/>
    <w:rsid w:val="009A664C"/>
    <w:rsid w:val="009B2FE4"/>
    <w:rsid w:val="009B6451"/>
    <w:rsid w:val="009B7A00"/>
    <w:rsid w:val="009C307F"/>
    <w:rsid w:val="009C76C6"/>
    <w:rsid w:val="009D4BE4"/>
    <w:rsid w:val="009E4314"/>
    <w:rsid w:val="009E5C43"/>
    <w:rsid w:val="009F26BA"/>
    <w:rsid w:val="00A0019A"/>
    <w:rsid w:val="00A014C7"/>
    <w:rsid w:val="00A05991"/>
    <w:rsid w:val="00A06451"/>
    <w:rsid w:val="00A333BF"/>
    <w:rsid w:val="00A4206A"/>
    <w:rsid w:val="00A52942"/>
    <w:rsid w:val="00A550E5"/>
    <w:rsid w:val="00A60FD7"/>
    <w:rsid w:val="00A63BD9"/>
    <w:rsid w:val="00A65105"/>
    <w:rsid w:val="00A66C37"/>
    <w:rsid w:val="00A7553A"/>
    <w:rsid w:val="00A7555B"/>
    <w:rsid w:val="00A77525"/>
    <w:rsid w:val="00A8299E"/>
    <w:rsid w:val="00A87C04"/>
    <w:rsid w:val="00A9309E"/>
    <w:rsid w:val="00A94757"/>
    <w:rsid w:val="00A94F7C"/>
    <w:rsid w:val="00A9747B"/>
    <w:rsid w:val="00AA6577"/>
    <w:rsid w:val="00AA6733"/>
    <w:rsid w:val="00AB2053"/>
    <w:rsid w:val="00AB2F45"/>
    <w:rsid w:val="00AB5B5C"/>
    <w:rsid w:val="00AC0B07"/>
    <w:rsid w:val="00AC32AA"/>
    <w:rsid w:val="00AD03E0"/>
    <w:rsid w:val="00AD1265"/>
    <w:rsid w:val="00AD2F64"/>
    <w:rsid w:val="00AD4588"/>
    <w:rsid w:val="00AE0720"/>
    <w:rsid w:val="00AE0E7C"/>
    <w:rsid w:val="00AE1E62"/>
    <w:rsid w:val="00AF0F55"/>
    <w:rsid w:val="00AF1EAA"/>
    <w:rsid w:val="00AF286A"/>
    <w:rsid w:val="00B00658"/>
    <w:rsid w:val="00B3147A"/>
    <w:rsid w:val="00B3495E"/>
    <w:rsid w:val="00B37AF0"/>
    <w:rsid w:val="00B57152"/>
    <w:rsid w:val="00B61464"/>
    <w:rsid w:val="00B71B69"/>
    <w:rsid w:val="00B75D54"/>
    <w:rsid w:val="00B772FD"/>
    <w:rsid w:val="00B82BD9"/>
    <w:rsid w:val="00B82C2B"/>
    <w:rsid w:val="00B86BB8"/>
    <w:rsid w:val="00B86E63"/>
    <w:rsid w:val="00B87916"/>
    <w:rsid w:val="00B8799E"/>
    <w:rsid w:val="00B9203A"/>
    <w:rsid w:val="00B93140"/>
    <w:rsid w:val="00B9475A"/>
    <w:rsid w:val="00B95E6B"/>
    <w:rsid w:val="00BA56BE"/>
    <w:rsid w:val="00BB079D"/>
    <w:rsid w:val="00BB1B55"/>
    <w:rsid w:val="00BB2D3C"/>
    <w:rsid w:val="00BB3910"/>
    <w:rsid w:val="00BB3A4E"/>
    <w:rsid w:val="00BB48D9"/>
    <w:rsid w:val="00BB7EAC"/>
    <w:rsid w:val="00BD0E7D"/>
    <w:rsid w:val="00BE5BF7"/>
    <w:rsid w:val="00BF2D75"/>
    <w:rsid w:val="00C0427E"/>
    <w:rsid w:val="00C11C33"/>
    <w:rsid w:val="00C14DD6"/>
    <w:rsid w:val="00C256EA"/>
    <w:rsid w:val="00C25E9E"/>
    <w:rsid w:val="00C322D2"/>
    <w:rsid w:val="00C337B9"/>
    <w:rsid w:val="00C351ED"/>
    <w:rsid w:val="00C36EA5"/>
    <w:rsid w:val="00C37788"/>
    <w:rsid w:val="00C4091C"/>
    <w:rsid w:val="00C44933"/>
    <w:rsid w:val="00C52C74"/>
    <w:rsid w:val="00C55D26"/>
    <w:rsid w:val="00C60895"/>
    <w:rsid w:val="00C667BF"/>
    <w:rsid w:val="00C70827"/>
    <w:rsid w:val="00C7101D"/>
    <w:rsid w:val="00C7558B"/>
    <w:rsid w:val="00C7587E"/>
    <w:rsid w:val="00C7752A"/>
    <w:rsid w:val="00C809EC"/>
    <w:rsid w:val="00C82E58"/>
    <w:rsid w:val="00C853D9"/>
    <w:rsid w:val="00C928F3"/>
    <w:rsid w:val="00C92C59"/>
    <w:rsid w:val="00C93002"/>
    <w:rsid w:val="00C93AA2"/>
    <w:rsid w:val="00C94BF9"/>
    <w:rsid w:val="00C95323"/>
    <w:rsid w:val="00C95785"/>
    <w:rsid w:val="00C96434"/>
    <w:rsid w:val="00C9711B"/>
    <w:rsid w:val="00C971AF"/>
    <w:rsid w:val="00C97B11"/>
    <w:rsid w:val="00C97CCA"/>
    <w:rsid w:val="00CA21C5"/>
    <w:rsid w:val="00CA45FC"/>
    <w:rsid w:val="00CB0D40"/>
    <w:rsid w:val="00CB2C47"/>
    <w:rsid w:val="00CB3B2D"/>
    <w:rsid w:val="00CB5D4E"/>
    <w:rsid w:val="00CC2691"/>
    <w:rsid w:val="00CC2FAD"/>
    <w:rsid w:val="00CD3F88"/>
    <w:rsid w:val="00CD41F6"/>
    <w:rsid w:val="00CD4E31"/>
    <w:rsid w:val="00CE790B"/>
    <w:rsid w:val="00CE7F1D"/>
    <w:rsid w:val="00CF0903"/>
    <w:rsid w:val="00CF264A"/>
    <w:rsid w:val="00D00F8F"/>
    <w:rsid w:val="00D069E9"/>
    <w:rsid w:val="00D106A5"/>
    <w:rsid w:val="00D1619B"/>
    <w:rsid w:val="00D2166E"/>
    <w:rsid w:val="00D23A64"/>
    <w:rsid w:val="00D256BC"/>
    <w:rsid w:val="00D25A23"/>
    <w:rsid w:val="00D25BC3"/>
    <w:rsid w:val="00D402B2"/>
    <w:rsid w:val="00D446BC"/>
    <w:rsid w:val="00D524C2"/>
    <w:rsid w:val="00D5629E"/>
    <w:rsid w:val="00D56D72"/>
    <w:rsid w:val="00D57196"/>
    <w:rsid w:val="00D65806"/>
    <w:rsid w:val="00D744A9"/>
    <w:rsid w:val="00D7772B"/>
    <w:rsid w:val="00D810F3"/>
    <w:rsid w:val="00D81340"/>
    <w:rsid w:val="00D81A91"/>
    <w:rsid w:val="00D86546"/>
    <w:rsid w:val="00D9182E"/>
    <w:rsid w:val="00D92B3F"/>
    <w:rsid w:val="00D94742"/>
    <w:rsid w:val="00D95524"/>
    <w:rsid w:val="00DA118E"/>
    <w:rsid w:val="00DB5580"/>
    <w:rsid w:val="00DB5B9E"/>
    <w:rsid w:val="00DB6AA6"/>
    <w:rsid w:val="00DB6AF5"/>
    <w:rsid w:val="00DC6CBD"/>
    <w:rsid w:val="00DD5B67"/>
    <w:rsid w:val="00DE317B"/>
    <w:rsid w:val="00DE5EDE"/>
    <w:rsid w:val="00DF336E"/>
    <w:rsid w:val="00DF6B8D"/>
    <w:rsid w:val="00DF71D8"/>
    <w:rsid w:val="00E0328D"/>
    <w:rsid w:val="00E03976"/>
    <w:rsid w:val="00E071FD"/>
    <w:rsid w:val="00E1031D"/>
    <w:rsid w:val="00E1133B"/>
    <w:rsid w:val="00E14883"/>
    <w:rsid w:val="00E26E1A"/>
    <w:rsid w:val="00E32FCE"/>
    <w:rsid w:val="00E3690C"/>
    <w:rsid w:val="00E370B0"/>
    <w:rsid w:val="00E40C31"/>
    <w:rsid w:val="00E4223C"/>
    <w:rsid w:val="00E42BEA"/>
    <w:rsid w:val="00E434A1"/>
    <w:rsid w:val="00E54BD9"/>
    <w:rsid w:val="00E54E31"/>
    <w:rsid w:val="00E6425F"/>
    <w:rsid w:val="00E71B15"/>
    <w:rsid w:val="00E80D50"/>
    <w:rsid w:val="00E81C01"/>
    <w:rsid w:val="00E86232"/>
    <w:rsid w:val="00E8737C"/>
    <w:rsid w:val="00E9119C"/>
    <w:rsid w:val="00E964E8"/>
    <w:rsid w:val="00EA0C50"/>
    <w:rsid w:val="00EB60F3"/>
    <w:rsid w:val="00EB790E"/>
    <w:rsid w:val="00EB7F3B"/>
    <w:rsid w:val="00ED2A08"/>
    <w:rsid w:val="00ED2B35"/>
    <w:rsid w:val="00ED58EB"/>
    <w:rsid w:val="00ED6BD1"/>
    <w:rsid w:val="00EE0136"/>
    <w:rsid w:val="00EE0AC0"/>
    <w:rsid w:val="00EE4E73"/>
    <w:rsid w:val="00EF1354"/>
    <w:rsid w:val="00EF3092"/>
    <w:rsid w:val="00EF594C"/>
    <w:rsid w:val="00F0108F"/>
    <w:rsid w:val="00F02C22"/>
    <w:rsid w:val="00F13A9D"/>
    <w:rsid w:val="00F13C77"/>
    <w:rsid w:val="00F14824"/>
    <w:rsid w:val="00F15B36"/>
    <w:rsid w:val="00F16D4E"/>
    <w:rsid w:val="00F22B5F"/>
    <w:rsid w:val="00F23F70"/>
    <w:rsid w:val="00F26E91"/>
    <w:rsid w:val="00F30EAE"/>
    <w:rsid w:val="00F367AD"/>
    <w:rsid w:val="00F369EA"/>
    <w:rsid w:val="00F36D20"/>
    <w:rsid w:val="00F435CE"/>
    <w:rsid w:val="00F43999"/>
    <w:rsid w:val="00F44553"/>
    <w:rsid w:val="00F5085D"/>
    <w:rsid w:val="00F57623"/>
    <w:rsid w:val="00F70E4A"/>
    <w:rsid w:val="00F71CE2"/>
    <w:rsid w:val="00F774B0"/>
    <w:rsid w:val="00F777E1"/>
    <w:rsid w:val="00F80088"/>
    <w:rsid w:val="00F82922"/>
    <w:rsid w:val="00F8353C"/>
    <w:rsid w:val="00F83AF7"/>
    <w:rsid w:val="00F83DD7"/>
    <w:rsid w:val="00F86480"/>
    <w:rsid w:val="00F87EE9"/>
    <w:rsid w:val="00F908F2"/>
    <w:rsid w:val="00F97B32"/>
    <w:rsid w:val="00FA439C"/>
    <w:rsid w:val="00FA6503"/>
    <w:rsid w:val="00FB1A6D"/>
    <w:rsid w:val="00FB1ECC"/>
    <w:rsid w:val="00FB2DC9"/>
    <w:rsid w:val="00FB4C43"/>
    <w:rsid w:val="00FB5FCC"/>
    <w:rsid w:val="00FB7E64"/>
    <w:rsid w:val="00FC03E7"/>
    <w:rsid w:val="00FC1BED"/>
    <w:rsid w:val="00FC2FE6"/>
    <w:rsid w:val="00FC3436"/>
    <w:rsid w:val="00FC44BE"/>
    <w:rsid w:val="00FC62FB"/>
    <w:rsid w:val="00FC63C2"/>
    <w:rsid w:val="00FC6938"/>
    <w:rsid w:val="00FD0F6C"/>
    <w:rsid w:val="00FD2CF6"/>
    <w:rsid w:val="00FD5684"/>
    <w:rsid w:val="00FE1A96"/>
    <w:rsid w:val="00FE3374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48F63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56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1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7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7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7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B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70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2">
    <w:name w:val="List Table 1 Light Accent 2"/>
    <w:basedOn w:val="TableNormal"/>
    <w:uiPriority w:val="46"/>
    <w:rsid w:val="00670F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0F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44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81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2B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BBF"/>
  </w:style>
  <w:style w:type="character" w:styleId="PageNumber">
    <w:name w:val="page number"/>
    <w:basedOn w:val="DefaultParagraphFont"/>
    <w:uiPriority w:val="99"/>
    <w:semiHidden/>
    <w:unhideWhenUsed/>
    <w:rsid w:val="007A2BBF"/>
  </w:style>
  <w:style w:type="paragraph" w:styleId="TOCHeading">
    <w:name w:val="TOC Heading"/>
    <w:basedOn w:val="Heading1"/>
    <w:next w:val="Normal"/>
    <w:uiPriority w:val="39"/>
    <w:unhideWhenUsed/>
    <w:qFormat/>
    <w:rsid w:val="007A2BB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A2BBF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2BB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A2BB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48D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48D2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48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21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5887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6AF5"/>
    <w:pPr>
      <w:ind w:left="480" w:hanging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56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1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7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7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7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B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70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2">
    <w:name w:val="List Table 1 Light Accent 2"/>
    <w:basedOn w:val="TableNormal"/>
    <w:uiPriority w:val="46"/>
    <w:rsid w:val="00670F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0F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44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81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2B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BBF"/>
  </w:style>
  <w:style w:type="character" w:styleId="PageNumber">
    <w:name w:val="page number"/>
    <w:basedOn w:val="DefaultParagraphFont"/>
    <w:uiPriority w:val="99"/>
    <w:semiHidden/>
    <w:unhideWhenUsed/>
    <w:rsid w:val="007A2BBF"/>
  </w:style>
  <w:style w:type="paragraph" w:styleId="TOCHeading">
    <w:name w:val="TOC Heading"/>
    <w:basedOn w:val="Heading1"/>
    <w:next w:val="Normal"/>
    <w:uiPriority w:val="39"/>
    <w:unhideWhenUsed/>
    <w:qFormat/>
    <w:rsid w:val="007A2BB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A2BBF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2BB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A2BB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2BBF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48D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48D2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48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21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5887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6AF5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0DAD5B08-B84C-B747-9585-AB7F380A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Ikizer, Volkan</dc:creator>
  <cp:keywords/>
  <dc:description/>
  <cp:lastModifiedBy>Christin Todorova</cp:lastModifiedBy>
  <cp:revision>3</cp:revision>
  <cp:lastPrinted>2019-09-18T13:38:00Z</cp:lastPrinted>
  <dcterms:created xsi:type="dcterms:W3CDTF">2019-09-18T13:38:00Z</dcterms:created>
  <dcterms:modified xsi:type="dcterms:W3CDTF">2019-09-18T13:38:00Z</dcterms:modified>
</cp:coreProperties>
</file>