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1302" w14:textId="5989D530" w:rsidR="00A463A0" w:rsidRPr="0069273D" w:rsidRDefault="00A17CD8" w:rsidP="00EA5B9B">
      <w:pPr>
        <w:jc w:val="center"/>
        <w:rPr>
          <w:b/>
          <w:sz w:val="44"/>
          <w:szCs w:val="50"/>
        </w:rPr>
      </w:pPr>
      <w:r w:rsidRPr="0069273D">
        <w:rPr>
          <w:b/>
          <w:sz w:val="44"/>
          <w:szCs w:val="50"/>
          <w:highlight w:val="yellow"/>
        </w:rPr>
        <w:t>DOCUMENTATION FOR SCENARIO-2</w:t>
      </w:r>
      <w:r w:rsidR="00EA5B9B" w:rsidRPr="0069273D">
        <w:rPr>
          <w:b/>
          <w:sz w:val="44"/>
          <w:szCs w:val="50"/>
          <w:highlight w:val="yellow"/>
        </w:rPr>
        <w:t>:</w:t>
      </w:r>
    </w:p>
    <w:p w14:paraId="457F2518" w14:textId="77777777" w:rsidR="00EA5B9B" w:rsidRPr="0069273D" w:rsidRDefault="00EA5B9B">
      <w:pPr>
        <w:rPr>
          <w:b/>
          <w:sz w:val="32"/>
          <w:szCs w:val="40"/>
        </w:rPr>
      </w:pPr>
    </w:p>
    <w:p w14:paraId="1F94512F" w14:textId="77777777" w:rsidR="00744CB8" w:rsidRPr="0069273D" w:rsidRDefault="00744CB8">
      <w:pPr>
        <w:rPr>
          <w:b/>
          <w:sz w:val="32"/>
          <w:szCs w:val="40"/>
        </w:rPr>
      </w:pPr>
    </w:p>
    <w:p w14:paraId="345519D4" w14:textId="77777777" w:rsidR="00744CB8" w:rsidRPr="0069273D" w:rsidRDefault="00744CB8">
      <w:pPr>
        <w:rPr>
          <w:b/>
          <w:sz w:val="32"/>
          <w:szCs w:val="40"/>
        </w:rPr>
      </w:pPr>
    </w:p>
    <w:p w14:paraId="39BEDCD1" w14:textId="6899CD83" w:rsidR="00542D78" w:rsidRPr="0069273D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>What is Scenario-2</w:t>
      </w:r>
      <w:r w:rsidR="0071073F" w:rsidRPr="0069273D">
        <w:rPr>
          <w:b/>
          <w:bCs/>
          <w:sz w:val="32"/>
          <w:szCs w:val="40"/>
        </w:rPr>
        <w:t>?</w:t>
      </w:r>
    </w:p>
    <w:p w14:paraId="6A2A0242" w14:textId="5308FD21" w:rsidR="00EA5B9B" w:rsidRPr="0069273D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Alice is a user of the WINGS WORKFLOW SYSTEM.</w:t>
      </w:r>
    </w:p>
    <w:p w14:paraId="2FBC16BC" w14:textId="77777777" w:rsidR="001C1BC8" w:rsidRP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Alice wanted to carry out some sorting of text files.</w:t>
      </w:r>
    </w:p>
    <w:p w14:paraId="70A89A6D" w14:textId="59A89BE3" w:rsidR="00A17CD8" w:rsidRPr="0069273D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She created a workflow with a sorting algorithm named Bubble-sort.</w:t>
      </w:r>
      <w:r w:rsidR="00A17CD8" w:rsidRPr="0069273D">
        <w:rPr>
          <w:b/>
          <w:bCs/>
          <w:sz w:val="32"/>
          <w:szCs w:val="40"/>
        </w:rPr>
        <w:t xml:space="preserve"> </w:t>
      </w:r>
    </w:p>
    <w:p w14:paraId="3471376C" w14:textId="7667E98C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>She created this new Concrete Component Bubble-Sort and kept it under the Abstract Component SORT.</w:t>
      </w:r>
    </w:p>
    <w:p w14:paraId="0B778C5C" w14:textId="4E78276C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>The SORT Abstract Component has 1 Input, 1 Output.</w:t>
      </w:r>
    </w:p>
    <w:p w14:paraId="592729B7" w14:textId="300A97F2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>The new Bubble-Sort concrete Component has 1 Input, 1 Output and 1 parameter.</w:t>
      </w:r>
    </w:p>
    <w:p w14:paraId="54933023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2F380C48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43BF44F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5B183F7B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C484825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0C0493F4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26ACA952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8E872AD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884200E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FCE7E52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FD0E355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BAE2207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025C1A79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227042B7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7BC2725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8369DEC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0255144B" w14:textId="77777777" w:rsidR="00E45F7E" w:rsidRPr="00E45F7E" w:rsidRDefault="00E45F7E" w:rsidP="00E45F7E">
      <w:pPr>
        <w:jc w:val="both"/>
        <w:rPr>
          <w:b/>
          <w:sz w:val="32"/>
          <w:szCs w:val="40"/>
        </w:rPr>
      </w:pPr>
    </w:p>
    <w:p w14:paraId="728D412F" w14:textId="43DE6906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lastRenderedPageBreak/>
        <w:t>When the Workflow is published the WINGS Component Catalog exports this scenario as:</w:t>
      </w:r>
    </w:p>
    <w:p w14:paraId="08AF3059" w14:textId="77777777" w:rsidR="001C1BC8" w:rsidRDefault="001C1BC8" w:rsidP="001C1BC8">
      <w:pPr>
        <w:jc w:val="both"/>
        <w:rPr>
          <w:b/>
          <w:sz w:val="32"/>
          <w:szCs w:val="40"/>
        </w:rPr>
      </w:pPr>
    </w:p>
    <w:p w14:paraId="19E7FADD" w14:textId="77777777" w:rsidR="001C1BC8" w:rsidRPr="001C1BC8" w:rsidRDefault="001C1BC8" w:rsidP="001C1BC8">
      <w:pPr>
        <w:jc w:val="both"/>
        <w:rPr>
          <w:b/>
          <w:sz w:val="32"/>
          <w:szCs w:val="40"/>
        </w:rPr>
      </w:pPr>
    </w:p>
    <w:p w14:paraId="30CC07CC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49945441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5A71129C" w14:textId="736714BB" w:rsidR="00744CB8" w:rsidRPr="0069273D" w:rsidRDefault="00E45F7E" w:rsidP="00744CB8">
      <w:pPr>
        <w:jc w:val="both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inline distT="0" distB="0" distL="0" distR="0" wp14:anchorId="2A86A959" wp14:editId="44790FFC">
            <wp:extent cx="5257800" cy="5651500"/>
            <wp:effectExtent l="0" t="0" r="0" b="12700"/>
            <wp:docPr id="1" name="Picture 1" descr="../../../../../Desktop/Screen%20Shot%202017-07-10%20at%205.55.2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10%20at%205.55.2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D213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44FEEFDB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03446CF1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73141EDB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65F0B870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5EE07B6D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64EBDD29" w14:textId="1EB56141" w:rsidR="00744CB8" w:rsidRPr="00E45F7E" w:rsidRDefault="00E45F7E" w:rsidP="00452EEA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Bubble Sort’s concrete component is this:</w:t>
      </w:r>
    </w:p>
    <w:p w14:paraId="50AAEFA8" w14:textId="043280C5" w:rsidR="00A17CD8" w:rsidRPr="0069273D" w:rsidRDefault="00E45F7E" w:rsidP="00A17CD8">
      <w:pPr>
        <w:pStyle w:val="ListParagraph"/>
        <w:ind w:left="1080"/>
        <w:jc w:val="both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2082B200" wp14:editId="50F378D3">
            <wp:extent cx="3403600" cy="5448300"/>
            <wp:effectExtent l="0" t="0" r="0" b="12700"/>
            <wp:docPr id="6" name="Picture 6" descr="../../Screen%20Shot%202017-06-29%20at%2012.2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6-29%20at%2012.29.3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AD41" w14:textId="2F60CCD0" w:rsidR="008A1732" w:rsidRPr="0069273D" w:rsidRDefault="008A1732" w:rsidP="00744CB8">
      <w:pPr>
        <w:pStyle w:val="ListParagraph"/>
        <w:ind w:left="1080"/>
        <w:jc w:val="center"/>
        <w:rPr>
          <w:b/>
          <w:sz w:val="32"/>
          <w:szCs w:val="40"/>
        </w:rPr>
      </w:pPr>
    </w:p>
    <w:p w14:paraId="75A1806A" w14:textId="4390A846" w:rsidR="008A1732" w:rsidRPr="0069273D" w:rsidRDefault="008A1732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6CAF7FDF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23C98F6A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068FA3A9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67D350B4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0F7790D7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2"/>
          <w:szCs w:val="40"/>
        </w:rPr>
      </w:pPr>
    </w:p>
    <w:p w14:paraId="2CF8E15B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6A29C2BE" w14:textId="6B56FDC1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The </w:t>
      </w:r>
      <w:r w:rsidRPr="0069273D">
        <w:rPr>
          <w:b/>
          <w:sz w:val="32"/>
          <w:szCs w:val="40"/>
          <w:highlight w:val="yellow"/>
        </w:rPr>
        <w:t>PROBLEM</w:t>
      </w:r>
      <w:r w:rsidRPr="0069273D">
        <w:rPr>
          <w:b/>
          <w:sz w:val="32"/>
          <w:szCs w:val="40"/>
        </w:rPr>
        <w:t xml:space="preserve"> </w:t>
      </w:r>
      <w:r w:rsidR="00E45F7E">
        <w:rPr>
          <w:b/>
          <w:sz w:val="32"/>
          <w:szCs w:val="40"/>
        </w:rPr>
        <w:t>is:</w:t>
      </w:r>
    </w:p>
    <w:p w14:paraId="5A25C064" w14:textId="7DBF1120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Well, the component catalog currently has Mergesort, QuickSort and the newly added BubbleSort under the same abstract component SORT which is </w:t>
      </w:r>
      <w:r w:rsidRPr="0069273D">
        <w:rPr>
          <w:b/>
          <w:sz w:val="32"/>
          <w:szCs w:val="40"/>
          <w:highlight w:val="red"/>
        </w:rPr>
        <w:t>WRONG</w:t>
      </w:r>
      <w:r w:rsidRPr="0069273D">
        <w:rPr>
          <w:b/>
          <w:sz w:val="32"/>
          <w:szCs w:val="40"/>
        </w:rPr>
        <w:t>.</w:t>
      </w:r>
    </w:p>
    <w:p w14:paraId="3A60E07F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7879B541" w14:textId="4B03E36D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6"/>
          <w:szCs w:val="40"/>
        </w:rPr>
      </w:pPr>
      <w:r w:rsidRPr="0069273D">
        <w:rPr>
          <w:b/>
          <w:sz w:val="36"/>
          <w:szCs w:val="40"/>
          <w:highlight w:val="green"/>
        </w:rPr>
        <w:t>SOLUTION:</w:t>
      </w:r>
    </w:p>
    <w:p w14:paraId="2E87602C" w14:textId="632D600D" w:rsidR="004A5FCE" w:rsidRPr="00E45F7E" w:rsidRDefault="00744CB8" w:rsidP="004A5FCE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 are creating a new </w:t>
      </w:r>
      <w:r w:rsidRPr="0069273D">
        <w:rPr>
          <w:b/>
          <w:sz w:val="32"/>
          <w:szCs w:val="40"/>
          <w:highlight w:val="yellow"/>
        </w:rPr>
        <w:t>TAXONOMY HIERARCHY MODEL</w:t>
      </w:r>
      <w:r w:rsidR="000E5A6C" w:rsidRPr="0069273D">
        <w:rPr>
          <w:b/>
          <w:sz w:val="32"/>
          <w:szCs w:val="40"/>
          <w:highlight w:val="yellow"/>
        </w:rPr>
        <w:t xml:space="preserve"> (THM)</w:t>
      </w:r>
      <w:r w:rsidR="00EE5D6E" w:rsidRPr="0069273D">
        <w:rPr>
          <w:b/>
          <w:sz w:val="32"/>
          <w:szCs w:val="40"/>
        </w:rPr>
        <w:t xml:space="preserve"> for exporting these changes that will help maintaining a good consistency of components and versioning.</w:t>
      </w:r>
    </w:p>
    <w:p w14:paraId="47ACECCD" w14:textId="4342ED24" w:rsidR="000E5A6C" w:rsidRPr="0069273D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 </w:t>
      </w:r>
      <w:r w:rsidR="00E45F7E">
        <w:rPr>
          <w:b/>
          <w:sz w:val="32"/>
          <w:szCs w:val="40"/>
        </w:rPr>
        <w:t>had export</w:t>
      </w:r>
      <w:r w:rsidRPr="0069273D">
        <w:rPr>
          <w:b/>
          <w:sz w:val="32"/>
          <w:szCs w:val="40"/>
        </w:rPr>
        <w:t xml:space="preserve"> SORT_V1 and QuickSort and MergeSort under it along with their canonical instances.</w:t>
      </w:r>
    </w:p>
    <w:p w14:paraId="45BB08B3" w14:textId="77777777" w:rsidR="000E5A6C" w:rsidRPr="0069273D" w:rsidRDefault="000E5A6C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521DE38" w14:textId="0B965D34" w:rsidR="004A5FCE" w:rsidRPr="0069273D" w:rsidRDefault="004A5FCE" w:rsidP="00EF5BB2">
      <w:pPr>
        <w:pStyle w:val="ListParagraph"/>
        <w:ind w:left="1080"/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22824D96" wp14:editId="7BE74815">
            <wp:extent cx="4216400" cy="4051300"/>
            <wp:effectExtent l="0" t="0" r="0" b="12700"/>
            <wp:docPr id="7" name="Picture 7" descr="../../Screen%20Shot%202017-06-29%20at%2012.46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6-29%20at%2012.46.1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E53B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3A4EEF1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96F333E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2EA28AA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C26DBF9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9D1AD9C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BFDFE75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55E31B8B" w14:textId="06DDD8DD" w:rsidR="000E5A6C" w:rsidRPr="0069273D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>We will now export SORT_V2 with BubbleSort under it along with the canonical instance.</w:t>
      </w:r>
    </w:p>
    <w:p w14:paraId="360E4808" w14:textId="77777777" w:rsidR="00EF5BB2" w:rsidRPr="0069273D" w:rsidRDefault="00EF5BB2" w:rsidP="00EF5BB2">
      <w:pPr>
        <w:pStyle w:val="ListParagraph"/>
        <w:ind w:left="1080"/>
        <w:jc w:val="both"/>
        <w:rPr>
          <w:b/>
          <w:sz w:val="32"/>
          <w:szCs w:val="40"/>
        </w:rPr>
      </w:pPr>
    </w:p>
    <w:p w14:paraId="5CEE3352" w14:textId="77777777" w:rsidR="00EF5BB2" w:rsidRPr="0069273D" w:rsidRDefault="00EF5BB2" w:rsidP="00EF5BB2">
      <w:pPr>
        <w:pStyle w:val="ListParagraph"/>
        <w:ind w:left="1080"/>
        <w:jc w:val="both"/>
        <w:rPr>
          <w:b/>
          <w:sz w:val="32"/>
          <w:szCs w:val="40"/>
        </w:rPr>
      </w:pPr>
    </w:p>
    <w:p w14:paraId="265A176C" w14:textId="2D4E75E9" w:rsidR="000E5A6C" w:rsidRPr="0069273D" w:rsidRDefault="00EF5BB2" w:rsidP="00EF5BB2">
      <w:pPr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32A5388B" wp14:editId="42C57CB8">
            <wp:extent cx="4152900" cy="2933700"/>
            <wp:effectExtent l="0" t="0" r="12700" b="12700"/>
            <wp:docPr id="8" name="Picture 8" descr="../../Screen%20Shot%202017-06-29%20at%2012.49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6-29%20at%2012.49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9E9A" w14:textId="77777777" w:rsidR="004A5FCE" w:rsidRPr="0069273D" w:rsidRDefault="004A5FCE" w:rsidP="000E5A6C">
      <w:pPr>
        <w:jc w:val="both"/>
        <w:rPr>
          <w:b/>
          <w:sz w:val="32"/>
          <w:szCs w:val="40"/>
        </w:rPr>
      </w:pPr>
    </w:p>
    <w:p w14:paraId="33498402" w14:textId="1151D649" w:rsidR="000E5A6C" w:rsidRPr="0069273D" w:rsidRDefault="000E5A6C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A0DCB5B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933B784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10141DEB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ECC877A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7763B9F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0179C89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4DD0A64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2E3F493C" w14:textId="77777777" w:rsidR="004A5FCE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79905ECF" w14:textId="77777777" w:rsidR="00E45F7E" w:rsidRDefault="00E45F7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2921825" w14:textId="77777777" w:rsidR="00E45F7E" w:rsidRDefault="00E45F7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29B5217A" w14:textId="77777777" w:rsidR="00E45F7E" w:rsidRPr="0069273D" w:rsidRDefault="00E45F7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5D9A1851" w14:textId="2C65162A" w:rsidR="000E5A6C" w:rsidRPr="0069273D" w:rsidRDefault="000E5A6C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>Further we connect the canonical instances of SORT_V2 to SORT_V1 and say that it is a prov:is revision of SORT_V1.</w:t>
      </w:r>
    </w:p>
    <w:p w14:paraId="26D86B71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6"/>
          <w:szCs w:val="40"/>
        </w:rPr>
      </w:pPr>
    </w:p>
    <w:p w14:paraId="78BA2653" w14:textId="6658DD05" w:rsidR="00E266ED" w:rsidRPr="0069273D" w:rsidRDefault="00E266ED" w:rsidP="00C166DA">
      <w:pPr>
        <w:pStyle w:val="ListParagraph"/>
        <w:ind w:left="1080"/>
        <w:jc w:val="both"/>
        <w:rPr>
          <w:b/>
          <w:sz w:val="32"/>
          <w:szCs w:val="40"/>
        </w:rPr>
      </w:pPr>
    </w:p>
    <w:p w14:paraId="04AC979E" w14:textId="59333BAE" w:rsidR="005E0BB6" w:rsidRPr="0069273D" w:rsidRDefault="00C166DA" w:rsidP="005E0BB6">
      <w:pPr>
        <w:jc w:val="both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52A6200F" wp14:editId="7742636B">
            <wp:extent cx="5930900" cy="2974340"/>
            <wp:effectExtent l="0" t="0" r="12700" b="0"/>
            <wp:docPr id="10" name="Picture 10" descr="../../Screen%20Shot%202017-06-29%20at%2012.5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6-29%20at%2012.52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8B9A" w14:textId="77777777" w:rsidR="005E0BB6" w:rsidRPr="0069273D" w:rsidRDefault="005E0BB6" w:rsidP="005E0BB6">
      <w:pPr>
        <w:jc w:val="both"/>
        <w:rPr>
          <w:b/>
          <w:sz w:val="32"/>
          <w:szCs w:val="40"/>
        </w:rPr>
      </w:pPr>
    </w:p>
    <w:p w14:paraId="4E8CD4F9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0BD33C89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41C612B6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66C899C5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38C0099C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3A3D86DB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2C26BF8E" w14:textId="77777777" w:rsidR="00EA5B9B" w:rsidRDefault="00EA5B9B">
      <w:pPr>
        <w:rPr>
          <w:b/>
          <w:sz w:val="32"/>
          <w:szCs w:val="40"/>
        </w:rPr>
      </w:pPr>
    </w:p>
    <w:p w14:paraId="4977B8FC" w14:textId="77777777" w:rsidR="00457796" w:rsidRDefault="00457796">
      <w:pPr>
        <w:rPr>
          <w:b/>
          <w:sz w:val="32"/>
          <w:szCs w:val="40"/>
        </w:rPr>
      </w:pPr>
    </w:p>
    <w:p w14:paraId="1100807A" w14:textId="77777777" w:rsidR="00457796" w:rsidRDefault="00457796">
      <w:pPr>
        <w:rPr>
          <w:b/>
          <w:sz w:val="32"/>
          <w:szCs w:val="40"/>
        </w:rPr>
      </w:pPr>
    </w:p>
    <w:p w14:paraId="5B4D957F" w14:textId="77777777" w:rsidR="00457796" w:rsidRDefault="00457796">
      <w:pPr>
        <w:rPr>
          <w:b/>
          <w:sz w:val="32"/>
          <w:szCs w:val="40"/>
        </w:rPr>
      </w:pPr>
    </w:p>
    <w:p w14:paraId="4A6D066C" w14:textId="77777777" w:rsidR="00457796" w:rsidRDefault="00457796">
      <w:pPr>
        <w:rPr>
          <w:b/>
          <w:sz w:val="32"/>
          <w:szCs w:val="40"/>
        </w:rPr>
      </w:pPr>
    </w:p>
    <w:p w14:paraId="539C3C8B" w14:textId="77777777" w:rsidR="00457796" w:rsidRDefault="00457796">
      <w:pPr>
        <w:rPr>
          <w:b/>
          <w:sz w:val="32"/>
          <w:szCs w:val="40"/>
        </w:rPr>
      </w:pPr>
    </w:p>
    <w:p w14:paraId="2BCB7C23" w14:textId="77777777" w:rsidR="00457796" w:rsidRDefault="00457796">
      <w:pPr>
        <w:rPr>
          <w:b/>
          <w:sz w:val="32"/>
          <w:szCs w:val="40"/>
        </w:rPr>
      </w:pPr>
    </w:p>
    <w:p w14:paraId="386603D0" w14:textId="77777777" w:rsidR="00457796" w:rsidRDefault="00457796">
      <w:pPr>
        <w:rPr>
          <w:b/>
          <w:sz w:val="32"/>
          <w:szCs w:val="40"/>
        </w:rPr>
      </w:pPr>
    </w:p>
    <w:p w14:paraId="3CAD05C6" w14:textId="77777777" w:rsidR="00457796" w:rsidRDefault="00457796">
      <w:pPr>
        <w:rPr>
          <w:b/>
          <w:sz w:val="32"/>
          <w:szCs w:val="40"/>
        </w:rPr>
      </w:pPr>
    </w:p>
    <w:p w14:paraId="54C35425" w14:textId="77777777" w:rsidR="00457796" w:rsidRDefault="00457796">
      <w:pPr>
        <w:rPr>
          <w:b/>
          <w:sz w:val="32"/>
          <w:szCs w:val="40"/>
        </w:rPr>
      </w:pPr>
    </w:p>
    <w:p w14:paraId="1C9DA461" w14:textId="77777777" w:rsidR="00457796" w:rsidRDefault="00457796" w:rsidP="00457796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highlight w:val="lightGray"/>
        </w:rPr>
        <w:t>VALIDATION TEST EXPECTATIONS</w:t>
      </w:r>
      <w:r w:rsidRPr="007D645C">
        <w:rPr>
          <w:b/>
          <w:sz w:val="28"/>
          <w:szCs w:val="40"/>
          <w:highlight w:val="lightGray"/>
        </w:rPr>
        <w:t>:</w:t>
      </w:r>
    </w:p>
    <w:p w14:paraId="66B7DE59" w14:textId="77777777" w:rsidR="00457796" w:rsidRDefault="00457796" w:rsidP="00457796">
      <w:pPr>
        <w:jc w:val="center"/>
        <w:rPr>
          <w:b/>
          <w:sz w:val="28"/>
          <w:szCs w:val="40"/>
        </w:rPr>
      </w:pPr>
    </w:p>
    <w:p w14:paraId="647FF9C3" w14:textId="3B8EC403" w:rsidR="00457796" w:rsidRDefault="00E3512E" w:rsidP="00E3512E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Scenario-2’s main goal is to handle the versioning of components.</w:t>
      </w:r>
    </w:p>
    <w:p w14:paraId="5B0DCD6D" w14:textId="70C06DCD" w:rsidR="00E3512E" w:rsidRDefault="00E3512E" w:rsidP="00E3512E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The code’s most important factor is to identify the component coming from the template is </w:t>
      </w:r>
      <w:r w:rsidR="00351B32">
        <w:rPr>
          <w:b/>
          <w:sz w:val="32"/>
          <w:szCs w:val="40"/>
        </w:rPr>
        <w:t>an abstract component or a concrete component.</w:t>
      </w:r>
    </w:p>
    <w:p w14:paraId="7BB1D835" w14:textId="5E049857" w:rsidR="00351B32" w:rsidRDefault="00351B32" w:rsidP="00E3512E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How do you manage this?</w:t>
      </w:r>
    </w:p>
    <w:p w14:paraId="214137C1" w14:textId="65F535E1" w:rsidR="00351B32" w:rsidRDefault="00351B32" w:rsidP="00351B32">
      <w:pPr>
        <w:pStyle w:val="ListParagraph"/>
        <w:ind w:left="1080"/>
        <w:rPr>
          <w:b/>
          <w:sz w:val="32"/>
          <w:szCs w:val="40"/>
        </w:rPr>
      </w:pPr>
      <w:r>
        <w:rPr>
          <w:b/>
          <w:sz w:val="32"/>
          <w:szCs w:val="40"/>
        </w:rPr>
        <w:t>The way I have done this is. Go through all the components and create 2 hash-sets (one for abstract components and the</w:t>
      </w:r>
      <w:r w:rsidR="007E7837">
        <w:rPr>
          <w:b/>
          <w:sz w:val="32"/>
          <w:szCs w:val="40"/>
        </w:rPr>
        <w:t xml:space="preserve"> other for concrete components)</w:t>
      </w:r>
      <w:r>
        <w:rPr>
          <w:b/>
          <w:sz w:val="32"/>
          <w:szCs w:val="40"/>
        </w:rPr>
        <w:t xml:space="preserve">. The first time I go through all the components, I put only the abstract components in the hash-set1. </w:t>
      </w:r>
      <w:r w:rsidR="007E7837">
        <w:rPr>
          <w:b/>
          <w:sz w:val="32"/>
          <w:szCs w:val="40"/>
        </w:rPr>
        <w:t xml:space="preserve">The second time I go through components, I only add the concrete components in hash-set2 and check if their abstract components are present in hash-set1. If yes, I delete them from there. </w:t>
      </w:r>
    </w:p>
    <w:p w14:paraId="5C3A62BA" w14:textId="17B157E6" w:rsidR="00276191" w:rsidRDefault="00276191" w:rsidP="00276191">
      <w:pPr>
        <w:pStyle w:val="ListParagraph"/>
        <w:numPr>
          <w:ilvl w:val="0"/>
          <w:numId w:val="4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Now, we have 2 lists of abstract comps and concrete comps. Hence, we partition the scenario in 2 cases, either abstract or concrete case.</w:t>
      </w:r>
    </w:p>
    <w:p w14:paraId="7BFB515F" w14:textId="77777777" w:rsidR="009B6210" w:rsidRDefault="009B6210" w:rsidP="009B6210">
      <w:pPr>
        <w:pStyle w:val="ListParagraph"/>
        <w:ind w:left="1080"/>
        <w:rPr>
          <w:b/>
          <w:sz w:val="32"/>
          <w:szCs w:val="40"/>
        </w:rPr>
      </w:pPr>
    </w:p>
    <w:p w14:paraId="6AAA05E7" w14:textId="6C7DED67" w:rsidR="00276191" w:rsidRPr="00276191" w:rsidRDefault="00276191" w:rsidP="00276191">
      <w:pPr>
        <w:pStyle w:val="ListParagraph"/>
        <w:numPr>
          <w:ilvl w:val="0"/>
          <w:numId w:val="4"/>
        </w:numPr>
        <w:rPr>
          <w:b/>
          <w:sz w:val="32"/>
          <w:szCs w:val="40"/>
          <w:highlight w:val="yellow"/>
        </w:rPr>
      </w:pPr>
      <w:r w:rsidRPr="00276191">
        <w:rPr>
          <w:b/>
          <w:sz w:val="32"/>
          <w:szCs w:val="40"/>
          <w:highlight w:val="yellow"/>
        </w:rPr>
        <w:t>Abstract case:</w:t>
      </w:r>
    </w:p>
    <w:p w14:paraId="0985C908" w14:textId="1A79F828" w:rsidR="00276191" w:rsidRDefault="00276191" w:rsidP="00276191">
      <w:pPr>
        <w:pStyle w:val="ListParagraph"/>
        <w:numPr>
          <w:ilvl w:val="0"/>
          <w:numId w:val="8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First find the abstract names that are common to the one we have. If there are none, we created a new version and export it.</w:t>
      </w:r>
    </w:p>
    <w:p w14:paraId="5431DF10" w14:textId="0F716E28" w:rsidR="00276191" w:rsidRDefault="00276191" w:rsidP="00276191">
      <w:pPr>
        <w:pStyle w:val="ListParagraph"/>
        <w:numPr>
          <w:ilvl w:val="0"/>
          <w:numId w:val="8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If we have names that are common and they match the number of inputs and outputs to the ones that are present in the taxonomy model, then no export since there is a match.</w:t>
      </w:r>
    </w:p>
    <w:p w14:paraId="7C10D249" w14:textId="29A2A430" w:rsidR="00276191" w:rsidRDefault="00276191" w:rsidP="00276191">
      <w:pPr>
        <w:pStyle w:val="ListParagraph"/>
        <w:numPr>
          <w:ilvl w:val="0"/>
          <w:numId w:val="8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If they do no match, we need to export the latest version to the previous ones and we link a prov: revision Of property also to the latest version from the newest version that we have now.</w:t>
      </w:r>
    </w:p>
    <w:p w14:paraId="15078D36" w14:textId="77777777" w:rsidR="00276191" w:rsidRDefault="00276191" w:rsidP="00276191">
      <w:pPr>
        <w:rPr>
          <w:b/>
          <w:sz w:val="32"/>
          <w:szCs w:val="40"/>
        </w:rPr>
      </w:pPr>
    </w:p>
    <w:p w14:paraId="31756D3B" w14:textId="77777777" w:rsidR="00276191" w:rsidRPr="00276191" w:rsidRDefault="00276191" w:rsidP="00276191">
      <w:pPr>
        <w:rPr>
          <w:b/>
          <w:sz w:val="32"/>
          <w:szCs w:val="40"/>
        </w:rPr>
      </w:pPr>
    </w:p>
    <w:p w14:paraId="3D609C69" w14:textId="04770AC5" w:rsidR="00276191" w:rsidRPr="00276191" w:rsidRDefault="00276191" w:rsidP="00276191">
      <w:pPr>
        <w:pStyle w:val="ListParagraph"/>
        <w:numPr>
          <w:ilvl w:val="0"/>
          <w:numId w:val="4"/>
        </w:numPr>
        <w:rPr>
          <w:b/>
          <w:sz w:val="32"/>
          <w:szCs w:val="40"/>
          <w:highlight w:val="yellow"/>
        </w:rPr>
      </w:pPr>
      <w:r w:rsidRPr="00276191">
        <w:rPr>
          <w:b/>
          <w:sz w:val="32"/>
          <w:szCs w:val="40"/>
          <w:highlight w:val="yellow"/>
        </w:rPr>
        <w:t>Concrete</w:t>
      </w:r>
      <w:r w:rsidRPr="00276191">
        <w:rPr>
          <w:b/>
          <w:sz w:val="32"/>
          <w:szCs w:val="40"/>
          <w:highlight w:val="yellow"/>
        </w:rPr>
        <w:t xml:space="preserve"> case:</w:t>
      </w:r>
    </w:p>
    <w:p w14:paraId="3E5D3EE9" w14:textId="2955B4B9" w:rsidR="00276191" w:rsidRPr="00276191" w:rsidRDefault="00276191" w:rsidP="00276191">
      <w:pPr>
        <w:pStyle w:val="ListParagraph"/>
        <w:numPr>
          <w:ilvl w:val="0"/>
          <w:numId w:val="9"/>
        </w:numPr>
        <w:rPr>
          <w:b/>
          <w:sz w:val="32"/>
          <w:szCs w:val="40"/>
        </w:rPr>
      </w:pPr>
      <w:r w:rsidRPr="00276191">
        <w:rPr>
          <w:b/>
          <w:sz w:val="32"/>
          <w:szCs w:val="40"/>
        </w:rPr>
        <w:t xml:space="preserve">First find the </w:t>
      </w:r>
      <w:r>
        <w:rPr>
          <w:b/>
          <w:sz w:val="32"/>
          <w:szCs w:val="40"/>
        </w:rPr>
        <w:t>concrete</w:t>
      </w:r>
      <w:r w:rsidRPr="00276191">
        <w:rPr>
          <w:b/>
          <w:sz w:val="32"/>
          <w:szCs w:val="40"/>
        </w:rPr>
        <w:t xml:space="preserve"> names that are common to the one we have. </w:t>
      </w:r>
      <w:r>
        <w:rPr>
          <w:b/>
          <w:sz w:val="32"/>
          <w:szCs w:val="40"/>
        </w:rPr>
        <w:t>Next, find the common abstract component names to the one we have with us.</w:t>
      </w:r>
    </w:p>
    <w:p w14:paraId="1A435786" w14:textId="0263AD2D" w:rsidR="00276191" w:rsidRDefault="00276191" w:rsidP="00276191">
      <w:pPr>
        <w:pStyle w:val="ListParagraph"/>
        <w:numPr>
          <w:ilvl w:val="0"/>
          <w:numId w:val="9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If both</w:t>
      </w:r>
      <w:r w:rsidR="0002520B">
        <w:rPr>
          <w:b/>
          <w:sz w:val="32"/>
          <w:szCs w:val="40"/>
        </w:rPr>
        <w:t xml:space="preserve"> (similar names for the abs and concrete comps)</w:t>
      </w:r>
      <w:r>
        <w:rPr>
          <w:b/>
          <w:sz w:val="32"/>
          <w:szCs w:val="40"/>
        </w:rPr>
        <w:t xml:space="preserve"> are zero, this is a completely new component, so export the concrete component and its abstract component separately as version1.</w:t>
      </w:r>
    </w:p>
    <w:p w14:paraId="050B9631" w14:textId="4B6457A6" w:rsidR="00276191" w:rsidRDefault="00276191" w:rsidP="00276191">
      <w:pPr>
        <w:pStyle w:val="ListParagraph"/>
        <w:numPr>
          <w:ilvl w:val="0"/>
          <w:numId w:val="9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If the </w:t>
      </w:r>
      <w:r>
        <w:rPr>
          <w:b/>
          <w:sz w:val="32"/>
          <w:szCs w:val="40"/>
        </w:rPr>
        <w:t xml:space="preserve">similar </w:t>
      </w:r>
      <w:r>
        <w:rPr>
          <w:b/>
          <w:sz w:val="32"/>
          <w:szCs w:val="40"/>
        </w:rPr>
        <w:t xml:space="preserve">concrete names are zero but the similar abstract names are not zero, then </w:t>
      </w:r>
      <w:r w:rsidR="00A31BBC">
        <w:rPr>
          <w:b/>
          <w:sz w:val="32"/>
          <w:szCs w:val="40"/>
        </w:rPr>
        <w:t xml:space="preserve">we have to find if our concrete comp has the same number of inputs and outputs as the abstract comps that are similar. If we find a match anywhere then, we export our concrete component as a subclass of that Abstract component. If one the other hand they don’t match anywhere, then we export the </w:t>
      </w:r>
      <w:r w:rsidR="0002520B">
        <w:rPr>
          <w:b/>
          <w:sz w:val="32"/>
          <w:szCs w:val="40"/>
        </w:rPr>
        <w:t>both (abstract and concrete comps) of them with the latest versions of the abstract component.</w:t>
      </w:r>
    </w:p>
    <w:p w14:paraId="53ADBE24" w14:textId="10F2A6D9" w:rsidR="0002520B" w:rsidRDefault="0002520B" w:rsidP="00276191">
      <w:pPr>
        <w:pStyle w:val="ListParagraph"/>
        <w:numPr>
          <w:ilvl w:val="0"/>
          <w:numId w:val="9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If the similar names for the abs comp and concrete comps are non-zero then we </w:t>
      </w:r>
      <w:r w:rsidR="0070654B">
        <w:rPr>
          <w:b/>
          <w:sz w:val="32"/>
          <w:szCs w:val="40"/>
        </w:rPr>
        <w:t xml:space="preserve">check if the concrete comp we have is similar in inputs and outputs to the abs comps in the Taxonomy Model. If there is a match, then we don’t have to export anything. If there is no match, then we have export a new version for the abs comp and concrete comp. </w:t>
      </w:r>
    </w:p>
    <w:p w14:paraId="58973F34" w14:textId="77777777" w:rsidR="00276191" w:rsidRDefault="00276191" w:rsidP="0070654B">
      <w:pPr>
        <w:pStyle w:val="ListParagraph"/>
        <w:ind w:left="1440"/>
        <w:rPr>
          <w:b/>
          <w:sz w:val="32"/>
          <w:szCs w:val="40"/>
        </w:rPr>
      </w:pPr>
    </w:p>
    <w:p w14:paraId="52E1DFF9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3E5A3B02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2696969E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7A1CEB89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4284D331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7CA6D258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26E0681D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0A06FAFA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48D70583" w14:textId="77777777" w:rsidR="009B6210" w:rsidRDefault="009B6210" w:rsidP="0070654B">
      <w:pPr>
        <w:pStyle w:val="ListParagraph"/>
        <w:ind w:left="1440"/>
        <w:rPr>
          <w:b/>
          <w:sz w:val="32"/>
          <w:szCs w:val="40"/>
        </w:rPr>
      </w:pPr>
    </w:p>
    <w:p w14:paraId="47F781BD" w14:textId="736DA118" w:rsidR="0070654B" w:rsidRDefault="0070654B" w:rsidP="0070654B">
      <w:pPr>
        <w:pStyle w:val="ListParagraph"/>
        <w:ind w:left="1440"/>
        <w:rPr>
          <w:b/>
          <w:sz w:val="32"/>
          <w:szCs w:val="40"/>
        </w:rPr>
      </w:pPr>
      <w:r w:rsidRPr="009B6210">
        <w:rPr>
          <w:b/>
          <w:sz w:val="32"/>
          <w:szCs w:val="40"/>
          <w:highlight w:val="yellow"/>
        </w:rPr>
        <w:t>Example Case</w:t>
      </w:r>
      <w:r w:rsidR="009B6210">
        <w:rPr>
          <w:b/>
          <w:sz w:val="32"/>
          <w:szCs w:val="40"/>
          <w:highlight w:val="yellow"/>
        </w:rPr>
        <w:t>s</w:t>
      </w:r>
      <w:bookmarkStart w:id="0" w:name="_GoBack"/>
      <w:bookmarkEnd w:id="0"/>
      <w:r w:rsidRPr="009B6210">
        <w:rPr>
          <w:b/>
          <w:sz w:val="32"/>
          <w:szCs w:val="40"/>
          <w:highlight w:val="yellow"/>
        </w:rPr>
        <w:t>:</w:t>
      </w:r>
    </w:p>
    <w:p w14:paraId="7D38FE42" w14:textId="591101F8" w:rsidR="0070654B" w:rsidRDefault="0070654B" w:rsidP="0070654B">
      <w:pPr>
        <w:pStyle w:val="ListParagraph"/>
        <w:numPr>
          <w:ilvl w:val="0"/>
          <w:numId w:val="10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Let’s say we have a component Bubble-Sort that is a concrete comp of the abs comp SORT. Bubble-Sort has 1 input and 1 output. Now, we export a workflow with this. We will thereby export the </w:t>
      </w:r>
      <w:r>
        <w:rPr>
          <w:b/>
          <w:sz w:val="32"/>
          <w:szCs w:val="40"/>
        </w:rPr>
        <w:t>Bubble-Sort</w:t>
      </w:r>
      <w:r>
        <w:rPr>
          <w:b/>
          <w:sz w:val="32"/>
          <w:szCs w:val="40"/>
        </w:rPr>
        <w:t>_V1 concrete comp and its abs comp SORT as SORT_V1.</w:t>
      </w:r>
    </w:p>
    <w:p w14:paraId="4B542325" w14:textId="77777777" w:rsidR="009B6210" w:rsidRDefault="009B6210" w:rsidP="009B6210">
      <w:pPr>
        <w:rPr>
          <w:b/>
          <w:sz w:val="32"/>
          <w:szCs w:val="40"/>
        </w:rPr>
      </w:pPr>
    </w:p>
    <w:p w14:paraId="5AE3091F" w14:textId="77777777" w:rsidR="009B6210" w:rsidRPr="009B6210" w:rsidRDefault="009B6210" w:rsidP="009B6210">
      <w:pPr>
        <w:rPr>
          <w:b/>
          <w:sz w:val="32"/>
          <w:szCs w:val="40"/>
        </w:rPr>
      </w:pPr>
    </w:p>
    <w:p w14:paraId="1CE55BCE" w14:textId="56DF307E" w:rsidR="0070654B" w:rsidRDefault="0070654B" w:rsidP="0070654B">
      <w:pPr>
        <w:pStyle w:val="ListParagraph"/>
        <w:numPr>
          <w:ilvl w:val="0"/>
          <w:numId w:val="10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If we change this component now to have an extra parameter, then we will export </w:t>
      </w:r>
      <w:r>
        <w:rPr>
          <w:b/>
          <w:sz w:val="32"/>
          <w:szCs w:val="40"/>
        </w:rPr>
        <w:t>Bubble-Sort</w:t>
      </w:r>
      <w:r>
        <w:rPr>
          <w:b/>
          <w:sz w:val="32"/>
          <w:szCs w:val="40"/>
        </w:rPr>
        <w:t xml:space="preserve">_V2 under its SORT_V2 with 1 </w:t>
      </w:r>
      <w:r w:rsidR="009B6210">
        <w:rPr>
          <w:b/>
          <w:sz w:val="32"/>
          <w:szCs w:val="40"/>
        </w:rPr>
        <w:t xml:space="preserve">input, 1 output and 1 parameter and we further link it to SORT_V1 and </w:t>
      </w:r>
      <w:r w:rsidR="009B6210">
        <w:rPr>
          <w:b/>
          <w:sz w:val="32"/>
          <w:szCs w:val="40"/>
        </w:rPr>
        <w:t>Bubble-Sort_V1</w:t>
      </w:r>
      <w:r w:rsidR="009B6210">
        <w:rPr>
          <w:b/>
          <w:sz w:val="32"/>
          <w:szCs w:val="40"/>
        </w:rPr>
        <w:t>.</w:t>
      </w:r>
    </w:p>
    <w:p w14:paraId="07404A87" w14:textId="5C2E4354" w:rsidR="0070654B" w:rsidRDefault="0070654B" w:rsidP="0070654B">
      <w:pPr>
        <w:pStyle w:val="ListParagraph"/>
        <w:numPr>
          <w:ilvl w:val="0"/>
          <w:numId w:val="10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If we now create a new concrete component Quick-Sort. Now, this </w:t>
      </w:r>
      <w:r>
        <w:rPr>
          <w:b/>
          <w:sz w:val="32"/>
          <w:szCs w:val="40"/>
        </w:rPr>
        <w:t>Quick-Sort</w:t>
      </w:r>
      <w:r>
        <w:rPr>
          <w:b/>
          <w:sz w:val="32"/>
          <w:szCs w:val="40"/>
        </w:rPr>
        <w:t xml:space="preserve"> is having 1 input and 1 output and its under SORT that has 1 input and 1 output. So </w:t>
      </w:r>
      <w:r>
        <w:rPr>
          <w:b/>
          <w:sz w:val="32"/>
          <w:szCs w:val="40"/>
        </w:rPr>
        <w:t>Quick-Sort</w:t>
      </w:r>
      <w:r>
        <w:rPr>
          <w:b/>
          <w:sz w:val="32"/>
          <w:szCs w:val="40"/>
        </w:rPr>
        <w:t xml:space="preserve"> will be exported as a subclass of the SORT_V1.</w:t>
      </w:r>
    </w:p>
    <w:p w14:paraId="1337BBDA" w14:textId="0F056375" w:rsidR="0070654B" w:rsidRDefault="0070654B" w:rsidP="0070654B">
      <w:pPr>
        <w:pStyle w:val="ListParagraph"/>
        <w:numPr>
          <w:ilvl w:val="0"/>
          <w:numId w:val="10"/>
        </w:numPr>
        <w:rPr>
          <w:b/>
          <w:sz w:val="32"/>
          <w:szCs w:val="40"/>
        </w:rPr>
      </w:pPr>
      <w:r>
        <w:rPr>
          <w:b/>
          <w:sz w:val="32"/>
          <w:szCs w:val="40"/>
        </w:rPr>
        <w:t>If we have a new abs comp SEARCH with 1 input, 1 output and publish a workflow with this. It w</w:t>
      </w:r>
      <w:r w:rsidR="009B6210">
        <w:rPr>
          <w:b/>
          <w:sz w:val="32"/>
          <w:szCs w:val="40"/>
        </w:rPr>
        <w:t xml:space="preserve">ill be added as a new component (SEARCH_V1) </w:t>
      </w:r>
      <w:r>
        <w:rPr>
          <w:b/>
          <w:sz w:val="32"/>
          <w:szCs w:val="40"/>
        </w:rPr>
        <w:t>in the Taxonomy Model. Now, if we change this abs comp SEARCH and add 2 parameters to it and publish a new workflow.</w:t>
      </w:r>
      <w:r w:rsidR="009B6210">
        <w:rPr>
          <w:b/>
          <w:sz w:val="32"/>
          <w:szCs w:val="40"/>
        </w:rPr>
        <w:t xml:space="preserve"> We will have to add it as a new comp (SEARCH_V2) with linking it to SEARCH_V1.</w:t>
      </w:r>
    </w:p>
    <w:p w14:paraId="75D9E300" w14:textId="77777777" w:rsidR="0070654B" w:rsidRDefault="0070654B" w:rsidP="0070654B">
      <w:pPr>
        <w:pStyle w:val="ListParagraph"/>
        <w:ind w:left="1800"/>
        <w:rPr>
          <w:b/>
          <w:sz w:val="32"/>
          <w:szCs w:val="40"/>
        </w:rPr>
      </w:pPr>
    </w:p>
    <w:p w14:paraId="5F819EE6" w14:textId="77777777" w:rsidR="00276191" w:rsidRPr="00276191" w:rsidRDefault="00276191" w:rsidP="00276191">
      <w:pPr>
        <w:pStyle w:val="ListParagraph"/>
        <w:ind w:left="1440"/>
        <w:rPr>
          <w:b/>
          <w:sz w:val="32"/>
          <w:szCs w:val="40"/>
        </w:rPr>
      </w:pPr>
    </w:p>
    <w:sectPr w:rsidR="00276191" w:rsidRPr="00276191" w:rsidSect="003E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3F20"/>
    <w:multiLevelType w:val="hybridMultilevel"/>
    <w:tmpl w:val="E6BC53CA"/>
    <w:lvl w:ilvl="0" w:tplc="EBAA63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CEB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482E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42A3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38CE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4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0B2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90B6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16D7204"/>
    <w:multiLevelType w:val="hybridMultilevel"/>
    <w:tmpl w:val="35046C8A"/>
    <w:lvl w:ilvl="0" w:tplc="C38A1B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467455"/>
    <w:multiLevelType w:val="hybridMultilevel"/>
    <w:tmpl w:val="F8A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B4FBC"/>
    <w:multiLevelType w:val="hybridMultilevel"/>
    <w:tmpl w:val="10225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851123"/>
    <w:multiLevelType w:val="hybridMultilevel"/>
    <w:tmpl w:val="903E0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5C4B52"/>
    <w:multiLevelType w:val="hybridMultilevel"/>
    <w:tmpl w:val="EE9EDB5A"/>
    <w:lvl w:ilvl="0" w:tplc="63E84F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795CDE"/>
    <w:multiLevelType w:val="hybridMultilevel"/>
    <w:tmpl w:val="7C2E8BF2"/>
    <w:lvl w:ilvl="0" w:tplc="60B6BDC4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53CF1"/>
    <w:multiLevelType w:val="hybridMultilevel"/>
    <w:tmpl w:val="62AA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B4B0C"/>
    <w:multiLevelType w:val="hybridMultilevel"/>
    <w:tmpl w:val="2F483A18"/>
    <w:lvl w:ilvl="0" w:tplc="C50ACD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923C32"/>
    <w:multiLevelType w:val="hybridMultilevel"/>
    <w:tmpl w:val="FBA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9B"/>
    <w:rsid w:val="0002520B"/>
    <w:rsid w:val="000E5A6C"/>
    <w:rsid w:val="001C1BC8"/>
    <w:rsid w:val="00276191"/>
    <w:rsid w:val="00351B32"/>
    <w:rsid w:val="003E4293"/>
    <w:rsid w:val="00457796"/>
    <w:rsid w:val="004A5FCE"/>
    <w:rsid w:val="00542D78"/>
    <w:rsid w:val="005E0BB6"/>
    <w:rsid w:val="006003AF"/>
    <w:rsid w:val="0069273D"/>
    <w:rsid w:val="0070654B"/>
    <w:rsid w:val="0071073F"/>
    <w:rsid w:val="00744CB8"/>
    <w:rsid w:val="007E7837"/>
    <w:rsid w:val="008A1732"/>
    <w:rsid w:val="00942288"/>
    <w:rsid w:val="009B6210"/>
    <w:rsid w:val="00A17CD8"/>
    <w:rsid w:val="00A31BBC"/>
    <w:rsid w:val="00A463A0"/>
    <w:rsid w:val="00C166DA"/>
    <w:rsid w:val="00E266ED"/>
    <w:rsid w:val="00E3512E"/>
    <w:rsid w:val="00E45F7E"/>
    <w:rsid w:val="00EA5B9B"/>
    <w:rsid w:val="00EE5D6E"/>
    <w:rsid w:val="00EF5BB2"/>
    <w:rsid w:val="00F6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9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721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Rajen Mehta</dc:creator>
  <cp:keywords/>
  <dc:description/>
  <cp:lastModifiedBy>Tirth Rajen Mehta</cp:lastModifiedBy>
  <cp:revision>7</cp:revision>
  <dcterms:created xsi:type="dcterms:W3CDTF">2017-06-29T18:51:00Z</dcterms:created>
  <dcterms:modified xsi:type="dcterms:W3CDTF">2017-07-14T18:49:00Z</dcterms:modified>
</cp:coreProperties>
</file>