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287B0" w14:textId="77777777" w:rsidR="00E5237A" w:rsidRPr="00360798" w:rsidRDefault="00E5237A" w:rsidP="00E5237A">
      <w:pPr>
        <w:pStyle w:val="Normal1"/>
        <w:spacing w:after="0" w:line="360" w:lineRule="auto"/>
        <w:jc w:val="center"/>
        <w:rPr>
          <w:rFonts w:ascii="Times New Roman" w:eastAsia="Times New Roman" w:hAnsi="Times New Roman" w:cs="Times New Roman"/>
          <w:b/>
          <w:sz w:val="24"/>
          <w:szCs w:val="24"/>
        </w:rPr>
      </w:pPr>
      <w:r w:rsidRPr="00360798">
        <w:rPr>
          <w:rFonts w:ascii="Times New Roman" w:eastAsia="Times New Roman" w:hAnsi="Times New Roman" w:cs="Times New Roman"/>
          <w:b/>
          <w:sz w:val="24"/>
          <w:szCs w:val="24"/>
        </w:rPr>
        <w:t>X-Origin Tutorial</w:t>
      </w:r>
    </w:p>
    <w:p w14:paraId="52EC424E" w14:textId="77777777" w:rsidR="0049554B" w:rsidRPr="00360798" w:rsidRDefault="0049554B" w:rsidP="00E5237A">
      <w:pPr>
        <w:pStyle w:val="Normal1"/>
        <w:spacing w:after="0" w:line="360" w:lineRule="auto"/>
        <w:jc w:val="center"/>
        <w:rPr>
          <w:rFonts w:ascii="Times New Roman" w:eastAsia="Times New Roman" w:hAnsi="Times New Roman" w:cs="Times New Roman"/>
          <w:sz w:val="24"/>
          <w:szCs w:val="24"/>
        </w:rPr>
      </w:pPr>
      <w:r w:rsidRPr="00360798">
        <w:rPr>
          <w:rFonts w:ascii="Times New Roman" w:eastAsia="Times New Roman" w:hAnsi="Times New Roman" w:cs="Times New Roman"/>
          <w:sz w:val="24"/>
          <w:szCs w:val="24"/>
        </w:rPr>
        <w:t>Qixin He and Joyce Rodrigues do Prado</w:t>
      </w:r>
    </w:p>
    <w:p w14:paraId="4CB87C3B" w14:textId="77777777" w:rsidR="0049554B" w:rsidRPr="00360798" w:rsidRDefault="0049554B" w:rsidP="00E5237A">
      <w:pPr>
        <w:pStyle w:val="Normal1"/>
        <w:spacing w:after="0" w:line="360" w:lineRule="auto"/>
        <w:jc w:val="center"/>
        <w:rPr>
          <w:rFonts w:ascii="Times New Roman" w:eastAsia="Times New Roman" w:hAnsi="Times New Roman" w:cs="Times New Roman"/>
          <w:sz w:val="24"/>
          <w:szCs w:val="24"/>
        </w:rPr>
      </w:pPr>
    </w:p>
    <w:p w14:paraId="5C82D1BA" w14:textId="77777777" w:rsidR="00E5237A" w:rsidRPr="00360798" w:rsidRDefault="0049554B"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rPr>
        <w:t xml:space="preserve">This tutorial </w:t>
      </w:r>
      <w:r w:rsidR="00EC2F8F" w:rsidRPr="00360798">
        <w:rPr>
          <w:rFonts w:ascii="Times New Roman" w:hAnsi="Times New Roman"/>
          <w:color w:val="000000"/>
          <w:lang w:val="en-US"/>
        </w:rPr>
        <w:t>gives step-by-step guidance through</w:t>
      </w:r>
      <w:r w:rsidRPr="00360798">
        <w:rPr>
          <w:rFonts w:ascii="Times New Roman" w:hAnsi="Times New Roman"/>
          <w:color w:val="000000"/>
          <w:lang w:val="en-US"/>
        </w:rPr>
        <w:t xml:space="preserve"> the pipeline in estimating origin of past expansions. Before applying the pipeline, users are strongly recommended to examine whether the data contains evidence of past expansion</w:t>
      </w:r>
      <w:r w:rsidR="00D3250A" w:rsidRPr="00360798">
        <w:rPr>
          <w:rFonts w:ascii="Times New Roman" w:hAnsi="Times New Roman"/>
          <w:color w:val="000000"/>
          <w:lang w:val="en-US"/>
        </w:rPr>
        <w:t>s</w:t>
      </w:r>
      <w:r w:rsidRPr="00360798">
        <w:rPr>
          <w:rFonts w:ascii="Times New Roman" w:hAnsi="Times New Roman"/>
          <w:color w:val="000000"/>
          <w:lang w:val="en-US"/>
        </w:rPr>
        <w:t xml:space="preserve"> (details explained below). If so, whether the data represents multiple expansion origins or single origin? The pipeline can be divided in three parts: 1) range expansion simulations over combination of parameter ranges; 2) conversion of summary statistics; and 3) estimation and validation of expansion origins.</w:t>
      </w:r>
      <w:r w:rsidR="00215FC2" w:rsidRPr="00360798">
        <w:rPr>
          <w:rFonts w:ascii="Times New Roman" w:hAnsi="Times New Roman"/>
          <w:color w:val="000000"/>
          <w:lang w:val="en-US"/>
        </w:rPr>
        <w:t xml:space="preserve"> The tutorial will present required input files or scripts at each step. </w:t>
      </w:r>
    </w:p>
    <w:p w14:paraId="21B4B4CC" w14:textId="77777777" w:rsidR="00215FC2" w:rsidRPr="00360798" w:rsidRDefault="00215FC2" w:rsidP="00ED201F">
      <w:pPr>
        <w:spacing w:line="360" w:lineRule="auto"/>
        <w:jc w:val="both"/>
        <w:rPr>
          <w:rFonts w:ascii="Times New Roman" w:hAnsi="Times New Roman"/>
          <w:color w:val="000000"/>
          <w:lang w:val="en-US" w:eastAsia="zh-CN"/>
        </w:rPr>
      </w:pPr>
    </w:p>
    <w:p w14:paraId="2C88C2FD" w14:textId="77777777" w:rsidR="00215FC2" w:rsidRPr="00360798" w:rsidRDefault="00B04608" w:rsidP="00ED201F">
      <w:pPr>
        <w:spacing w:line="360" w:lineRule="auto"/>
        <w:jc w:val="both"/>
        <w:rPr>
          <w:rFonts w:ascii="Times New Roman" w:hAnsi="Times New Roman"/>
          <w:color w:val="000000"/>
          <w:lang w:val="en-US" w:eastAsia="zh-CN"/>
        </w:rPr>
      </w:pPr>
      <w:r>
        <w:rPr>
          <w:rFonts w:ascii="Times New Roman" w:hAnsi="Times New Roman"/>
          <w:noProof/>
          <w:color w:val="000000"/>
          <w:lang w:val="en-US"/>
        </w:rPr>
        <w:drawing>
          <wp:inline distT="0" distB="0" distL="0" distR="0" wp14:anchorId="71AE2A36" wp14:editId="4196601D">
            <wp:extent cx="5486400" cy="407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72255"/>
                    </a:xfrm>
                    <a:prstGeom prst="rect">
                      <a:avLst/>
                    </a:prstGeom>
                    <a:noFill/>
                    <a:ln>
                      <a:noFill/>
                    </a:ln>
                  </pic:spPr>
                </pic:pic>
              </a:graphicData>
            </a:graphic>
          </wp:inline>
        </w:drawing>
      </w:r>
    </w:p>
    <w:p w14:paraId="15AD2553" w14:textId="77777777" w:rsidR="00215FC2" w:rsidRPr="00360798" w:rsidRDefault="00215FC2"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eastAsia="zh-CN"/>
        </w:rPr>
        <w:t xml:space="preserve">Figure 1. Flowchart of X-origin pipeline. </w:t>
      </w:r>
    </w:p>
    <w:p w14:paraId="2E7DAA95" w14:textId="77777777" w:rsidR="00215FC2" w:rsidRPr="00360798" w:rsidRDefault="00215FC2" w:rsidP="00ED201F">
      <w:pPr>
        <w:spacing w:line="360" w:lineRule="auto"/>
        <w:jc w:val="both"/>
        <w:rPr>
          <w:rFonts w:ascii="Times New Roman" w:hAnsi="Times New Roman"/>
          <w:color w:val="000000"/>
          <w:lang w:val="en-US" w:eastAsia="zh-CN"/>
        </w:rPr>
      </w:pPr>
    </w:p>
    <w:p w14:paraId="2605F045" w14:textId="77777777" w:rsidR="00EC2F8F" w:rsidRPr="00360798" w:rsidRDefault="00EC2F8F" w:rsidP="00ED201F">
      <w:pPr>
        <w:spacing w:line="360" w:lineRule="auto"/>
        <w:jc w:val="both"/>
        <w:rPr>
          <w:rFonts w:ascii="Times New Roman" w:hAnsi="Times New Roman"/>
          <w:color w:val="000000"/>
          <w:lang w:val="en-US" w:eastAsia="zh-CN"/>
        </w:rPr>
      </w:pPr>
      <w:r w:rsidRPr="00360798">
        <w:rPr>
          <w:rFonts w:ascii="Times New Roman" w:hAnsi="Times New Roman"/>
          <w:b/>
          <w:color w:val="000000"/>
          <w:lang w:val="en-US" w:eastAsia="zh-CN"/>
        </w:rPr>
        <w:t>Prerequisite:</w:t>
      </w:r>
      <w:r w:rsidRPr="00360798">
        <w:rPr>
          <w:rFonts w:ascii="Times New Roman" w:hAnsi="Times New Roman"/>
          <w:color w:val="000000"/>
          <w:lang w:val="en-US" w:eastAsia="zh-CN"/>
        </w:rPr>
        <w:t xml:space="preserve"> linux or windows system with R and Python installed. </w:t>
      </w:r>
    </w:p>
    <w:p w14:paraId="4CDF4E3F" w14:textId="77777777" w:rsidR="00194922" w:rsidRPr="00360798" w:rsidRDefault="00194922" w:rsidP="00ED201F">
      <w:pPr>
        <w:spacing w:line="360" w:lineRule="auto"/>
        <w:jc w:val="both"/>
        <w:rPr>
          <w:rFonts w:ascii="Times New Roman" w:hAnsi="Times New Roman"/>
          <w:color w:val="000000"/>
          <w:lang w:val="en-US" w:eastAsia="zh-CN"/>
        </w:rPr>
      </w:pPr>
    </w:p>
    <w:p w14:paraId="2DC9B628" w14:textId="77777777" w:rsidR="00215FC2" w:rsidRPr="00360798" w:rsidRDefault="00215FC2" w:rsidP="00ED201F">
      <w:pPr>
        <w:spacing w:line="360" w:lineRule="auto"/>
        <w:jc w:val="both"/>
        <w:rPr>
          <w:rFonts w:ascii="Times New Roman" w:hAnsi="Times New Roman"/>
          <w:b/>
          <w:color w:val="000000"/>
          <w:lang w:val="en-US" w:eastAsia="zh-CN"/>
        </w:rPr>
      </w:pPr>
      <w:r w:rsidRPr="00360798">
        <w:rPr>
          <w:rFonts w:ascii="Times New Roman" w:hAnsi="Times New Roman"/>
          <w:b/>
          <w:color w:val="000000"/>
          <w:lang w:val="en-US" w:eastAsia="zh-CN"/>
        </w:rPr>
        <w:lastRenderedPageBreak/>
        <w:t>Before running the pipeline</w:t>
      </w:r>
    </w:p>
    <w:p w14:paraId="2E5DEC42" w14:textId="77777777" w:rsidR="0049554B" w:rsidRPr="00360798" w:rsidRDefault="00B123F5"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eastAsia="zh-CN"/>
        </w:rPr>
        <w:t xml:space="preserve">Users should calculate population pairwise </w:t>
      </w:r>
      <w:r w:rsidR="0020311D" w:rsidRPr="00360798">
        <w:rPr>
          <w:rFonts w:ascii="Times New Roman" w:hAnsi="Times New Roman"/>
          <w:i/>
          <w:color w:val="000000"/>
          <w:lang w:val="en-US" w:eastAsia="zh-CN"/>
        </w:rPr>
        <w:t>ψ</w:t>
      </w:r>
      <w:r w:rsidR="0020311D" w:rsidRPr="00360798">
        <w:rPr>
          <w:rFonts w:ascii="Times New Roman" w:hAnsi="Times New Roman"/>
          <w:color w:val="000000"/>
          <w:lang w:val="en-US" w:eastAsia="zh-CN"/>
        </w:rPr>
        <w:t xml:space="preserve"> </w:t>
      </w:r>
      <w:r w:rsidRPr="00360798">
        <w:rPr>
          <w:rFonts w:ascii="Times New Roman" w:hAnsi="Times New Roman"/>
          <w:color w:val="000000"/>
          <w:lang w:val="en-US" w:eastAsia="zh-CN"/>
        </w:rPr>
        <w:t xml:space="preserve">values first to inspect if there is signature of expansion left in the data. precheck.R calculates pairwise </w:t>
      </w:r>
      <w:r w:rsidR="0020311D" w:rsidRPr="00360798">
        <w:rPr>
          <w:rFonts w:ascii="Times New Roman" w:hAnsi="Times New Roman"/>
          <w:i/>
          <w:color w:val="000000"/>
          <w:lang w:val="en-US" w:eastAsia="zh-CN"/>
        </w:rPr>
        <w:t>ψ</w:t>
      </w:r>
      <w:r w:rsidRPr="00360798">
        <w:rPr>
          <w:rFonts w:ascii="Times New Roman" w:hAnsi="Times New Roman"/>
          <w:color w:val="000000"/>
          <w:lang w:val="en-US" w:eastAsia="zh-CN"/>
        </w:rPr>
        <w:t xml:space="preserve">, which requires two input files: </w:t>
      </w:r>
      <w:r w:rsidR="00E67466" w:rsidRPr="00360798">
        <w:rPr>
          <w:rFonts w:ascii="Times New Roman" w:hAnsi="Times New Roman"/>
          <w:color w:val="000000"/>
          <w:lang w:val="en-US" w:eastAsia="zh-CN"/>
        </w:rPr>
        <w:t>the</w:t>
      </w:r>
      <w:r w:rsidRPr="00360798">
        <w:rPr>
          <w:rFonts w:ascii="Times New Roman" w:hAnsi="Times New Roman"/>
          <w:color w:val="000000"/>
          <w:lang w:val="en-US" w:eastAsia="zh-CN"/>
        </w:rPr>
        <w:t xml:space="preserve"> empirical SNP file (see precheck/example.snapp) and </w:t>
      </w:r>
      <w:r w:rsidR="00E67466" w:rsidRPr="00360798">
        <w:rPr>
          <w:rFonts w:ascii="Times New Roman" w:hAnsi="Times New Roman"/>
          <w:color w:val="000000"/>
          <w:lang w:val="en-US" w:eastAsia="zh-CN"/>
        </w:rPr>
        <w:t xml:space="preserve">the </w:t>
      </w:r>
      <w:r w:rsidRPr="00360798">
        <w:rPr>
          <w:rFonts w:ascii="Times New Roman" w:hAnsi="Times New Roman"/>
          <w:color w:val="000000"/>
          <w:lang w:val="en-US" w:eastAsia="zh-CN"/>
        </w:rPr>
        <w:t>location file (precheck/example_loc.</w:t>
      </w:r>
      <w:r w:rsidR="00E67466" w:rsidRPr="00360798">
        <w:rPr>
          <w:rFonts w:ascii="Times New Roman" w:hAnsi="Times New Roman"/>
          <w:color w:val="000000"/>
          <w:lang w:val="en-US" w:eastAsia="zh-CN"/>
        </w:rPr>
        <w:t>txt).</w:t>
      </w:r>
    </w:p>
    <w:p w14:paraId="643D5DA4" w14:textId="77777777" w:rsidR="00E67466" w:rsidRPr="00360798" w:rsidRDefault="00E67466" w:rsidP="00ED201F">
      <w:pPr>
        <w:spacing w:line="360" w:lineRule="auto"/>
        <w:jc w:val="both"/>
        <w:rPr>
          <w:rFonts w:ascii="Times New Roman" w:hAnsi="Times New Roman"/>
          <w:color w:val="000000"/>
          <w:lang w:val="en-US" w:eastAsia="zh-CN"/>
        </w:rPr>
      </w:pPr>
    </w:p>
    <w:p w14:paraId="213E493A" w14:textId="77777777" w:rsidR="00E67466" w:rsidRPr="00360798" w:rsidRDefault="00E67466"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eastAsia="zh-CN"/>
        </w:rPr>
        <w:t>The SNP fi</w:t>
      </w:r>
      <w:r w:rsidR="00A34638" w:rsidRPr="00360798">
        <w:rPr>
          <w:rFonts w:ascii="Times New Roman" w:hAnsi="Times New Roman"/>
          <w:color w:val="000000"/>
          <w:lang w:val="en-US" w:eastAsia="zh-CN"/>
        </w:rPr>
        <w:t>le has SNP per line for each in</w:t>
      </w:r>
      <w:r w:rsidRPr="00360798">
        <w:rPr>
          <w:rFonts w:ascii="Times New Roman" w:hAnsi="Times New Roman"/>
          <w:color w:val="000000"/>
          <w:lang w:val="en-US" w:eastAsia="zh-CN"/>
        </w:rPr>
        <w:t xml:space="preserve">dividual. Genotype follows the individual’s id immediately, with 0 indicating ancestral homozygote, 1 indicating heterozygote, 2 indicating derived homozygote of the SNP, and </w:t>
      </w:r>
      <w:r w:rsidR="00A34638" w:rsidRPr="00360798">
        <w:rPr>
          <w:rFonts w:ascii="Times New Roman" w:hAnsi="Times New Roman"/>
          <w:color w:val="000000"/>
          <w:lang w:val="en-US" w:eastAsia="zh-CN"/>
        </w:rPr>
        <w:t>‘</w:t>
      </w:r>
      <w:r w:rsidRPr="00360798">
        <w:rPr>
          <w:rFonts w:ascii="Times New Roman" w:hAnsi="Times New Roman"/>
          <w:color w:val="000000"/>
          <w:lang w:val="en-US" w:eastAsia="zh-CN"/>
        </w:rPr>
        <w:t>?</w:t>
      </w:r>
      <w:r w:rsidR="00A34638" w:rsidRPr="00360798">
        <w:rPr>
          <w:rFonts w:ascii="Times New Roman" w:hAnsi="Times New Roman"/>
          <w:color w:val="000000"/>
          <w:lang w:val="en-US" w:eastAsia="zh-CN"/>
        </w:rPr>
        <w:t>’</w:t>
      </w:r>
      <w:r w:rsidRPr="00360798">
        <w:rPr>
          <w:rFonts w:ascii="Times New Roman" w:hAnsi="Times New Roman"/>
          <w:color w:val="000000"/>
          <w:lang w:val="en-US" w:eastAsia="zh-CN"/>
        </w:rPr>
        <w:t xml:space="preserve"> for missing genotype. </w:t>
      </w:r>
      <w:r w:rsidR="00A34638" w:rsidRPr="00360798">
        <w:rPr>
          <w:rFonts w:ascii="Times New Roman" w:hAnsi="Times New Roman"/>
          <w:color w:val="000000"/>
          <w:lang w:val="en-US" w:eastAsia="zh-CN"/>
        </w:rPr>
        <w:t>Location file</w:t>
      </w:r>
      <w:r w:rsidR="00316F68" w:rsidRPr="00360798">
        <w:rPr>
          <w:rFonts w:ascii="Times New Roman" w:hAnsi="Times New Roman"/>
          <w:color w:val="000000"/>
          <w:lang w:val="en-US" w:eastAsia="zh-CN"/>
        </w:rPr>
        <w:t xml:space="preserve"> contains columns of id, latitud</w:t>
      </w:r>
      <w:r w:rsidR="00A34638" w:rsidRPr="00360798">
        <w:rPr>
          <w:rFonts w:ascii="Times New Roman" w:hAnsi="Times New Roman"/>
          <w:color w:val="000000"/>
          <w:lang w:val="en-US" w:eastAsia="zh-CN"/>
        </w:rPr>
        <w:t>e, longitude and region division. Region division is for grouping individuals based on different origins. If there is one origin, all individuals should have the same region code.</w:t>
      </w:r>
    </w:p>
    <w:p w14:paraId="6D8BF814" w14:textId="77777777" w:rsidR="00E67466" w:rsidRPr="00360798" w:rsidRDefault="00A34638" w:rsidP="00ED201F">
      <w:pPr>
        <w:spacing w:line="360" w:lineRule="auto"/>
        <w:jc w:val="both"/>
        <w:rPr>
          <w:rFonts w:ascii="Times New Roman" w:hAnsi="Times New Roman"/>
          <w:color w:val="000000"/>
          <w:lang w:val="en-US" w:eastAsia="zh-CN"/>
        </w:rPr>
      </w:pPr>
      <w:r w:rsidRPr="00360798">
        <w:rPr>
          <w:rFonts w:ascii="Times New Roman" w:hAnsi="Times New Roman"/>
          <w:color w:val="000000"/>
          <w:lang w:val="en-US" w:eastAsia="zh-CN"/>
        </w:rPr>
        <w:t>Afte</w:t>
      </w:r>
      <w:r w:rsidR="0017103E" w:rsidRPr="00360798">
        <w:rPr>
          <w:rFonts w:ascii="Times New Roman" w:hAnsi="Times New Roman"/>
          <w:color w:val="000000"/>
          <w:lang w:val="en-US" w:eastAsia="zh-CN"/>
        </w:rPr>
        <w:t xml:space="preserve">r running precheck.R, if all the </w:t>
      </w:r>
      <w:r w:rsidR="001D03E4" w:rsidRPr="00360798">
        <w:rPr>
          <w:rFonts w:ascii="Times New Roman" w:hAnsi="Times New Roman"/>
          <w:i/>
          <w:color w:val="000000"/>
          <w:lang w:val="en-US" w:eastAsia="zh-CN"/>
        </w:rPr>
        <w:t>ψ</w:t>
      </w:r>
      <w:r w:rsidR="0017103E" w:rsidRPr="00360798">
        <w:rPr>
          <w:rFonts w:ascii="Times New Roman" w:hAnsi="Times New Roman"/>
          <w:color w:val="000000"/>
          <w:lang w:val="en-US" w:eastAsia="zh-CN"/>
        </w:rPr>
        <w:t xml:space="preserve"> values are very close to zero, then there is no expansion signature left in the data, and users should not perform the following analysis.</w:t>
      </w:r>
    </w:p>
    <w:p w14:paraId="2DB91872" w14:textId="77777777" w:rsidR="00E67466" w:rsidRPr="00360798" w:rsidRDefault="00E67466" w:rsidP="00ED201F">
      <w:pPr>
        <w:spacing w:line="360" w:lineRule="auto"/>
        <w:jc w:val="both"/>
        <w:rPr>
          <w:rFonts w:ascii="Times New Roman" w:hAnsi="Times New Roman"/>
          <w:b/>
          <w:color w:val="000000"/>
          <w:lang w:val="en-US"/>
        </w:rPr>
      </w:pPr>
    </w:p>
    <w:p w14:paraId="30EB8696" w14:textId="77777777" w:rsidR="00857A0D" w:rsidRDefault="00857A0D" w:rsidP="00390A11">
      <w:pPr>
        <w:spacing w:line="360" w:lineRule="auto"/>
        <w:jc w:val="both"/>
        <w:rPr>
          <w:rFonts w:ascii="Times New Roman" w:hAnsi="Times New Roman"/>
          <w:b/>
          <w:color w:val="000000"/>
          <w:lang w:val="en-US"/>
        </w:rPr>
        <w:sectPr w:rsidR="00857A0D" w:rsidSect="009F4727">
          <w:footerReference w:type="even" r:id="rId9"/>
          <w:footerReference w:type="default" r:id="rId10"/>
          <w:pgSz w:w="12240" w:h="15840"/>
          <w:pgMar w:top="1440" w:right="1800" w:bottom="1440" w:left="1800" w:header="708" w:footer="708" w:gutter="0"/>
          <w:cols w:space="708"/>
          <w:docGrid w:linePitch="360"/>
          <w:printerSettings r:id="rId11"/>
        </w:sectPr>
      </w:pPr>
    </w:p>
    <w:p w14:paraId="5696F2AC" w14:textId="77777777" w:rsidR="00857A0D" w:rsidRDefault="00857A0D" w:rsidP="00390A11">
      <w:pPr>
        <w:spacing w:line="360" w:lineRule="auto"/>
        <w:jc w:val="both"/>
        <w:rPr>
          <w:rFonts w:ascii="Times New Roman" w:hAnsi="Times New Roman"/>
          <w:b/>
          <w:color w:val="000000"/>
          <w:lang w:val="en-US"/>
        </w:rPr>
      </w:pPr>
      <w:r>
        <w:rPr>
          <w:rFonts w:ascii="Times New Roman" w:hAnsi="Times New Roman"/>
          <w:b/>
          <w:color w:val="000000"/>
          <w:lang w:val="en-US"/>
        </w:rPr>
        <w:t xml:space="preserve">Part 1. </w:t>
      </w:r>
      <w:r w:rsidR="00525ABF" w:rsidRPr="00360798">
        <w:rPr>
          <w:rFonts w:ascii="Times New Roman" w:hAnsi="Times New Roman"/>
          <w:b/>
          <w:color w:val="000000"/>
          <w:lang w:val="en-US"/>
        </w:rPr>
        <w:t>Preparation of required files for spatial simulations</w:t>
      </w:r>
      <w:r>
        <w:rPr>
          <w:rFonts w:ascii="Times New Roman" w:hAnsi="Times New Roman"/>
          <w:b/>
          <w:color w:val="000000"/>
          <w:lang w:val="en-US"/>
        </w:rPr>
        <w:t xml:space="preserve"> </w:t>
      </w:r>
    </w:p>
    <w:p w14:paraId="77E88394" w14:textId="77777777" w:rsidR="00857A0D" w:rsidRDefault="00857A0D" w:rsidP="00390A11">
      <w:pPr>
        <w:spacing w:line="360" w:lineRule="auto"/>
        <w:jc w:val="both"/>
        <w:rPr>
          <w:rFonts w:ascii="Times New Roman" w:hAnsi="Times New Roman"/>
          <w:b/>
          <w:color w:val="000000"/>
          <w:lang w:val="en-US"/>
        </w:rPr>
      </w:pPr>
    </w:p>
    <w:p w14:paraId="2E0CAF77" w14:textId="77777777" w:rsidR="00194922" w:rsidRPr="00857A0D" w:rsidRDefault="000907D8" w:rsidP="00390A11">
      <w:pPr>
        <w:spacing w:line="360" w:lineRule="auto"/>
        <w:jc w:val="both"/>
        <w:rPr>
          <w:rFonts w:ascii="Times New Roman" w:hAnsi="Times New Roman"/>
          <w:color w:val="000000"/>
          <w:lang w:val="en-US"/>
        </w:rPr>
      </w:pPr>
      <w:r w:rsidRPr="00857A0D">
        <w:rPr>
          <w:rFonts w:ascii="Times New Roman" w:hAnsi="Times New Roman"/>
          <w:color w:val="000000"/>
          <w:lang w:val="en-US"/>
        </w:rPr>
        <w:t>example filenames shown as</w:t>
      </w:r>
      <w:r w:rsidR="00857A0D" w:rsidRPr="00857A0D">
        <w:rPr>
          <w:rFonts w:ascii="Times New Roman" w:hAnsi="Times New Roman"/>
          <w:color w:val="000000"/>
          <w:lang w:val="en-US"/>
        </w:rPr>
        <w:t xml:space="preserve"> the ones under example1 folder</w:t>
      </w:r>
    </w:p>
    <w:p w14:paraId="37B434E2" w14:textId="77777777" w:rsidR="005A40FF" w:rsidRPr="00360798" w:rsidRDefault="000907D8"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setting files that specify the following information:</w:t>
      </w:r>
    </w:p>
    <w:p w14:paraId="175D94FA" w14:textId="77777777" w:rsidR="000907D8" w:rsidRPr="00360798" w:rsidRDefault="000907D8" w:rsidP="00390A11">
      <w:pPr>
        <w:spacing w:line="360" w:lineRule="auto"/>
        <w:ind w:left="960"/>
        <w:jc w:val="both"/>
        <w:rPr>
          <w:rFonts w:ascii="Times New Roman" w:hAnsi="Times New Roman"/>
          <w:b/>
          <w:color w:val="000000"/>
          <w:lang w:val="en-US"/>
        </w:rPr>
      </w:pPr>
      <w:r w:rsidRPr="00360798">
        <w:rPr>
          <w:rFonts w:ascii="Times New Roman" w:hAnsi="Times New Roman"/>
          <w:color w:val="000000"/>
          <w:lang w:val="en-US"/>
        </w:rPr>
        <w:t>toy_linux.input, splatche2input folder: 1-settings.txt</w:t>
      </w:r>
    </w:p>
    <w:p w14:paraId="7C28EA3F" w14:textId="77777777" w:rsidR="005A40FF" w:rsidRPr="00360798" w:rsidRDefault="00DB1983"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suitability maps</w:t>
      </w:r>
      <w:r w:rsidR="00336B93" w:rsidRPr="00360798">
        <w:rPr>
          <w:rFonts w:ascii="Times New Roman" w:hAnsi="Times New Roman"/>
          <w:color w:val="000000"/>
          <w:lang w:val="en-US"/>
        </w:rPr>
        <w:t xml:space="preserve"> that describe the changing/static landscapes.</w:t>
      </w:r>
    </w:p>
    <w:p w14:paraId="48AF7244" w14:textId="77777777" w:rsidR="009F527C"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 xml:space="preserve">splatche2input folder: 3-oriworld.asc, </w:t>
      </w:r>
      <w:r w:rsidR="00336B93" w:rsidRPr="00360798">
        <w:rPr>
          <w:rFonts w:ascii="Times New Roman" w:hAnsi="Times New Roman"/>
          <w:color w:val="000000"/>
          <w:lang w:val="en-US"/>
        </w:rPr>
        <w:t xml:space="preserve"> </w:t>
      </w:r>
      <w:r w:rsidRPr="00360798">
        <w:rPr>
          <w:rFonts w:ascii="Times New Roman" w:hAnsi="Times New Roman"/>
          <w:color w:val="000000"/>
          <w:lang w:val="en-US"/>
        </w:rPr>
        <w:t>4-dynamic_K.txt (and the files specified within)</w:t>
      </w:r>
    </w:p>
    <w:p w14:paraId="0DBF6C74" w14:textId="77777777" w:rsidR="00336B93" w:rsidRPr="00360798" w:rsidRDefault="00336B93"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location of sampling sites</w:t>
      </w:r>
    </w:p>
    <w:p w14:paraId="03B05824" w14:textId="77777777" w:rsidR="005A40FF"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splatche2input folder: 5-Arrival_cell.col, 6-GenSamples.sam</w:t>
      </w:r>
    </w:p>
    <w:p w14:paraId="1F3200D2" w14:textId="77777777" w:rsidR="00336B93" w:rsidRPr="00360798" w:rsidRDefault="00336B93"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types and number of gene markers that are being generated.</w:t>
      </w:r>
    </w:p>
    <w:p w14:paraId="5C56446A" w14:textId="77777777" w:rsidR="005A40FF"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splatche2input folder: 7-genetic_data_SEQ.par</w:t>
      </w:r>
    </w:p>
    <w:p w14:paraId="748B8553" w14:textId="77777777" w:rsidR="009F4727" w:rsidRPr="00360798" w:rsidRDefault="009F4727"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candidate regions of origin of expansion</w:t>
      </w:r>
    </w:p>
    <w:p w14:paraId="2786B3CB" w14:textId="77777777" w:rsidR="005A40FF"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toy.est, spalatche2input folder: 2-dens_init.txt</w:t>
      </w:r>
    </w:p>
    <w:p w14:paraId="75AC4949" w14:textId="77777777" w:rsidR="009F4727" w:rsidRPr="00360798" w:rsidRDefault="009F4727" w:rsidP="00390A11">
      <w:pPr>
        <w:numPr>
          <w:ilvl w:val="1"/>
          <w:numId w:val="6"/>
        </w:numPr>
        <w:spacing w:line="360" w:lineRule="auto"/>
        <w:ind w:left="480"/>
        <w:jc w:val="both"/>
        <w:rPr>
          <w:rFonts w:ascii="Times New Roman" w:hAnsi="Times New Roman"/>
          <w:color w:val="000000"/>
          <w:lang w:val="en-US"/>
        </w:rPr>
      </w:pPr>
      <w:r w:rsidRPr="00360798">
        <w:rPr>
          <w:rFonts w:ascii="Times New Roman" w:hAnsi="Times New Roman"/>
          <w:color w:val="000000"/>
          <w:lang w:val="en-US"/>
        </w:rPr>
        <w:t>priors for demographic parameters</w:t>
      </w:r>
    </w:p>
    <w:p w14:paraId="6D846DDA" w14:textId="77777777" w:rsidR="005A40FF" w:rsidRPr="00360798" w:rsidRDefault="005A40FF" w:rsidP="00390A11">
      <w:pPr>
        <w:spacing w:line="360" w:lineRule="auto"/>
        <w:ind w:left="960"/>
        <w:jc w:val="both"/>
        <w:rPr>
          <w:rFonts w:ascii="Times New Roman" w:hAnsi="Times New Roman"/>
          <w:color w:val="000000"/>
          <w:lang w:val="en-US"/>
        </w:rPr>
      </w:pPr>
      <w:r w:rsidRPr="00360798">
        <w:rPr>
          <w:rFonts w:ascii="Times New Roman" w:hAnsi="Times New Roman"/>
          <w:color w:val="000000"/>
          <w:lang w:val="en-US"/>
        </w:rPr>
        <w:t>toy.est</w:t>
      </w:r>
    </w:p>
    <w:p w14:paraId="0C77399D" w14:textId="77777777" w:rsidR="009F527C" w:rsidRPr="00360798" w:rsidRDefault="009F527C" w:rsidP="009F527C">
      <w:pPr>
        <w:spacing w:line="360" w:lineRule="auto"/>
        <w:ind w:left="480"/>
        <w:jc w:val="both"/>
        <w:rPr>
          <w:rFonts w:ascii="Times New Roman" w:hAnsi="Times New Roman"/>
          <w:color w:val="000000"/>
          <w:lang w:val="en-US"/>
        </w:rPr>
      </w:pPr>
    </w:p>
    <w:p w14:paraId="54E9E16C" w14:textId="77777777" w:rsidR="009F527C" w:rsidRPr="00360798" w:rsidRDefault="00857A0D" w:rsidP="00390A11">
      <w:pPr>
        <w:spacing w:line="360" w:lineRule="auto"/>
        <w:jc w:val="both"/>
        <w:rPr>
          <w:rFonts w:ascii="Times New Roman" w:hAnsi="Times New Roman"/>
          <w:color w:val="000000"/>
          <w:lang w:val="en-US"/>
        </w:rPr>
      </w:pPr>
      <w:r>
        <w:rPr>
          <w:rFonts w:ascii="Times New Roman" w:hAnsi="Times New Roman"/>
          <w:b/>
          <w:lang w:val="en-US"/>
        </w:rPr>
        <w:t xml:space="preserve">1. </w:t>
      </w:r>
      <w:r w:rsidR="009F527C" w:rsidRPr="00360798">
        <w:rPr>
          <w:rFonts w:ascii="Times New Roman" w:hAnsi="Times New Roman"/>
          <w:b/>
          <w:lang w:val="en-US"/>
        </w:rPr>
        <w:t xml:space="preserve">Demographic and Connectivity patterns: </w:t>
      </w:r>
      <w:r w:rsidR="009F527C" w:rsidRPr="00360798">
        <w:rPr>
          <w:rFonts w:ascii="Times New Roman" w:hAnsi="Times New Roman"/>
          <w:color w:val="000000"/>
          <w:lang w:val="en-US"/>
        </w:rPr>
        <w:t>Modeling Habitat Suitability</w:t>
      </w:r>
    </w:p>
    <w:p w14:paraId="2B79DE94" w14:textId="77777777" w:rsidR="00C116D4" w:rsidRPr="00360798" w:rsidRDefault="00CF08E7"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ab/>
        <w:t xml:space="preserve">splatche2 requires a categorical map that defines where the spatial simulations take place (in the example folders, they are called 3-oriworld.asc. The file is in </w:t>
      </w:r>
      <w:r w:rsidR="00745F73" w:rsidRPr="00745F73">
        <w:rPr>
          <w:rFonts w:ascii="Times New Roman" w:hAnsi="Times New Roman"/>
          <w:smallCaps/>
          <w:color w:val="000000"/>
          <w:lang w:val="en-US"/>
        </w:rPr>
        <w:t>ascii</w:t>
      </w:r>
      <w:r w:rsidR="00745F73">
        <w:rPr>
          <w:rFonts w:ascii="Times New Roman" w:hAnsi="Times New Roman"/>
          <w:color w:val="000000"/>
          <w:lang w:val="en-US"/>
        </w:rPr>
        <w:t xml:space="preserve"> (</w:t>
      </w:r>
      <w:r w:rsidRPr="00360798">
        <w:rPr>
          <w:rFonts w:ascii="Times New Roman" w:hAnsi="Times New Roman"/>
          <w:color w:val="000000"/>
          <w:lang w:val="en-US"/>
        </w:rPr>
        <w:t>.asc</w:t>
      </w:r>
      <w:r w:rsidR="00745F73">
        <w:rPr>
          <w:rFonts w:ascii="Times New Roman" w:hAnsi="Times New Roman"/>
          <w:color w:val="000000"/>
          <w:lang w:val="en-US"/>
        </w:rPr>
        <w:t>)</w:t>
      </w:r>
      <w:r w:rsidRPr="00360798">
        <w:rPr>
          <w:rFonts w:ascii="Times New Roman" w:hAnsi="Times New Roman"/>
          <w:color w:val="000000"/>
          <w:lang w:val="en-US"/>
        </w:rPr>
        <w:t xml:space="preserve"> raster format is commonly used in GIS-related software. It begins with a header of six lines with basic information of the map, followed by specific values for the matrix depicting the region of interest.</w:t>
      </w:r>
      <w:r w:rsidR="00B05A27" w:rsidRPr="00360798">
        <w:rPr>
          <w:rFonts w:ascii="Times New Roman" w:hAnsi="Times New Roman"/>
          <w:color w:val="000000"/>
          <w:lang w:val="en-US"/>
        </w:rPr>
        <w:t xml:space="preserve"> Demes that have the same values (category) will have same values of carrying capacities (specified in dynamic_K.txt) in the simulation (i.e., change in the same way during temporal shifts of habitat). We illustrate here with two examples.</w:t>
      </w:r>
    </w:p>
    <w:p w14:paraId="7D5C8E48" w14:textId="77777777" w:rsidR="00CF08E7" w:rsidRPr="00360798" w:rsidRDefault="00CF08E7" w:rsidP="00390A11">
      <w:pPr>
        <w:spacing w:line="360" w:lineRule="auto"/>
        <w:jc w:val="both"/>
        <w:rPr>
          <w:rFonts w:ascii="Times New Roman" w:hAnsi="Times New Roman"/>
          <w:b/>
          <w:lang w:val="en-US"/>
        </w:rPr>
      </w:pPr>
    </w:p>
    <w:p w14:paraId="62CB5B09" w14:textId="77777777" w:rsidR="00390A11" w:rsidRPr="00360798" w:rsidRDefault="00B05A27"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1.</w:t>
      </w:r>
      <w:r w:rsidR="00857A0D">
        <w:rPr>
          <w:rFonts w:ascii="Times New Roman" w:hAnsi="Times New Roman"/>
          <w:color w:val="000000"/>
          <w:lang w:val="en-US"/>
        </w:rPr>
        <w:t>1</w:t>
      </w:r>
      <w:r w:rsidRPr="00360798">
        <w:rPr>
          <w:rFonts w:ascii="Times New Roman" w:hAnsi="Times New Roman"/>
          <w:color w:val="000000"/>
          <w:lang w:val="en-US"/>
        </w:rPr>
        <w:t xml:space="preserve"> </w:t>
      </w:r>
      <w:r w:rsidR="00390A11" w:rsidRPr="00360798">
        <w:rPr>
          <w:rFonts w:ascii="Times New Roman" w:hAnsi="Times New Roman"/>
          <w:color w:val="000000"/>
          <w:lang w:val="en-US"/>
        </w:rPr>
        <w:t>Temporal changes in habitat with barriers</w:t>
      </w:r>
    </w:p>
    <w:p w14:paraId="2E706447" w14:textId="77777777" w:rsidR="00C116D4" w:rsidRPr="00360798" w:rsidRDefault="00B04608" w:rsidP="00390A11">
      <w:pPr>
        <w:spacing w:line="360" w:lineRule="auto"/>
        <w:jc w:val="both"/>
        <w:rPr>
          <w:rFonts w:ascii="Times New Roman" w:hAnsi="Times New Roman"/>
          <w:color w:val="000000"/>
          <w:lang w:val="en-US"/>
        </w:rPr>
      </w:pPr>
      <w:r>
        <w:rPr>
          <w:rFonts w:ascii="Times New Roman" w:hAnsi="Times New Roman"/>
          <w:noProof/>
          <w:color w:val="000000"/>
          <w:lang w:val="en-US"/>
        </w:rPr>
        <w:drawing>
          <wp:inline distT="0" distB="0" distL="0" distR="0" wp14:anchorId="40F2142C" wp14:editId="21FCBB72">
            <wp:extent cx="5478145" cy="23450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2345055"/>
                    </a:xfrm>
                    <a:prstGeom prst="rect">
                      <a:avLst/>
                    </a:prstGeom>
                    <a:noFill/>
                    <a:ln>
                      <a:noFill/>
                    </a:ln>
                  </pic:spPr>
                </pic:pic>
              </a:graphicData>
            </a:graphic>
          </wp:inline>
        </w:drawing>
      </w:r>
    </w:p>
    <w:p w14:paraId="28C3C2DF" w14:textId="77777777" w:rsidR="00B80DB3" w:rsidRPr="00360798" w:rsidRDefault="00B80DB3"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ab/>
        <w:t xml:space="preserve">If the suitability for the species is homogeneous except for the </w:t>
      </w:r>
      <w:r w:rsidR="00C116D4" w:rsidRPr="00360798">
        <w:rPr>
          <w:rFonts w:ascii="Times New Roman" w:hAnsi="Times New Roman"/>
          <w:color w:val="000000"/>
          <w:lang w:val="en-US"/>
        </w:rPr>
        <w:t xml:space="preserve">central </w:t>
      </w:r>
      <w:r w:rsidRPr="00360798">
        <w:rPr>
          <w:rFonts w:ascii="Times New Roman" w:hAnsi="Times New Roman"/>
          <w:color w:val="000000"/>
          <w:lang w:val="en-US"/>
        </w:rPr>
        <w:t>barrier region</w:t>
      </w:r>
      <w:r w:rsidR="00C116D4" w:rsidRPr="00360798">
        <w:rPr>
          <w:rFonts w:ascii="Times New Roman" w:hAnsi="Times New Roman"/>
          <w:color w:val="000000"/>
          <w:lang w:val="en-US"/>
        </w:rPr>
        <w:t xml:space="preserve"> as shown above</w:t>
      </w:r>
      <w:r w:rsidRPr="00360798">
        <w:rPr>
          <w:rFonts w:ascii="Times New Roman" w:hAnsi="Times New Roman"/>
          <w:color w:val="000000"/>
          <w:lang w:val="en-US"/>
        </w:rPr>
        <w:t xml:space="preserve">, </w:t>
      </w:r>
      <w:r w:rsidR="00C116D4" w:rsidRPr="00360798">
        <w:rPr>
          <w:rFonts w:ascii="Times New Roman" w:hAnsi="Times New Roman"/>
          <w:color w:val="000000"/>
          <w:lang w:val="en-US"/>
        </w:rPr>
        <w:t xml:space="preserve">the demes in the landscape can </w:t>
      </w:r>
      <w:r w:rsidR="00B05A27" w:rsidRPr="00360798">
        <w:rPr>
          <w:rFonts w:ascii="Times New Roman" w:hAnsi="Times New Roman"/>
          <w:color w:val="000000"/>
          <w:lang w:val="en-US"/>
        </w:rPr>
        <w:t xml:space="preserve">be </w:t>
      </w:r>
      <w:r w:rsidR="00C116D4" w:rsidRPr="00360798">
        <w:rPr>
          <w:rFonts w:ascii="Times New Roman" w:hAnsi="Times New Roman"/>
          <w:color w:val="000000"/>
          <w:lang w:val="en-US"/>
        </w:rPr>
        <w:t>categorized into two types: demes within the barrier, which is not habitable from 500-250 generations ago, but become habitable from 250 generations ago to current; demes outside the barrier that is constantly habitable.</w:t>
      </w:r>
    </w:p>
    <w:p w14:paraId="7917BEFF" w14:textId="77777777" w:rsidR="00C116D4" w:rsidRPr="00360798" w:rsidRDefault="00C116D4"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ab/>
        <w:t>The input map is therefore a</w:t>
      </w:r>
      <w:r w:rsidR="00B05A27" w:rsidRPr="00360798">
        <w:rPr>
          <w:rFonts w:ascii="Times New Roman" w:hAnsi="Times New Roman"/>
          <w:color w:val="000000"/>
          <w:lang w:val="en-US"/>
        </w:rPr>
        <w:t>n .asc file with two categories:</w:t>
      </w:r>
    </w:p>
    <w:p w14:paraId="1F07429C"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ncols         50</w:t>
      </w:r>
    </w:p>
    <w:p w14:paraId="74932BD1"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nrows         50</w:t>
      </w:r>
    </w:p>
    <w:p w14:paraId="4D04E643"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xllcorner     0</w:t>
      </w:r>
    </w:p>
    <w:p w14:paraId="50028390"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yllcorner     0</w:t>
      </w:r>
    </w:p>
    <w:p w14:paraId="0B7E0262"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cellsize      1</w:t>
      </w:r>
    </w:p>
    <w:p w14:paraId="7C2E1F9F"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NODATA_value  -9999</w:t>
      </w:r>
    </w:p>
    <w:p w14:paraId="1080158B"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1 1 1 1 …..1 1 1 1</w:t>
      </w:r>
    </w:p>
    <w:p w14:paraId="1CC735DD"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1 1 1 1 …..1 1 1 1</w:t>
      </w:r>
    </w:p>
    <w:p w14:paraId="216A13E3"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w:t>
      </w:r>
    </w:p>
    <w:p w14:paraId="7D89B292"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1 1 1 1 …1 0 0 0 0 0 0 0 1..1 1 1 1</w:t>
      </w:r>
    </w:p>
    <w:p w14:paraId="26947357" w14:textId="77777777" w:rsidR="00B05A27" w:rsidRPr="00360798" w:rsidRDefault="00B05A27" w:rsidP="00B05A27">
      <w:pPr>
        <w:spacing w:line="360" w:lineRule="auto"/>
        <w:jc w:val="both"/>
        <w:rPr>
          <w:rFonts w:ascii="Courier" w:hAnsi="Courier"/>
          <w:color w:val="000000"/>
          <w:sz w:val="18"/>
          <w:lang w:val="en-US"/>
        </w:rPr>
      </w:pPr>
      <w:r w:rsidRPr="00360798">
        <w:rPr>
          <w:rFonts w:ascii="Courier" w:hAnsi="Courier"/>
          <w:color w:val="000000"/>
          <w:sz w:val="18"/>
          <w:lang w:val="en-US"/>
        </w:rPr>
        <w:t>1 1 1 1 …1 0 0 0 0 0 0 0 1..1 1 1 1</w:t>
      </w:r>
    </w:p>
    <w:p w14:paraId="2819A474" w14:textId="77777777" w:rsidR="00B05A27" w:rsidRPr="00360798" w:rsidRDefault="0050690F" w:rsidP="00B05A27">
      <w:pPr>
        <w:spacing w:line="360" w:lineRule="auto"/>
        <w:jc w:val="both"/>
        <w:rPr>
          <w:rFonts w:ascii="Courier" w:hAnsi="Courier"/>
          <w:color w:val="000000"/>
          <w:sz w:val="18"/>
          <w:lang w:val="en-US"/>
        </w:rPr>
      </w:pPr>
      <w:r w:rsidRPr="00360798">
        <w:rPr>
          <w:rFonts w:ascii="Courier" w:hAnsi="Courier"/>
          <w:color w:val="000000"/>
          <w:sz w:val="18"/>
          <w:lang w:val="en-US"/>
        </w:rPr>
        <w:t>….</w:t>
      </w:r>
    </w:p>
    <w:p w14:paraId="7AC6B36E"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1 1 1 1 …..1 1 1 1</w:t>
      </w:r>
    </w:p>
    <w:p w14:paraId="33DE7321"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1 1 1 1 …..1 1 1 1</w:t>
      </w:r>
    </w:p>
    <w:p w14:paraId="77F38FAD" w14:textId="77777777" w:rsidR="00B05A27" w:rsidRPr="00360798" w:rsidRDefault="00B05A27" w:rsidP="00B05A27">
      <w:pPr>
        <w:spacing w:line="360" w:lineRule="auto"/>
        <w:jc w:val="both"/>
        <w:rPr>
          <w:rFonts w:ascii="Courier" w:hAnsi="Courier"/>
          <w:color w:val="000000"/>
          <w:sz w:val="18"/>
          <w:lang w:val="en-US"/>
        </w:rPr>
      </w:pPr>
    </w:p>
    <w:p w14:paraId="55DBE61E" w14:textId="77777777" w:rsidR="00B05A27"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With 0 indicates barrier, and 1 indicates region outside the barrier.</w:t>
      </w:r>
    </w:p>
    <w:p w14:paraId="7017F9EB" w14:textId="77777777" w:rsidR="0050690F"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Therefore, the translation table (pastK.txt) for the category to actual carrying capacities for 500-250 generations ago is:</w:t>
      </w:r>
    </w:p>
    <w:p w14:paraId="62DB9139"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0</w:t>
      </w:r>
      <w:r w:rsidRPr="00360798">
        <w:rPr>
          <w:rFonts w:ascii="Courier" w:hAnsi="Courier"/>
          <w:color w:val="000000"/>
          <w:sz w:val="18"/>
          <w:lang w:val="en-US"/>
        </w:rPr>
        <w:tab/>
        <w:t>0</w:t>
      </w:r>
      <w:r w:rsidRPr="00360798">
        <w:rPr>
          <w:rFonts w:ascii="Courier" w:hAnsi="Courier"/>
          <w:color w:val="000000"/>
          <w:sz w:val="18"/>
          <w:lang w:val="en-US"/>
        </w:rPr>
        <w:tab/>
        <w:t>barrier</w:t>
      </w:r>
    </w:p>
    <w:p w14:paraId="1C5F246E" w14:textId="77777777" w:rsidR="0050690F" w:rsidRPr="00360798" w:rsidRDefault="0050690F" w:rsidP="00390A11">
      <w:pPr>
        <w:spacing w:line="360" w:lineRule="auto"/>
        <w:jc w:val="both"/>
        <w:rPr>
          <w:rFonts w:ascii="Courier" w:hAnsi="Courier"/>
          <w:color w:val="000000"/>
          <w:sz w:val="18"/>
          <w:lang w:val="en-US"/>
        </w:rPr>
      </w:pPr>
      <w:r w:rsidRPr="00360798">
        <w:rPr>
          <w:rFonts w:ascii="Courier" w:hAnsi="Courier"/>
          <w:color w:val="000000"/>
          <w:sz w:val="18"/>
          <w:lang w:val="en-US"/>
        </w:rPr>
        <w:t>1</w:t>
      </w:r>
      <w:r w:rsidRPr="00360798">
        <w:rPr>
          <w:rFonts w:ascii="Courier" w:hAnsi="Courier"/>
          <w:color w:val="000000"/>
          <w:sz w:val="18"/>
          <w:lang w:val="en-US"/>
        </w:rPr>
        <w:tab/>
        <w:t>K</w:t>
      </w:r>
      <w:r w:rsidRPr="00360798">
        <w:rPr>
          <w:rFonts w:ascii="Courier" w:hAnsi="Courier"/>
          <w:color w:val="000000"/>
          <w:sz w:val="18"/>
          <w:lang w:val="en-US"/>
        </w:rPr>
        <w:tab/>
        <w:t>habitable</w:t>
      </w:r>
    </w:p>
    <w:p w14:paraId="090558F2" w14:textId="77777777" w:rsidR="0050690F"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The first column is the category, the second column is the actual carrying capacity, and the third column is a description.</w:t>
      </w:r>
    </w:p>
    <w:p w14:paraId="2D31EC3F" w14:textId="77777777" w:rsidR="00B80DB3"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Similarly, the translation table (presentK.txt) for the category to actual carrying capacities for 250-0 generations ago is:</w:t>
      </w:r>
    </w:p>
    <w:p w14:paraId="6F40E66E"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0</w:t>
      </w:r>
      <w:r w:rsidRPr="00360798">
        <w:rPr>
          <w:rFonts w:ascii="Courier" w:hAnsi="Courier"/>
          <w:color w:val="000000"/>
          <w:sz w:val="18"/>
          <w:lang w:val="en-US"/>
        </w:rPr>
        <w:tab/>
        <w:t>K</w:t>
      </w:r>
      <w:r w:rsidRPr="00360798">
        <w:rPr>
          <w:rFonts w:ascii="Courier" w:hAnsi="Courier"/>
          <w:color w:val="000000"/>
          <w:sz w:val="18"/>
          <w:lang w:val="en-US"/>
        </w:rPr>
        <w:tab/>
        <w:t>barrier</w:t>
      </w:r>
    </w:p>
    <w:p w14:paraId="27D4F6FC"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1</w:t>
      </w:r>
      <w:r w:rsidRPr="00360798">
        <w:rPr>
          <w:rFonts w:ascii="Courier" w:hAnsi="Courier"/>
          <w:color w:val="000000"/>
          <w:sz w:val="18"/>
          <w:lang w:val="en-US"/>
        </w:rPr>
        <w:tab/>
        <w:t>K</w:t>
      </w:r>
      <w:r w:rsidRPr="00360798">
        <w:rPr>
          <w:rFonts w:ascii="Courier" w:hAnsi="Courier"/>
          <w:color w:val="000000"/>
          <w:sz w:val="18"/>
          <w:lang w:val="en-US"/>
        </w:rPr>
        <w:tab/>
        <w:t>habitable</w:t>
      </w:r>
    </w:p>
    <w:p w14:paraId="3013E01D" w14:textId="77777777" w:rsidR="0050690F"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Note that these two files contain a “K” parameter inside, because the actual value will change for each spatial simulation based the sampled prior for the particular simulation. For each simulation, ABCsampler will sample a specific value for the parameter, and generates a temp file with the actual value for each input file that contains parameter names</w:t>
      </w:r>
      <w:r w:rsidR="00137016" w:rsidRPr="00360798">
        <w:rPr>
          <w:rFonts w:ascii="Times New Roman" w:hAnsi="Times New Roman"/>
          <w:color w:val="000000"/>
          <w:lang w:val="en-US"/>
        </w:rPr>
        <w:t>, called [filename]-temp.txt</w:t>
      </w:r>
      <w:r w:rsidRPr="00360798">
        <w:rPr>
          <w:rFonts w:ascii="Times New Roman" w:hAnsi="Times New Roman"/>
          <w:color w:val="000000"/>
          <w:lang w:val="en-US"/>
        </w:rPr>
        <w:t xml:space="preserve">.  </w:t>
      </w:r>
    </w:p>
    <w:p w14:paraId="058985B7" w14:textId="77777777" w:rsidR="0050690F" w:rsidRPr="00360798" w:rsidRDefault="0050690F" w:rsidP="00390A11">
      <w:pPr>
        <w:spacing w:line="360" w:lineRule="auto"/>
        <w:jc w:val="both"/>
        <w:rPr>
          <w:rFonts w:ascii="Times New Roman" w:hAnsi="Times New Roman"/>
          <w:color w:val="000000"/>
          <w:lang w:val="en-US"/>
        </w:rPr>
      </w:pPr>
      <w:r w:rsidRPr="00360798">
        <w:rPr>
          <w:rFonts w:ascii="Times New Roman" w:hAnsi="Times New Roman"/>
          <w:color w:val="000000"/>
          <w:lang w:val="en-US"/>
        </w:rPr>
        <w:t>4-dynamic_K.txt sets the how the change in carrying capacities change in time:</w:t>
      </w:r>
    </w:p>
    <w:p w14:paraId="07DB7468"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2</w:t>
      </w:r>
      <w:r w:rsidRPr="00360798">
        <w:rPr>
          <w:rFonts w:ascii="Courier" w:hAnsi="Courier"/>
          <w:color w:val="000000"/>
          <w:sz w:val="18"/>
          <w:lang w:val="en-US"/>
        </w:rPr>
        <w:tab/>
      </w:r>
    </w:p>
    <w:p w14:paraId="090D72BB"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1</w:t>
      </w:r>
      <w:r w:rsidRPr="00360798">
        <w:rPr>
          <w:rFonts w:ascii="Courier" w:hAnsi="Courier"/>
          <w:color w:val="000000"/>
          <w:sz w:val="18"/>
          <w:lang w:val="en-US"/>
        </w:rPr>
        <w:tab/>
        <w:t>./splatche2input/pastK-temp.txt past</w:t>
      </w:r>
    </w:p>
    <w:p w14:paraId="63F72535" w14:textId="77777777" w:rsidR="0050690F" w:rsidRPr="00360798" w:rsidRDefault="0050690F" w:rsidP="0050690F">
      <w:pPr>
        <w:spacing w:line="360" w:lineRule="auto"/>
        <w:jc w:val="both"/>
        <w:rPr>
          <w:rFonts w:ascii="Courier" w:hAnsi="Courier"/>
          <w:color w:val="000000"/>
          <w:sz w:val="18"/>
          <w:lang w:val="en-US"/>
        </w:rPr>
      </w:pPr>
      <w:r w:rsidRPr="00360798">
        <w:rPr>
          <w:rFonts w:ascii="Courier" w:hAnsi="Courier"/>
          <w:color w:val="000000"/>
          <w:sz w:val="18"/>
          <w:lang w:val="en-US"/>
        </w:rPr>
        <w:t>250</w:t>
      </w:r>
      <w:r w:rsidRPr="00360798">
        <w:rPr>
          <w:rFonts w:ascii="Courier" w:hAnsi="Courier"/>
          <w:color w:val="000000"/>
          <w:sz w:val="18"/>
          <w:lang w:val="en-US"/>
        </w:rPr>
        <w:tab/>
        <w:t>./splatche2input/presentK-temp.txt current</w:t>
      </w:r>
    </w:p>
    <w:p w14:paraId="1B5B41B7" w14:textId="77777777" w:rsidR="0050690F" w:rsidRPr="00360798" w:rsidRDefault="0050690F" w:rsidP="0050690F">
      <w:pPr>
        <w:spacing w:line="360" w:lineRule="auto"/>
        <w:jc w:val="both"/>
        <w:rPr>
          <w:rFonts w:ascii="Courier" w:hAnsi="Courier"/>
          <w:color w:val="000000"/>
          <w:sz w:val="18"/>
          <w:lang w:val="en-US"/>
        </w:rPr>
      </w:pPr>
    </w:p>
    <w:p w14:paraId="16F4CCB2" w14:textId="77777777" w:rsidR="0050690F" w:rsidRPr="00360798" w:rsidRDefault="00925573" w:rsidP="009F527C">
      <w:pPr>
        <w:spacing w:line="360" w:lineRule="auto"/>
        <w:jc w:val="both"/>
        <w:rPr>
          <w:rFonts w:ascii="Times New Roman" w:hAnsi="Times New Roman"/>
          <w:lang w:val="en-US"/>
        </w:rPr>
      </w:pPr>
      <w:r w:rsidRPr="00360798">
        <w:rPr>
          <w:rFonts w:ascii="Times New Roman" w:hAnsi="Times New Roman"/>
          <w:lang w:val="en-US"/>
        </w:rPr>
        <w:t xml:space="preserve">The </w:t>
      </w:r>
      <w:r w:rsidR="0050690F" w:rsidRPr="00360798">
        <w:rPr>
          <w:rFonts w:ascii="Times New Roman" w:hAnsi="Times New Roman"/>
          <w:lang w:val="en-US"/>
        </w:rPr>
        <w:t xml:space="preserve">first line depicts how many temporal layers there are, and the following </w:t>
      </w:r>
      <w:r w:rsidRPr="00360798">
        <w:rPr>
          <w:rFonts w:ascii="Times New Roman" w:hAnsi="Times New Roman"/>
          <w:lang w:val="en-US"/>
        </w:rPr>
        <w:t xml:space="preserve">lines </w:t>
      </w:r>
      <w:r w:rsidR="0050690F" w:rsidRPr="00360798">
        <w:rPr>
          <w:rFonts w:ascii="Times New Roman" w:hAnsi="Times New Roman"/>
          <w:lang w:val="en-US"/>
        </w:rPr>
        <w:t>specify which layer to use at which time.</w:t>
      </w:r>
      <w:r w:rsidRPr="00360798">
        <w:rPr>
          <w:rFonts w:ascii="Times New Roman" w:hAnsi="Times New Roman"/>
          <w:lang w:val="en-US"/>
        </w:rPr>
        <w:t xml:space="preserve"> Note that the time is specified in a time-forward simulation manner.</w:t>
      </w:r>
    </w:p>
    <w:p w14:paraId="485D7984" w14:textId="77777777" w:rsidR="0050690F" w:rsidRPr="00360798" w:rsidRDefault="0050690F" w:rsidP="009F527C">
      <w:pPr>
        <w:spacing w:line="360" w:lineRule="auto"/>
        <w:jc w:val="both"/>
        <w:rPr>
          <w:rFonts w:ascii="Times New Roman" w:hAnsi="Times New Roman"/>
          <w:lang w:val="en-US"/>
        </w:rPr>
      </w:pPr>
    </w:p>
    <w:p w14:paraId="450BA747" w14:textId="77777777" w:rsidR="0050690F" w:rsidRPr="00360798" w:rsidRDefault="00857A0D" w:rsidP="009F527C">
      <w:pPr>
        <w:spacing w:line="360" w:lineRule="auto"/>
        <w:jc w:val="both"/>
        <w:rPr>
          <w:rFonts w:ascii="Times New Roman" w:hAnsi="Times New Roman"/>
          <w:lang w:val="en-US"/>
        </w:rPr>
      </w:pPr>
      <w:r>
        <w:rPr>
          <w:rFonts w:ascii="Times New Roman" w:hAnsi="Times New Roman"/>
          <w:lang w:val="en-US"/>
        </w:rPr>
        <w:t>1.2</w:t>
      </w:r>
      <w:r w:rsidR="00925573" w:rsidRPr="00360798">
        <w:rPr>
          <w:rFonts w:ascii="Times New Roman" w:hAnsi="Times New Roman"/>
          <w:lang w:val="en-US"/>
        </w:rPr>
        <w:t xml:space="preserve"> Temporal changes with suitability maps inferred from Ecological Niche Modeling (ENM)</w:t>
      </w:r>
    </w:p>
    <w:p w14:paraId="6B1D1EF7" w14:textId="77777777" w:rsidR="00647E7A" w:rsidRPr="00360798" w:rsidRDefault="009F527C" w:rsidP="009F527C">
      <w:pPr>
        <w:spacing w:line="360" w:lineRule="auto"/>
        <w:jc w:val="both"/>
        <w:rPr>
          <w:rFonts w:ascii="Times New Roman" w:hAnsi="Times New Roman"/>
          <w:lang w:val="en-US"/>
        </w:rPr>
      </w:pPr>
      <w:r w:rsidRPr="00360798">
        <w:rPr>
          <w:rFonts w:ascii="Times New Roman" w:hAnsi="Times New Roman"/>
          <w:lang w:val="en-US"/>
        </w:rPr>
        <w:tab/>
      </w:r>
      <w:r w:rsidR="00647E7A" w:rsidRPr="00360798">
        <w:rPr>
          <w:rFonts w:ascii="Times New Roman" w:hAnsi="Times New Roman"/>
          <w:lang w:val="en-US"/>
        </w:rPr>
        <w:t xml:space="preserve">Through ENM on bioclim data, we can infer habitat suitability at different time period: current, Mid Holocene and Last Glacial Maximum (http://worldclim.org/paleo-climate1). These layers cannot be directly used in splatche2 for spatial simulations. We need to find out demes that have same temporal changes during different time periods, and generate a categorical map and dynamic K mapping file. </w:t>
      </w:r>
    </w:p>
    <w:p w14:paraId="5739D135" w14:textId="77777777" w:rsidR="009F527C" w:rsidRPr="00360798" w:rsidRDefault="00647E7A" w:rsidP="00647E7A">
      <w:pPr>
        <w:spacing w:line="360" w:lineRule="auto"/>
        <w:ind w:firstLine="720"/>
        <w:jc w:val="both"/>
        <w:rPr>
          <w:rFonts w:ascii="Times New Roman" w:hAnsi="Times New Roman"/>
          <w:lang w:val="en-US"/>
        </w:rPr>
      </w:pPr>
      <w:r w:rsidRPr="00360798">
        <w:rPr>
          <w:rFonts w:ascii="Times New Roman" w:hAnsi="Times New Roman"/>
          <w:lang w:val="en-US"/>
        </w:rPr>
        <w:t>In the example2, h</w:t>
      </w:r>
      <w:r w:rsidR="009F527C" w:rsidRPr="00360798">
        <w:rPr>
          <w:rFonts w:ascii="Times New Roman" w:hAnsi="Times New Roman"/>
          <w:lang w:val="en-US"/>
        </w:rPr>
        <w:t>abitat suitability during the present and LGM was estimated from bioclimatic variables with MAXENT v3.3.3e (Phillips et al., 2006). Full procedural details to generate the environmental niche models (ENMs) will not be presented.</w:t>
      </w:r>
    </w:p>
    <w:p w14:paraId="601BB23F" w14:textId="77777777" w:rsidR="009F527C" w:rsidRPr="00360798" w:rsidRDefault="009F527C" w:rsidP="00360798">
      <w:pPr>
        <w:spacing w:line="360" w:lineRule="auto"/>
        <w:ind w:firstLine="720"/>
        <w:jc w:val="both"/>
        <w:rPr>
          <w:rFonts w:ascii="Times New Roman" w:hAnsi="Times New Roman"/>
          <w:color w:val="000000"/>
          <w:lang w:val="en-US"/>
        </w:rPr>
      </w:pPr>
      <w:r w:rsidRPr="00360798">
        <w:rPr>
          <w:rFonts w:ascii="Times New Roman" w:hAnsi="Times New Roman"/>
          <w:lang w:val="en-US"/>
        </w:rPr>
        <w:t>To</w:t>
      </w:r>
      <w:r w:rsidRPr="00360798">
        <w:rPr>
          <w:rFonts w:ascii="Times New Roman" w:hAnsi="Times New Roman"/>
          <w:color w:val="000000"/>
          <w:lang w:val="en-US"/>
        </w:rPr>
        <w:t xml:space="preserve"> have a tractable number of cells for demographic simulations, the cell sizes of the ENMs were statistically downscaled for the current and past climatic conditions to </w:t>
      </w:r>
      <w:r w:rsidR="00360798" w:rsidRPr="00360798">
        <w:rPr>
          <w:rFonts w:ascii="MS Mincho" w:eastAsia="MS Mincho" w:hAnsi="MS Mincho" w:cs="MS Mincho"/>
          <w:color w:val="000000"/>
          <w:lang w:val="en-US"/>
        </w:rPr>
        <w:t>~</w:t>
      </w:r>
      <w:r w:rsidRPr="00360798">
        <w:rPr>
          <w:rFonts w:ascii="Times New Roman" w:hAnsi="Times New Roman"/>
          <w:color w:val="000000"/>
          <w:lang w:val="en-US"/>
        </w:rPr>
        <w:t>50 km</w:t>
      </w:r>
      <w:r w:rsidRPr="00360798">
        <w:rPr>
          <w:rFonts w:ascii="Times New Roman" w:hAnsi="Times New Roman"/>
          <w:color w:val="141413"/>
          <w:vertAlign w:val="superscript"/>
          <w:lang w:val="en-US"/>
        </w:rPr>
        <w:t>2</w:t>
      </w:r>
      <w:r w:rsidRPr="00360798">
        <w:rPr>
          <w:rFonts w:ascii="Times New Roman" w:hAnsi="Times New Roman"/>
          <w:color w:val="141413"/>
          <w:lang w:val="en-US"/>
        </w:rPr>
        <w:t xml:space="preserve"> </w:t>
      </w:r>
      <w:r w:rsidRPr="00360798">
        <w:rPr>
          <w:rFonts w:ascii="Times New Roman" w:hAnsi="Times New Roman"/>
          <w:color w:val="000000"/>
          <w:lang w:val="en-US"/>
        </w:rPr>
        <w:t xml:space="preserve">per cell, using the function </w:t>
      </w:r>
      <w:r w:rsidRPr="00360798">
        <w:rPr>
          <w:rFonts w:ascii="Times New Roman" w:hAnsi="Times New Roman"/>
          <w:i/>
          <w:color w:val="000000"/>
          <w:lang w:val="en-US"/>
        </w:rPr>
        <w:t>aggregate</w:t>
      </w:r>
      <w:r w:rsidRPr="00360798">
        <w:rPr>
          <w:rFonts w:ascii="Times New Roman" w:hAnsi="Times New Roman"/>
          <w:color w:val="000000"/>
          <w:lang w:val="en-US"/>
        </w:rPr>
        <w:t xml:space="preserve"> in </w:t>
      </w:r>
      <w:r w:rsidRPr="008C2ABE">
        <w:rPr>
          <w:rFonts w:ascii="Times New Roman" w:hAnsi="Times New Roman"/>
          <w:smallCaps/>
          <w:color w:val="000000"/>
          <w:lang w:val="en-US"/>
        </w:rPr>
        <w:t>arcgis</w:t>
      </w:r>
      <w:r w:rsidRPr="00360798">
        <w:rPr>
          <w:rFonts w:ascii="Times New Roman" w:hAnsi="Times New Roman"/>
          <w:color w:val="000000"/>
          <w:lang w:val="en-US"/>
        </w:rPr>
        <w:t xml:space="preserve">, with the parameter </w:t>
      </w:r>
      <w:r w:rsidRPr="00360798">
        <w:rPr>
          <w:rFonts w:ascii="Times New Roman" w:hAnsi="Times New Roman"/>
          <w:i/>
          <w:color w:val="000000"/>
          <w:lang w:val="en-US"/>
        </w:rPr>
        <w:t>aggregation technique</w:t>
      </w:r>
      <w:r w:rsidRPr="00360798">
        <w:rPr>
          <w:rFonts w:ascii="Times New Roman" w:hAnsi="Times New Roman"/>
          <w:color w:val="000000"/>
          <w:lang w:val="en-US"/>
        </w:rPr>
        <w:t xml:space="preserve"> set for median. </w:t>
      </w:r>
      <w:r w:rsidR="00360798" w:rsidRPr="00360798">
        <w:rPr>
          <w:rFonts w:ascii="Times New Roman" w:hAnsi="Times New Roman"/>
          <w:color w:val="000000"/>
          <w:lang w:val="en-US"/>
        </w:rPr>
        <w:t>Through</w:t>
      </w:r>
      <w:r w:rsidRPr="00360798">
        <w:rPr>
          <w:rFonts w:ascii="Times New Roman" w:hAnsi="Times New Roman"/>
          <w:color w:val="000000"/>
          <w:lang w:val="en-US"/>
        </w:rPr>
        <w:t xml:space="preserve"> the </w:t>
      </w:r>
      <w:r w:rsidRPr="00360798">
        <w:rPr>
          <w:rFonts w:ascii="Times New Roman" w:hAnsi="Times New Roman"/>
          <w:i/>
          <w:color w:val="000000"/>
          <w:lang w:val="en-US"/>
        </w:rPr>
        <w:t>reclassify</w:t>
      </w:r>
      <w:r w:rsidRPr="00360798">
        <w:rPr>
          <w:rFonts w:ascii="Times New Roman" w:hAnsi="Times New Roman"/>
          <w:color w:val="000000"/>
          <w:lang w:val="en-US"/>
        </w:rPr>
        <w:t xml:space="preserve"> function</w:t>
      </w:r>
      <w:r w:rsidR="008C2ABE">
        <w:rPr>
          <w:rFonts w:ascii="Times New Roman" w:hAnsi="Times New Roman"/>
          <w:color w:val="000000"/>
          <w:lang w:val="en-US"/>
        </w:rPr>
        <w:t>,</w:t>
      </w:r>
      <w:r w:rsidRPr="00360798">
        <w:rPr>
          <w:rFonts w:ascii="Times New Roman" w:hAnsi="Times New Roman"/>
          <w:color w:val="000000"/>
          <w:lang w:val="en-US"/>
        </w:rPr>
        <w:t xml:space="preserve"> the </w:t>
      </w:r>
      <w:r w:rsidR="00360798" w:rsidRPr="00360798">
        <w:rPr>
          <w:rFonts w:ascii="Times New Roman" w:hAnsi="Times New Roman"/>
          <w:color w:val="000000"/>
          <w:lang w:val="en-US"/>
        </w:rPr>
        <w:t>float</w:t>
      </w:r>
      <w:r w:rsidRPr="00360798">
        <w:rPr>
          <w:rFonts w:ascii="Times New Roman" w:hAnsi="Times New Roman"/>
          <w:color w:val="000000"/>
          <w:lang w:val="en-US"/>
        </w:rPr>
        <w:t xml:space="preserve"> values</w:t>
      </w:r>
      <w:r w:rsidR="00360798" w:rsidRPr="00360798">
        <w:rPr>
          <w:rFonts w:ascii="Times New Roman" w:hAnsi="Times New Roman"/>
          <w:color w:val="000000"/>
          <w:lang w:val="en-US"/>
        </w:rPr>
        <w:t xml:space="preserve"> of suitability</w:t>
      </w:r>
      <w:r w:rsidRPr="00360798">
        <w:rPr>
          <w:rFonts w:ascii="Times New Roman" w:hAnsi="Times New Roman"/>
          <w:color w:val="000000"/>
          <w:lang w:val="en-US"/>
        </w:rPr>
        <w:t xml:space="preserve"> were </w:t>
      </w:r>
      <w:r w:rsidR="008C2ABE">
        <w:rPr>
          <w:rFonts w:ascii="Times New Roman" w:hAnsi="Times New Roman"/>
          <w:color w:val="000000"/>
          <w:lang w:val="en-US"/>
        </w:rPr>
        <w:t xml:space="preserve">converted </w:t>
      </w:r>
      <w:r w:rsidRPr="00360798">
        <w:rPr>
          <w:rFonts w:ascii="Times New Roman" w:hAnsi="Times New Roman"/>
          <w:color w:val="000000"/>
          <w:lang w:val="en-US"/>
        </w:rPr>
        <w:t>to</w:t>
      </w:r>
      <w:r w:rsidR="008C2ABE">
        <w:rPr>
          <w:rFonts w:ascii="Times New Roman" w:hAnsi="Times New Roman"/>
          <w:color w:val="000000"/>
          <w:lang w:val="en-US"/>
        </w:rPr>
        <w:t xml:space="preserve"> integers by dividing the original values into</w:t>
      </w:r>
      <w:r w:rsidRPr="00360798">
        <w:rPr>
          <w:rFonts w:ascii="Times New Roman" w:hAnsi="Times New Roman"/>
          <w:color w:val="000000"/>
          <w:lang w:val="en-US"/>
        </w:rPr>
        <w:t xml:space="preserve"> 10 classes </w:t>
      </w:r>
      <w:r w:rsidR="00360798" w:rsidRPr="00360798">
        <w:rPr>
          <w:rFonts w:ascii="Times New Roman" w:hAnsi="Times New Roman"/>
          <w:color w:val="000000"/>
          <w:lang w:val="en-US"/>
        </w:rPr>
        <w:t xml:space="preserve">of equal intervals </w:t>
      </w:r>
      <w:r w:rsidRPr="00360798">
        <w:rPr>
          <w:rFonts w:ascii="Times New Roman" w:hAnsi="Times New Roman"/>
          <w:color w:val="000000"/>
          <w:lang w:val="en-US"/>
        </w:rPr>
        <w:t xml:space="preserve">using the </w:t>
      </w:r>
      <w:r w:rsidRPr="00360798">
        <w:rPr>
          <w:rFonts w:ascii="Times New Roman" w:hAnsi="Times New Roman"/>
          <w:i/>
          <w:color w:val="000000"/>
          <w:lang w:val="en-US"/>
        </w:rPr>
        <w:t>equal interval</w:t>
      </w:r>
      <w:r w:rsidRPr="00360798">
        <w:rPr>
          <w:rFonts w:ascii="Times New Roman" w:hAnsi="Times New Roman"/>
          <w:color w:val="000000"/>
          <w:lang w:val="en-US"/>
        </w:rPr>
        <w:t xml:space="preserve"> clustering method. </w:t>
      </w:r>
      <w:r w:rsidR="00745F73">
        <w:rPr>
          <w:rFonts w:ascii="Times New Roman" w:hAnsi="Times New Roman"/>
          <w:color w:val="000000"/>
          <w:lang w:val="en-US"/>
        </w:rPr>
        <w:t xml:space="preserve">Lastly, </w:t>
      </w:r>
      <w:r w:rsidRPr="00360798">
        <w:rPr>
          <w:rFonts w:ascii="Times New Roman" w:hAnsi="Times New Roman"/>
          <w:color w:val="000000"/>
          <w:lang w:val="en-US"/>
        </w:rPr>
        <w:t xml:space="preserve">the function </w:t>
      </w:r>
      <w:r w:rsidRPr="00360798">
        <w:rPr>
          <w:rFonts w:ascii="Times New Roman" w:hAnsi="Times New Roman"/>
          <w:i/>
          <w:color w:val="000000"/>
          <w:lang w:val="en-US"/>
        </w:rPr>
        <w:t>raster to ascii</w:t>
      </w:r>
      <w:r w:rsidRPr="00360798">
        <w:rPr>
          <w:rFonts w:ascii="Times New Roman" w:hAnsi="Times New Roman"/>
          <w:color w:val="000000"/>
          <w:lang w:val="en-US"/>
        </w:rPr>
        <w:t xml:space="preserve"> </w:t>
      </w:r>
      <w:r w:rsidR="00745F73">
        <w:rPr>
          <w:rFonts w:ascii="Times New Roman" w:hAnsi="Times New Roman"/>
          <w:color w:val="000000"/>
          <w:lang w:val="en-US"/>
        </w:rPr>
        <w:t>was</w:t>
      </w:r>
      <w:r w:rsidRPr="00360798">
        <w:rPr>
          <w:rFonts w:ascii="Times New Roman" w:hAnsi="Times New Roman"/>
          <w:color w:val="000000"/>
          <w:lang w:val="en-US"/>
        </w:rPr>
        <w:t xml:space="preserve"> used to transform the raster map to </w:t>
      </w:r>
      <w:r w:rsidRPr="00745F73">
        <w:rPr>
          <w:rFonts w:ascii="Times New Roman" w:hAnsi="Times New Roman"/>
          <w:smallCaps/>
          <w:color w:val="000000"/>
          <w:lang w:val="en-US"/>
        </w:rPr>
        <w:t>ascii</w:t>
      </w:r>
      <w:r w:rsidRPr="00360798">
        <w:rPr>
          <w:rFonts w:ascii="Times New Roman" w:hAnsi="Times New Roman"/>
          <w:color w:val="000000"/>
          <w:lang w:val="en-US"/>
        </w:rPr>
        <w:t xml:space="preserve"> format.</w:t>
      </w:r>
    </w:p>
    <w:p w14:paraId="21920C7B" w14:textId="77777777" w:rsidR="009F527C" w:rsidRPr="00360798" w:rsidRDefault="009F527C" w:rsidP="009F527C">
      <w:pPr>
        <w:spacing w:line="360" w:lineRule="auto"/>
        <w:ind w:firstLine="720"/>
        <w:jc w:val="both"/>
        <w:rPr>
          <w:rFonts w:ascii="Times New Roman" w:hAnsi="Times New Roman"/>
          <w:color w:val="000000"/>
          <w:lang w:val="en-US"/>
        </w:rPr>
      </w:pPr>
      <w:r w:rsidRPr="00360798">
        <w:rPr>
          <w:rFonts w:ascii="Times New Roman" w:hAnsi="Times New Roman"/>
          <w:color w:val="000000"/>
          <w:lang w:val="en-US"/>
        </w:rPr>
        <w:t xml:space="preserve">Once the two rescaled maps </w:t>
      </w:r>
      <w:r w:rsidR="002E49BB">
        <w:rPr>
          <w:rFonts w:ascii="Times New Roman" w:hAnsi="Times New Roman" w:hint="eastAsia"/>
          <w:color w:val="000000"/>
          <w:lang w:val="en-US" w:eastAsia="zh-CN"/>
        </w:rPr>
        <w:t>are</w:t>
      </w:r>
      <w:r w:rsidRPr="00360798">
        <w:rPr>
          <w:rFonts w:ascii="Times New Roman" w:hAnsi="Times New Roman"/>
          <w:color w:val="000000"/>
          <w:lang w:val="en-US"/>
        </w:rPr>
        <w:t xml:space="preserve"> in ascii format</w:t>
      </w:r>
      <w:r w:rsidR="002E49BB">
        <w:rPr>
          <w:rFonts w:ascii="Times New Roman" w:hAnsi="Times New Roman"/>
          <w:color w:val="000000"/>
          <w:lang w:val="en-US"/>
        </w:rPr>
        <w:t>,</w:t>
      </w:r>
      <w:r w:rsidRPr="00360798">
        <w:rPr>
          <w:rFonts w:ascii="Times New Roman" w:hAnsi="Times New Roman"/>
          <w:color w:val="000000"/>
          <w:lang w:val="en-US"/>
        </w:rPr>
        <w:t xml:space="preserve"> the “asc2dynKF.py” script </w:t>
      </w:r>
      <w:r w:rsidR="007C29F7">
        <w:rPr>
          <w:rFonts w:ascii="Times New Roman" w:hAnsi="Times New Roman" w:hint="eastAsia"/>
          <w:color w:val="000000"/>
          <w:lang w:val="en-US" w:eastAsia="zh-CN"/>
        </w:rPr>
        <w:t xml:space="preserve">under the mapTransformation folder </w:t>
      </w:r>
      <w:r w:rsidRPr="00360798">
        <w:rPr>
          <w:rFonts w:ascii="Times New Roman" w:hAnsi="Times New Roman"/>
          <w:color w:val="000000"/>
          <w:lang w:val="en-US"/>
        </w:rPr>
        <w:t>generates the oriworld</w:t>
      </w:r>
      <w:r w:rsidR="002E49BB">
        <w:rPr>
          <w:rFonts w:ascii="Times New Roman" w:hAnsi="Times New Roman"/>
          <w:color w:val="000000"/>
          <w:lang w:val="en-US"/>
        </w:rPr>
        <w:t>.asc</w:t>
      </w:r>
      <w:r w:rsidRPr="00360798">
        <w:rPr>
          <w:rFonts w:ascii="Times New Roman" w:hAnsi="Times New Roman"/>
          <w:color w:val="000000"/>
          <w:lang w:val="en-US"/>
        </w:rPr>
        <w:t xml:space="preserve"> file that combines </w:t>
      </w:r>
      <w:r w:rsidR="002E49BB">
        <w:rPr>
          <w:rFonts w:ascii="Times New Roman" w:hAnsi="Times New Roman"/>
          <w:color w:val="000000"/>
          <w:lang w:val="en-US"/>
        </w:rPr>
        <w:t xml:space="preserve">the demes with same trends in </w:t>
      </w:r>
      <w:r w:rsidRPr="00360798">
        <w:rPr>
          <w:rFonts w:ascii="Times New Roman" w:hAnsi="Times New Roman"/>
          <w:color w:val="000000"/>
          <w:lang w:val="en-US"/>
        </w:rPr>
        <w:t xml:space="preserve">the LGM and current maps into a </w:t>
      </w:r>
      <w:r w:rsidR="002E49BB">
        <w:rPr>
          <w:rFonts w:ascii="Times New Roman" w:hAnsi="Times New Roman"/>
          <w:color w:val="000000"/>
          <w:lang w:val="en-US"/>
        </w:rPr>
        <w:t>categorical map with the following command</w:t>
      </w:r>
      <w:r w:rsidRPr="00360798">
        <w:rPr>
          <w:rFonts w:ascii="Times New Roman" w:hAnsi="Times New Roman"/>
          <w:color w:val="000000"/>
          <w:lang w:val="en-US"/>
        </w:rPr>
        <w:t>:</w:t>
      </w:r>
    </w:p>
    <w:p w14:paraId="7AF58C3E" w14:textId="77777777" w:rsidR="009F527C" w:rsidRPr="00360798" w:rsidRDefault="009F527C" w:rsidP="009F527C">
      <w:pPr>
        <w:spacing w:line="360" w:lineRule="auto"/>
        <w:jc w:val="both"/>
        <w:rPr>
          <w:rFonts w:ascii="Times New Roman" w:hAnsi="Times New Roman"/>
          <w:vertAlign w:val="subscript"/>
          <w:lang w:val="en-US"/>
        </w:rPr>
      </w:pPr>
      <w:r w:rsidRPr="00360798">
        <w:rPr>
          <w:rFonts w:ascii="Times New Roman" w:hAnsi="Times New Roman"/>
          <w:vertAlign w:val="subscript"/>
          <w:lang w:val="en-US"/>
        </w:rPr>
        <w:t>python asc2dynKF.py -a LGM.asc -c CURRENT.asc</w:t>
      </w:r>
    </w:p>
    <w:p w14:paraId="39122441" w14:textId="77777777" w:rsidR="009F527C" w:rsidRPr="00360798" w:rsidRDefault="009F527C" w:rsidP="009F527C">
      <w:pPr>
        <w:spacing w:line="360" w:lineRule="auto"/>
        <w:jc w:val="both"/>
        <w:rPr>
          <w:rFonts w:ascii="Times New Roman" w:hAnsi="Times New Roman"/>
          <w:lang w:val="en-US"/>
        </w:rPr>
      </w:pPr>
    </w:p>
    <w:p w14:paraId="0805A3AA" w14:textId="77777777" w:rsidR="009F527C" w:rsidRPr="00FF6F7C" w:rsidRDefault="009F527C" w:rsidP="009F527C">
      <w:pPr>
        <w:spacing w:line="360" w:lineRule="auto"/>
        <w:jc w:val="both"/>
        <w:rPr>
          <w:rFonts w:ascii="Times New Roman" w:hAnsi="Times New Roman"/>
          <w:lang w:val="en-US"/>
        </w:rPr>
      </w:pPr>
      <w:r w:rsidRPr="00360798">
        <w:rPr>
          <w:rFonts w:ascii="Times New Roman" w:hAnsi="Times New Roman"/>
          <w:lang w:val="en-US"/>
        </w:rPr>
        <w:tab/>
        <w:t>The output</w:t>
      </w:r>
      <w:r w:rsidR="00546914">
        <w:rPr>
          <w:rFonts w:ascii="Times New Roman" w:hAnsi="Times New Roman"/>
          <w:lang w:val="en-US"/>
        </w:rPr>
        <w:t xml:space="preserve"> files include</w:t>
      </w:r>
      <w:r w:rsidRPr="00360798">
        <w:rPr>
          <w:rFonts w:ascii="Times New Roman" w:hAnsi="Times New Roman"/>
          <w:lang w:val="en-US"/>
        </w:rPr>
        <w:t xml:space="preserve"> </w:t>
      </w:r>
      <w:r w:rsidR="00546914">
        <w:rPr>
          <w:rFonts w:ascii="Times New Roman" w:hAnsi="Times New Roman"/>
          <w:lang w:val="en-US"/>
        </w:rPr>
        <w:t xml:space="preserve">the map file </w:t>
      </w:r>
      <w:r w:rsidRPr="00360798">
        <w:rPr>
          <w:rFonts w:ascii="Times New Roman" w:hAnsi="Times New Roman"/>
          <w:lang w:val="en-US"/>
        </w:rPr>
        <w:t>oriworld.asc</w:t>
      </w:r>
      <w:r w:rsidR="00546914">
        <w:rPr>
          <w:rFonts w:ascii="Times New Roman" w:hAnsi="Times New Roman"/>
          <w:lang w:val="en-US"/>
        </w:rPr>
        <w:t xml:space="preserve">, and the category number to carrying capacity files for three different time periods that are named: </w:t>
      </w:r>
      <w:r w:rsidR="00546914" w:rsidRPr="00546914">
        <w:rPr>
          <w:rFonts w:ascii="Times New Roman" w:hAnsi="Times New Roman"/>
          <w:lang w:val="en-US"/>
        </w:rPr>
        <w:t>veg2K_cur.txt</w:t>
      </w:r>
      <w:r w:rsidR="00546914">
        <w:rPr>
          <w:rFonts w:ascii="Times New Roman" w:hAnsi="Times New Roman"/>
          <w:lang w:val="en-US"/>
        </w:rPr>
        <w:t xml:space="preserve">, </w:t>
      </w:r>
      <w:r w:rsidR="00546914" w:rsidRPr="00546914">
        <w:rPr>
          <w:rFonts w:ascii="Times New Roman" w:hAnsi="Times New Roman"/>
          <w:lang w:val="en-US"/>
        </w:rPr>
        <w:t>veg2K_int.txt</w:t>
      </w:r>
      <w:r w:rsidR="00546914">
        <w:rPr>
          <w:rFonts w:ascii="Times New Roman" w:hAnsi="Times New Roman"/>
          <w:lang w:val="en-US"/>
        </w:rPr>
        <w:t xml:space="preserve">, </w:t>
      </w:r>
      <w:r w:rsidR="00546914" w:rsidRPr="00546914">
        <w:rPr>
          <w:rFonts w:ascii="Times New Roman" w:hAnsi="Times New Roman"/>
          <w:lang w:val="en-US"/>
        </w:rPr>
        <w:t>veg2K_lgm.txt</w:t>
      </w:r>
      <w:r w:rsidR="00FF6F7C">
        <w:rPr>
          <w:rFonts w:ascii="Times New Roman" w:hAnsi="Times New Roman"/>
          <w:lang w:val="en-US"/>
        </w:rPr>
        <w:t xml:space="preserve">. </w:t>
      </w:r>
    </w:p>
    <w:p w14:paraId="5B646043" w14:textId="77777777" w:rsidR="00CF74B5" w:rsidRDefault="009F527C" w:rsidP="009F527C">
      <w:pPr>
        <w:spacing w:line="360" w:lineRule="auto"/>
        <w:jc w:val="both"/>
        <w:rPr>
          <w:rFonts w:ascii="Times New Roman" w:hAnsi="Times New Roman"/>
          <w:lang w:val="en-US"/>
        </w:rPr>
      </w:pPr>
      <w:r w:rsidRPr="00360798">
        <w:rPr>
          <w:rFonts w:ascii="Times New Roman" w:hAnsi="Times New Roman"/>
          <w:lang w:val="en-US"/>
        </w:rPr>
        <w:t xml:space="preserve">OBSERVATION: The above script generates veg2K files that have </w:t>
      </w:r>
      <w:r w:rsidR="00FF6F7C">
        <w:rPr>
          <w:rFonts w:ascii="Times New Roman" w:hAnsi="Times New Roman"/>
          <w:lang w:val="en-US"/>
        </w:rPr>
        <w:t>parameter</w:t>
      </w:r>
      <w:r w:rsidRPr="00360798">
        <w:rPr>
          <w:rFonts w:ascii="Times New Roman" w:hAnsi="Times New Roman"/>
          <w:lang w:val="en-US"/>
        </w:rPr>
        <w:t xml:space="preserve"> names for </w:t>
      </w:r>
      <w:r w:rsidR="00FF6F7C">
        <w:rPr>
          <w:rFonts w:ascii="Times New Roman" w:hAnsi="Times New Roman"/>
          <w:lang w:val="en-US"/>
        </w:rPr>
        <w:t xml:space="preserve">converting </w:t>
      </w:r>
      <w:r w:rsidRPr="00360798">
        <w:rPr>
          <w:rFonts w:ascii="Times New Roman" w:hAnsi="Times New Roman"/>
          <w:lang w:val="en-US"/>
        </w:rPr>
        <w:t xml:space="preserve">carrying capacities </w:t>
      </w:r>
      <w:r w:rsidR="00FF6F7C">
        <w:rPr>
          <w:rFonts w:ascii="Times New Roman" w:hAnsi="Times New Roman"/>
          <w:lang w:val="en-US"/>
        </w:rPr>
        <w:t>for use</w:t>
      </w:r>
      <w:r w:rsidRPr="00360798">
        <w:rPr>
          <w:rFonts w:ascii="Times New Roman" w:hAnsi="Times New Roman"/>
          <w:lang w:val="en-US"/>
        </w:rPr>
        <w:t xml:space="preserve"> with ABCtoolbox (e.g., k_</w:t>
      </w:r>
      <w:r w:rsidR="00FF6F7C">
        <w:rPr>
          <w:rFonts w:ascii="Times New Roman" w:hAnsi="Times New Roman"/>
          <w:lang w:val="en-US"/>
        </w:rPr>
        <w:t>1, k_9</w:t>
      </w:r>
      <w:r w:rsidR="00CF74B5">
        <w:rPr>
          <w:rFonts w:ascii="Times New Roman" w:hAnsi="Times New Roman"/>
          <w:lang w:val="en-US"/>
        </w:rPr>
        <w:t>, etc.). k_1 means 10% of the maximum carrying capacity, while k_9 means 90% of the maximum carrying capacity. H</w:t>
      </w:r>
      <w:r w:rsidRPr="00360798">
        <w:rPr>
          <w:rFonts w:ascii="Times New Roman" w:hAnsi="Times New Roman"/>
          <w:lang w:val="en-US"/>
        </w:rPr>
        <w:t xml:space="preserve">owever for testing purposes with the GUI version of SPLATCHE2, </w:t>
      </w:r>
      <w:r w:rsidR="00CF74B5">
        <w:rPr>
          <w:rFonts w:ascii="Times New Roman" w:hAnsi="Times New Roman"/>
          <w:lang w:val="en-US"/>
        </w:rPr>
        <w:t>user needs to</w:t>
      </w:r>
      <w:r w:rsidRPr="00360798">
        <w:rPr>
          <w:rFonts w:ascii="Times New Roman" w:hAnsi="Times New Roman"/>
          <w:lang w:val="en-US"/>
        </w:rPr>
        <w:t xml:space="preserve"> </w:t>
      </w:r>
      <w:r w:rsidR="00CF74B5">
        <w:rPr>
          <w:rFonts w:ascii="Times New Roman" w:hAnsi="Times New Roman"/>
          <w:lang w:val="en-US"/>
        </w:rPr>
        <w:t>include</w:t>
      </w:r>
      <w:r w:rsidRPr="00360798">
        <w:rPr>
          <w:rFonts w:ascii="Times New Roman" w:hAnsi="Times New Roman"/>
          <w:lang w:val="en-US"/>
        </w:rPr>
        <w:t xml:space="preserve"> actual values of carrying capacities, </w:t>
      </w:r>
      <w:r w:rsidR="00CF74B5">
        <w:rPr>
          <w:rFonts w:ascii="Times New Roman" w:hAnsi="Times New Roman"/>
          <w:lang w:val="en-US"/>
        </w:rPr>
        <w:t>instead of</w:t>
      </w:r>
      <w:r w:rsidRPr="00360798">
        <w:rPr>
          <w:rFonts w:ascii="Times New Roman" w:hAnsi="Times New Roman"/>
          <w:lang w:val="en-US"/>
        </w:rPr>
        <w:t xml:space="preserve"> variable names. To do that</w:t>
      </w:r>
      <w:r w:rsidR="00CF74B5">
        <w:rPr>
          <w:rFonts w:ascii="Times New Roman" w:hAnsi="Times New Roman"/>
          <w:lang w:val="en-US"/>
        </w:rPr>
        <w:t>, run the above</w:t>
      </w:r>
      <w:r w:rsidRPr="00360798">
        <w:rPr>
          <w:rFonts w:ascii="Times New Roman" w:hAnsi="Times New Roman"/>
          <w:lang w:val="en-US"/>
        </w:rPr>
        <w:t xml:space="preserve"> python script </w:t>
      </w:r>
      <w:r w:rsidR="00CF74B5">
        <w:rPr>
          <w:rFonts w:ascii="Times New Roman" w:hAnsi="Times New Roman"/>
          <w:lang w:val="en-US"/>
        </w:rPr>
        <w:t>with additional options:</w:t>
      </w:r>
    </w:p>
    <w:p w14:paraId="34CDCA53" w14:textId="77777777" w:rsidR="00CF74B5" w:rsidRPr="00CF74B5" w:rsidRDefault="00CF74B5" w:rsidP="009F527C">
      <w:pPr>
        <w:spacing w:line="360" w:lineRule="auto"/>
        <w:jc w:val="both"/>
        <w:rPr>
          <w:rFonts w:ascii="Times New Roman" w:hAnsi="Times New Roman"/>
          <w:vertAlign w:val="subscript"/>
          <w:lang w:val="en-US"/>
        </w:rPr>
      </w:pPr>
      <w:r w:rsidRPr="00360798">
        <w:rPr>
          <w:rFonts w:ascii="Times New Roman" w:hAnsi="Times New Roman"/>
          <w:vertAlign w:val="subscript"/>
          <w:lang w:val="en-US"/>
        </w:rPr>
        <w:t>python asc2dynKF.py -a LGM.asc -c CURRENT.asc</w:t>
      </w:r>
      <w:r>
        <w:rPr>
          <w:rFonts w:ascii="Times New Roman" w:hAnsi="Times New Roman"/>
          <w:vertAlign w:val="subscript"/>
          <w:lang w:val="en-US"/>
        </w:rPr>
        <w:t xml:space="preserve"> -g –K [maximum K value]</w:t>
      </w:r>
    </w:p>
    <w:p w14:paraId="55D79FC7" w14:textId="77777777" w:rsidR="009F527C" w:rsidRPr="00360798" w:rsidRDefault="00CF74B5" w:rsidP="00CF74B5">
      <w:pPr>
        <w:spacing w:line="360" w:lineRule="auto"/>
        <w:jc w:val="both"/>
        <w:rPr>
          <w:rFonts w:ascii="Times New Roman" w:hAnsi="Times New Roman"/>
          <w:vertAlign w:val="subscript"/>
          <w:lang w:val="en-US"/>
        </w:rPr>
      </w:pPr>
      <w:r>
        <w:rPr>
          <w:rFonts w:ascii="Times New Roman" w:hAnsi="Times New Roman"/>
          <w:lang w:val="en-US"/>
        </w:rPr>
        <w:t>to generate</w:t>
      </w:r>
      <w:r w:rsidR="009F527C" w:rsidRPr="00360798">
        <w:rPr>
          <w:rFonts w:ascii="Times New Roman" w:hAnsi="Times New Roman"/>
          <w:lang w:val="en-US"/>
        </w:rPr>
        <w:t xml:space="preserve"> veg2K output into GUI-appropriate </w:t>
      </w:r>
      <w:r>
        <w:rPr>
          <w:rFonts w:ascii="Times New Roman" w:hAnsi="Times New Roman"/>
          <w:lang w:val="en-US"/>
        </w:rPr>
        <w:t>ones</w:t>
      </w:r>
      <w:r w:rsidR="009F527C" w:rsidRPr="00360798">
        <w:rPr>
          <w:rFonts w:ascii="Times New Roman" w:hAnsi="Times New Roman"/>
          <w:lang w:val="en-US"/>
        </w:rPr>
        <w:t xml:space="preserve"> based on </w:t>
      </w:r>
      <w:r>
        <w:rPr>
          <w:rFonts w:ascii="Times New Roman" w:hAnsi="Times New Roman"/>
          <w:lang w:val="en-US"/>
        </w:rPr>
        <w:t>the maximum</w:t>
      </w:r>
      <w:r w:rsidR="009F527C" w:rsidRPr="00360798">
        <w:rPr>
          <w:rFonts w:ascii="Times New Roman" w:hAnsi="Times New Roman"/>
          <w:lang w:val="en-US"/>
        </w:rPr>
        <w:t xml:space="preserve"> carrying capacities from the prior</w:t>
      </w:r>
      <w:r>
        <w:rPr>
          <w:rFonts w:ascii="Times New Roman" w:hAnsi="Times New Roman"/>
          <w:lang w:val="en-US"/>
        </w:rPr>
        <w:t>.</w:t>
      </w:r>
    </w:p>
    <w:p w14:paraId="4C197606" w14:textId="77777777" w:rsidR="009F527C" w:rsidRPr="00360798" w:rsidRDefault="009F527C" w:rsidP="009F527C">
      <w:pPr>
        <w:spacing w:line="360" w:lineRule="auto"/>
        <w:jc w:val="both"/>
        <w:rPr>
          <w:rFonts w:ascii="Times New Roman" w:hAnsi="Times New Roman"/>
          <w:lang w:val="en-US"/>
        </w:rPr>
      </w:pPr>
      <w:r w:rsidRPr="00360798">
        <w:rPr>
          <w:rFonts w:ascii="Times New Roman" w:hAnsi="Times New Roman"/>
          <w:lang w:val="en-US"/>
        </w:rPr>
        <w:t>At the end of this step you must have the following files:</w:t>
      </w:r>
    </w:p>
    <w:p w14:paraId="07D1B121" w14:textId="77777777" w:rsidR="009F527C" w:rsidRPr="00360798" w:rsidRDefault="009F527C" w:rsidP="009F527C">
      <w:pPr>
        <w:pStyle w:val="ListParagraph"/>
        <w:numPr>
          <w:ilvl w:val="0"/>
          <w:numId w:val="4"/>
        </w:numPr>
        <w:spacing w:line="360" w:lineRule="auto"/>
        <w:jc w:val="both"/>
        <w:rPr>
          <w:rFonts w:ascii="Times New Roman" w:hAnsi="Times New Roman"/>
          <w:lang w:val="en-US"/>
        </w:rPr>
      </w:pPr>
      <w:r w:rsidRPr="00360798">
        <w:rPr>
          <w:rFonts w:ascii="Times New Roman" w:hAnsi="Times New Roman"/>
          <w:lang w:val="en-US"/>
        </w:rPr>
        <w:t>oriworld.asc</w:t>
      </w:r>
    </w:p>
    <w:p w14:paraId="1284F683" w14:textId="77777777" w:rsidR="009F527C" w:rsidRPr="00360798" w:rsidRDefault="009F527C" w:rsidP="009F527C">
      <w:pPr>
        <w:pStyle w:val="ListParagraph"/>
        <w:numPr>
          <w:ilvl w:val="0"/>
          <w:numId w:val="4"/>
        </w:numPr>
        <w:spacing w:line="360" w:lineRule="auto"/>
        <w:jc w:val="both"/>
        <w:rPr>
          <w:rFonts w:ascii="Times New Roman" w:hAnsi="Times New Roman"/>
          <w:lang w:val="en-US"/>
        </w:rPr>
      </w:pPr>
      <w:r w:rsidRPr="00360798">
        <w:rPr>
          <w:rFonts w:ascii="Times New Roman" w:hAnsi="Times New Roman"/>
          <w:lang w:val="en-US"/>
        </w:rPr>
        <w:t>veg2K_cur.txt</w:t>
      </w:r>
    </w:p>
    <w:p w14:paraId="11F1C9EC" w14:textId="77777777" w:rsidR="009F527C" w:rsidRPr="00360798" w:rsidRDefault="009F527C" w:rsidP="009F527C">
      <w:pPr>
        <w:pStyle w:val="ListParagraph"/>
        <w:numPr>
          <w:ilvl w:val="0"/>
          <w:numId w:val="4"/>
        </w:numPr>
        <w:spacing w:line="360" w:lineRule="auto"/>
        <w:jc w:val="both"/>
        <w:rPr>
          <w:rFonts w:ascii="Times New Roman" w:hAnsi="Times New Roman"/>
          <w:lang w:val="en-US"/>
        </w:rPr>
      </w:pPr>
      <w:r w:rsidRPr="00360798">
        <w:rPr>
          <w:rFonts w:ascii="Times New Roman" w:hAnsi="Times New Roman"/>
          <w:lang w:val="en-US"/>
        </w:rPr>
        <w:t>veg2K_int.txt</w:t>
      </w:r>
    </w:p>
    <w:p w14:paraId="03DC1D68" w14:textId="77777777" w:rsidR="009F527C" w:rsidRPr="00A36AE0" w:rsidRDefault="009F527C" w:rsidP="00A36AE0">
      <w:pPr>
        <w:pStyle w:val="ListParagraph"/>
        <w:numPr>
          <w:ilvl w:val="0"/>
          <w:numId w:val="4"/>
        </w:numPr>
        <w:spacing w:line="360" w:lineRule="auto"/>
        <w:jc w:val="both"/>
        <w:rPr>
          <w:rFonts w:ascii="Times New Roman" w:hAnsi="Times New Roman"/>
          <w:lang w:val="en-US"/>
        </w:rPr>
      </w:pPr>
      <w:r w:rsidRPr="00360798">
        <w:rPr>
          <w:rFonts w:ascii="Times New Roman" w:hAnsi="Times New Roman"/>
          <w:lang w:val="en-US"/>
        </w:rPr>
        <w:t>veg2K_lgm.txt</w:t>
      </w:r>
    </w:p>
    <w:p w14:paraId="2E60DAE0" w14:textId="77777777" w:rsidR="009F4727" w:rsidRDefault="009F4727" w:rsidP="00FF619D">
      <w:pPr>
        <w:spacing w:line="360" w:lineRule="auto"/>
        <w:jc w:val="both"/>
        <w:rPr>
          <w:rFonts w:ascii="Times New Roman" w:hAnsi="Times New Roman"/>
          <w:color w:val="000000"/>
          <w:lang w:val="en-US"/>
        </w:rPr>
      </w:pPr>
    </w:p>
    <w:p w14:paraId="54B990C6" w14:textId="77777777" w:rsidR="008B313B" w:rsidRPr="008B313B" w:rsidRDefault="00857A0D" w:rsidP="00FF619D">
      <w:pPr>
        <w:spacing w:line="360" w:lineRule="auto"/>
        <w:jc w:val="both"/>
        <w:rPr>
          <w:rFonts w:ascii="Times New Roman" w:hAnsi="Times New Roman"/>
          <w:b/>
          <w:color w:val="000000"/>
          <w:lang w:val="en-US"/>
        </w:rPr>
      </w:pPr>
      <w:r>
        <w:rPr>
          <w:rFonts w:ascii="Times New Roman" w:hAnsi="Times New Roman"/>
          <w:b/>
          <w:color w:val="000000"/>
          <w:lang w:val="en-US"/>
        </w:rPr>
        <w:t xml:space="preserve">2. </w:t>
      </w:r>
      <w:r w:rsidR="008B313B" w:rsidRPr="008B313B">
        <w:rPr>
          <w:rFonts w:ascii="Times New Roman" w:hAnsi="Times New Roman"/>
          <w:b/>
          <w:color w:val="000000"/>
          <w:lang w:val="en-US"/>
        </w:rPr>
        <w:t>Origin of expansion</w:t>
      </w:r>
    </w:p>
    <w:p w14:paraId="6DF3EE1E" w14:textId="77777777" w:rsidR="008B313B" w:rsidRDefault="008B313B" w:rsidP="008B313B">
      <w:pPr>
        <w:spacing w:line="360" w:lineRule="auto"/>
        <w:ind w:firstLine="720"/>
        <w:jc w:val="both"/>
        <w:rPr>
          <w:rFonts w:ascii="Times New Roman" w:hAnsi="Times New Roman"/>
          <w:b/>
          <w:color w:val="000000"/>
          <w:lang w:val="en-US"/>
        </w:rPr>
      </w:pPr>
      <w:r w:rsidRPr="008B313B">
        <w:rPr>
          <w:rFonts w:ascii="Times New Roman" w:hAnsi="Times New Roman"/>
          <w:b/>
          <w:color w:val="000000"/>
          <w:lang w:val="en-US"/>
        </w:rPr>
        <w:t>-dens_init.txt</w:t>
      </w:r>
    </w:p>
    <w:p w14:paraId="4202EE35" w14:textId="77777777" w:rsidR="008B313B" w:rsidRDefault="008B313B" w:rsidP="008B313B">
      <w:pPr>
        <w:spacing w:line="360" w:lineRule="auto"/>
        <w:jc w:val="both"/>
        <w:rPr>
          <w:rFonts w:ascii="Times New Roman" w:hAnsi="Times New Roman"/>
          <w:color w:val="000000"/>
          <w:lang w:val="en-US"/>
        </w:rPr>
      </w:pPr>
      <w:r>
        <w:rPr>
          <w:rFonts w:ascii="Times New Roman" w:hAnsi="Times New Roman"/>
          <w:color w:val="000000"/>
          <w:lang w:val="en-US"/>
        </w:rPr>
        <w:t>This file specifies the geographic location where the demographic simulation starts. The first line indicates how many origins there are. And the second line specifies name of the origin, population size, latitude, longitude, resizing information, etc.</w:t>
      </w:r>
    </w:p>
    <w:p w14:paraId="05794418" w14:textId="77777777" w:rsidR="008B313B" w:rsidRDefault="008B313B" w:rsidP="008B313B">
      <w:pPr>
        <w:spacing w:line="360" w:lineRule="auto"/>
        <w:jc w:val="both"/>
        <w:rPr>
          <w:rFonts w:ascii="Times New Roman" w:hAnsi="Times New Roman"/>
          <w:color w:val="000000"/>
          <w:lang w:val="en-US"/>
        </w:rPr>
      </w:pPr>
      <w:r>
        <w:rPr>
          <w:rFonts w:ascii="Times New Roman" w:hAnsi="Times New Roman"/>
          <w:color w:val="000000"/>
          <w:lang w:val="en-US"/>
        </w:rPr>
        <w:t>If there is a single origin, the file looks like:</w:t>
      </w:r>
    </w:p>
    <w:p w14:paraId="18360238" w14:textId="77777777" w:rsidR="008B313B" w:rsidRPr="008B313B" w:rsidRDefault="008B313B" w:rsidP="008B313B">
      <w:pPr>
        <w:spacing w:line="360" w:lineRule="auto"/>
        <w:jc w:val="both"/>
        <w:rPr>
          <w:rFonts w:ascii="Courier" w:hAnsi="Courier"/>
          <w:color w:val="000000"/>
          <w:sz w:val="18"/>
          <w:lang w:val="en-US"/>
        </w:rPr>
      </w:pPr>
      <w:r w:rsidRPr="008B313B">
        <w:rPr>
          <w:rFonts w:ascii="Courier" w:hAnsi="Courier"/>
          <w:color w:val="000000"/>
          <w:sz w:val="18"/>
          <w:lang w:val="en-US"/>
        </w:rPr>
        <w:t>1</w:t>
      </w:r>
    </w:p>
    <w:p w14:paraId="6AFFEC58" w14:textId="77777777" w:rsidR="008B313B" w:rsidRPr="008B313B" w:rsidRDefault="008B313B" w:rsidP="008B313B">
      <w:pPr>
        <w:spacing w:line="360" w:lineRule="auto"/>
        <w:jc w:val="both"/>
        <w:rPr>
          <w:rFonts w:ascii="Times New Roman" w:hAnsi="Times New Roman"/>
          <w:color w:val="000000"/>
          <w:lang w:val="en-US"/>
        </w:rPr>
      </w:pPr>
      <w:r w:rsidRPr="008B313B">
        <w:rPr>
          <w:rFonts w:ascii="Courier" w:hAnsi="Courier"/>
          <w:color w:val="000000"/>
          <w:sz w:val="18"/>
          <w:lang w:val="en-US"/>
        </w:rPr>
        <w:t>ori</w:t>
      </w:r>
      <w:r w:rsidRPr="008B313B">
        <w:rPr>
          <w:rFonts w:ascii="Courier" w:hAnsi="Courier"/>
          <w:color w:val="000000"/>
          <w:sz w:val="18"/>
          <w:lang w:val="en-US"/>
        </w:rPr>
        <w:tab/>
        <w:t>N_ANCESTRAL</w:t>
      </w:r>
      <w:r w:rsidRPr="008B313B">
        <w:rPr>
          <w:rFonts w:ascii="Courier" w:hAnsi="Courier"/>
          <w:color w:val="000000"/>
          <w:sz w:val="18"/>
          <w:lang w:val="en-US"/>
        </w:rPr>
        <w:tab/>
        <w:t>oriLat</w:t>
      </w:r>
      <w:r w:rsidRPr="008B313B">
        <w:rPr>
          <w:rFonts w:ascii="Courier" w:hAnsi="Courier"/>
          <w:color w:val="000000"/>
          <w:sz w:val="18"/>
          <w:lang w:val="en-US"/>
        </w:rPr>
        <w:tab/>
        <w:t>oriLon</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Courier" w:hAnsi="Courier"/>
          <w:color w:val="000000"/>
          <w:sz w:val="18"/>
          <w:lang w:val="en-US"/>
        </w:rPr>
        <w:tab/>
        <w:t>0</w:t>
      </w:r>
      <w:r w:rsidRPr="008B313B">
        <w:rPr>
          <w:rFonts w:ascii="Times New Roman" w:hAnsi="Times New Roman"/>
          <w:color w:val="000000"/>
          <w:lang w:val="en-US"/>
        </w:rPr>
        <w:tab/>
      </w:r>
      <w:r w:rsidRPr="008B313B">
        <w:rPr>
          <w:rFonts w:ascii="Times New Roman" w:hAnsi="Times New Roman"/>
          <w:color w:val="000000"/>
          <w:lang w:val="en-US"/>
        </w:rPr>
        <w:tab/>
      </w:r>
      <w:r>
        <w:rPr>
          <w:rFonts w:ascii="Times New Roman" w:hAnsi="Times New Roman"/>
          <w:color w:val="000000"/>
          <w:lang w:val="en-US"/>
        </w:rPr>
        <w:t>ori is the name of the origin. N_ancestral oriLat oriLon are three parameters of interest. N_ancestral is the ancestral population size before expansion. oriLat and oriLon indicates the</w:t>
      </w:r>
      <w:r w:rsidR="00D35A06">
        <w:rPr>
          <w:rFonts w:ascii="Times New Roman" w:hAnsi="Times New Roman"/>
          <w:color w:val="000000"/>
          <w:lang w:val="en-US"/>
        </w:rPr>
        <w:t xml:space="preserve"> latitude and longitude of the origin. These parameters will be replaced by actual values for each iteration of the simulation. Rest of the fields indicates resizing or migration among origins, which are not used in our simulations. Please read SPLATCHE2 manual for the details of these fields</w:t>
      </w:r>
      <w:r w:rsidR="00D85581">
        <w:rPr>
          <w:rFonts w:ascii="Times New Roman" w:hAnsi="Times New Roman"/>
          <w:color w:val="000000"/>
          <w:lang w:val="en-US"/>
        </w:rPr>
        <w:t xml:space="preserve"> (Ray et al., 2010)</w:t>
      </w:r>
      <w:r w:rsidR="00D35A06">
        <w:rPr>
          <w:rFonts w:ascii="Times New Roman" w:hAnsi="Times New Roman"/>
          <w:color w:val="000000"/>
          <w:lang w:val="en-US"/>
        </w:rPr>
        <w:t xml:space="preserve">. </w:t>
      </w:r>
      <w:r w:rsidRPr="008B313B">
        <w:rPr>
          <w:rFonts w:ascii="Times New Roman" w:hAnsi="Times New Roman"/>
          <w:color w:val="000000"/>
          <w:lang w:val="en-US"/>
        </w:rPr>
        <w:tab/>
      </w:r>
      <w:r w:rsidRPr="008B313B">
        <w:rPr>
          <w:rFonts w:ascii="Times New Roman" w:hAnsi="Times New Roman"/>
          <w:color w:val="000000"/>
          <w:lang w:val="en-US"/>
        </w:rPr>
        <w:tab/>
      </w:r>
      <w:r w:rsidRPr="008B313B">
        <w:rPr>
          <w:rFonts w:ascii="Times New Roman" w:hAnsi="Times New Roman"/>
          <w:color w:val="000000"/>
          <w:lang w:val="en-US"/>
        </w:rPr>
        <w:tab/>
      </w:r>
      <w:r w:rsidRPr="008B313B">
        <w:rPr>
          <w:rFonts w:ascii="Times New Roman" w:hAnsi="Times New Roman"/>
          <w:color w:val="000000"/>
          <w:lang w:val="en-US"/>
        </w:rPr>
        <w:tab/>
      </w:r>
    </w:p>
    <w:p w14:paraId="771AC92D" w14:textId="77777777" w:rsidR="00793A08" w:rsidRDefault="00857A0D" w:rsidP="00FF619D">
      <w:pPr>
        <w:spacing w:line="360" w:lineRule="auto"/>
        <w:jc w:val="both"/>
        <w:rPr>
          <w:rFonts w:ascii="Times New Roman" w:hAnsi="Times New Roman"/>
          <w:b/>
          <w:lang w:val="en-US"/>
        </w:rPr>
      </w:pPr>
      <w:r>
        <w:rPr>
          <w:rFonts w:ascii="Times New Roman" w:hAnsi="Times New Roman"/>
          <w:b/>
          <w:lang w:val="en-US"/>
        </w:rPr>
        <w:t xml:space="preserve">3. </w:t>
      </w:r>
      <w:r w:rsidR="00793A08">
        <w:rPr>
          <w:rFonts w:ascii="Times New Roman" w:hAnsi="Times New Roman"/>
          <w:b/>
          <w:lang w:val="en-US"/>
        </w:rPr>
        <w:t>Sampling location files</w:t>
      </w:r>
    </w:p>
    <w:p w14:paraId="59A4C20D" w14:textId="77777777" w:rsidR="00CB1930" w:rsidRPr="00360798" w:rsidRDefault="00CB1930" w:rsidP="00CB1930">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GenSamples.sam</w:t>
      </w:r>
    </w:p>
    <w:p w14:paraId="20B54C8F" w14:textId="77777777" w:rsidR="00CB1930" w:rsidRDefault="00CB1930" w:rsidP="00CB1930">
      <w:pPr>
        <w:spacing w:line="360" w:lineRule="auto"/>
        <w:jc w:val="both"/>
        <w:rPr>
          <w:rFonts w:ascii="Times New Roman" w:hAnsi="Times New Roman"/>
          <w:color w:val="000000"/>
          <w:lang w:val="en-US"/>
        </w:rPr>
      </w:pPr>
      <w:r w:rsidRPr="00360798">
        <w:rPr>
          <w:rFonts w:ascii="Times New Roman" w:hAnsi="Times New Roman"/>
          <w:color w:val="000000"/>
          <w:lang w:val="en-US"/>
        </w:rPr>
        <w:t xml:space="preserve">This file specifies the localization of the sampled populations, as well as the number of genes sampled in each of them. The first line is the number of sampled populations. The second line </w:t>
      </w:r>
      <w:r w:rsidR="006939C3">
        <w:rPr>
          <w:rFonts w:ascii="Times New Roman" w:hAnsi="Times New Roman"/>
          <w:color w:val="000000"/>
          <w:lang w:val="en-US"/>
        </w:rPr>
        <w:t>can be a commented line of column names (marked by #).</w:t>
      </w:r>
      <w:r w:rsidRPr="00360798">
        <w:rPr>
          <w:rFonts w:ascii="Times New Roman" w:hAnsi="Times New Roman"/>
          <w:color w:val="000000"/>
          <w:lang w:val="en-US"/>
        </w:rPr>
        <w:t xml:space="preserve"> </w:t>
      </w:r>
      <w:r w:rsidR="006939C3">
        <w:rPr>
          <w:rFonts w:ascii="Times New Roman" w:hAnsi="Times New Roman"/>
          <w:color w:val="000000"/>
          <w:lang w:val="en-US"/>
        </w:rPr>
        <w:t>The following lines define</w:t>
      </w:r>
      <w:r w:rsidRPr="00360798">
        <w:rPr>
          <w:rFonts w:ascii="Times New Roman" w:hAnsi="Times New Roman"/>
          <w:color w:val="000000"/>
          <w:lang w:val="en-US"/>
        </w:rPr>
        <w:t xml:space="preserve"> a </w:t>
      </w:r>
      <w:r w:rsidR="006939C3">
        <w:rPr>
          <w:rFonts w:ascii="Times New Roman" w:hAnsi="Times New Roman"/>
          <w:color w:val="000000"/>
          <w:lang w:val="en-US"/>
        </w:rPr>
        <w:t xml:space="preserve">population </w:t>
      </w:r>
      <w:r w:rsidRPr="00360798">
        <w:rPr>
          <w:rFonts w:ascii="Times New Roman" w:hAnsi="Times New Roman"/>
          <w:color w:val="000000"/>
          <w:lang w:val="en-US"/>
        </w:rPr>
        <w:t>sample with 5 fields separated by “tab” or “space” character: name, number of genes (diploid or haploid), identification of the population layer to</w:t>
      </w:r>
      <w:r w:rsidR="006939C3">
        <w:rPr>
          <w:rFonts w:ascii="Times New Roman" w:hAnsi="Times New Roman"/>
          <w:color w:val="000000"/>
          <w:lang w:val="en-US"/>
        </w:rPr>
        <w:t xml:space="preserve"> which the sampled deme belongs (if splatche2 is not run for two competing species, then this column always 0), latitude and longitude:</w:t>
      </w:r>
    </w:p>
    <w:p w14:paraId="6646C9A3" w14:textId="77777777" w:rsidR="006939C3" w:rsidRDefault="006939C3" w:rsidP="006939C3">
      <w:pPr>
        <w:spacing w:line="360" w:lineRule="auto"/>
        <w:jc w:val="both"/>
        <w:rPr>
          <w:rFonts w:ascii="Courier" w:hAnsi="Courier"/>
          <w:color w:val="000000"/>
          <w:sz w:val="18"/>
          <w:lang w:val="en-US"/>
        </w:rPr>
      </w:pPr>
      <w:r>
        <w:rPr>
          <w:rFonts w:ascii="Courier" w:hAnsi="Courier"/>
          <w:color w:val="000000"/>
          <w:sz w:val="18"/>
          <w:lang w:val="en-US"/>
        </w:rPr>
        <w:t>4</w:t>
      </w:r>
    </w:p>
    <w:p w14:paraId="44B25B30"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#Name #Size #PopLayer #Lat #Long</w:t>
      </w:r>
      <w:r w:rsidRPr="006939C3">
        <w:rPr>
          <w:rFonts w:ascii="Courier" w:hAnsi="Courier"/>
          <w:color w:val="000000"/>
          <w:sz w:val="18"/>
          <w:lang w:val="en-US"/>
        </w:rPr>
        <w:tab/>
      </w:r>
      <w:r w:rsidRPr="006939C3">
        <w:rPr>
          <w:rFonts w:ascii="Courier" w:hAnsi="Courier"/>
          <w:color w:val="000000"/>
          <w:sz w:val="18"/>
          <w:lang w:val="en-US"/>
        </w:rPr>
        <w:tab/>
      </w:r>
      <w:r w:rsidRPr="006939C3">
        <w:rPr>
          <w:rFonts w:ascii="Courier" w:hAnsi="Courier"/>
          <w:color w:val="000000"/>
          <w:sz w:val="18"/>
          <w:lang w:val="en-US"/>
        </w:rPr>
        <w:tab/>
      </w:r>
    </w:p>
    <w:p w14:paraId="09612CA3"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1</w:t>
      </w:r>
      <w:r w:rsidRPr="006939C3">
        <w:rPr>
          <w:rFonts w:ascii="Courier" w:hAnsi="Courier"/>
          <w:color w:val="000000"/>
          <w:sz w:val="18"/>
          <w:lang w:val="en-US"/>
        </w:rPr>
        <w:tab/>
      </w:r>
      <w:r>
        <w:rPr>
          <w:rFonts w:ascii="Courier" w:hAnsi="Courier"/>
          <w:color w:val="000000"/>
          <w:sz w:val="18"/>
          <w:lang w:val="en-US"/>
        </w:rPr>
        <w:t>8</w:t>
      </w:r>
      <w:r w:rsidRPr="006939C3">
        <w:rPr>
          <w:rFonts w:ascii="Courier" w:hAnsi="Courier"/>
          <w:color w:val="000000"/>
          <w:sz w:val="18"/>
          <w:lang w:val="en-US"/>
        </w:rPr>
        <w:tab/>
        <w:t>0</w:t>
      </w:r>
      <w:r w:rsidRPr="006939C3">
        <w:rPr>
          <w:rFonts w:ascii="Courier" w:hAnsi="Courier"/>
          <w:color w:val="000000"/>
          <w:sz w:val="18"/>
          <w:lang w:val="en-US"/>
        </w:rPr>
        <w:tab/>
        <w:t>16</w:t>
      </w:r>
      <w:r w:rsidRPr="006939C3">
        <w:rPr>
          <w:rFonts w:ascii="Courier" w:hAnsi="Courier"/>
          <w:color w:val="000000"/>
          <w:sz w:val="18"/>
          <w:lang w:val="en-US"/>
        </w:rPr>
        <w:tab/>
        <w:t>5</w:t>
      </w:r>
    </w:p>
    <w:p w14:paraId="6FFA27C7"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2</w:t>
      </w:r>
      <w:r w:rsidRPr="006939C3">
        <w:rPr>
          <w:rFonts w:ascii="Courier" w:hAnsi="Courier"/>
          <w:color w:val="000000"/>
          <w:sz w:val="18"/>
          <w:lang w:val="en-US"/>
        </w:rPr>
        <w:tab/>
      </w:r>
      <w:r>
        <w:rPr>
          <w:rFonts w:ascii="Courier" w:hAnsi="Courier"/>
          <w:color w:val="000000"/>
          <w:sz w:val="18"/>
          <w:lang w:val="en-US"/>
        </w:rPr>
        <w:t>14</w:t>
      </w:r>
      <w:r w:rsidRPr="006939C3">
        <w:rPr>
          <w:rFonts w:ascii="Courier" w:hAnsi="Courier"/>
          <w:color w:val="000000"/>
          <w:sz w:val="18"/>
          <w:lang w:val="en-US"/>
        </w:rPr>
        <w:tab/>
        <w:t>0</w:t>
      </w:r>
      <w:r w:rsidRPr="006939C3">
        <w:rPr>
          <w:rFonts w:ascii="Courier" w:hAnsi="Courier"/>
          <w:color w:val="000000"/>
          <w:sz w:val="18"/>
          <w:lang w:val="en-US"/>
        </w:rPr>
        <w:tab/>
        <w:t>17</w:t>
      </w:r>
      <w:r w:rsidRPr="006939C3">
        <w:rPr>
          <w:rFonts w:ascii="Courier" w:hAnsi="Courier"/>
          <w:color w:val="000000"/>
          <w:sz w:val="18"/>
          <w:lang w:val="en-US"/>
        </w:rPr>
        <w:tab/>
        <w:t>2</w:t>
      </w:r>
    </w:p>
    <w:p w14:paraId="6AD4F0D5"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3</w:t>
      </w:r>
      <w:r w:rsidRPr="006939C3">
        <w:rPr>
          <w:rFonts w:ascii="Courier" w:hAnsi="Courier"/>
          <w:color w:val="000000"/>
          <w:sz w:val="18"/>
          <w:lang w:val="en-US"/>
        </w:rPr>
        <w:tab/>
        <w:t>10</w:t>
      </w:r>
      <w:r w:rsidRPr="006939C3">
        <w:rPr>
          <w:rFonts w:ascii="Courier" w:hAnsi="Courier"/>
          <w:color w:val="000000"/>
          <w:sz w:val="18"/>
          <w:lang w:val="en-US"/>
        </w:rPr>
        <w:tab/>
        <w:t>0</w:t>
      </w:r>
      <w:r w:rsidRPr="006939C3">
        <w:rPr>
          <w:rFonts w:ascii="Courier" w:hAnsi="Courier"/>
          <w:color w:val="000000"/>
          <w:sz w:val="18"/>
          <w:lang w:val="en-US"/>
        </w:rPr>
        <w:tab/>
        <w:t>12</w:t>
      </w:r>
      <w:r w:rsidRPr="006939C3">
        <w:rPr>
          <w:rFonts w:ascii="Courier" w:hAnsi="Courier"/>
          <w:color w:val="000000"/>
          <w:sz w:val="18"/>
          <w:lang w:val="en-US"/>
        </w:rPr>
        <w:tab/>
        <w:t>20</w:t>
      </w:r>
    </w:p>
    <w:p w14:paraId="0627F8D1" w14:textId="77777777" w:rsidR="006939C3" w:rsidRPr="006939C3" w:rsidRDefault="006939C3" w:rsidP="006939C3">
      <w:pPr>
        <w:spacing w:line="360" w:lineRule="auto"/>
        <w:jc w:val="both"/>
        <w:rPr>
          <w:rFonts w:ascii="Courier" w:hAnsi="Courier"/>
          <w:color w:val="000000"/>
          <w:sz w:val="18"/>
          <w:lang w:val="en-US"/>
        </w:rPr>
      </w:pPr>
      <w:r w:rsidRPr="006939C3">
        <w:rPr>
          <w:rFonts w:ascii="Courier" w:hAnsi="Courier"/>
          <w:color w:val="000000"/>
          <w:sz w:val="18"/>
          <w:lang w:val="en-US"/>
        </w:rPr>
        <w:t>4</w:t>
      </w:r>
      <w:r w:rsidRPr="006939C3">
        <w:rPr>
          <w:rFonts w:ascii="Courier" w:hAnsi="Courier"/>
          <w:color w:val="000000"/>
          <w:sz w:val="18"/>
          <w:lang w:val="en-US"/>
        </w:rPr>
        <w:tab/>
        <w:t>10</w:t>
      </w:r>
      <w:r w:rsidRPr="006939C3">
        <w:rPr>
          <w:rFonts w:ascii="Courier" w:hAnsi="Courier"/>
          <w:color w:val="000000"/>
          <w:sz w:val="18"/>
          <w:lang w:val="en-US"/>
        </w:rPr>
        <w:tab/>
        <w:t>0</w:t>
      </w:r>
      <w:r w:rsidRPr="006939C3">
        <w:rPr>
          <w:rFonts w:ascii="Courier" w:hAnsi="Courier"/>
          <w:color w:val="000000"/>
          <w:sz w:val="18"/>
          <w:lang w:val="en-US"/>
        </w:rPr>
        <w:tab/>
        <w:t>4</w:t>
      </w:r>
      <w:r w:rsidRPr="006939C3">
        <w:rPr>
          <w:rFonts w:ascii="Courier" w:hAnsi="Courier"/>
          <w:color w:val="000000"/>
          <w:sz w:val="18"/>
          <w:lang w:val="en-US"/>
        </w:rPr>
        <w:tab/>
        <w:t>24</w:t>
      </w:r>
    </w:p>
    <w:p w14:paraId="468130E2" w14:textId="77777777" w:rsidR="00CB1930" w:rsidRDefault="00CB1930" w:rsidP="00CB1930">
      <w:pPr>
        <w:spacing w:line="360" w:lineRule="auto"/>
        <w:jc w:val="both"/>
        <w:rPr>
          <w:rFonts w:ascii="Times New Roman" w:hAnsi="Times New Roman"/>
          <w:color w:val="000000"/>
          <w:lang w:val="en-US"/>
        </w:rPr>
      </w:pPr>
    </w:p>
    <w:p w14:paraId="653D2877" w14:textId="77777777" w:rsidR="006939C3" w:rsidRPr="00360798" w:rsidRDefault="006939C3" w:rsidP="006939C3">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Arrival_cell.col</w:t>
      </w:r>
    </w:p>
    <w:p w14:paraId="76463950" w14:textId="77777777" w:rsidR="006939C3" w:rsidRPr="00360798" w:rsidRDefault="006939C3" w:rsidP="006939C3">
      <w:pPr>
        <w:pStyle w:val="Default"/>
        <w:spacing w:line="360" w:lineRule="auto"/>
        <w:jc w:val="both"/>
      </w:pPr>
      <w:r>
        <w:t>The</w:t>
      </w:r>
      <w:r w:rsidRPr="00360798">
        <w:t xml:space="preserve"> file</w:t>
      </w:r>
      <w:r>
        <w:t xml:space="preserve"> that indicate</w:t>
      </w:r>
      <w:r w:rsidRPr="00360798">
        <w:t xml:space="preserve"> </w:t>
      </w:r>
      <w:r>
        <w:t>the location of the</w:t>
      </w:r>
      <w:r w:rsidRPr="00360798">
        <w:t xml:space="preserve"> demes for which arrival times will be calculated. </w:t>
      </w:r>
      <w:r>
        <w:t>We keep the demes the same the sampling locations as above, because we want to make sure that by the end of the simulation all t</w:t>
      </w:r>
      <w:r w:rsidR="00C75CA7">
        <w:t>hese demes are at least colonized. In the statistics calculation step, the output file of colonization times from these demes will be checked to decide if the current simulation should be included</w:t>
      </w:r>
      <w:r w:rsidRPr="00360798">
        <w:t xml:space="preserve">. </w:t>
      </w:r>
    </w:p>
    <w:p w14:paraId="7F11BB54" w14:textId="77777777" w:rsidR="00C75CA7" w:rsidRDefault="00C75CA7" w:rsidP="00C75CA7">
      <w:pPr>
        <w:spacing w:line="360" w:lineRule="auto"/>
        <w:jc w:val="both"/>
        <w:rPr>
          <w:rFonts w:ascii="Courier" w:hAnsi="Courier"/>
          <w:color w:val="000000"/>
          <w:sz w:val="18"/>
          <w:lang w:val="en-US"/>
        </w:rPr>
      </w:pPr>
      <w:r>
        <w:rPr>
          <w:rFonts w:ascii="Courier" w:hAnsi="Courier"/>
          <w:color w:val="000000"/>
          <w:sz w:val="18"/>
          <w:lang w:val="en-US"/>
        </w:rPr>
        <w:t>4</w:t>
      </w:r>
    </w:p>
    <w:p w14:paraId="664C7CB9" w14:textId="77777777" w:rsidR="00C75CA7" w:rsidRPr="00C75CA7"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#Name #PopLayer #Lat #Long</w:t>
      </w:r>
      <w:r w:rsidRPr="00C75CA7">
        <w:rPr>
          <w:rFonts w:ascii="Courier" w:hAnsi="Courier"/>
          <w:color w:val="000000"/>
          <w:sz w:val="18"/>
          <w:lang w:val="en-US"/>
        </w:rPr>
        <w:tab/>
      </w:r>
      <w:r w:rsidRPr="00C75CA7">
        <w:rPr>
          <w:rFonts w:ascii="Courier" w:hAnsi="Courier"/>
          <w:color w:val="000000"/>
          <w:sz w:val="18"/>
          <w:lang w:val="en-US"/>
        </w:rPr>
        <w:tab/>
      </w:r>
      <w:r w:rsidRPr="00C75CA7">
        <w:rPr>
          <w:rFonts w:ascii="Courier" w:hAnsi="Courier"/>
          <w:color w:val="000000"/>
          <w:sz w:val="18"/>
          <w:lang w:val="en-US"/>
        </w:rPr>
        <w:tab/>
      </w:r>
    </w:p>
    <w:p w14:paraId="1F59C51D" w14:textId="77777777" w:rsidR="00C75CA7" w:rsidRPr="006939C3"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1</w:t>
      </w:r>
      <w:r w:rsidRPr="006939C3">
        <w:rPr>
          <w:rFonts w:ascii="Courier" w:hAnsi="Courier"/>
          <w:color w:val="000000"/>
          <w:sz w:val="18"/>
          <w:lang w:val="en-US"/>
        </w:rPr>
        <w:tab/>
        <w:t>0</w:t>
      </w:r>
      <w:r w:rsidRPr="006939C3">
        <w:rPr>
          <w:rFonts w:ascii="Courier" w:hAnsi="Courier"/>
          <w:color w:val="000000"/>
          <w:sz w:val="18"/>
          <w:lang w:val="en-US"/>
        </w:rPr>
        <w:tab/>
        <w:t>16</w:t>
      </w:r>
      <w:r w:rsidRPr="006939C3">
        <w:rPr>
          <w:rFonts w:ascii="Courier" w:hAnsi="Courier"/>
          <w:color w:val="000000"/>
          <w:sz w:val="18"/>
          <w:lang w:val="en-US"/>
        </w:rPr>
        <w:tab/>
        <w:t>5</w:t>
      </w:r>
    </w:p>
    <w:p w14:paraId="51EB9F55" w14:textId="77777777" w:rsidR="00C75CA7" w:rsidRPr="006939C3"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2</w:t>
      </w:r>
      <w:r w:rsidRPr="006939C3">
        <w:rPr>
          <w:rFonts w:ascii="Courier" w:hAnsi="Courier"/>
          <w:color w:val="000000"/>
          <w:sz w:val="18"/>
          <w:lang w:val="en-US"/>
        </w:rPr>
        <w:tab/>
        <w:t>0</w:t>
      </w:r>
      <w:r w:rsidRPr="006939C3">
        <w:rPr>
          <w:rFonts w:ascii="Courier" w:hAnsi="Courier"/>
          <w:color w:val="000000"/>
          <w:sz w:val="18"/>
          <w:lang w:val="en-US"/>
        </w:rPr>
        <w:tab/>
        <w:t>17</w:t>
      </w:r>
      <w:r w:rsidRPr="006939C3">
        <w:rPr>
          <w:rFonts w:ascii="Courier" w:hAnsi="Courier"/>
          <w:color w:val="000000"/>
          <w:sz w:val="18"/>
          <w:lang w:val="en-US"/>
        </w:rPr>
        <w:tab/>
        <w:t>2</w:t>
      </w:r>
    </w:p>
    <w:p w14:paraId="574C69C0" w14:textId="77777777" w:rsidR="00C75CA7" w:rsidRPr="006939C3"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3</w:t>
      </w:r>
      <w:r w:rsidRPr="006939C3">
        <w:rPr>
          <w:rFonts w:ascii="Courier" w:hAnsi="Courier"/>
          <w:color w:val="000000"/>
          <w:sz w:val="18"/>
          <w:lang w:val="en-US"/>
        </w:rPr>
        <w:tab/>
        <w:t>0</w:t>
      </w:r>
      <w:r w:rsidRPr="006939C3">
        <w:rPr>
          <w:rFonts w:ascii="Courier" w:hAnsi="Courier"/>
          <w:color w:val="000000"/>
          <w:sz w:val="18"/>
          <w:lang w:val="en-US"/>
        </w:rPr>
        <w:tab/>
        <w:t>12</w:t>
      </w:r>
      <w:r w:rsidRPr="006939C3">
        <w:rPr>
          <w:rFonts w:ascii="Courier" w:hAnsi="Courier"/>
          <w:color w:val="000000"/>
          <w:sz w:val="18"/>
          <w:lang w:val="en-US"/>
        </w:rPr>
        <w:tab/>
        <w:t>20</w:t>
      </w:r>
    </w:p>
    <w:p w14:paraId="2981DDD7" w14:textId="77777777" w:rsidR="00C75CA7" w:rsidRPr="006939C3" w:rsidRDefault="00C75CA7" w:rsidP="00C75CA7">
      <w:pPr>
        <w:spacing w:line="360" w:lineRule="auto"/>
        <w:jc w:val="both"/>
        <w:rPr>
          <w:rFonts w:ascii="Courier" w:hAnsi="Courier"/>
          <w:color w:val="000000"/>
          <w:sz w:val="18"/>
          <w:lang w:val="en-US"/>
        </w:rPr>
      </w:pPr>
      <w:r w:rsidRPr="006939C3">
        <w:rPr>
          <w:rFonts w:ascii="Courier" w:hAnsi="Courier"/>
          <w:color w:val="000000"/>
          <w:sz w:val="18"/>
          <w:lang w:val="en-US"/>
        </w:rPr>
        <w:t>4</w:t>
      </w:r>
      <w:r w:rsidRPr="006939C3">
        <w:rPr>
          <w:rFonts w:ascii="Courier" w:hAnsi="Courier"/>
          <w:color w:val="000000"/>
          <w:sz w:val="18"/>
          <w:lang w:val="en-US"/>
        </w:rPr>
        <w:tab/>
        <w:t>0</w:t>
      </w:r>
      <w:r w:rsidRPr="006939C3">
        <w:rPr>
          <w:rFonts w:ascii="Courier" w:hAnsi="Courier"/>
          <w:color w:val="000000"/>
          <w:sz w:val="18"/>
          <w:lang w:val="en-US"/>
        </w:rPr>
        <w:tab/>
        <w:t>4</w:t>
      </w:r>
      <w:r w:rsidRPr="006939C3">
        <w:rPr>
          <w:rFonts w:ascii="Courier" w:hAnsi="Courier"/>
          <w:color w:val="000000"/>
          <w:sz w:val="18"/>
          <w:lang w:val="en-US"/>
        </w:rPr>
        <w:tab/>
        <w:t>24</w:t>
      </w:r>
    </w:p>
    <w:p w14:paraId="76285AF1" w14:textId="77777777" w:rsidR="00CB1930" w:rsidRDefault="00CB1930" w:rsidP="00CB1930">
      <w:pPr>
        <w:spacing w:line="360" w:lineRule="auto"/>
        <w:jc w:val="both"/>
        <w:rPr>
          <w:rFonts w:ascii="Times New Roman" w:hAnsi="Times New Roman"/>
          <w:color w:val="000000"/>
          <w:lang w:val="en-US"/>
        </w:rPr>
      </w:pPr>
    </w:p>
    <w:p w14:paraId="0535C797" w14:textId="77777777" w:rsidR="00C75CA7" w:rsidRPr="008B313B" w:rsidRDefault="00857A0D" w:rsidP="00C75CA7">
      <w:pPr>
        <w:spacing w:line="360" w:lineRule="auto"/>
        <w:jc w:val="both"/>
        <w:rPr>
          <w:rFonts w:ascii="Times New Roman" w:hAnsi="Times New Roman"/>
          <w:b/>
          <w:color w:val="000000"/>
          <w:lang w:val="en-US"/>
        </w:rPr>
      </w:pPr>
      <w:r>
        <w:rPr>
          <w:rFonts w:ascii="Times New Roman" w:hAnsi="Times New Roman"/>
          <w:b/>
          <w:color w:val="000000"/>
          <w:lang w:val="en-US"/>
        </w:rPr>
        <w:t xml:space="preserve">4. </w:t>
      </w:r>
      <w:r w:rsidR="00C75CA7" w:rsidRPr="008B313B">
        <w:rPr>
          <w:rFonts w:ascii="Times New Roman" w:hAnsi="Times New Roman"/>
          <w:b/>
          <w:color w:val="000000"/>
          <w:lang w:val="en-US"/>
        </w:rPr>
        <w:t>Gene markers file</w:t>
      </w:r>
    </w:p>
    <w:p w14:paraId="7B369F07" w14:textId="77777777" w:rsidR="00C75CA7" w:rsidRDefault="00C75CA7" w:rsidP="00C75CA7">
      <w:pPr>
        <w:spacing w:line="360" w:lineRule="auto"/>
        <w:ind w:firstLine="720"/>
        <w:jc w:val="both"/>
        <w:rPr>
          <w:rFonts w:ascii="Times New Roman" w:hAnsi="Times New Roman"/>
          <w:color w:val="000000"/>
          <w:lang w:val="en-US"/>
        </w:rPr>
      </w:pPr>
      <w:r>
        <w:rPr>
          <w:rFonts w:ascii="Times New Roman" w:hAnsi="Times New Roman"/>
          <w:color w:val="000000"/>
          <w:lang w:val="en-US"/>
        </w:rPr>
        <w:t>- G</w:t>
      </w:r>
      <w:r w:rsidRPr="00360798">
        <w:rPr>
          <w:rFonts w:ascii="Times New Roman" w:hAnsi="Times New Roman"/>
          <w:color w:val="000000"/>
          <w:lang w:val="en-US"/>
        </w:rPr>
        <w:t xml:space="preserve">enetic_data_SEQ.par </w:t>
      </w:r>
    </w:p>
    <w:p w14:paraId="797FD211" w14:textId="77777777" w:rsidR="00C75CA7" w:rsidRDefault="00C75CA7" w:rsidP="00C75CA7">
      <w:pPr>
        <w:spacing w:line="360" w:lineRule="auto"/>
        <w:jc w:val="both"/>
        <w:rPr>
          <w:rFonts w:ascii="Times New Roman" w:hAnsi="Times New Roman"/>
          <w:color w:val="000000"/>
          <w:lang w:val="en-US"/>
        </w:rPr>
      </w:pPr>
      <w:r>
        <w:rPr>
          <w:rFonts w:ascii="Times New Roman" w:hAnsi="Times New Roman"/>
          <w:color w:val="000000"/>
          <w:lang w:val="en-US"/>
        </w:rPr>
        <w:t>This file specifies which type of gene markers should be generated and how many of them should be generated. This is required for the backward coalescent process after the forward simulation of demographic processes.</w:t>
      </w:r>
    </w:p>
    <w:p w14:paraId="37AAC033" w14:textId="77777777" w:rsidR="00C75CA7" w:rsidRPr="00360798" w:rsidRDefault="00C75CA7" w:rsidP="00C75CA7">
      <w:pPr>
        <w:spacing w:line="360" w:lineRule="auto"/>
        <w:jc w:val="both"/>
        <w:rPr>
          <w:rFonts w:ascii="Times New Roman" w:hAnsi="Times New Roman"/>
          <w:lang w:val="en-US"/>
        </w:rPr>
      </w:pPr>
      <w:r w:rsidRPr="00360798">
        <w:rPr>
          <w:rFonts w:ascii="Times New Roman" w:hAnsi="Times New Roman"/>
          <w:color w:val="000000"/>
          <w:lang w:val="en-US"/>
        </w:rPr>
        <w:t xml:space="preserve"> </w:t>
      </w:r>
      <w:r>
        <w:rPr>
          <w:rFonts w:ascii="Times New Roman" w:hAnsi="Times New Roman"/>
          <w:color w:val="000000"/>
          <w:lang w:val="en-US"/>
        </w:rPr>
        <w:t xml:space="preserve">Users can use </w:t>
      </w:r>
      <w:r w:rsidRPr="00360798">
        <w:rPr>
          <w:rFonts w:ascii="Times New Roman" w:hAnsi="Times New Roman"/>
          <w:color w:val="000000"/>
          <w:lang w:val="en-US"/>
        </w:rPr>
        <w:t xml:space="preserve">“writeGeneSeqFile.py” script </w:t>
      </w:r>
      <w:r>
        <w:rPr>
          <w:rFonts w:ascii="Times New Roman" w:hAnsi="Times New Roman"/>
          <w:color w:val="000000"/>
          <w:lang w:val="en-US"/>
        </w:rPr>
        <w:t>to generate the file specific for SNPs</w:t>
      </w:r>
      <w:r w:rsidRPr="00360798">
        <w:rPr>
          <w:rFonts w:ascii="Times New Roman" w:hAnsi="Times New Roman"/>
          <w:color w:val="000000"/>
          <w:lang w:val="en-US"/>
        </w:rPr>
        <w:t xml:space="preserve"> in the following way:</w:t>
      </w:r>
      <w:r w:rsidRPr="00360798">
        <w:rPr>
          <w:rFonts w:ascii="Times New Roman" w:hAnsi="Times New Roman"/>
          <w:lang w:val="en-US"/>
        </w:rPr>
        <w:t xml:space="preserve"> </w:t>
      </w:r>
    </w:p>
    <w:p w14:paraId="2C9C3F44" w14:textId="77777777" w:rsidR="00C75CA7" w:rsidRPr="00360798" w:rsidRDefault="00C75CA7" w:rsidP="00C75CA7">
      <w:pPr>
        <w:spacing w:line="360" w:lineRule="auto"/>
        <w:jc w:val="both"/>
        <w:rPr>
          <w:rFonts w:ascii="Times New Roman" w:hAnsi="Times New Roman"/>
          <w:color w:val="000000"/>
          <w:vertAlign w:val="subscript"/>
          <w:lang w:val="en-US"/>
        </w:rPr>
      </w:pPr>
      <w:r w:rsidRPr="00360798">
        <w:rPr>
          <w:rFonts w:ascii="Times New Roman" w:hAnsi="Times New Roman"/>
          <w:color w:val="000000"/>
          <w:vertAlign w:val="subscript"/>
          <w:lang w:val="en-US"/>
        </w:rPr>
        <w:t xml:space="preserve">python writeGeneSeqFile.py </w:t>
      </w:r>
      <w:r>
        <w:rPr>
          <w:rFonts w:ascii="Times New Roman" w:hAnsi="Times New Roman"/>
          <w:color w:val="000000"/>
          <w:vertAlign w:val="subscript"/>
          <w:lang w:val="en-US"/>
        </w:rPr>
        <w:t>[</w:t>
      </w:r>
      <w:r w:rsidRPr="00360798">
        <w:rPr>
          <w:rFonts w:ascii="Times New Roman" w:hAnsi="Times New Roman"/>
          <w:color w:val="000000"/>
          <w:vertAlign w:val="subscript"/>
          <w:lang w:val="en-US"/>
        </w:rPr>
        <w:t>NumberofSNP</w:t>
      </w:r>
      <w:r>
        <w:rPr>
          <w:rFonts w:ascii="Times New Roman" w:hAnsi="Times New Roman"/>
          <w:color w:val="000000"/>
          <w:vertAlign w:val="subscript"/>
          <w:lang w:val="en-US"/>
        </w:rPr>
        <w:t>]</w:t>
      </w:r>
      <w:r w:rsidRPr="00360798">
        <w:rPr>
          <w:rFonts w:ascii="Times New Roman" w:hAnsi="Times New Roman"/>
          <w:color w:val="000000"/>
          <w:vertAlign w:val="subscript"/>
          <w:lang w:val="en-US"/>
        </w:rPr>
        <w:t xml:space="preserve"> </w:t>
      </w:r>
      <w:r>
        <w:rPr>
          <w:rFonts w:ascii="Times New Roman" w:hAnsi="Times New Roman"/>
          <w:color w:val="000000"/>
          <w:vertAlign w:val="subscript"/>
          <w:lang w:val="en-US"/>
        </w:rPr>
        <w:t>[</w:t>
      </w:r>
      <w:r w:rsidRPr="00360798">
        <w:rPr>
          <w:rFonts w:ascii="Times New Roman" w:hAnsi="Times New Roman"/>
          <w:color w:val="000000"/>
          <w:vertAlign w:val="subscript"/>
          <w:lang w:val="en-US"/>
        </w:rPr>
        <w:t>numberOfTotalSamples</w:t>
      </w:r>
      <w:r>
        <w:rPr>
          <w:rFonts w:ascii="Times New Roman" w:hAnsi="Times New Roman"/>
          <w:color w:val="000000"/>
          <w:vertAlign w:val="subscript"/>
          <w:lang w:val="en-US"/>
        </w:rPr>
        <w:t>]</w:t>
      </w:r>
    </w:p>
    <w:p w14:paraId="0133EC46" w14:textId="77777777" w:rsidR="00262C5F" w:rsidRDefault="00262C5F" w:rsidP="00262C5F">
      <w:pPr>
        <w:spacing w:line="360" w:lineRule="auto"/>
        <w:jc w:val="both"/>
        <w:rPr>
          <w:rFonts w:ascii="Times New Roman" w:hAnsi="Times New Roman"/>
          <w:color w:val="000000"/>
          <w:lang w:val="en-US" w:eastAsia="zh-CN"/>
        </w:rPr>
      </w:pPr>
      <w:r>
        <w:rPr>
          <w:rFonts w:ascii="Times New Roman" w:hAnsi="Times New Roman"/>
          <w:color w:val="000000"/>
          <w:lang w:val="en-US" w:eastAsia="zh-CN"/>
        </w:rPr>
        <w:t xml:space="preserve">The </w:t>
      </w:r>
      <w:r>
        <w:rPr>
          <w:rFonts w:ascii="Times New Roman" w:hAnsi="Times New Roman"/>
          <w:color w:val="000000"/>
          <w:lang w:val="en-US"/>
        </w:rPr>
        <w:t>G</w:t>
      </w:r>
      <w:r w:rsidRPr="00360798">
        <w:rPr>
          <w:rFonts w:ascii="Times New Roman" w:hAnsi="Times New Roman"/>
          <w:color w:val="000000"/>
          <w:lang w:val="en-US"/>
        </w:rPr>
        <w:t>enetic_data_SEQ.par</w:t>
      </w:r>
      <w:r>
        <w:rPr>
          <w:rFonts w:ascii="Times New Roman" w:hAnsi="Times New Roman"/>
          <w:color w:val="000000"/>
          <w:lang w:val="en-US"/>
        </w:rPr>
        <w:t xml:space="preserve"> declares the number of chromosomes to simulate. For this example, we want to generate 1000 independent SNPs. Therefore we specify 1000 chromosomes. The following lines specify characteristics for each of the chromosome. In this case, </w:t>
      </w:r>
      <w:r w:rsidR="00560EFC">
        <w:rPr>
          <w:rFonts w:ascii="Times New Roman" w:hAnsi="Times New Roman"/>
          <w:color w:val="000000"/>
          <w:lang w:val="en-US"/>
        </w:rPr>
        <w:t>all the SNPs will be equivalent: with the first line indicates 1 block will be generated, and the second line indicates that the type of marker is one SNP, with per generation recombination equals 0, and the minimum frequency of the derived allele equals 1/(2*number of total diploid individuals).</w:t>
      </w:r>
    </w:p>
    <w:p w14:paraId="3FFBE15E"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1000 //Num chromosomes</w:t>
      </w:r>
    </w:p>
    <w:p w14:paraId="3D01A5DF"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#chromosome 1, //per Block:data type, number of SNP, per generation recombination, Minimum frequency for the derived allele)</w:t>
      </w:r>
    </w:p>
    <w:p w14:paraId="03452F56"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1</w:t>
      </w:r>
    </w:p>
    <w:p w14:paraId="1035A91F"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SNP    1  0  0.010000</w:t>
      </w:r>
    </w:p>
    <w:p w14:paraId="75A5CA8D"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#chromosome 2, //per Block:data type, number of SNP, per generation recombination, Minimum frequency for the derived allele)</w:t>
      </w:r>
    </w:p>
    <w:p w14:paraId="74586E38"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1</w:t>
      </w:r>
    </w:p>
    <w:p w14:paraId="7F8942DD"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SNP    1  0  0.010000</w:t>
      </w:r>
    </w:p>
    <w:p w14:paraId="4FD72779"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#chromosome 3, //per Block:data type, number of SNP, per generation recombination, Minimum frequency for the derived allele)</w:t>
      </w:r>
    </w:p>
    <w:p w14:paraId="0C122B4C"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1</w:t>
      </w:r>
    </w:p>
    <w:p w14:paraId="3013AA06" w14:textId="77777777" w:rsidR="00262C5F" w:rsidRPr="00560EFC" w:rsidRDefault="00262C5F" w:rsidP="00262C5F">
      <w:pPr>
        <w:spacing w:line="360" w:lineRule="auto"/>
        <w:jc w:val="both"/>
        <w:rPr>
          <w:rFonts w:ascii="Courier" w:hAnsi="Courier"/>
          <w:color w:val="000000"/>
          <w:sz w:val="18"/>
          <w:lang w:val="en-US"/>
        </w:rPr>
      </w:pPr>
      <w:r w:rsidRPr="00560EFC">
        <w:rPr>
          <w:rFonts w:ascii="Courier" w:hAnsi="Courier"/>
          <w:color w:val="000000"/>
          <w:sz w:val="18"/>
          <w:lang w:val="en-US"/>
        </w:rPr>
        <w:t>SNP    1  0  0.010000</w:t>
      </w:r>
    </w:p>
    <w:p w14:paraId="7D6E707B" w14:textId="77777777" w:rsidR="00C75CA7" w:rsidRDefault="00C75CA7" w:rsidP="00CB1930">
      <w:pPr>
        <w:spacing w:line="360" w:lineRule="auto"/>
        <w:jc w:val="both"/>
        <w:rPr>
          <w:rFonts w:ascii="Times New Roman" w:hAnsi="Times New Roman" w:hint="eastAsia"/>
          <w:color w:val="000000"/>
          <w:lang w:val="en-US" w:eastAsia="zh-CN"/>
        </w:rPr>
      </w:pPr>
    </w:p>
    <w:p w14:paraId="10DE29C1" w14:textId="77777777" w:rsidR="008B313B" w:rsidRDefault="00857A0D" w:rsidP="008B313B">
      <w:pPr>
        <w:spacing w:line="360" w:lineRule="auto"/>
        <w:jc w:val="both"/>
        <w:rPr>
          <w:rFonts w:ascii="Times New Roman" w:hAnsi="Times New Roman"/>
          <w:b/>
          <w:lang w:val="en-US" w:eastAsia="zh-CN"/>
        </w:rPr>
      </w:pPr>
      <w:r>
        <w:rPr>
          <w:rFonts w:ascii="Times New Roman" w:hAnsi="Times New Roman"/>
          <w:b/>
          <w:lang w:val="en-US" w:eastAsia="zh-CN"/>
        </w:rPr>
        <w:t xml:space="preserve">5. </w:t>
      </w:r>
      <w:r w:rsidR="008B313B">
        <w:rPr>
          <w:rFonts w:ascii="Times New Roman" w:hAnsi="Times New Roman" w:hint="eastAsia"/>
          <w:b/>
          <w:lang w:val="en-US" w:eastAsia="zh-CN"/>
        </w:rPr>
        <w:t>Spl</w:t>
      </w:r>
      <w:r w:rsidR="008B313B">
        <w:rPr>
          <w:rFonts w:ascii="Times New Roman" w:hAnsi="Times New Roman"/>
          <w:b/>
          <w:lang w:val="en-US" w:eastAsia="zh-CN"/>
        </w:rPr>
        <w:t>atche2 settings file</w:t>
      </w:r>
    </w:p>
    <w:p w14:paraId="35F48963" w14:textId="77777777" w:rsidR="00D85581" w:rsidRDefault="00D85581" w:rsidP="008B313B">
      <w:pPr>
        <w:spacing w:line="360" w:lineRule="auto"/>
        <w:jc w:val="both"/>
        <w:rPr>
          <w:rFonts w:ascii="Times New Roman" w:hAnsi="Times New Roman"/>
          <w:b/>
          <w:lang w:val="en-US" w:eastAsia="zh-CN"/>
        </w:rPr>
      </w:pPr>
      <w:r>
        <w:rPr>
          <w:rFonts w:ascii="Times New Roman" w:hAnsi="Times New Roman"/>
          <w:b/>
          <w:lang w:val="en-US" w:eastAsia="zh-CN"/>
        </w:rPr>
        <w:t>-settings.txt</w:t>
      </w:r>
    </w:p>
    <w:p w14:paraId="01475E41" w14:textId="77777777" w:rsidR="00D85581" w:rsidRDefault="00D85581" w:rsidP="008B313B">
      <w:pPr>
        <w:spacing w:line="360" w:lineRule="auto"/>
        <w:jc w:val="both"/>
        <w:rPr>
          <w:rFonts w:ascii="Times New Roman" w:hAnsi="Times New Roman"/>
          <w:color w:val="000000"/>
          <w:lang w:val="en-US"/>
        </w:rPr>
      </w:pPr>
      <w:r w:rsidRPr="00D85581">
        <w:rPr>
          <w:rFonts w:ascii="Times New Roman" w:hAnsi="Times New Roman"/>
          <w:lang w:val="en-US" w:eastAsia="zh-CN"/>
        </w:rPr>
        <w:t xml:space="preserve">This </w:t>
      </w:r>
      <w:r>
        <w:rPr>
          <w:rFonts w:ascii="Times New Roman" w:hAnsi="Times New Roman"/>
          <w:lang w:val="en-US" w:eastAsia="zh-CN"/>
        </w:rPr>
        <w:t xml:space="preserve">file tells the location and names of all the required input files as well as some parameter choices. </w:t>
      </w:r>
      <w:r w:rsidRPr="00360798">
        <w:rPr>
          <w:rFonts w:ascii="Times New Roman" w:hAnsi="Times New Roman"/>
          <w:color w:val="000000"/>
          <w:lang w:val="en-US"/>
        </w:rPr>
        <w:t>For a complete explanation about all the parameters in the Settings File see Ray et al., 2010).</w:t>
      </w:r>
    </w:p>
    <w:p w14:paraId="29F79B70" w14:textId="77777777" w:rsidR="003B3004" w:rsidRDefault="00D85581" w:rsidP="003B3004">
      <w:pPr>
        <w:spacing w:line="360" w:lineRule="auto"/>
        <w:jc w:val="both"/>
        <w:rPr>
          <w:rFonts w:ascii="Times New Roman" w:hAnsi="Times New Roman"/>
          <w:color w:val="000000"/>
          <w:lang w:val="en-US"/>
        </w:rPr>
      </w:pPr>
      <w:r>
        <w:rPr>
          <w:rFonts w:ascii="Times New Roman" w:hAnsi="Times New Roman"/>
          <w:color w:val="000000"/>
          <w:lang w:val="en-US"/>
        </w:rPr>
        <w:t xml:space="preserve">Here we explain several specific choices for </w:t>
      </w:r>
      <w:r w:rsidRPr="00D85581">
        <w:rPr>
          <w:rFonts w:ascii="Times New Roman" w:hAnsi="Times New Roman"/>
          <w:smallCaps/>
          <w:color w:val="000000"/>
          <w:lang w:val="en-US"/>
        </w:rPr>
        <w:t>x-origin</w:t>
      </w:r>
      <w:r>
        <w:rPr>
          <w:rFonts w:ascii="Times New Roman" w:hAnsi="Times New Roman"/>
          <w:color w:val="000000"/>
          <w:lang w:val="en-US"/>
        </w:rPr>
        <w:t xml:space="preserve">. </w:t>
      </w:r>
    </w:p>
    <w:p w14:paraId="1B12D788" w14:textId="77777777" w:rsidR="003B3004" w:rsidRPr="003B3004" w:rsidRDefault="003B3004" w:rsidP="003B3004">
      <w:pPr>
        <w:spacing w:line="360" w:lineRule="auto"/>
        <w:jc w:val="both"/>
        <w:rPr>
          <w:rFonts w:ascii="Courier" w:hAnsi="Courier"/>
          <w:color w:val="000000"/>
          <w:sz w:val="18"/>
          <w:lang w:val="en-US"/>
        </w:rPr>
      </w:pPr>
      <w:r w:rsidRPr="003B3004">
        <w:rPr>
          <w:rFonts w:ascii="Courier" w:hAnsi="Courier"/>
          <w:color w:val="000000"/>
          <w:sz w:val="18"/>
          <w:lang w:val="en-US"/>
        </w:rPr>
        <w:t>#Identificator for the demographic model  (MANDATORY)</w:t>
      </w:r>
    </w:p>
    <w:p w14:paraId="3CE33218" w14:textId="77777777" w:rsidR="003B3004" w:rsidRPr="003B3004" w:rsidRDefault="003B3004" w:rsidP="003B3004">
      <w:pPr>
        <w:spacing w:line="360" w:lineRule="auto"/>
        <w:jc w:val="both"/>
        <w:rPr>
          <w:rFonts w:ascii="Courier" w:hAnsi="Courier"/>
          <w:color w:val="000000"/>
          <w:sz w:val="18"/>
          <w:lang w:val="en-US"/>
        </w:rPr>
      </w:pPr>
      <w:r w:rsidRPr="003B3004">
        <w:rPr>
          <w:rFonts w:ascii="Courier" w:hAnsi="Courier"/>
          <w:color w:val="000000"/>
          <w:sz w:val="18"/>
          <w:lang w:val="en-US"/>
        </w:rPr>
        <w:t>ChosenDemographicModel=3</w:t>
      </w:r>
    </w:p>
    <w:p w14:paraId="73058EF5" w14:textId="77777777" w:rsidR="00D85581" w:rsidRDefault="003B3004" w:rsidP="003B3004">
      <w:pPr>
        <w:spacing w:line="360" w:lineRule="auto"/>
        <w:jc w:val="both"/>
        <w:rPr>
          <w:rFonts w:ascii="Times New Roman" w:hAnsi="Times New Roman"/>
          <w:lang w:val="en-US" w:eastAsia="zh-CN"/>
        </w:rPr>
      </w:pPr>
      <w:r>
        <w:rPr>
          <w:rFonts w:ascii="Times New Roman" w:hAnsi="Times New Roman"/>
          <w:lang w:val="en-US" w:eastAsia="zh-CN"/>
        </w:rPr>
        <w:t>This means that the demographic model is a s</w:t>
      </w:r>
      <w:r w:rsidRPr="003B3004">
        <w:rPr>
          <w:rFonts w:ascii="Times New Roman" w:hAnsi="Times New Roman"/>
          <w:lang w:val="en-US" w:eastAsia="zh-CN"/>
        </w:rPr>
        <w:t>tochastic migration model with absolute number of</w:t>
      </w:r>
      <w:r>
        <w:rPr>
          <w:rFonts w:ascii="Times New Roman" w:hAnsi="Times New Roman"/>
          <w:lang w:val="en-US" w:eastAsia="zh-CN"/>
        </w:rPr>
        <w:t xml:space="preserve"> </w:t>
      </w:r>
      <w:r w:rsidRPr="003B3004">
        <w:rPr>
          <w:rFonts w:ascii="Times New Roman" w:hAnsi="Times New Roman"/>
          <w:lang w:val="en-US" w:eastAsia="zh-CN"/>
        </w:rPr>
        <w:t>emigrants</w:t>
      </w:r>
      <w:r>
        <w:rPr>
          <w:rFonts w:ascii="Times New Roman" w:hAnsi="Times New Roman"/>
          <w:lang w:val="en-US" w:eastAsia="zh-CN"/>
        </w:rPr>
        <w:t xml:space="preserve">. The number of emigrants of a deme per generation is a Poisson variable centered around </w:t>
      </w:r>
      <w:r w:rsidRPr="003B3004">
        <w:rPr>
          <w:rFonts w:ascii="Times New Roman" w:hAnsi="Times New Roman"/>
          <w:i/>
          <w:lang w:val="en-US" w:eastAsia="zh-CN"/>
        </w:rPr>
        <w:t>N</w:t>
      </w:r>
      <w:r w:rsidRPr="003B3004">
        <w:rPr>
          <w:rFonts w:ascii="Times New Roman" w:hAnsi="Times New Roman"/>
          <w:i/>
          <w:vertAlign w:val="subscript"/>
          <w:lang w:val="en-US" w:eastAsia="zh-CN"/>
        </w:rPr>
        <w:t>i</w:t>
      </w:r>
      <w:r w:rsidRPr="003B3004">
        <w:rPr>
          <w:rFonts w:ascii="Times New Roman" w:hAnsi="Times New Roman"/>
          <w:i/>
          <w:lang w:val="en-US" w:eastAsia="zh-CN"/>
        </w:rPr>
        <w:t>m</w:t>
      </w:r>
      <w:r>
        <w:rPr>
          <w:rFonts w:ascii="Times New Roman" w:hAnsi="Times New Roman"/>
          <w:lang w:val="en-US" w:eastAsia="zh-CN"/>
        </w:rPr>
        <w:t xml:space="preserve">, where </w:t>
      </w:r>
      <w:r w:rsidRPr="003B3004">
        <w:rPr>
          <w:rFonts w:ascii="Times New Roman" w:hAnsi="Times New Roman"/>
          <w:i/>
          <w:lang w:val="en-US" w:eastAsia="zh-CN"/>
        </w:rPr>
        <w:t>N</w:t>
      </w:r>
      <w:r w:rsidRPr="003B3004">
        <w:rPr>
          <w:rFonts w:ascii="Times New Roman" w:hAnsi="Times New Roman"/>
          <w:i/>
          <w:vertAlign w:val="subscript"/>
          <w:lang w:val="en-US" w:eastAsia="zh-CN"/>
        </w:rPr>
        <w:t>i</w:t>
      </w:r>
      <w:r>
        <w:rPr>
          <w:rFonts w:ascii="Times New Roman" w:hAnsi="Times New Roman"/>
          <w:lang w:val="en-US" w:eastAsia="zh-CN"/>
        </w:rPr>
        <w:t xml:space="preserve"> is the population size of the focal deme at the time.</w:t>
      </w:r>
    </w:p>
    <w:p w14:paraId="374A330F"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#Migration rate for neighboring deme migration (MANDATORY)</w:t>
      </w:r>
    </w:p>
    <w:p w14:paraId="34958936" w14:textId="77777777" w:rsidR="00120D22" w:rsidRPr="00120D22" w:rsidRDefault="00120D22" w:rsidP="00120D22">
      <w:pPr>
        <w:spacing w:line="360" w:lineRule="auto"/>
        <w:jc w:val="both"/>
        <w:rPr>
          <w:rFonts w:ascii="Times New Roman" w:hAnsi="Times New Roman"/>
          <w:lang w:val="en-US" w:eastAsia="zh-CN"/>
        </w:rPr>
      </w:pPr>
      <w:r w:rsidRPr="00120D22">
        <w:rPr>
          <w:rFonts w:ascii="Courier" w:hAnsi="Courier"/>
          <w:color w:val="000000"/>
          <w:sz w:val="18"/>
          <w:lang w:val="en-US"/>
        </w:rPr>
        <w:t>MigrationRate= MRATE</w:t>
      </w:r>
    </w:p>
    <w:p w14:paraId="67BDB063" w14:textId="77777777" w:rsidR="00120D22" w:rsidRDefault="00120D22" w:rsidP="003B3004">
      <w:pPr>
        <w:spacing w:line="360" w:lineRule="auto"/>
        <w:jc w:val="both"/>
        <w:rPr>
          <w:rFonts w:ascii="Times New Roman" w:hAnsi="Times New Roman"/>
          <w:lang w:val="en-US" w:eastAsia="zh-CN"/>
        </w:rPr>
      </w:pPr>
      <w:r>
        <w:rPr>
          <w:rFonts w:ascii="Times New Roman" w:hAnsi="Times New Roman"/>
          <w:lang w:val="en-US" w:eastAsia="zh-CN"/>
        </w:rPr>
        <w:t>Migration rate is set as a parameter in the simulation.</w:t>
      </w:r>
    </w:p>
    <w:p w14:paraId="7324A2A6"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#Ancestral population size. Size of the ancestral population at tau  (NOT MANDATORY)</w:t>
      </w:r>
    </w:p>
    <w:p w14:paraId="5F80AE97"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AncestralSize= N_ANCESTRAL</w:t>
      </w:r>
    </w:p>
    <w:p w14:paraId="66B6D376" w14:textId="77777777" w:rsidR="00120D22" w:rsidRDefault="00120D22" w:rsidP="00120D22">
      <w:pPr>
        <w:spacing w:line="360" w:lineRule="auto"/>
        <w:jc w:val="both"/>
        <w:rPr>
          <w:rFonts w:ascii="Times New Roman" w:hAnsi="Times New Roman"/>
          <w:lang w:val="en-US" w:eastAsia="zh-CN"/>
        </w:rPr>
      </w:pPr>
      <w:r>
        <w:rPr>
          <w:rFonts w:ascii="Times New Roman" w:hAnsi="Times New Roman"/>
          <w:lang w:val="en-US" w:eastAsia="zh-CN"/>
        </w:rPr>
        <w:t>Ancestral population size is set as a parameter in the simulation. This is relevant for the coalescent simulation.</w:t>
      </w:r>
    </w:p>
    <w:p w14:paraId="0EDB3255"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#Maximum number of total generations for a simulation. This number corresponds to</w:t>
      </w:r>
      <w:r>
        <w:rPr>
          <w:rFonts w:ascii="Courier" w:hAnsi="Courier"/>
          <w:color w:val="000000"/>
          <w:sz w:val="18"/>
          <w:lang w:val="en-US"/>
        </w:rPr>
        <w:t xml:space="preserve"> </w:t>
      </w:r>
      <w:r w:rsidRPr="00120D22">
        <w:rPr>
          <w:rFonts w:ascii="Courier" w:hAnsi="Courier"/>
          <w:color w:val="000000"/>
          <w:sz w:val="18"/>
          <w:lang w:val="en-US"/>
        </w:rPr>
        <w:t>the number of generation for the demographic simulation + the extra generations</w:t>
      </w:r>
      <w:r>
        <w:rPr>
          <w:rFonts w:ascii="Courier" w:hAnsi="Courier"/>
          <w:color w:val="000000"/>
          <w:sz w:val="18"/>
          <w:lang w:val="en-US"/>
        </w:rPr>
        <w:t xml:space="preserve"> </w:t>
      </w:r>
      <w:r w:rsidRPr="00120D22">
        <w:rPr>
          <w:rFonts w:ascii="Courier" w:hAnsi="Courier"/>
          <w:color w:val="000000"/>
          <w:sz w:val="18"/>
          <w:lang w:val="en-US"/>
        </w:rPr>
        <w:t>for the coalescence process prior to time 0 (MANDATORY)</w:t>
      </w:r>
    </w:p>
    <w:p w14:paraId="0A269FE7" w14:textId="77777777" w:rsidR="00120D22" w:rsidRPr="00120D22" w:rsidRDefault="00120D22" w:rsidP="00120D22">
      <w:pPr>
        <w:spacing w:line="360" w:lineRule="auto"/>
        <w:jc w:val="both"/>
        <w:rPr>
          <w:rFonts w:ascii="Courier" w:hAnsi="Courier"/>
          <w:color w:val="000000"/>
          <w:sz w:val="18"/>
          <w:lang w:val="en-US"/>
        </w:rPr>
      </w:pPr>
      <w:r w:rsidRPr="00120D22">
        <w:rPr>
          <w:rFonts w:ascii="Courier" w:hAnsi="Courier"/>
          <w:color w:val="000000"/>
          <w:sz w:val="18"/>
          <w:lang w:val="en-US"/>
        </w:rPr>
        <w:t>MaxNumGenerations=1400000</w:t>
      </w:r>
    </w:p>
    <w:p w14:paraId="06D11D2A" w14:textId="77777777" w:rsidR="00120D22" w:rsidRDefault="00120D22" w:rsidP="00120D22">
      <w:pPr>
        <w:spacing w:line="360" w:lineRule="auto"/>
        <w:jc w:val="both"/>
        <w:rPr>
          <w:rFonts w:ascii="Times New Roman" w:hAnsi="Times New Roman"/>
          <w:lang w:val="en-US" w:eastAsia="zh-CN"/>
        </w:rPr>
      </w:pPr>
      <w:r>
        <w:rPr>
          <w:rFonts w:ascii="Times New Roman" w:hAnsi="Times New Roman"/>
          <w:lang w:val="en-US" w:eastAsia="zh-CN"/>
        </w:rPr>
        <w:t>Please set this number to a much larger number than 4N to make sure the coalescent process will be complete (if set smaller, all remaining lineages will be coalesce to one lineage at the end of the coalescent process).</w:t>
      </w:r>
    </w:p>
    <w:p w14:paraId="1F58893C" w14:textId="77777777" w:rsidR="00120D22" w:rsidRDefault="00120D22" w:rsidP="00120D22">
      <w:pPr>
        <w:spacing w:line="360" w:lineRule="auto"/>
        <w:jc w:val="both"/>
        <w:rPr>
          <w:rFonts w:ascii="Times New Roman" w:hAnsi="Times New Roman"/>
          <w:lang w:val="en-US" w:eastAsia="zh-CN"/>
        </w:rPr>
      </w:pPr>
    </w:p>
    <w:p w14:paraId="22958662" w14:textId="77777777" w:rsidR="00120D22" w:rsidRPr="00120D22" w:rsidRDefault="00857A0D" w:rsidP="00120D22">
      <w:pPr>
        <w:spacing w:line="360" w:lineRule="auto"/>
        <w:jc w:val="both"/>
        <w:rPr>
          <w:rFonts w:ascii="Times New Roman" w:hAnsi="Times New Roman"/>
          <w:b/>
          <w:lang w:val="en-US" w:eastAsia="zh-CN"/>
        </w:rPr>
      </w:pPr>
      <w:r>
        <w:rPr>
          <w:rFonts w:ascii="Times New Roman" w:hAnsi="Times New Roman"/>
          <w:b/>
          <w:lang w:val="en-US" w:eastAsia="zh-CN"/>
        </w:rPr>
        <w:t xml:space="preserve">6. </w:t>
      </w:r>
      <w:r w:rsidR="00120D22" w:rsidRPr="00120D22">
        <w:rPr>
          <w:rFonts w:ascii="Times New Roman" w:hAnsi="Times New Roman"/>
          <w:b/>
          <w:lang w:val="en-US" w:eastAsia="zh-CN"/>
        </w:rPr>
        <w:t>Testing the demographic simulation using the GUI version</w:t>
      </w:r>
    </w:p>
    <w:p w14:paraId="5D51314C" w14:textId="77777777" w:rsidR="00D85581" w:rsidRPr="00360798" w:rsidRDefault="00120D22" w:rsidP="00D85581">
      <w:pPr>
        <w:spacing w:line="360" w:lineRule="auto"/>
        <w:jc w:val="both"/>
        <w:rPr>
          <w:rFonts w:ascii="Times New Roman" w:hAnsi="Times New Roman"/>
          <w:color w:val="000000"/>
          <w:lang w:val="en-US"/>
        </w:rPr>
      </w:pPr>
      <w:r>
        <w:rPr>
          <w:rFonts w:ascii="Times New Roman" w:hAnsi="Times New Roman"/>
          <w:color w:val="000000"/>
          <w:lang w:val="en-US"/>
        </w:rPr>
        <w:t xml:space="preserve">It is imperative to check if all the files are set correctly and the demographic process makes sense by running a couple of examples using the GUI version on windows. Remember that all the files in the GUI version needs to have actual values instead of parameter tags. </w:t>
      </w:r>
      <w:r w:rsidR="00D85581" w:rsidRPr="00360798">
        <w:rPr>
          <w:rFonts w:ascii="Times New Roman" w:hAnsi="Times New Roman"/>
          <w:color w:val="000000"/>
          <w:lang w:val="en-US"/>
        </w:rPr>
        <w:t xml:space="preserve">First </w:t>
      </w:r>
      <w:r>
        <w:rPr>
          <w:rFonts w:ascii="Times New Roman" w:hAnsi="Times New Roman"/>
          <w:color w:val="000000"/>
          <w:lang w:val="en-US"/>
        </w:rPr>
        <w:t xml:space="preserve">load the </w:t>
      </w:r>
      <w:r w:rsidR="00D85581" w:rsidRPr="00360798">
        <w:rPr>
          <w:rFonts w:ascii="Times New Roman" w:hAnsi="Times New Roman"/>
          <w:i/>
          <w:color w:val="000000"/>
          <w:lang w:val="en-US"/>
        </w:rPr>
        <w:t>settings</w:t>
      </w:r>
      <w:r w:rsidR="00D85581" w:rsidRPr="00360798">
        <w:rPr>
          <w:rFonts w:ascii="Times New Roman" w:hAnsi="Times New Roman"/>
          <w:color w:val="000000"/>
          <w:lang w:val="en-US"/>
        </w:rPr>
        <w:t xml:space="preserve"> file by clicking in </w:t>
      </w:r>
      <w:r w:rsidR="00D85581" w:rsidRPr="00360798">
        <w:rPr>
          <w:rFonts w:ascii="Times New Roman" w:hAnsi="Times New Roman"/>
          <w:b/>
          <w:color w:val="000000"/>
          <w:lang w:val="en-US"/>
        </w:rPr>
        <w:t>Open Settings…</w:t>
      </w:r>
      <w:r w:rsidR="00D85581" w:rsidRPr="00360798">
        <w:rPr>
          <w:rFonts w:ascii="Times New Roman" w:hAnsi="Times New Roman"/>
          <w:color w:val="000000"/>
          <w:lang w:val="en-US"/>
        </w:rPr>
        <w:t xml:space="preserve"> button on the right top of the software panel. In the graphical interface only a restricted number of parameters can be modified (e.g. migration scenario, number of generation, generation time, start time, etc.), most of the parameters can only be set only in the setting files (like carrying capacities, frictions). For a complete explanation about all the parameters in the Sett</w:t>
      </w:r>
      <w:r>
        <w:rPr>
          <w:rFonts w:ascii="Times New Roman" w:hAnsi="Times New Roman"/>
          <w:color w:val="000000"/>
          <w:lang w:val="en-US"/>
        </w:rPr>
        <w:t>ings File see Ray et al., 2010)</w:t>
      </w:r>
      <w:r w:rsidR="00D85581" w:rsidRPr="00360798">
        <w:rPr>
          <w:rFonts w:ascii="Times New Roman" w:hAnsi="Times New Roman"/>
          <w:color w:val="000000"/>
          <w:lang w:val="en-US"/>
        </w:rPr>
        <w:t>.</w:t>
      </w:r>
    </w:p>
    <w:p w14:paraId="0EDD0655" w14:textId="77777777" w:rsidR="00120D22" w:rsidRPr="00360798" w:rsidRDefault="00120D22" w:rsidP="00120D22">
      <w:pPr>
        <w:spacing w:line="360" w:lineRule="auto"/>
        <w:jc w:val="both"/>
        <w:rPr>
          <w:rFonts w:ascii="Times New Roman" w:hAnsi="Times New Roman"/>
          <w:color w:val="000000"/>
          <w:lang w:val="en-US"/>
        </w:rPr>
      </w:pPr>
      <w:r w:rsidRPr="00360798">
        <w:rPr>
          <w:rFonts w:ascii="Times New Roman" w:hAnsi="Times New Roman"/>
          <w:color w:val="000000"/>
          <w:lang w:val="en-US"/>
        </w:rPr>
        <w:tab/>
      </w:r>
      <w:r w:rsidRPr="00360798">
        <w:rPr>
          <w:rFonts w:ascii="Times New Roman" w:hAnsi="Times New Roman"/>
          <w:lang w:val="en-US"/>
        </w:rPr>
        <w:t>SPLATCHE2</w:t>
      </w:r>
      <w:r w:rsidRPr="00360798">
        <w:rPr>
          <w:rFonts w:ascii="Times New Roman" w:hAnsi="Times New Roman"/>
          <w:color w:val="000000"/>
          <w:lang w:val="en-US"/>
        </w:rPr>
        <w:t xml:space="preserve"> is divided in two parts, demographic and coalescent simulations. For the demographic simulations, besides of the </w:t>
      </w:r>
      <w:r w:rsidRPr="00360798">
        <w:rPr>
          <w:rFonts w:ascii="Times New Roman" w:hAnsi="Times New Roman"/>
          <w:i/>
          <w:color w:val="000000"/>
          <w:lang w:val="en-US"/>
        </w:rPr>
        <w:t>settings files</w:t>
      </w:r>
      <w:r w:rsidRPr="00360798">
        <w:rPr>
          <w:rFonts w:ascii="Times New Roman" w:hAnsi="Times New Roman"/>
          <w:color w:val="000000"/>
          <w:lang w:val="en-US"/>
        </w:rPr>
        <w:t xml:space="preserve">, it is required that the following files be in the same working directory: </w:t>
      </w:r>
    </w:p>
    <w:p w14:paraId="50489690" w14:textId="77777777" w:rsidR="00120D22" w:rsidRPr="00360798"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dens_init.txt </w:t>
      </w:r>
    </w:p>
    <w:p w14:paraId="0BC4E82F" w14:textId="77777777" w:rsidR="00120D22" w:rsidRPr="00360798"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dynamic_K.txt </w:t>
      </w:r>
    </w:p>
    <w:p w14:paraId="1C0C0CB2" w14:textId="77777777" w:rsidR="00120D22" w:rsidRPr="00360798" w:rsidRDefault="00120D22" w:rsidP="00120D22">
      <w:pPr>
        <w:pStyle w:val="ListParagraph"/>
        <w:numPr>
          <w:ilvl w:val="0"/>
          <w:numId w:val="1"/>
        </w:numPr>
        <w:spacing w:line="360" w:lineRule="auto"/>
        <w:ind w:left="709"/>
        <w:jc w:val="both"/>
        <w:rPr>
          <w:rFonts w:ascii="Times New Roman" w:hAnsi="Times New Roman"/>
          <w:b/>
          <w:lang w:val="en-US"/>
        </w:rPr>
      </w:pPr>
      <w:r w:rsidRPr="00360798">
        <w:rPr>
          <w:rFonts w:ascii="Times New Roman" w:hAnsi="Times New Roman"/>
          <w:b/>
          <w:lang w:val="en-US"/>
        </w:rPr>
        <w:t xml:space="preserve">veg2K_cur.txt </w:t>
      </w:r>
    </w:p>
    <w:p w14:paraId="154FD64B" w14:textId="77777777" w:rsidR="00120D22" w:rsidRPr="00360798" w:rsidRDefault="00120D22" w:rsidP="00120D22">
      <w:pPr>
        <w:pStyle w:val="ListParagraph"/>
        <w:numPr>
          <w:ilvl w:val="0"/>
          <w:numId w:val="1"/>
        </w:numPr>
        <w:spacing w:line="360" w:lineRule="auto"/>
        <w:ind w:left="709"/>
        <w:jc w:val="both"/>
        <w:rPr>
          <w:rFonts w:ascii="Times New Roman" w:hAnsi="Times New Roman"/>
          <w:b/>
          <w:lang w:val="en-US"/>
        </w:rPr>
      </w:pPr>
      <w:r w:rsidRPr="00360798">
        <w:rPr>
          <w:rFonts w:ascii="Times New Roman" w:hAnsi="Times New Roman"/>
          <w:b/>
          <w:lang w:val="en-US"/>
        </w:rPr>
        <w:t>veg2K_int.txt</w:t>
      </w:r>
    </w:p>
    <w:p w14:paraId="32DCB59E" w14:textId="77777777" w:rsidR="00120D22" w:rsidRPr="00360798" w:rsidRDefault="00120D22" w:rsidP="00120D22">
      <w:pPr>
        <w:pStyle w:val="ListParagraph"/>
        <w:numPr>
          <w:ilvl w:val="0"/>
          <w:numId w:val="1"/>
        </w:numPr>
        <w:spacing w:line="360" w:lineRule="auto"/>
        <w:ind w:left="709"/>
        <w:jc w:val="both"/>
        <w:rPr>
          <w:rFonts w:ascii="Times New Roman" w:hAnsi="Times New Roman"/>
          <w:b/>
          <w:lang w:val="en-US"/>
        </w:rPr>
      </w:pPr>
      <w:r w:rsidRPr="00360798">
        <w:rPr>
          <w:rFonts w:ascii="Times New Roman" w:hAnsi="Times New Roman"/>
          <w:b/>
          <w:lang w:val="en-US"/>
        </w:rPr>
        <w:t>veg2K_lgm.txt</w:t>
      </w:r>
    </w:p>
    <w:p w14:paraId="583034FB" w14:textId="77777777" w:rsidR="00120D22" w:rsidRPr="00360798"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Arrival_cell.col</w:t>
      </w:r>
    </w:p>
    <w:p w14:paraId="4C6D5F11" w14:textId="77777777" w:rsidR="00120D22"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oriworld.asc</w:t>
      </w:r>
    </w:p>
    <w:p w14:paraId="1AE4FFDF" w14:textId="77777777" w:rsidR="00120D22" w:rsidRPr="00120D22" w:rsidRDefault="00120D22" w:rsidP="00120D22">
      <w:pPr>
        <w:pStyle w:val="ListParagraph"/>
        <w:spacing w:line="360" w:lineRule="auto"/>
        <w:ind w:left="0"/>
        <w:jc w:val="both"/>
        <w:rPr>
          <w:rFonts w:ascii="Times New Roman" w:hAnsi="Times New Roman"/>
          <w:color w:val="000000"/>
          <w:lang w:val="en-US"/>
        </w:rPr>
      </w:pPr>
      <w:r w:rsidRPr="00120D22">
        <w:rPr>
          <w:rFonts w:ascii="Times New Roman" w:hAnsi="Times New Roman"/>
          <w:color w:val="000000"/>
          <w:lang w:val="en-US"/>
        </w:rPr>
        <w:t>For the coalescent simulation, the following files are required:</w:t>
      </w:r>
    </w:p>
    <w:p w14:paraId="5E38C8AE" w14:textId="77777777" w:rsidR="00120D22" w:rsidRPr="00120D22"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genetic_data_SEQ.par </w:t>
      </w:r>
    </w:p>
    <w:p w14:paraId="43779DAB" w14:textId="77777777" w:rsidR="00120D22" w:rsidRPr="00360798" w:rsidRDefault="00120D22" w:rsidP="00120D22">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GenSamples.sam</w:t>
      </w:r>
    </w:p>
    <w:p w14:paraId="5EE87685" w14:textId="77777777" w:rsidR="00120D22" w:rsidRDefault="00120D22" w:rsidP="00120D22">
      <w:pPr>
        <w:spacing w:line="360" w:lineRule="auto"/>
        <w:jc w:val="both"/>
        <w:rPr>
          <w:rFonts w:ascii="Times New Roman" w:hAnsi="Times New Roman"/>
          <w:color w:val="000000"/>
          <w:lang w:val="en-US"/>
        </w:rPr>
      </w:pPr>
    </w:p>
    <w:p w14:paraId="1717BE83" w14:textId="77777777" w:rsidR="00120D22" w:rsidRPr="00360798" w:rsidRDefault="00120D22" w:rsidP="00120D22">
      <w:pPr>
        <w:spacing w:line="360" w:lineRule="auto"/>
        <w:jc w:val="both"/>
        <w:rPr>
          <w:rFonts w:ascii="Times New Roman" w:hAnsi="Times New Roman"/>
          <w:color w:val="000000"/>
          <w:lang w:val="en-US"/>
        </w:rPr>
      </w:pPr>
      <w:r>
        <w:rPr>
          <w:rFonts w:ascii="Times New Roman" w:hAnsi="Times New Roman"/>
          <w:color w:val="000000"/>
          <w:lang w:val="en-US"/>
        </w:rPr>
        <w:t xml:space="preserve">In the end of the simulation, you will </w:t>
      </w:r>
      <w:r w:rsidR="00857A0D">
        <w:rPr>
          <w:rFonts w:ascii="Times New Roman" w:hAnsi="Times New Roman"/>
          <w:color w:val="000000"/>
          <w:lang w:val="en-US"/>
        </w:rPr>
        <w:t>get an .arp containing the simulated genetic data from the simulations in the folder of GeneticOutput. You will also be able to play the demographic simulations and inspect the expansion processes.</w:t>
      </w:r>
    </w:p>
    <w:p w14:paraId="04F4542D" w14:textId="77777777" w:rsidR="00C75CA7" w:rsidRPr="00360798" w:rsidRDefault="00C75CA7" w:rsidP="00CB1930">
      <w:pPr>
        <w:spacing w:line="360" w:lineRule="auto"/>
        <w:jc w:val="both"/>
        <w:rPr>
          <w:rFonts w:ascii="Times New Roman" w:hAnsi="Times New Roman"/>
          <w:color w:val="000000"/>
          <w:lang w:val="en-US"/>
        </w:rPr>
      </w:pPr>
    </w:p>
    <w:p w14:paraId="2C4DF8BF" w14:textId="77777777" w:rsidR="00FF619D" w:rsidRDefault="00857A0D" w:rsidP="00857A0D">
      <w:pPr>
        <w:spacing w:line="360" w:lineRule="auto"/>
        <w:jc w:val="both"/>
        <w:rPr>
          <w:rFonts w:ascii="Times New Roman" w:hAnsi="Times New Roman"/>
          <w:b/>
          <w:color w:val="000000"/>
          <w:lang w:val="en-US"/>
        </w:rPr>
      </w:pPr>
      <w:r w:rsidRPr="00857A0D">
        <w:rPr>
          <w:rFonts w:ascii="Times New Roman" w:hAnsi="Times New Roman"/>
          <w:b/>
          <w:color w:val="000000"/>
          <w:lang w:val="en-US"/>
        </w:rPr>
        <w:t xml:space="preserve">Part 2. </w:t>
      </w:r>
      <w:r w:rsidR="003302A3" w:rsidRPr="00857A0D">
        <w:rPr>
          <w:rFonts w:ascii="Times New Roman" w:hAnsi="Times New Roman"/>
          <w:b/>
          <w:color w:val="000000"/>
          <w:lang w:val="en-US"/>
        </w:rPr>
        <w:t>Processes involved in running spatial simulations and the calculation of summary statistics</w:t>
      </w:r>
    </w:p>
    <w:p w14:paraId="464C8C48" w14:textId="77777777" w:rsidR="00857A0D" w:rsidRDefault="00857A0D" w:rsidP="00857A0D">
      <w:pPr>
        <w:spacing w:line="360" w:lineRule="auto"/>
        <w:jc w:val="both"/>
        <w:rPr>
          <w:rFonts w:ascii="Times New Roman" w:hAnsi="Times New Roman"/>
          <w:b/>
          <w:color w:val="000000"/>
          <w:lang w:val="en-US"/>
        </w:rPr>
      </w:pPr>
    </w:p>
    <w:p w14:paraId="01AE7848" w14:textId="77777777" w:rsidR="00857A0D" w:rsidRPr="00857A0D" w:rsidRDefault="00857A0D" w:rsidP="00857A0D">
      <w:pPr>
        <w:spacing w:line="360" w:lineRule="auto"/>
        <w:jc w:val="both"/>
        <w:rPr>
          <w:rFonts w:ascii="Times New Roman" w:hAnsi="Times New Roman"/>
          <w:b/>
          <w:color w:val="000000"/>
          <w:lang w:val="en-US"/>
        </w:rPr>
      </w:pPr>
    </w:p>
    <w:p w14:paraId="1D4918A2" w14:textId="77777777" w:rsidR="003302A3" w:rsidRPr="00360798" w:rsidRDefault="003302A3" w:rsidP="003302A3">
      <w:pPr>
        <w:numPr>
          <w:ilvl w:val="0"/>
          <w:numId w:val="6"/>
        </w:numPr>
        <w:spacing w:line="360" w:lineRule="auto"/>
        <w:jc w:val="both"/>
        <w:rPr>
          <w:rFonts w:ascii="Times New Roman" w:hAnsi="Times New Roman"/>
          <w:color w:val="000000"/>
          <w:lang w:val="en-US" w:eastAsia="zh-CN"/>
        </w:rPr>
      </w:pPr>
      <w:r w:rsidRPr="00360798">
        <w:rPr>
          <w:rFonts w:ascii="Times New Roman" w:hAnsi="Times New Roman"/>
          <w:color w:val="000000"/>
          <w:lang w:val="en-US"/>
        </w:rPr>
        <w:t>converting statistics and extracting information</w:t>
      </w:r>
    </w:p>
    <w:p w14:paraId="1842B45B" w14:textId="77777777" w:rsidR="00D96446" w:rsidRPr="00360798" w:rsidRDefault="00D96446" w:rsidP="00D96446">
      <w:pPr>
        <w:numPr>
          <w:ilvl w:val="0"/>
          <w:numId w:val="6"/>
        </w:numPr>
        <w:spacing w:line="360" w:lineRule="auto"/>
        <w:jc w:val="both"/>
        <w:rPr>
          <w:rFonts w:ascii="Times New Roman" w:hAnsi="Times New Roman"/>
          <w:color w:val="000000"/>
          <w:lang w:val="en-US" w:eastAsia="zh-CN"/>
        </w:rPr>
      </w:pPr>
      <w:r w:rsidRPr="00360798">
        <w:rPr>
          <w:rFonts w:ascii="Times New Roman" w:hAnsi="Times New Roman"/>
          <w:color w:val="000000"/>
          <w:lang w:val="en-US"/>
        </w:rPr>
        <w:t>estimation of the origins</w:t>
      </w:r>
    </w:p>
    <w:p w14:paraId="520DC5B3" w14:textId="77777777" w:rsidR="00D96446" w:rsidRPr="00360798" w:rsidRDefault="00D96446" w:rsidP="00D96446">
      <w:pPr>
        <w:numPr>
          <w:ilvl w:val="0"/>
          <w:numId w:val="6"/>
        </w:numPr>
        <w:spacing w:line="360" w:lineRule="auto"/>
        <w:jc w:val="both"/>
        <w:rPr>
          <w:rFonts w:ascii="Times New Roman" w:hAnsi="Times New Roman"/>
          <w:color w:val="000000"/>
          <w:lang w:val="en-US" w:eastAsia="zh-CN"/>
        </w:rPr>
      </w:pPr>
      <w:r w:rsidRPr="00360798">
        <w:rPr>
          <w:rFonts w:ascii="Times New Roman" w:hAnsi="Times New Roman"/>
          <w:color w:val="000000"/>
          <w:lang w:val="en-US"/>
        </w:rPr>
        <w:t>validation runs using pseudo-observation datasets (PODs)</w:t>
      </w:r>
    </w:p>
    <w:p w14:paraId="7566382B" w14:textId="77777777" w:rsidR="00D96446" w:rsidRPr="00360798" w:rsidRDefault="00D96446" w:rsidP="00D96446">
      <w:pPr>
        <w:spacing w:line="360" w:lineRule="auto"/>
        <w:ind w:left="360"/>
        <w:jc w:val="both"/>
        <w:rPr>
          <w:rFonts w:ascii="Times New Roman" w:hAnsi="Times New Roman"/>
          <w:color w:val="000000"/>
          <w:lang w:val="en-US" w:eastAsia="zh-CN"/>
        </w:rPr>
      </w:pPr>
    </w:p>
    <w:p w14:paraId="6D85C926" w14:textId="77777777" w:rsidR="00ED201F" w:rsidRPr="00360798" w:rsidRDefault="00ED201F" w:rsidP="00ED201F">
      <w:p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1. Empirical Summary Statistics </w:t>
      </w:r>
    </w:p>
    <w:p w14:paraId="408296A3" w14:textId="77777777" w:rsidR="00ED201F" w:rsidRPr="00360798" w:rsidRDefault="00ED201F" w:rsidP="00ED201F">
      <w:pPr>
        <w:spacing w:line="360" w:lineRule="auto"/>
        <w:jc w:val="both"/>
        <w:rPr>
          <w:rFonts w:ascii="Times New Roman" w:hAnsi="Times New Roman"/>
          <w:b/>
          <w:color w:val="000000"/>
          <w:lang w:val="en-US"/>
        </w:rPr>
      </w:pPr>
    </w:p>
    <w:p w14:paraId="6CD9D157" w14:textId="77777777" w:rsidR="00ED201F" w:rsidRPr="00360798" w:rsidRDefault="00ED201F" w:rsidP="00ED201F">
      <w:pPr>
        <w:spacing w:line="360" w:lineRule="auto"/>
        <w:jc w:val="both"/>
        <w:rPr>
          <w:rFonts w:ascii="Times New Roman" w:hAnsi="Times New Roman"/>
          <w:color w:val="000000"/>
          <w:lang w:val="en-US"/>
        </w:rPr>
      </w:pPr>
      <w:r w:rsidRPr="00360798">
        <w:rPr>
          <w:rFonts w:ascii="Times New Roman" w:hAnsi="Times New Roman"/>
          <w:i/>
          <w:color w:val="000000"/>
          <w:lang w:val="en-US"/>
        </w:rPr>
        <w:tab/>
      </w:r>
      <w:r w:rsidRPr="00360798">
        <w:rPr>
          <w:rFonts w:ascii="Times New Roman" w:hAnsi="Times New Roman"/>
          <w:color w:val="000000"/>
          <w:lang w:val="en-US"/>
        </w:rPr>
        <w:t>The arlsumstat software is used to calculate the summary statistics of the empirical data. The following files is needed to run arlsumstat:</w:t>
      </w:r>
    </w:p>
    <w:p w14:paraId="7B40E68C" w14:textId="77777777" w:rsidR="00ED201F" w:rsidRPr="00360798" w:rsidRDefault="00ED201F" w:rsidP="00ED201F">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arlsumstat executable</w:t>
      </w:r>
    </w:p>
    <w:p w14:paraId="03D97117" w14:textId="77777777" w:rsidR="00ED201F" w:rsidRPr="00360798" w:rsidRDefault="00ED201F" w:rsidP="00ED201F">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settings file "arl_run.ars" </w:t>
      </w:r>
    </w:p>
    <w:p w14:paraId="47D425F2" w14:textId="77777777" w:rsidR="00ED201F" w:rsidRPr="00360798" w:rsidRDefault="00ED201F" w:rsidP="00ED201F">
      <w:pPr>
        <w:spacing w:line="360" w:lineRule="auto"/>
        <w:jc w:val="both"/>
        <w:rPr>
          <w:rFonts w:ascii="Times New Roman" w:hAnsi="Times New Roman"/>
          <w:color w:val="000000"/>
          <w:lang w:val="en-US"/>
        </w:rPr>
      </w:pPr>
      <w:r w:rsidRPr="00360798">
        <w:rPr>
          <w:rFonts w:ascii="Times New Roman" w:hAnsi="Times New Roman"/>
          <w:color w:val="000000"/>
          <w:lang w:val="en-US"/>
        </w:rPr>
        <w:t>This file must be created with the windows version of arlequin. In the Windows version or Arlequin, open a project file of the type you want to analyze, choose the computations you want to perform, close the project and copy the generated file to the directory of the arlsumstat executable.</w:t>
      </w:r>
    </w:p>
    <w:p w14:paraId="30C07D4C" w14:textId="77777777" w:rsidR="00ED201F" w:rsidRPr="00360798" w:rsidRDefault="00ED201F" w:rsidP="00ED201F">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ssdefs.txt file </w:t>
      </w:r>
    </w:p>
    <w:p w14:paraId="639391EB" w14:textId="77777777" w:rsidR="00ED201F" w:rsidRPr="00360798" w:rsidRDefault="00ED201F" w:rsidP="00ED201F">
      <w:pPr>
        <w:spacing w:line="360" w:lineRule="auto"/>
        <w:jc w:val="both"/>
        <w:rPr>
          <w:rFonts w:ascii="Times New Roman" w:hAnsi="Times New Roman"/>
          <w:color w:val="000000"/>
          <w:lang w:val="en-US"/>
        </w:rPr>
      </w:pPr>
      <w:r w:rsidRPr="00360798">
        <w:rPr>
          <w:rFonts w:ascii="Times New Roman" w:hAnsi="Times New Roman"/>
          <w:color w:val="000000"/>
          <w:lang w:val="en-US"/>
        </w:rPr>
        <w:t xml:space="preserve">Specifies which statistics are outputted in the result file. </w:t>
      </w:r>
    </w:p>
    <w:p w14:paraId="2F51BEE3" w14:textId="77777777" w:rsidR="00ED201F" w:rsidRPr="00360798" w:rsidRDefault="00ED201F" w:rsidP="00ED201F">
      <w:pPr>
        <w:pStyle w:val="ListParagraph"/>
        <w:numPr>
          <w:ilvl w:val="0"/>
          <w:numId w:val="1"/>
        </w:numPr>
        <w:spacing w:line="360" w:lineRule="auto"/>
        <w:jc w:val="both"/>
        <w:rPr>
          <w:rFonts w:ascii="Times New Roman" w:hAnsi="Times New Roman"/>
          <w:b/>
          <w:color w:val="000000"/>
          <w:lang w:val="en-US"/>
        </w:rPr>
      </w:pPr>
      <w:r w:rsidRPr="00360798">
        <w:rPr>
          <w:rFonts w:ascii="Times New Roman" w:hAnsi="Times New Roman"/>
          <w:b/>
          <w:color w:val="000000"/>
          <w:lang w:val="en-US"/>
        </w:rPr>
        <w:t>the</w:t>
      </w:r>
      <w:r w:rsidRPr="00360798">
        <w:rPr>
          <w:rFonts w:ascii="Times New Roman" w:hAnsi="Times New Roman"/>
          <w:b/>
          <w:i/>
          <w:color w:val="000000"/>
          <w:lang w:val="en-US"/>
        </w:rPr>
        <w:t xml:space="preserve"> .arp</w:t>
      </w:r>
      <w:r w:rsidRPr="00360798">
        <w:rPr>
          <w:rFonts w:ascii="Times New Roman" w:hAnsi="Times New Roman"/>
          <w:b/>
          <w:color w:val="000000"/>
          <w:lang w:val="en-US"/>
        </w:rPr>
        <w:t xml:space="preserve"> file </w:t>
      </w:r>
    </w:p>
    <w:p w14:paraId="6E14CE1F" w14:textId="77777777" w:rsidR="00ED201F" w:rsidRPr="00360798" w:rsidRDefault="00ED201F" w:rsidP="00ED201F">
      <w:pPr>
        <w:spacing w:line="360" w:lineRule="auto"/>
        <w:jc w:val="both"/>
        <w:rPr>
          <w:rFonts w:ascii="Times New Roman" w:hAnsi="Times New Roman"/>
          <w:i/>
          <w:color w:val="000000"/>
          <w:lang w:val="en-US"/>
        </w:rPr>
      </w:pPr>
      <w:r w:rsidRPr="00360798">
        <w:rPr>
          <w:rFonts w:ascii="Times New Roman" w:hAnsi="Times New Roman"/>
          <w:color w:val="000000"/>
          <w:lang w:val="en-US"/>
        </w:rPr>
        <w:t>The</w:t>
      </w:r>
      <w:r w:rsidRPr="00360798">
        <w:rPr>
          <w:rFonts w:ascii="Times New Roman" w:hAnsi="Times New Roman"/>
          <w:i/>
          <w:color w:val="000000"/>
          <w:lang w:val="en-US"/>
        </w:rPr>
        <w:t xml:space="preserve"> .vcf</w:t>
      </w:r>
      <w:r w:rsidRPr="00360798">
        <w:rPr>
          <w:rFonts w:ascii="Times New Roman" w:hAnsi="Times New Roman"/>
          <w:color w:val="000000"/>
          <w:lang w:val="en-US"/>
        </w:rPr>
        <w:t xml:space="preserve"> file generated from Stacks pipeline transformed in arlequin format (the PGDSpider software can be used for this). </w:t>
      </w:r>
    </w:p>
    <w:p w14:paraId="2F347C4A" w14:textId="77777777" w:rsidR="00ED201F" w:rsidRPr="00360798" w:rsidRDefault="00ED201F" w:rsidP="00ED201F">
      <w:pPr>
        <w:spacing w:line="360" w:lineRule="auto"/>
        <w:jc w:val="both"/>
        <w:rPr>
          <w:rFonts w:ascii="Times New Roman" w:hAnsi="Times New Roman"/>
          <w:color w:val="000000"/>
          <w:lang w:val="en-US"/>
        </w:rPr>
      </w:pPr>
    </w:p>
    <w:p w14:paraId="0B90F4A2" w14:textId="77777777" w:rsidR="00ED201F" w:rsidRPr="00360798" w:rsidRDefault="00ED201F" w:rsidP="00ED201F">
      <w:pPr>
        <w:spacing w:line="360" w:lineRule="auto"/>
        <w:jc w:val="both"/>
        <w:rPr>
          <w:rFonts w:ascii="Times New Roman" w:hAnsi="Times New Roman"/>
          <w:color w:val="000000"/>
          <w:lang w:val="en-US"/>
        </w:rPr>
      </w:pPr>
      <w:r w:rsidRPr="00360798">
        <w:rPr>
          <w:rFonts w:ascii="Times New Roman" w:hAnsi="Times New Roman"/>
          <w:color w:val="000000"/>
          <w:lang w:val="en-US"/>
        </w:rPr>
        <w:t xml:space="preserve">The following command will analyze the file </w:t>
      </w:r>
      <w:r w:rsidRPr="00360798">
        <w:rPr>
          <w:rFonts w:ascii="Times New Roman" w:hAnsi="Times New Roman"/>
          <w:i/>
          <w:color w:val="000000"/>
          <w:lang w:val="en-US"/>
        </w:rPr>
        <w:t>.arp</w:t>
      </w:r>
      <w:r w:rsidRPr="00360798">
        <w:rPr>
          <w:rFonts w:ascii="Times New Roman" w:hAnsi="Times New Roman"/>
          <w:color w:val="000000"/>
          <w:lang w:val="en-US"/>
        </w:rPr>
        <w:t xml:space="preserve"> (here called filetransformed.arp ) and write the summary statistics in the file ObservedSumstats.obs.</w:t>
      </w:r>
    </w:p>
    <w:p w14:paraId="5305A4D8" w14:textId="77777777" w:rsidR="00ED201F" w:rsidRPr="00360798" w:rsidRDefault="00ED201F" w:rsidP="00ED201F">
      <w:pPr>
        <w:spacing w:line="360" w:lineRule="auto"/>
        <w:jc w:val="both"/>
        <w:rPr>
          <w:rFonts w:ascii="Times New Roman" w:hAnsi="Times New Roman"/>
          <w:color w:val="000000"/>
          <w:lang w:val="en-US"/>
        </w:rPr>
      </w:pPr>
    </w:p>
    <w:p w14:paraId="1A91E2F0" w14:textId="77777777" w:rsidR="00ED201F" w:rsidRPr="00360798" w:rsidRDefault="00ED201F" w:rsidP="00ED201F">
      <w:pPr>
        <w:spacing w:line="360" w:lineRule="auto"/>
        <w:jc w:val="both"/>
        <w:rPr>
          <w:rFonts w:ascii="Times New Roman" w:hAnsi="Times New Roman"/>
          <w:color w:val="000000"/>
          <w:lang w:val="en-US"/>
        </w:rPr>
      </w:pPr>
      <w:r w:rsidRPr="00360798">
        <w:rPr>
          <w:rFonts w:ascii="Times New Roman" w:hAnsi="Times New Roman"/>
          <w:color w:val="000000"/>
          <w:lang w:val="en-US"/>
        </w:rPr>
        <w:t>./arlsumstat_64bit filetransformed.arp ObservedSumstats.obs 0 1</w:t>
      </w:r>
    </w:p>
    <w:p w14:paraId="69BBDD50" w14:textId="77777777" w:rsidR="00B149AB" w:rsidRPr="00360798" w:rsidRDefault="00B149AB" w:rsidP="00ED201F">
      <w:pPr>
        <w:spacing w:line="360" w:lineRule="auto"/>
        <w:jc w:val="both"/>
        <w:rPr>
          <w:rFonts w:ascii="Times New Roman" w:hAnsi="Times New Roman"/>
          <w:color w:val="000000"/>
          <w:lang w:val="en-US"/>
        </w:rPr>
      </w:pPr>
    </w:p>
    <w:p w14:paraId="672634E1" w14:textId="77777777" w:rsidR="00B149AB" w:rsidRPr="00360798" w:rsidRDefault="00B149AB" w:rsidP="00A713E0">
      <w:pPr>
        <w:spacing w:line="360" w:lineRule="auto"/>
        <w:jc w:val="both"/>
        <w:rPr>
          <w:rFonts w:ascii="Times New Roman" w:hAnsi="Times New Roman"/>
          <w:b/>
          <w:color w:val="000000"/>
          <w:lang w:val="en-US"/>
        </w:rPr>
      </w:pPr>
    </w:p>
    <w:p w14:paraId="3FC78E61" w14:textId="77777777" w:rsidR="006F151E" w:rsidRPr="00360798" w:rsidRDefault="00463981" w:rsidP="00A713E0">
      <w:pPr>
        <w:spacing w:line="360" w:lineRule="auto"/>
        <w:jc w:val="both"/>
        <w:rPr>
          <w:rFonts w:ascii="Times New Roman" w:hAnsi="Times New Roman"/>
          <w:b/>
          <w:color w:val="000000"/>
          <w:lang w:val="en-US"/>
        </w:rPr>
      </w:pPr>
      <w:r w:rsidRPr="00360798">
        <w:rPr>
          <w:rFonts w:ascii="Times New Roman" w:hAnsi="Times New Roman"/>
          <w:b/>
          <w:color w:val="000000"/>
          <w:lang w:val="en-US"/>
        </w:rPr>
        <w:t xml:space="preserve">5. </w:t>
      </w:r>
      <w:r w:rsidR="006F151E" w:rsidRPr="00360798">
        <w:rPr>
          <w:rFonts w:ascii="Times New Roman" w:hAnsi="Times New Roman"/>
          <w:b/>
          <w:color w:val="000000"/>
          <w:lang w:val="en-US"/>
        </w:rPr>
        <w:t>ABC sampler</w:t>
      </w:r>
      <w:bookmarkStart w:id="0" w:name="_GoBack"/>
      <w:bookmarkEnd w:id="0"/>
    </w:p>
    <w:p w14:paraId="65ADF5A1" w14:textId="77777777" w:rsidR="006F151E" w:rsidRPr="00360798" w:rsidRDefault="006F151E" w:rsidP="00A713E0">
      <w:pPr>
        <w:spacing w:line="360" w:lineRule="auto"/>
        <w:jc w:val="both"/>
        <w:rPr>
          <w:rFonts w:ascii="Times New Roman" w:hAnsi="Times New Roman"/>
          <w:color w:val="000000"/>
          <w:lang w:val="en-US"/>
        </w:rPr>
      </w:pPr>
    </w:p>
    <w:p w14:paraId="5DB50BE3" w14:textId="77777777" w:rsidR="00F95F43" w:rsidRPr="00360798" w:rsidRDefault="0078666D" w:rsidP="00A713E0">
      <w:pPr>
        <w:spacing w:line="360" w:lineRule="auto"/>
        <w:jc w:val="both"/>
        <w:rPr>
          <w:rFonts w:ascii="Times New Roman" w:hAnsi="Times New Roman"/>
          <w:color w:val="000000"/>
          <w:lang w:val="en-US"/>
        </w:rPr>
      </w:pPr>
      <w:r w:rsidRPr="00360798">
        <w:rPr>
          <w:rFonts w:ascii="Times New Roman" w:hAnsi="Times New Roman"/>
          <w:color w:val="000000"/>
          <w:lang w:val="en-US"/>
        </w:rPr>
        <w:tab/>
      </w:r>
      <w:r w:rsidR="006F151E" w:rsidRPr="00360798">
        <w:rPr>
          <w:rFonts w:ascii="Times New Roman" w:hAnsi="Times New Roman"/>
          <w:color w:val="000000"/>
          <w:lang w:val="en-US"/>
        </w:rPr>
        <w:t xml:space="preserve">ABC toolbox </w:t>
      </w:r>
      <w:r w:rsidRPr="00360798">
        <w:rPr>
          <w:rFonts w:ascii="Times New Roman" w:hAnsi="Times New Roman"/>
          <w:color w:val="000000"/>
          <w:lang w:val="en-US"/>
        </w:rPr>
        <w:t xml:space="preserve">will be used to </w:t>
      </w:r>
      <w:r w:rsidR="006F151E" w:rsidRPr="00360798">
        <w:rPr>
          <w:rFonts w:ascii="Times New Roman" w:hAnsi="Times New Roman"/>
          <w:color w:val="000000"/>
          <w:lang w:val="en-US"/>
        </w:rPr>
        <w:t>estimate model parameters under various ABC algorithms</w:t>
      </w:r>
      <w:r w:rsidR="00F95F43" w:rsidRPr="00360798">
        <w:rPr>
          <w:rFonts w:ascii="Times New Roman" w:hAnsi="Times New Roman"/>
          <w:color w:val="000000"/>
          <w:lang w:val="en-US"/>
        </w:rPr>
        <w:t>. ABCsampler aims at producing a large collection of simulations, resulting</w:t>
      </w:r>
    </w:p>
    <w:p w14:paraId="0595DA9C" w14:textId="77777777" w:rsidR="006F151E" w:rsidRPr="00360798" w:rsidRDefault="00F95F43" w:rsidP="00A713E0">
      <w:pPr>
        <w:spacing w:line="360" w:lineRule="auto"/>
        <w:jc w:val="both"/>
        <w:rPr>
          <w:rFonts w:ascii="Times New Roman" w:hAnsi="Times New Roman"/>
          <w:color w:val="000000"/>
          <w:lang w:val="en-US"/>
        </w:rPr>
      </w:pPr>
      <w:r w:rsidRPr="00360798">
        <w:rPr>
          <w:rFonts w:ascii="Times New Roman" w:hAnsi="Times New Roman"/>
          <w:color w:val="000000"/>
          <w:lang w:val="en-US"/>
        </w:rPr>
        <w:t xml:space="preserve">in a matrix of model parameters and their associated summary statistics. </w:t>
      </w:r>
    </w:p>
    <w:p w14:paraId="60F04FA9" w14:textId="77777777" w:rsidR="006F151E" w:rsidRPr="00360798" w:rsidRDefault="006F151E" w:rsidP="00A713E0">
      <w:pPr>
        <w:spacing w:line="360" w:lineRule="auto"/>
        <w:jc w:val="both"/>
        <w:rPr>
          <w:rFonts w:ascii="Times New Roman" w:hAnsi="Times New Roman"/>
          <w:color w:val="000000"/>
          <w:lang w:val="en-US"/>
        </w:rPr>
      </w:pPr>
    </w:p>
    <w:p w14:paraId="7E2D010C" w14:textId="77777777" w:rsidR="006F151E" w:rsidRPr="00360798" w:rsidRDefault="006F151E" w:rsidP="00A713E0">
      <w:pPr>
        <w:spacing w:line="360" w:lineRule="auto"/>
        <w:jc w:val="both"/>
        <w:rPr>
          <w:rFonts w:ascii="Times New Roman" w:hAnsi="Times New Roman"/>
          <w:color w:val="000000"/>
          <w:lang w:val="en-US"/>
        </w:rPr>
      </w:pPr>
      <w:r w:rsidRPr="00360798">
        <w:rPr>
          <w:rFonts w:ascii="Times New Roman" w:hAnsi="Times New Roman"/>
          <w:color w:val="000000"/>
          <w:lang w:val="en-US"/>
        </w:rPr>
        <w:t>To run ABC sampler you need to have 3 “groups” of data in the same directory:</w:t>
      </w:r>
    </w:p>
    <w:p w14:paraId="1F8E36D4" w14:textId="77777777" w:rsidR="0078666D" w:rsidRPr="00360798" w:rsidRDefault="0078666D" w:rsidP="00A713E0">
      <w:pPr>
        <w:pStyle w:val="ListParagraph"/>
        <w:numPr>
          <w:ilvl w:val="0"/>
          <w:numId w:val="2"/>
        </w:numPr>
        <w:spacing w:line="360" w:lineRule="auto"/>
        <w:jc w:val="both"/>
        <w:rPr>
          <w:rFonts w:ascii="Times New Roman" w:hAnsi="Times New Roman"/>
          <w:color w:val="000000"/>
          <w:lang w:val="en-US"/>
        </w:rPr>
      </w:pPr>
      <w:r w:rsidRPr="00360798">
        <w:rPr>
          <w:rFonts w:ascii="Times New Roman" w:hAnsi="Times New Roman"/>
          <w:color w:val="000000"/>
          <w:lang w:val="en-US"/>
        </w:rPr>
        <w:t>Summary Statistics</w:t>
      </w:r>
      <w:r w:rsidRPr="00360798">
        <w:rPr>
          <w:rFonts w:ascii="Times New Roman" w:hAnsi="Times New Roman"/>
          <w:i/>
          <w:color w:val="000000"/>
          <w:lang w:val="en-US"/>
        </w:rPr>
        <w:t xml:space="preserve"> </w:t>
      </w:r>
      <w:r w:rsidRPr="00360798">
        <w:rPr>
          <w:rFonts w:ascii="Times New Roman" w:hAnsi="Times New Roman"/>
          <w:color w:val="000000"/>
          <w:lang w:val="en-US"/>
        </w:rPr>
        <w:t>files</w:t>
      </w:r>
    </w:p>
    <w:p w14:paraId="2DDA1418" w14:textId="77777777" w:rsidR="006F151E" w:rsidRPr="00360798" w:rsidRDefault="0078666D" w:rsidP="00A713E0">
      <w:pPr>
        <w:pStyle w:val="ListParagraph"/>
        <w:numPr>
          <w:ilvl w:val="0"/>
          <w:numId w:val="2"/>
        </w:numPr>
        <w:spacing w:line="360" w:lineRule="auto"/>
        <w:jc w:val="both"/>
        <w:rPr>
          <w:rFonts w:ascii="Times New Roman" w:hAnsi="Times New Roman"/>
          <w:color w:val="000000"/>
          <w:lang w:val="en-US"/>
        </w:rPr>
      </w:pPr>
      <w:r w:rsidRPr="00360798">
        <w:rPr>
          <w:rFonts w:ascii="Times New Roman" w:hAnsi="Times New Roman"/>
          <w:lang w:val="en-US"/>
        </w:rPr>
        <w:t>SPLATCHE2</w:t>
      </w:r>
      <w:r w:rsidR="006F151E" w:rsidRPr="00360798">
        <w:rPr>
          <w:rFonts w:ascii="Times New Roman" w:hAnsi="Times New Roman"/>
          <w:color w:val="000000"/>
          <w:lang w:val="en-US"/>
        </w:rPr>
        <w:t xml:space="preserve"> files</w:t>
      </w:r>
    </w:p>
    <w:p w14:paraId="2241B596" w14:textId="77777777" w:rsidR="00D66C0A" w:rsidRPr="00360798" w:rsidRDefault="0078666D" w:rsidP="0078666D">
      <w:pPr>
        <w:pStyle w:val="ListParagraph"/>
        <w:numPr>
          <w:ilvl w:val="0"/>
          <w:numId w:val="2"/>
        </w:numPr>
        <w:spacing w:line="360" w:lineRule="auto"/>
        <w:jc w:val="both"/>
        <w:rPr>
          <w:rFonts w:ascii="Times New Roman" w:hAnsi="Times New Roman"/>
          <w:color w:val="000000"/>
          <w:lang w:val="en-US"/>
        </w:rPr>
      </w:pPr>
      <w:r w:rsidRPr="00360798">
        <w:rPr>
          <w:rFonts w:ascii="Times New Roman" w:hAnsi="Times New Roman"/>
          <w:color w:val="000000"/>
          <w:lang w:val="en-US"/>
        </w:rPr>
        <w:t>ABC files</w:t>
      </w:r>
    </w:p>
    <w:p w14:paraId="4DDFFF4D" w14:textId="77777777" w:rsidR="00D66C0A" w:rsidRPr="00360798" w:rsidRDefault="00D66C0A" w:rsidP="00D66C0A">
      <w:pPr>
        <w:spacing w:line="360" w:lineRule="auto"/>
        <w:jc w:val="both"/>
        <w:rPr>
          <w:rFonts w:ascii="Times New Roman" w:hAnsi="Times New Roman"/>
          <w:color w:val="000000"/>
          <w:lang w:val="en-US"/>
        </w:rPr>
      </w:pPr>
      <w:r w:rsidRPr="00360798">
        <w:rPr>
          <w:rFonts w:ascii="Times New Roman" w:hAnsi="Times New Roman"/>
          <w:color w:val="000000"/>
          <w:lang w:val="en-US"/>
        </w:rPr>
        <w:tab/>
      </w:r>
    </w:p>
    <w:p w14:paraId="25521593" w14:textId="77777777" w:rsidR="00D66C0A" w:rsidRPr="00360798" w:rsidRDefault="00D66C0A" w:rsidP="00D66C0A">
      <w:pPr>
        <w:spacing w:line="360" w:lineRule="auto"/>
        <w:jc w:val="both"/>
        <w:rPr>
          <w:rFonts w:ascii="Times New Roman" w:hAnsi="Times New Roman"/>
          <w:color w:val="000000"/>
          <w:lang w:val="en-US"/>
        </w:rPr>
      </w:pPr>
      <w:r w:rsidRPr="00360798">
        <w:rPr>
          <w:rFonts w:ascii="Times New Roman" w:hAnsi="Times New Roman"/>
          <w:color w:val="000000"/>
          <w:lang w:val="en-US"/>
        </w:rPr>
        <w:tab/>
        <w:t>The first and second part</w:t>
      </w:r>
      <w:r w:rsidR="0089004E" w:rsidRPr="00360798">
        <w:rPr>
          <w:rFonts w:ascii="Times New Roman" w:hAnsi="Times New Roman"/>
          <w:color w:val="000000"/>
          <w:lang w:val="en-US"/>
        </w:rPr>
        <w:t>s</w:t>
      </w:r>
      <w:r w:rsidRPr="00360798">
        <w:rPr>
          <w:rFonts w:ascii="Times New Roman" w:hAnsi="Times New Roman"/>
          <w:color w:val="000000"/>
          <w:lang w:val="en-US"/>
        </w:rPr>
        <w:t xml:space="preserve"> are described in the previous steps.  </w:t>
      </w:r>
    </w:p>
    <w:p w14:paraId="591271C2" w14:textId="77777777" w:rsidR="00A8690A" w:rsidRPr="00360798" w:rsidRDefault="00A8690A" w:rsidP="00A713E0">
      <w:pPr>
        <w:spacing w:line="360" w:lineRule="auto"/>
        <w:jc w:val="both"/>
        <w:rPr>
          <w:rFonts w:ascii="Times New Roman" w:hAnsi="Times New Roman"/>
          <w:color w:val="000000"/>
          <w:lang w:val="en-US"/>
        </w:rPr>
      </w:pPr>
    </w:p>
    <w:p w14:paraId="33A2F2A6" w14:textId="77777777" w:rsidR="002A2528" w:rsidRPr="00360798" w:rsidRDefault="00D66C0A" w:rsidP="002A2528">
      <w:pPr>
        <w:spacing w:line="360" w:lineRule="auto"/>
        <w:jc w:val="both"/>
        <w:rPr>
          <w:rFonts w:ascii="Times New Roman" w:hAnsi="Times New Roman"/>
          <w:b/>
          <w:color w:val="000000"/>
          <w:lang w:val="en-US"/>
        </w:rPr>
      </w:pPr>
      <w:r w:rsidRPr="00360798">
        <w:rPr>
          <w:rFonts w:ascii="Times New Roman" w:hAnsi="Times New Roman"/>
          <w:b/>
          <w:color w:val="000000"/>
          <w:lang w:val="en-US"/>
        </w:rPr>
        <w:t>ABC Sampler</w:t>
      </w:r>
      <w:r w:rsidR="002A2528" w:rsidRPr="00360798">
        <w:rPr>
          <w:rFonts w:ascii="Times New Roman" w:hAnsi="Times New Roman"/>
          <w:b/>
          <w:color w:val="000000"/>
          <w:lang w:val="en-US"/>
        </w:rPr>
        <w:t xml:space="preserve"> and ABC Estimator</w:t>
      </w:r>
    </w:p>
    <w:p w14:paraId="0D43959C" w14:textId="77777777" w:rsidR="00D66C0A" w:rsidRPr="00360798" w:rsidRDefault="00D66C0A" w:rsidP="00D66C0A">
      <w:pPr>
        <w:spacing w:line="360" w:lineRule="auto"/>
        <w:jc w:val="both"/>
        <w:rPr>
          <w:rFonts w:ascii="Times New Roman" w:hAnsi="Times New Roman"/>
          <w:color w:val="000000"/>
          <w:lang w:val="en-US"/>
        </w:rPr>
      </w:pPr>
      <w:r w:rsidRPr="00360798">
        <w:rPr>
          <w:rFonts w:ascii="Times New Roman" w:hAnsi="Times New Roman"/>
          <w:color w:val="000000"/>
          <w:lang w:val="en-US"/>
        </w:rPr>
        <w:tab/>
        <w:t>The program ABCsampler is designed to interact with two other programs, one to perform simulations (in case SPLATCHE2) and one to calculate summary statistics (in case Arlequin; Wegmann et al., 2009).</w:t>
      </w:r>
    </w:p>
    <w:p w14:paraId="74CF4A33" w14:textId="77777777" w:rsidR="0089004E" w:rsidRPr="00360798" w:rsidRDefault="0089004E" w:rsidP="00D66C0A">
      <w:pPr>
        <w:rPr>
          <w:rFonts w:ascii="Times New Roman" w:hAnsi="Times New Roman"/>
          <w:lang w:val="en-US"/>
        </w:rPr>
      </w:pPr>
      <w:r w:rsidRPr="00360798">
        <w:rPr>
          <w:rFonts w:ascii="Times New Roman" w:hAnsi="Times New Roman"/>
          <w:lang w:val="en-US"/>
        </w:rPr>
        <w:tab/>
        <w:t>The following files are needed:</w:t>
      </w:r>
    </w:p>
    <w:p w14:paraId="4F5E8023" w14:textId="77777777" w:rsidR="00A744C6" w:rsidRPr="00360798" w:rsidRDefault="00A744C6" w:rsidP="00D66C0A">
      <w:pPr>
        <w:rPr>
          <w:rFonts w:ascii="Times New Roman" w:hAnsi="Times New Roman"/>
          <w:lang w:val="en-US"/>
        </w:rPr>
      </w:pPr>
    </w:p>
    <w:p w14:paraId="7766910F" w14:textId="77777777" w:rsidR="00EE0897" w:rsidRPr="00360798" w:rsidRDefault="00EE0897" w:rsidP="00EE0897">
      <w:pPr>
        <w:pStyle w:val="ListParagraph"/>
        <w:numPr>
          <w:ilvl w:val="0"/>
          <w:numId w:val="1"/>
        </w:numPr>
        <w:rPr>
          <w:rFonts w:ascii="Times New Roman" w:hAnsi="Times New Roman"/>
          <w:b/>
          <w:lang w:val="en-US"/>
        </w:rPr>
      </w:pPr>
      <w:r w:rsidRPr="00360798">
        <w:rPr>
          <w:rFonts w:ascii="Times New Roman" w:hAnsi="Times New Roman"/>
          <w:b/>
          <w:lang w:val="en-US"/>
        </w:rPr>
        <w:t xml:space="preserve">ABCsampler.exe </w:t>
      </w:r>
    </w:p>
    <w:p w14:paraId="34D7DE31" w14:textId="77777777" w:rsidR="00EE0897" w:rsidRPr="00360798" w:rsidRDefault="00EE0897" w:rsidP="00D66C0A">
      <w:pPr>
        <w:pStyle w:val="ListParagraph"/>
        <w:numPr>
          <w:ilvl w:val="0"/>
          <w:numId w:val="1"/>
        </w:numPr>
        <w:rPr>
          <w:rFonts w:ascii="Times New Roman" w:hAnsi="Times New Roman"/>
          <w:b/>
          <w:lang w:val="en-US"/>
        </w:rPr>
      </w:pPr>
      <w:r w:rsidRPr="00360798">
        <w:rPr>
          <w:rFonts w:ascii="Times New Roman" w:hAnsi="Times New Roman"/>
          <w:b/>
          <w:lang w:val="en-US"/>
        </w:rPr>
        <w:t>file.est</w:t>
      </w:r>
      <w:r w:rsidR="00CF4209" w:rsidRPr="00360798">
        <w:rPr>
          <w:rFonts w:ascii="Times New Roman" w:hAnsi="Times New Roman"/>
          <w:b/>
          <w:lang w:val="en-US"/>
        </w:rPr>
        <w:t xml:space="preserve"> </w:t>
      </w:r>
      <w:r w:rsidR="0089004E" w:rsidRPr="00360798">
        <w:rPr>
          <w:rFonts w:ascii="Times New Roman" w:hAnsi="Times New Roman"/>
          <w:b/>
          <w:lang w:val="en-US"/>
        </w:rPr>
        <w:t xml:space="preserve"> </w:t>
      </w:r>
    </w:p>
    <w:p w14:paraId="5873CD73" w14:textId="77777777" w:rsidR="00F95F43" w:rsidRPr="00360798" w:rsidRDefault="00CF4209" w:rsidP="00D66C0A">
      <w:pPr>
        <w:pStyle w:val="ListParagraph"/>
        <w:numPr>
          <w:ilvl w:val="0"/>
          <w:numId w:val="1"/>
        </w:numPr>
        <w:rPr>
          <w:rFonts w:ascii="Times New Roman" w:hAnsi="Times New Roman"/>
          <w:b/>
          <w:lang w:val="en-US"/>
        </w:rPr>
      </w:pPr>
      <w:r w:rsidRPr="00360798">
        <w:rPr>
          <w:rFonts w:ascii="Times New Roman" w:hAnsi="Times New Roman"/>
          <w:b/>
          <w:lang w:val="en-US"/>
        </w:rPr>
        <w:t>file.input.</w:t>
      </w:r>
    </w:p>
    <w:p w14:paraId="6D9D91D6" w14:textId="77777777" w:rsidR="0089004E" w:rsidRPr="00360798" w:rsidRDefault="0089004E" w:rsidP="00A713E0">
      <w:pPr>
        <w:spacing w:line="360" w:lineRule="auto"/>
        <w:jc w:val="both"/>
        <w:rPr>
          <w:rFonts w:ascii="Times New Roman" w:hAnsi="Times New Roman"/>
          <w:color w:val="000000"/>
          <w:lang w:val="en-US"/>
        </w:rPr>
      </w:pPr>
    </w:p>
    <w:p w14:paraId="50F0AF82" w14:textId="77777777" w:rsidR="00EE0897" w:rsidRPr="00360798" w:rsidRDefault="00EE0897" w:rsidP="002773DF">
      <w:pPr>
        <w:spacing w:line="360" w:lineRule="auto"/>
        <w:jc w:val="both"/>
        <w:rPr>
          <w:rFonts w:ascii="Times New Roman" w:hAnsi="Times New Roman"/>
          <w:color w:val="000000"/>
          <w:lang w:val="en-US"/>
        </w:rPr>
      </w:pPr>
      <w:r w:rsidRPr="00360798">
        <w:rPr>
          <w:rFonts w:ascii="Times New Roman" w:hAnsi="Times New Roman"/>
          <w:color w:val="000000"/>
          <w:lang w:val="en-US"/>
        </w:rPr>
        <w:tab/>
      </w:r>
      <w:r w:rsidR="0089004E" w:rsidRPr="00360798">
        <w:rPr>
          <w:rFonts w:ascii="Times New Roman" w:hAnsi="Times New Roman"/>
          <w:color w:val="000000"/>
          <w:lang w:val="en-US"/>
        </w:rPr>
        <w:t>T</w:t>
      </w:r>
      <w:r w:rsidR="00CF4209" w:rsidRPr="00360798">
        <w:rPr>
          <w:rFonts w:ascii="Times New Roman" w:hAnsi="Times New Roman"/>
          <w:color w:val="000000"/>
          <w:lang w:val="en-US"/>
        </w:rPr>
        <w:t xml:space="preserve">he </w:t>
      </w:r>
      <w:r w:rsidR="00CF4209" w:rsidRPr="00360798">
        <w:rPr>
          <w:rFonts w:ascii="Times New Roman" w:hAnsi="Times New Roman"/>
          <w:b/>
          <w:color w:val="000000"/>
          <w:lang w:val="en-US"/>
        </w:rPr>
        <w:t>file.est</w:t>
      </w:r>
      <w:r w:rsidR="00CF4209" w:rsidRPr="00360798">
        <w:rPr>
          <w:rFonts w:ascii="Times New Roman" w:hAnsi="Times New Roman"/>
          <w:color w:val="000000"/>
          <w:lang w:val="en-US"/>
        </w:rPr>
        <w:t xml:space="preserve"> </w:t>
      </w:r>
      <w:r w:rsidRPr="00360798">
        <w:rPr>
          <w:rFonts w:ascii="Times New Roman" w:hAnsi="Times New Roman"/>
          <w:color w:val="000000"/>
          <w:lang w:val="en-US"/>
        </w:rPr>
        <w:t>is the file where model parameters and corresponding priors are defined</w:t>
      </w:r>
      <w:r w:rsidR="002773DF" w:rsidRPr="00360798">
        <w:rPr>
          <w:rFonts w:ascii="Times New Roman" w:hAnsi="Times New Roman"/>
          <w:color w:val="000000"/>
          <w:lang w:val="en-US"/>
        </w:rPr>
        <w:t>. Migration</w:t>
      </w:r>
      <w:r w:rsidR="002A2528" w:rsidRPr="00360798">
        <w:rPr>
          <w:rFonts w:ascii="Times New Roman" w:hAnsi="Times New Roman"/>
          <w:color w:val="000000"/>
          <w:lang w:val="en-US"/>
        </w:rPr>
        <w:t xml:space="preserve">, Ancestral Range, </w:t>
      </w:r>
      <w:r w:rsidRPr="00360798">
        <w:rPr>
          <w:rFonts w:ascii="Times New Roman" w:hAnsi="Times New Roman"/>
          <w:lang w:val="en-US"/>
        </w:rPr>
        <w:t>Carrying Capacities</w:t>
      </w:r>
      <w:r w:rsidR="002A2528" w:rsidRPr="00360798">
        <w:rPr>
          <w:rFonts w:ascii="Times New Roman" w:hAnsi="Times New Roman"/>
          <w:lang w:val="en-US"/>
        </w:rPr>
        <w:t xml:space="preserve"> and the original ancestral population coordinates</w:t>
      </w:r>
      <w:r w:rsidRPr="00360798">
        <w:rPr>
          <w:rFonts w:ascii="Times New Roman" w:hAnsi="Times New Roman"/>
          <w:lang w:val="en-US"/>
        </w:rPr>
        <w:t xml:space="preserve"> are the parameters used in this </w:t>
      </w:r>
      <w:commentRangeStart w:id="1"/>
      <w:r w:rsidRPr="00360798">
        <w:rPr>
          <w:rFonts w:ascii="Times New Roman" w:hAnsi="Times New Roman"/>
          <w:lang w:val="en-US"/>
        </w:rPr>
        <w:t>pipeline</w:t>
      </w:r>
      <w:commentRangeEnd w:id="1"/>
      <w:r w:rsidR="002773DF" w:rsidRPr="00360798">
        <w:rPr>
          <w:rStyle w:val="CommentReference"/>
          <w:rFonts w:ascii="Times New Roman" w:hAnsi="Times New Roman"/>
          <w:lang w:val="en-US"/>
        </w:rPr>
        <w:commentReference w:id="1"/>
      </w:r>
      <w:r w:rsidRPr="00360798">
        <w:rPr>
          <w:rFonts w:ascii="Times New Roman" w:hAnsi="Times New Roman"/>
          <w:lang w:val="en-US"/>
        </w:rPr>
        <w:t>.</w:t>
      </w:r>
      <w:r w:rsidR="002773DF" w:rsidRPr="00360798">
        <w:rPr>
          <w:rFonts w:ascii="Times New Roman" w:hAnsi="Times New Roman"/>
          <w:color w:val="000000"/>
          <w:lang w:val="en-US"/>
        </w:rPr>
        <w:t xml:space="preserve"> The parameters need to be in Log form (except for Ancestral Range) and you can put some rule for each one of the parameters to limit the prior distribution of a parameter by the value of another parameter.</w:t>
      </w:r>
    </w:p>
    <w:p w14:paraId="3C89F64D" w14:textId="77777777" w:rsidR="00CF4209" w:rsidRPr="00360798" w:rsidRDefault="00EE0897" w:rsidP="00EE0897">
      <w:pPr>
        <w:spacing w:line="360" w:lineRule="auto"/>
        <w:jc w:val="both"/>
        <w:rPr>
          <w:rFonts w:ascii="Times New Roman" w:hAnsi="Times New Roman"/>
          <w:color w:val="000000"/>
          <w:lang w:val="en-US"/>
        </w:rPr>
      </w:pPr>
      <w:r w:rsidRPr="00360798">
        <w:rPr>
          <w:rFonts w:ascii="Times New Roman" w:hAnsi="Times New Roman"/>
          <w:lang w:val="en-US"/>
        </w:rPr>
        <w:t xml:space="preserve"> </w:t>
      </w:r>
    </w:p>
    <w:p w14:paraId="13BACD47" w14:textId="77777777" w:rsidR="00CF4209" w:rsidRPr="00360798" w:rsidRDefault="002773DF" w:rsidP="001C7E27">
      <w:pPr>
        <w:spacing w:line="360" w:lineRule="auto"/>
        <w:jc w:val="both"/>
        <w:rPr>
          <w:rFonts w:ascii="Times New Roman" w:eastAsia="Times New Roman" w:hAnsi="Times New Roman"/>
          <w:color w:val="000000"/>
          <w:lang w:val="en-US"/>
        </w:rPr>
      </w:pPr>
      <w:r w:rsidRPr="00360798">
        <w:rPr>
          <w:rFonts w:ascii="Times New Roman" w:hAnsi="Times New Roman"/>
          <w:color w:val="000000"/>
          <w:lang w:val="en-US"/>
        </w:rPr>
        <w:tab/>
      </w:r>
      <w:r w:rsidR="00CF4209" w:rsidRPr="00360798">
        <w:rPr>
          <w:rFonts w:ascii="Times New Roman" w:hAnsi="Times New Roman"/>
          <w:color w:val="000000"/>
          <w:lang w:val="en-US"/>
        </w:rPr>
        <w:t xml:space="preserve">The </w:t>
      </w:r>
      <w:r w:rsidR="00CF4209" w:rsidRPr="00360798">
        <w:rPr>
          <w:rFonts w:ascii="Times New Roman" w:hAnsi="Times New Roman"/>
          <w:b/>
          <w:color w:val="000000"/>
          <w:lang w:val="en-US"/>
        </w:rPr>
        <w:t>file.input</w:t>
      </w:r>
      <w:r w:rsidR="00CF4209" w:rsidRPr="00360798">
        <w:rPr>
          <w:rFonts w:ascii="Times New Roman" w:hAnsi="Times New Roman"/>
          <w:color w:val="000000"/>
          <w:lang w:val="en-US"/>
        </w:rPr>
        <w:t xml:space="preserve"> </w:t>
      </w:r>
      <w:r w:rsidRPr="00360798">
        <w:rPr>
          <w:rFonts w:ascii="Times New Roman" w:hAnsi="Times New Roman"/>
          <w:color w:val="000000"/>
          <w:lang w:val="en-US"/>
        </w:rPr>
        <w:t>is a simple collection of pairs of parameter tags and corresponding values, enriched with comments</w:t>
      </w:r>
      <w:r w:rsidR="00FC3BF9" w:rsidRPr="00360798">
        <w:rPr>
          <w:rFonts w:ascii="Times New Roman" w:hAnsi="Times New Roman"/>
          <w:color w:val="000000"/>
          <w:lang w:val="en-US"/>
        </w:rPr>
        <w:t xml:space="preserve">. We set </w:t>
      </w:r>
      <w:r w:rsidR="00FC3BF9" w:rsidRPr="00360798">
        <w:rPr>
          <w:rFonts w:ascii="Times New Roman" w:hAnsi="Times New Roman"/>
          <w:i/>
          <w:color w:val="000000"/>
          <w:lang w:val="en-US"/>
        </w:rPr>
        <w:t xml:space="preserve">estName </w:t>
      </w:r>
      <w:r w:rsidR="00FC3BF9" w:rsidRPr="00360798">
        <w:rPr>
          <w:rFonts w:ascii="Times New Roman" w:hAnsi="Times New Roman"/>
          <w:color w:val="000000"/>
          <w:lang w:val="en-US"/>
        </w:rPr>
        <w:t xml:space="preserve">(name of the .est file generated previously), </w:t>
      </w:r>
      <w:r w:rsidR="00FC3BF9" w:rsidRPr="00360798">
        <w:rPr>
          <w:rFonts w:ascii="Times New Roman" w:hAnsi="Times New Roman"/>
          <w:i/>
          <w:color w:val="000000"/>
          <w:lang w:val="en-US"/>
        </w:rPr>
        <w:t xml:space="preserve">obsName </w:t>
      </w:r>
      <w:r w:rsidR="00FC3BF9" w:rsidRPr="00360798">
        <w:rPr>
          <w:rFonts w:ascii="Times New Roman" w:hAnsi="Times New Roman"/>
          <w:color w:val="000000"/>
          <w:lang w:val="en-US"/>
        </w:rPr>
        <w:t xml:space="preserve">(name of the file with the observed statistics; here it is necessary put the </w:t>
      </w:r>
      <w:r w:rsidR="00FC3BF9" w:rsidRPr="00360798">
        <w:rPr>
          <w:rFonts w:ascii="Times New Roman" w:hAnsi="Times New Roman"/>
          <w:i/>
          <w:color w:val="000000"/>
          <w:lang w:val="en-US"/>
        </w:rPr>
        <w:t xml:space="preserve">ObservedSumstats.obs </w:t>
      </w:r>
      <w:r w:rsidR="00FC3BF9" w:rsidRPr="00360798">
        <w:rPr>
          <w:rFonts w:ascii="Times New Roman" w:hAnsi="Times New Roman"/>
          <w:color w:val="000000"/>
          <w:lang w:val="en-US"/>
        </w:rPr>
        <w:t xml:space="preserve">object generated in the first step of this tutorial and the </w:t>
      </w:r>
      <w:r w:rsidR="00FC3BF9" w:rsidRPr="00360798">
        <w:rPr>
          <w:rFonts w:ascii="Times New Roman" w:eastAsia="Times New Roman" w:hAnsi="Times New Roman"/>
          <w:i/>
          <w:color w:val="000000"/>
          <w:lang w:val="en-US"/>
        </w:rPr>
        <w:t>Ψ statistics</w:t>
      </w:r>
      <w:r w:rsidR="00FC3BF9" w:rsidRPr="00360798">
        <w:rPr>
          <w:rFonts w:ascii="Times New Roman" w:eastAsia="Times New Roman" w:hAnsi="Times New Roman"/>
          <w:color w:val="000000"/>
          <w:lang w:val="en-US"/>
        </w:rPr>
        <w:t xml:space="preserve"> output), </w:t>
      </w:r>
      <w:r w:rsidR="00FC3BF9" w:rsidRPr="00360798">
        <w:rPr>
          <w:rFonts w:ascii="Times New Roman" w:eastAsia="Times New Roman" w:hAnsi="Times New Roman"/>
          <w:i/>
          <w:color w:val="000000"/>
          <w:lang w:val="en-US"/>
        </w:rPr>
        <w:t>nbSims</w:t>
      </w:r>
      <w:r w:rsidR="00FC3BF9" w:rsidRPr="00360798">
        <w:rPr>
          <w:rFonts w:ascii="Times New Roman" w:eastAsia="Times New Roman" w:hAnsi="Times New Roman"/>
          <w:color w:val="000000"/>
          <w:lang w:val="en-US"/>
        </w:rPr>
        <w:t xml:space="preserve"> (número de simulaçãoes), </w:t>
      </w:r>
      <w:r w:rsidR="00FC3BF9" w:rsidRPr="00360798">
        <w:rPr>
          <w:rFonts w:ascii="Times New Roman" w:eastAsia="Times New Roman" w:hAnsi="Times New Roman"/>
          <w:i/>
          <w:color w:val="000000"/>
          <w:lang w:val="en-US"/>
        </w:rPr>
        <w:t xml:space="preserve">simulationProgram </w:t>
      </w:r>
      <w:r w:rsidR="001C7E27" w:rsidRPr="00360798">
        <w:rPr>
          <w:rFonts w:ascii="Times New Roman" w:eastAsia="Times New Roman" w:hAnsi="Times New Roman"/>
          <w:color w:val="000000"/>
          <w:lang w:val="en-US"/>
        </w:rPr>
        <w:t xml:space="preserve">(name of the simulation program; splatche2), </w:t>
      </w:r>
      <w:r w:rsidR="001C7E27" w:rsidRPr="00360798">
        <w:rPr>
          <w:rFonts w:ascii="Times New Roman" w:eastAsia="Times New Roman" w:hAnsi="Times New Roman"/>
          <w:i/>
          <w:color w:val="000000"/>
          <w:lang w:val="en-US"/>
        </w:rPr>
        <w:t xml:space="preserve">simInputName </w:t>
      </w:r>
      <w:r w:rsidR="001C7E27" w:rsidRPr="00360798">
        <w:rPr>
          <w:rFonts w:ascii="Times New Roman" w:eastAsia="Times New Roman" w:hAnsi="Times New Roman"/>
          <w:color w:val="000000"/>
          <w:lang w:val="en-US"/>
        </w:rPr>
        <w:t xml:space="preserve">(Name of the input file for the simulation program; </w:t>
      </w:r>
      <w:r w:rsidR="008557B3" w:rsidRPr="00360798">
        <w:rPr>
          <w:rFonts w:ascii="Times New Roman" w:eastAsia="Times New Roman" w:hAnsi="Times New Roman"/>
          <w:color w:val="000000"/>
          <w:lang w:val="en-US"/>
        </w:rPr>
        <w:t>settings.txt #./dens_init.txt #./veg2K_cur.txt #./veg2K_int.txt #./veg2K_LGM.txt</w:t>
      </w:r>
      <w:r w:rsidR="001C7E27" w:rsidRPr="00360798">
        <w:rPr>
          <w:rFonts w:ascii="Times New Roman" w:eastAsia="Times New Roman" w:hAnsi="Times New Roman"/>
          <w:color w:val="000000"/>
          <w:lang w:val="en-US"/>
        </w:rPr>
        <w:t xml:space="preserve">), </w:t>
      </w:r>
      <w:r w:rsidR="001C7E27" w:rsidRPr="00360798">
        <w:rPr>
          <w:rFonts w:ascii="Times New Roman" w:eastAsia="Times New Roman" w:hAnsi="Times New Roman"/>
          <w:i/>
          <w:color w:val="000000"/>
          <w:lang w:val="en-US"/>
        </w:rPr>
        <w:t xml:space="preserve">simParam </w:t>
      </w:r>
      <w:r w:rsidR="001C7E27" w:rsidRPr="00360798">
        <w:rPr>
          <w:rFonts w:ascii="Times New Roman" w:eastAsia="Times New Roman" w:hAnsi="Times New Roman"/>
          <w:color w:val="000000"/>
          <w:lang w:val="en-US"/>
        </w:rPr>
        <w:t xml:space="preserve">(parameters to be passed to the simulation program; SIMINPUTNAME), </w:t>
      </w:r>
      <w:r w:rsidR="001C7E27" w:rsidRPr="00360798">
        <w:rPr>
          <w:rFonts w:ascii="Times New Roman" w:eastAsia="Times New Roman" w:hAnsi="Times New Roman"/>
          <w:i/>
          <w:color w:val="000000"/>
          <w:lang w:val="en-US"/>
        </w:rPr>
        <w:t xml:space="preserve">launchBeforeSS </w:t>
      </w:r>
      <w:r w:rsidR="001C7E27" w:rsidRPr="00360798">
        <w:rPr>
          <w:rFonts w:ascii="Times New Roman" w:eastAsia="Times New Roman" w:hAnsi="Times New Roman"/>
          <w:color w:val="000000"/>
          <w:lang w:val="en-US"/>
        </w:rPr>
        <w:t xml:space="preserve">(name of the script or program launched just after the simulation program has been called), </w:t>
      </w:r>
      <w:r w:rsidR="001C7E27" w:rsidRPr="00360798">
        <w:rPr>
          <w:rFonts w:ascii="Times New Roman" w:eastAsia="Times New Roman" w:hAnsi="Times New Roman"/>
          <w:i/>
          <w:color w:val="000000"/>
          <w:lang w:val="en-US"/>
        </w:rPr>
        <w:t xml:space="preserve">launchBeforeSSParam </w:t>
      </w:r>
      <w:r w:rsidR="001C7E27" w:rsidRPr="00360798">
        <w:rPr>
          <w:rFonts w:ascii="Times New Roman" w:eastAsia="Times New Roman" w:hAnsi="Times New Roman"/>
          <w:color w:val="000000"/>
          <w:lang w:val="en-US"/>
        </w:rPr>
        <w:t xml:space="preserve">(the parameters passed to the scripted or program launched just after simulation program has been called; </w:t>
      </w:r>
      <w:r w:rsidR="008557B3" w:rsidRPr="00360798">
        <w:rPr>
          <w:rFonts w:ascii="Times New Roman" w:eastAsia="Times New Roman" w:hAnsi="Times New Roman"/>
          <w:color w:val="000000"/>
          <w:lang w:val="en-US"/>
        </w:rPr>
        <w:t>arp2snapp.py#GeneticsOutput/settings-temp_GenSamples_1.arp</w:t>
      </w:r>
      <w:r w:rsidR="001C7E27" w:rsidRPr="00360798">
        <w:rPr>
          <w:rFonts w:ascii="Times New Roman" w:eastAsia="Times New Roman" w:hAnsi="Times New Roman"/>
          <w:color w:val="000000"/>
          <w:lang w:val="en-US"/>
        </w:rPr>
        <w:t xml:space="preserve">), </w:t>
      </w:r>
      <w:r w:rsidR="001C7E27" w:rsidRPr="00360798">
        <w:rPr>
          <w:rFonts w:ascii="Times New Roman" w:eastAsia="Times New Roman" w:hAnsi="Times New Roman"/>
          <w:i/>
          <w:color w:val="000000"/>
          <w:lang w:val="en-US"/>
        </w:rPr>
        <w:t xml:space="preserve">simDataName </w:t>
      </w:r>
      <w:r w:rsidR="001C7E27" w:rsidRPr="00360798">
        <w:rPr>
          <w:rFonts w:ascii="Times New Roman" w:eastAsia="Times New Roman" w:hAnsi="Times New Roman"/>
          <w:color w:val="000000"/>
          <w:lang w:val="en-US"/>
        </w:rPr>
        <w:t xml:space="preserve">(name of the file with simulated data), </w:t>
      </w:r>
      <w:r w:rsidR="001C7E27" w:rsidRPr="00360798">
        <w:rPr>
          <w:rFonts w:ascii="Times New Roman" w:eastAsia="Times New Roman" w:hAnsi="Times New Roman"/>
          <w:i/>
          <w:color w:val="000000"/>
          <w:lang w:val="en-US"/>
        </w:rPr>
        <w:t xml:space="preserve">sumStatProgram </w:t>
      </w:r>
      <w:r w:rsidR="001C7E27" w:rsidRPr="00360798">
        <w:rPr>
          <w:rFonts w:ascii="Times New Roman" w:eastAsia="Times New Roman" w:hAnsi="Times New Roman"/>
          <w:color w:val="000000"/>
          <w:lang w:val="en-US"/>
        </w:rPr>
        <w:t>(name of the program calculating summary</w:t>
      </w:r>
      <w:r w:rsidR="008557B3" w:rsidRPr="00360798">
        <w:rPr>
          <w:rFonts w:ascii="Times New Roman" w:eastAsia="Times New Roman" w:hAnsi="Times New Roman"/>
          <w:color w:val="000000"/>
          <w:lang w:val="en-US"/>
        </w:rPr>
        <w:t xml:space="preserve"> </w:t>
      </w:r>
      <w:r w:rsidR="001C7E27" w:rsidRPr="00360798">
        <w:rPr>
          <w:rFonts w:ascii="Times New Roman" w:eastAsia="Times New Roman" w:hAnsi="Times New Roman"/>
          <w:color w:val="000000"/>
          <w:lang w:val="en-US"/>
        </w:rPr>
        <w:t xml:space="preserve">Statistics; arlsumstat), and </w:t>
      </w:r>
      <w:r w:rsidR="001C7E27" w:rsidRPr="00360798">
        <w:rPr>
          <w:rFonts w:ascii="Times New Roman" w:eastAsia="Times New Roman" w:hAnsi="Times New Roman"/>
          <w:i/>
          <w:color w:val="000000"/>
          <w:lang w:val="en-US"/>
        </w:rPr>
        <w:t xml:space="preserve">sumStatParam </w:t>
      </w:r>
      <w:r w:rsidR="001C7E27" w:rsidRPr="00360798">
        <w:rPr>
          <w:rFonts w:ascii="Times New Roman" w:eastAsia="Times New Roman" w:hAnsi="Times New Roman"/>
          <w:color w:val="000000"/>
          <w:lang w:val="en-US"/>
        </w:rPr>
        <w:t>(parameters to be passed to the program calculating summary statistics; GeneticsOutput/settings-temp_GenSamples_1.arp #SSFILENAME #0 #1;calPsi.r #temprun.snapp #temprun_loc.txt)</w:t>
      </w:r>
      <w:r w:rsidR="008557B3" w:rsidRPr="00360798">
        <w:rPr>
          <w:rFonts w:ascii="Times New Roman" w:eastAsia="Times New Roman" w:hAnsi="Times New Roman"/>
          <w:color w:val="000000"/>
          <w:lang w:val="en-US"/>
        </w:rPr>
        <w:t>.</w:t>
      </w:r>
    </w:p>
    <w:p w14:paraId="0061E674" w14:textId="77777777" w:rsidR="0050446B" w:rsidRPr="00360798" w:rsidRDefault="0050446B" w:rsidP="00A713E0">
      <w:pPr>
        <w:spacing w:line="360" w:lineRule="auto"/>
        <w:jc w:val="both"/>
        <w:rPr>
          <w:rFonts w:ascii="Times New Roman" w:hAnsi="Times New Roman"/>
          <w:color w:val="000000"/>
          <w:lang w:val="en-US"/>
        </w:rPr>
      </w:pPr>
    </w:p>
    <w:p w14:paraId="46D29275" w14:textId="77777777" w:rsidR="0050446B" w:rsidRPr="00360798" w:rsidRDefault="00CA7AAD" w:rsidP="00A713E0">
      <w:pPr>
        <w:spacing w:line="360" w:lineRule="auto"/>
        <w:jc w:val="both"/>
        <w:rPr>
          <w:rFonts w:ascii="Times New Roman" w:hAnsi="Times New Roman"/>
          <w:b/>
          <w:lang w:val="en-US"/>
        </w:rPr>
      </w:pPr>
      <w:r w:rsidRPr="00360798">
        <w:rPr>
          <w:rFonts w:ascii="Times New Roman" w:hAnsi="Times New Roman"/>
          <w:b/>
          <w:lang w:val="en-US"/>
        </w:rPr>
        <w:t>Plotting Posteriors</w:t>
      </w:r>
    </w:p>
    <w:p w14:paraId="174973B1" w14:textId="77777777" w:rsidR="0050446B" w:rsidRPr="00360798" w:rsidRDefault="00CA7AAD" w:rsidP="00A713E0">
      <w:pPr>
        <w:spacing w:line="360" w:lineRule="auto"/>
        <w:jc w:val="both"/>
        <w:rPr>
          <w:rFonts w:ascii="Times New Roman" w:hAnsi="Times New Roman"/>
          <w:color w:val="000000"/>
          <w:lang w:val="en-US"/>
        </w:rPr>
      </w:pPr>
      <w:r w:rsidRPr="00360798">
        <w:rPr>
          <w:rFonts w:ascii="Times New Roman" w:hAnsi="Times New Roman"/>
          <w:color w:val="000000"/>
          <w:lang w:val="en-US"/>
        </w:rPr>
        <w:tab/>
        <w:t xml:space="preserve">An R script, named </w:t>
      </w:r>
      <w:r w:rsidRPr="00360798">
        <w:rPr>
          <w:rFonts w:ascii="Times New Roman" w:hAnsi="Times New Roman"/>
          <w:i/>
          <w:color w:val="000000"/>
          <w:lang w:val="en-US"/>
        </w:rPr>
        <w:t>plotPosteriors.r</w:t>
      </w:r>
      <w:r w:rsidRPr="00360798">
        <w:rPr>
          <w:rFonts w:ascii="Times New Roman" w:hAnsi="Times New Roman"/>
          <w:color w:val="000000"/>
          <w:lang w:val="en-US"/>
        </w:rPr>
        <w:t xml:space="preserve">, can be used to plot posteriors from the output of ABCestimator. This script </w:t>
      </w:r>
      <w:r w:rsidR="0095269D" w:rsidRPr="00360798">
        <w:rPr>
          <w:rFonts w:ascii="Times New Roman" w:hAnsi="Times New Roman"/>
          <w:color w:val="000000"/>
          <w:lang w:val="en-US"/>
        </w:rPr>
        <w:t>produces pdf plots for each dat</w:t>
      </w:r>
      <w:r w:rsidR="009753C3" w:rsidRPr="00360798">
        <w:rPr>
          <w:rFonts w:ascii="Times New Roman" w:hAnsi="Times New Roman"/>
          <w:color w:val="000000"/>
          <w:lang w:val="en-US"/>
        </w:rPr>
        <w:t>a set for which estimates exist. T</w:t>
      </w:r>
      <w:r w:rsidR="0095269D" w:rsidRPr="00360798">
        <w:rPr>
          <w:rFonts w:ascii="Times New Roman" w:hAnsi="Times New Roman"/>
          <w:color w:val="000000"/>
          <w:lang w:val="en-US"/>
        </w:rPr>
        <w:t>he input</w:t>
      </w:r>
      <w:r w:rsidRPr="00360798">
        <w:rPr>
          <w:rFonts w:ascii="Times New Roman" w:hAnsi="Times New Roman"/>
          <w:color w:val="000000"/>
          <w:lang w:val="en-US"/>
        </w:rPr>
        <w:t xml:space="preserve"> file of ABCestimator and</w:t>
      </w:r>
      <w:r w:rsidR="0095269D" w:rsidRPr="00360798">
        <w:rPr>
          <w:rFonts w:ascii="Times New Roman" w:hAnsi="Times New Roman"/>
          <w:color w:val="000000"/>
          <w:lang w:val="en-US"/>
        </w:rPr>
        <w:t>, the original simulation fi</w:t>
      </w:r>
      <w:r w:rsidRPr="00360798">
        <w:rPr>
          <w:rFonts w:ascii="Times New Roman" w:hAnsi="Times New Roman"/>
          <w:color w:val="000000"/>
          <w:lang w:val="en-US"/>
        </w:rPr>
        <w:t>le (the file containing all simulations</w:t>
      </w:r>
      <w:r w:rsidR="009753C3" w:rsidRPr="00360798">
        <w:rPr>
          <w:rFonts w:ascii="Times New Roman" w:hAnsi="Times New Roman"/>
          <w:color w:val="000000"/>
          <w:lang w:val="en-US"/>
        </w:rPr>
        <w:t xml:space="preserve"> from ABCsampler</w:t>
      </w:r>
      <w:r w:rsidRPr="00360798">
        <w:rPr>
          <w:rFonts w:ascii="Times New Roman" w:hAnsi="Times New Roman"/>
          <w:color w:val="000000"/>
          <w:lang w:val="en-US"/>
        </w:rPr>
        <w:t>), the file with the obse</w:t>
      </w:r>
      <w:r w:rsidR="009753C3" w:rsidRPr="00360798">
        <w:rPr>
          <w:rFonts w:ascii="Times New Roman" w:hAnsi="Times New Roman"/>
          <w:color w:val="000000"/>
          <w:lang w:val="en-US"/>
        </w:rPr>
        <w:t>rved statistics and the output fi</w:t>
      </w:r>
      <w:r w:rsidRPr="00360798">
        <w:rPr>
          <w:rFonts w:ascii="Times New Roman" w:hAnsi="Times New Roman"/>
          <w:color w:val="000000"/>
          <w:lang w:val="en-US"/>
        </w:rPr>
        <w:t xml:space="preserve">les of ABCestimator containing the posteriors </w:t>
      </w:r>
      <w:r w:rsidR="009753C3" w:rsidRPr="00360798">
        <w:rPr>
          <w:rFonts w:ascii="Times New Roman" w:hAnsi="Times New Roman"/>
          <w:color w:val="000000"/>
          <w:lang w:val="en-US"/>
        </w:rPr>
        <w:t>estimates are needed. To launch this script on the command line type:</w:t>
      </w:r>
    </w:p>
    <w:p w14:paraId="77E7FF5A" w14:textId="77777777" w:rsidR="00BA3109" w:rsidRPr="00360798" w:rsidRDefault="009753C3" w:rsidP="00A713E0">
      <w:pPr>
        <w:spacing w:line="360" w:lineRule="auto"/>
        <w:jc w:val="both"/>
        <w:rPr>
          <w:rFonts w:ascii="Times New Roman" w:hAnsi="Times New Roman"/>
          <w:vertAlign w:val="subscript"/>
          <w:lang w:val="en-US"/>
        </w:rPr>
      </w:pPr>
      <w:r w:rsidRPr="00360798">
        <w:rPr>
          <w:rFonts w:ascii="Times New Roman" w:hAnsi="Times New Roman"/>
          <w:vertAlign w:val="subscript"/>
          <w:lang w:val="en-US"/>
        </w:rPr>
        <w:t>R --vanilla inputfile &lt; plotPosteriors.r</w:t>
      </w:r>
    </w:p>
    <w:p w14:paraId="1A3C066D" w14:textId="77777777" w:rsidR="006E17F1" w:rsidRPr="00360798" w:rsidRDefault="006E17F1" w:rsidP="006E17F1">
      <w:pPr>
        <w:spacing w:line="360" w:lineRule="auto"/>
        <w:jc w:val="both"/>
        <w:rPr>
          <w:rFonts w:ascii="Times New Roman" w:hAnsi="Times New Roman"/>
          <w:lang w:val="en-US"/>
        </w:rPr>
      </w:pPr>
    </w:p>
    <w:p w14:paraId="0BCF3847" w14:textId="77777777" w:rsidR="009753C3" w:rsidRPr="00360798" w:rsidRDefault="006E17F1" w:rsidP="006E17F1">
      <w:pPr>
        <w:spacing w:line="360" w:lineRule="auto"/>
        <w:jc w:val="both"/>
        <w:rPr>
          <w:rFonts w:ascii="Times New Roman" w:hAnsi="Times New Roman"/>
          <w:lang w:val="en-US"/>
        </w:rPr>
      </w:pPr>
      <w:r w:rsidRPr="00360798">
        <w:rPr>
          <w:rFonts w:ascii="Times New Roman" w:hAnsi="Times New Roman"/>
          <w:lang w:val="en-US"/>
        </w:rPr>
        <w:tab/>
        <w:t>* The inputfile corresponds to the name of the ABCestimator input file.</w:t>
      </w:r>
    </w:p>
    <w:p w14:paraId="27AEA382" w14:textId="77777777" w:rsidR="006E17F1" w:rsidRPr="00360798" w:rsidRDefault="006E17F1" w:rsidP="006E17F1">
      <w:pPr>
        <w:rPr>
          <w:rFonts w:ascii="Times New Roman" w:hAnsi="Times New Roman"/>
          <w:lang w:val="en-US"/>
        </w:rPr>
      </w:pPr>
    </w:p>
    <w:p w14:paraId="71C3700A" w14:textId="77777777" w:rsidR="009753C3" w:rsidRPr="00360798" w:rsidRDefault="009753C3" w:rsidP="00A713E0">
      <w:pPr>
        <w:spacing w:line="360" w:lineRule="auto"/>
        <w:jc w:val="both"/>
        <w:rPr>
          <w:rFonts w:ascii="Times New Roman" w:hAnsi="Times New Roman"/>
          <w:vertAlign w:val="subscript"/>
          <w:lang w:val="en-US"/>
        </w:rPr>
      </w:pPr>
    </w:p>
    <w:sectPr w:rsidR="009753C3" w:rsidRPr="00360798" w:rsidSect="009F4727">
      <w:pgSz w:w="12240" w:h="15840"/>
      <w:pgMar w:top="1440" w:right="1800" w:bottom="1440" w:left="1800" w:header="708" w:footer="708" w:gutter="0"/>
      <w:cols w:space="708"/>
      <w:docGrid w:linePitch="360"/>
      <w:printerSettings r:id="rId14"/>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yce Rodrigues do Prado" w:date="2017-01-17T19:22:00Z" w:initials="JR">
    <w:p w14:paraId="77AFC79F" w14:textId="77777777" w:rsidR="00120D22" w:rsidRDefault="00120D22">
      <w:pPr>
        <w:pStyle w:val="CommentText"/>
      </w:pPr>
      <w:r>
        <w:rPr>
          <w:rStyle w:val="CommentReference"/>
        </w:rPr>
        <w:annotationRef/>
      </w:r>
      <w:r>
        <w:t>Qixin can you explain better how we choose the patameters values and the rules? And also the ABCEstimator part?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EDDF2" w14:textId="77777777" w:rsidR="00F540B2" w:rsidRDefault="00F540B2" w:rsidP="00603F3B">
      <w:r>
        <w:separator/>
      </w:r>
    </w:p>
  </w:endnote>
  <w:endnote w:type="continuationSeparator" w:id="0">
    <w:p w14:paraId="7D312C3A" w14:textId="77777777" w:rsidR="00F540B2" w:rsidRDefault="00F540B2" w:rsidP="0060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36AA" w14:textId="77777777" w:rsidR="00120D22" w:rsidRDefault="00120D22" w:rsidP="00390A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81D2F4" w14:textId="77777777" w:rsidR="00120D22" w:rsidRDefault="00120D22" w:rsidP="00603F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105B8" w14:textId="77777777" w:rsidR="00120D22" w:rsidRDefault="00120D22" w:rsidP="00390A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7856">
      <w:rPr>
        <w:rStyle w:val="PageNumber"/>
        <w:noProof/>
      </w:rPr>
      <w:t>1</w:t>
    </w:r>
    <w:r>
      <w:rPr>
        <w:rStyle w:val="PageNumber"/>
      </w:rPr>
      <w:fldChar w:fldCharType="end"/>
    </w:r>
  </w:p>
  <w:p w14:paraId="05A558A9" w14:textId="77777777" w:rsidR="00120D22" w:rsidRDefault="00120D22" w:rsidP="00603F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E1FEE" w14:textId="77777777" w:rsidR="00F540B2" w:rsidRDefault="00F540B2" w:rsidP="00603F3B">
      <w:r>
        <w:separator/>
      </w:r>
    </w:p>
  </w:footnote>
  <w:footnote w:type="continuationSeparator" w:id="0">
    <w:p w14:paraId="4836D754" w14:textId="77777777" w:rsidR="00F540B2" w:rsidRDefault="00F540B2" w:rsidP="00603F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770D"/>
    <w:multiLevelType w:val="hybridMultilevel"/>
    <w:tmpl w:val="E6DAEDE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4386D27"/>
    <w:multiLevelType w:val="hybridMultilevel"/>
    <w:tmpl w:val="0B58A9C6"/>
    <w:lvl w:ilvl="0" w:tplc="56C2C5AC">
      <w:start w:val="4"/>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71CB9"/>
    <w:multiLevelType w:val="hybridMultilevel"/>
    <w:tmpl w:val="BCC085E6"/>
    <w:lvl w:ilvl="0" w:tplc="546AEDA6">
      <w:start w:val="3"/>
      <w:numFmt w:val="bullet"/>
      <w:lvlText w:val=""/>
      <w:lvlJc w:val="left"/>
      <w:pPr>
        <w:ind w:left="1080" w:hanging="360"/>
      </w:pPr>
      <w:rPr>
        <w:rFonts w:ascii="Symbol" w:eastAsia="ＭＳ 明朝"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913C96"/>
    <w:multiLevelType w:val="hybridMultilevel"/>
    <w:tmpl w:val="B750FB84"/>
    <w:lvl w:ilvl="0" w:tplc="655A8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55E51"/>
    <w:multiLevelType w:val="hybridMultilevel"/>
    <w:tmpl w:val="06F68C90"/>
    <w:lvl w:ilvl="0" w:tplc="EB9A3C26">
      <w:start w:val="4"/>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75D8F"/>
    <w:multiLevelType w:val="hybridMultilevel"/>
    <w:tmpl w:val="837A73AA"/>
    <w:lvl w:ilvl="0" w:tplc="5E24DD96">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2542A"/>
    <w:multiLevelType w:val="hybridMultilevel"/>
    <w:tmpl w:val="0EC4C1B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69250736"/>
    <w:multiLevelType w:val="hybridMultilevel"/>
    <w:tmpl w:val="319C985A"/>
    <w:lvl w:ilvl="0" w:tplc="353492F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CCC79AA"/>
    <w:multiLevelType w:val="hybridMultilevel"/>
    <w:tmpl w:val="64EE7B6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7"/>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CCD"/>
    <w:rsid w:val="0002020F"/>
    <w:rsid w:val="00086850"/>
    <w:rsid w:val="000907D8"/>
    <w:rsid w:val="000A38C9"/>
    <w:rsid w:val="000A59ED"/>
    <w:rsid w:val="00120D22"/>
    <w:rsid w:val="00137016"/>
    <w:rsid w:val="00144845"/>
    <w:rsid w:val="00155030"/>
    <w:rsid w:val="0017103E"/>
    <w:rsid w:val="00194922"/>
    <w:rsid w:val="001C7E27"/>
    <w:rsid w:val="001D03E4"/>
    <w:rsid w:val="001F48CB"/>
    <w:rsid w:val="0020311D"/>
    <w:rsid w:val="00215FC2"/>
    <w:rsid w:val="00262C5F"/>
    <w:rsid w:val="002773DF"/>
    <w:rsid w:val="002A2528"/>
    <w:rsid w:val="002B776B"/>
    <w:rsid w:val="002D31FE"/>
    <w:rsid w:val="002D40D3"/>
    <w:rsid w:val="002E49BB"/>
    <w:rsid w:val="00316F68"/>
    <w:rsid w:val="003302A3"/>
    <w:rsid w:val="003325BD"/>
    <w:rsid w:val="003361B6"/>
    <w:rsid w:val="00336B93"/>
    <w:rsid w:val="00360798"/>
    <w:rsid w:val="0037297D"/>
    <w:rsid w:val="00390A11"/>
    <w:rsid w:val="003A7116"/>
    <w:rsid w:val="003B3004"/>
    <w:rsid w:val="003B3CCD"/>
    <w:rsid w:val="003B668E"/>
    <w:rsid w:val="003C05C9"/>
    <w:rsid w:val="003C07F0"/>
    <w:rsid w:val="003C7856"/>
    <w:rsid w:val="004023A1"/>
    <w:rsid w:val="00463981"/>
    <w:rsid w:val="0049554B"/>
    <w:rsid w:val="00495CBA"/>
    <w:rsid w:val="004B7E6C"/>
    <w:rsid w:val="0050446B"/>
    <w:rsid w:val="0050690F"/>
    <w:rsid w:val="00507524"/>
    <w:rsid w:val="00510A41"/>
    <w:rsid w:val="00525ABF"/>
    <w:rsid w:val="00546914"/>
    <w:rsid w:val="00560EFC"/>
    <w:rsid w:val="00592BEF"/>
    <w:rsid w:val="0059378B"/>
    <w:rsid w:val="005A40FF"/>
    <w:rsid w:val="00603F3B"/>
    <w:rsid w:val="00631877"/>
    <w:rsid w:val="00647E7A"/>
    <w:rsid w:val="006622D4"/>
    <w:rsid w:val="00672205"/>
    <w:rsid w:val="00683AA1"/>
    <w:rsid w:val="006939C3"/>
    <w:rsid w:val="006E17F1"/>
    <w:rsid w:val="006F151E"/>
    <w:rsid w:val="00745F73"/>
    <w:rsid w:val="007865CC"/>
    <w:rsid w:val="0078666D"/>
    <w:rsid w:val="00793A08"/>
    <w:rsid w:val="007C29F7"/>
    <w:rsid w:val="007D1D07"/>
    <w:rsid w:val="00821611"/>
    <w:rsid w:val="008264C0"/>
    <w:rsid w:val="008557B3"/>
    <w:rsid w:val="00857A0D"/>
    <w:rsid w:val="0089004E"/>
    <w:rsid w:val="008B313B"/>
    <w:rsid w:val="008C2ABE"/>
    <w:rsid w:val="00925573"/>
    <w:rsid w:val="0095269D"/>
    <w:rsid w:val="009753C3"/>
    <w:rsid w:val="009D6C57"/>
    <w:rsid w:val="009F0B83"/>
    <w:rsid w:val="009F4727"/>
    <w:rsid w:val="009F527C"/>
    <w:rsid w:val="00A34638"/>
    <w:rsid w:val="00A36AE0"/>
    <w:rsid w:val="00A379D1"/>
    <w:rsid w:val="00A56601"/>
    <w:rsid w:val="00A713E0"/>
    <w:rsid w:val="00A744C6"/>
    <w:rsid w:val="00A76389"/>
    <w:rsid w:val="00A84083"/>
    <w:rsid w:val="00A8690A"/>
    <w:rsid w:val="00A94703"/>
    <w:rsid w:val="00AC6A94"/>
    <w:rsid w:val="00AD6863"/>
    <w:rsid w:val="00B04608"/>
    <w:rsid w:val="00B05A27"/>
    <w:rsid w:val="00B07016"/>
    <w:rsid w:val="00B123F5"/>
    <w:rsid w:val="00B149AB"/>
    <w:rsid w:val="00B62CFF"/>
    <w:rsid w:val="00B80DB3"/>
    <w:rsid w:val="00BA3109"/>
    <w:rsid w:val="00BA476F"/>
    <w:rsid w:val="00BB4CCF"/>
    <w:rsid w:val="00C05AED"/>
    <w:rsid w:val="00C116D4"/>
    <w:rsid w:val="00C51DF3"/>
    <w:rsid w:val="00C5333F"/>
    <w:rsid w:val="00C75CA7"/>
    <w:rsid w:val="00CA7AAD"/>
    <w:rsid w:val="00CB1930"/>
    <w:rsid w:val="00CD1438"/>
    <w:rsid w:val="00CF08E7"/>
    <w:rsid w:val="00CF4209"/>
    <w:rsid w:val="00CF74B5"/>
    <w:rsid w:val="00D3250A"/>
    <w:rsid w:val="00D35A06"/>
    <w:rsid w:val="00D66C0A"/>
    <w:rsid w:val="00D83369"/>
    <w:rsid w:val="00D85581"/>
    <w:rsid w:val="00D96446"/>
    <w:rsid w:val="00DB0FEF"/>
    <w:rsid w:val="00DB1983"/>
    <w:rsid w:val="00DD086C"/>
    <w:rsid w:val="00DE496A"/>
    <w:rsid w:val="00E070A7"/>
    <w:rsid w:val="00E25833"/>
    <w:rsid w:val="00E431A8"/>
    <w:rsid w:val="00E516FD"/>
    <w:rsid w:val="00E5237A"/>
    <w:rsid w:val="00E67466"/>
    <w:rsid w:val="00E8471D"/>
    <w:rsid w:val="00E87249"/>
    <w:rsid w:val="00EC277A"/>
    <w:rsid w:val="00EC2F8F"/>
    <w:rsid w:val="00ED194F"/>
    <w:rsid w:val="00ED201F"/>
    <w:rsid w:val="00EE0897"/>
    <w:rsid w:val="00EE1D35"/>
    <w:rsid w:val="00EE325A"/>
    <w:rsid w:val="00F244E0"/>
    <w:rsid w:val="00F35E00"/>
    <w:rsid w:val="00F540B2"/>
    <w:rsid w:val="00F95F43"/>
    <w:rsid w:val="00FA4C0A"/>
    <w:rsid w:val="00FC3BF9"/>
    <w:rsid w:val="00FF4244"/>
    <w:rsid w:val="00FF619D"/>
    <w:rsid w:val="00FF6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9BF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96A"/>
    <w:pPr>
      <w:ind w:left="720"/>
      <w:contextualSpacing/>
    </w:pPr>
  </w:style>
  <w:style w:type="paragraph" w:customStyle="1" w:styleId="Default">
    <w:name w:val="Default"/>
    <w:rsid w:val="00EC277A"/>
    <w:pPr>
      <w:widowControl w:val="0"/>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2773DF"/>
    <w:rPr>
      <w:sz w:val="18"/>
      <w:szCs w:val="18"/>
    </w:rPr>
  </w:style>
  <w:style w:type="paragraph" w:styleId="CommentText">
    <w:name w:val="annotation text"/>
    <w:basedOn w:val="Normal"/>
    <w:link w:val="CommentTextChar"/>
    <w:uiPriority w:val="99"/>
    <w:semiHidden/>
    <w:unhideWhenUsed/>
    <w:rsid w:val="002773DF"/>
  </w:style>
  <w:style w:type="character" w:customStyle="1" w:styleId="CommentTextChar">
    <w:name w:val="Comment Text Char"/>
    <w:basedOn w:val="DefaultParagraphFont"/>
    <w:link w:val="CommentText"/>
    <w:uiPriority w:val="99"/>
    <w:semiHidden/>
    <w:rsid w:val="002773DF"/>
  </w:style>
  <w:style w:type="paragraph" w:styleId="CommentSubject">
    <w:name w:val="annotation subject"/>
    <w:basedOn w:val="CommentText"/>
    <w:next w:val="CommentText"/>
    <w:link w:val="CommentSubjectChar"/>
    <w:uiPriority w:val="99"/>
    <w:semiHidden/>
    <w:unhideWhenUsed/>
    <w:rsid w:val="002773DF"/>
    <w:rPr>
      <w:b/>
      <w:bCs/>
      <w:sz w:val="20"/>
      <w:szCs w:val="20"/>
    </w:rPr>
  </w:style>
  <w:style w:type="character" w:customStyle="1" w:styleId="CommentSubjectChar">
    <w:name w:val="Comment Subject Char"/>
    <w:link w:val="CommentSubject"/>
    <w:uiPriority w:val="99"/>
    <w:semiHidden/>
    <w:rsid w:val="002773DF"/>
    <w:rPr>
      <w:b/>
      <w:bCs/>
      <w:sz w:val="20"/>
      <w:szCs w:val="20"/>
    </w:rPr>
  </w:style>
  <w:style w:type="paragraph" w:styleId="BalloonText">
    <w:name w:val="Balloon Text"/>
    <w:basedOn w:val="Normal"/>
    <w:link w:val="BalloonTextChar"/>
    <w:uiPriority w:val="99"/>
    <w:semiHidden/>
    <w:unhideWhenUsed/>
    <w:rsid w:val="002773DF"/>
    <w:rPr>
      <w:rFonts w:ascii="Lucida Grande" w:hAnsi="Lucida Grande" w:cs="Lucida Grande"/>
      <w:sz w:val="18"/>
      <w:szCs w:val="18"/>
    </w:rPr>
  </w:style>
  <w:style w:type="character" w:customStyle="1" w:styleId="BalloonTextChar">
    <w:name w:val="Balloon Text Char"/>
    <w:link w:val="BalloonText"/>
    <w:uiPriority w:val="99"/>
    <w:semiHidden/>
    <w:rsid w:val="002773DF"/>
    <w:rPr>
      <w:rFonts w:ascii="Lucida Grande" w:hAnsi="Lucida Grande" w:cs="Lucida Grande"/>
      <w:sz w:val="18"/>
      <w:szCs w:val="18"/>
    </w:rPr>
  </w:style>
  <w:style w:type="paragraph" w:customStyle="1" w:styleId="Normal1">
    <w:name w:val="Normal1"/>
    <w:rsid w:val="00E5237A"/>
    <w:pPr>
      <w:spacing w:after="160" w:line="259" w:lineRule="auto"/>
    </w:pPr>
    <w:rPr>
      <w:rFonts w:ascii="Calibri" w:eastAsia="宋体" w:hAnsi="Calibri" w:cs="Calibri"/>
      <w:color w:val="000000"/>
      <w:sz w:val="22"/>
      <w:szCs w:val="22"/>
    </w:rPr>
  </w:style>
  <w:style w:type="paragraph" w:styleId="Revision">
    <w:name w:val="Revision"/>
    <w:hidden/>
    <w:uiPriority w:val="99"/>
    <w:semiHidden/>
    <w:rsid w:val="0049554B"/>
    <w:rPr>
      <w:sz w:val="24"/>
      <w:szCs w:val="24"/>
      <w:lang w:val="pt-BR"/>
    </w:rPr>
  </w:style>
  <w:style w:type="paragraph" w:styleId="Footer">
    <w:name w:val="footer"/>
    <w:basedOn w:val="Normal"/>
    <w:link w:val="FooterChar"/>
    <w:uiPriority w:val="99"/>
    <w:unhideWhenUsed/>
    <w:rsid w:val="00603F3B"/>
    <w:pPr>
      <w:tabs>
        <w:tab w:val="center" w:pos="4320"/>
        <w:tab w:val="right" w:pos="8640"/>
      </w:tabs>
    </w:pPr>
  </w:style>
  <w:style w:type="character" w:customStyle="1" w:styleId="FooterChar">
    <w:name w:val="Footer Char"/>
    <w:link w:val="Footer"/>
    <w:uiPriority w:val="99"/>
    <w:rsid w:val="00603F3B"/>
    <w:rPr>
      <w:sz w:val="24"/>
      <w:szCs w:val="24"/>
      <w:lang w:val="pt-BR"/>
    </w:rPr>
  </w:style>
  <w:style w:type="character" w:styleId="PageNumber">
    <w:name w:val="page number"/>
    <w:uiPriority w:val="99"/>
    <w:semiHidden/>
    <w:unhideWhenUsed/>
    <w:rsid w:val="00603F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96A"/>
    <w:pPr>
      <w:ind w:left="720"/>
      <w:contextualSpacing/>
    </w:pPr>
  </w:style>
  <w:style w:type="paragraph" w:customStyle="1" w:styleId="Default">
    <w:name w:val="Default"/>
    <w:rsid w:val="00EC277A"/>
    <w:pPr>
      <w:widowControl w:val="0"/>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2773DF"/>
    <w:rPr>
      <w:sz w:val="18"/>
      <w:szCs w:val="18"/>
    </w:rPr>
  </w:style>
  <w:style w:type="paragraph" w:styleId="CommentText">
    <w:name w:val="annotation text"/>
    <w:basedOn w:val="Normal"/>
    <w:link w:val="CommentTextChar"/>
    <w:uiPriority w:val="99"/>
    <w:semiHidden/>
    <w:unhideWhenUsed/>
    <w:rsid w:val="002773DF"/>
  </w:style>
  <w:style w:type="character" w:customStyle="1" w:styleId="CommentTextChar">
    <w:name w:val="Comment Text Char"/>
    <w:basedOn w:val="DefaultParagraphFont"/>
    <w:link w:val="CommentText"/>
    <w:uiPriority w:val="99"/>
    <w:semiHidden/>
    <w:rsid w:val="002773DF"/>
  </w:style>
  <w:style w:type="paragraph" w:styleId="CommentSubject">
    <w:name w:val="annotation subject"/>
    <w:basedOn w:val="CommentText"/>
    <w:next w:val="CommentText"/>
    <w:link w:val="CommentSubjectChar"/>
    <w:uiPriority w:val="99"/>
    <w:semiHidden/>
    <w:unhideWhenUsed/>
    <w:rsid w:val="002773DF"/>
    <w:rPr>
      <w:b/>
      <w:bCs/>
      <w:sz w:val="20"/>
      <w:szCs w:val="20"/>
    </w:rPr>
  </w:style>
  <w:style w:type="character" w:customStyle="1" w:styleId="CommentSubjectChar">
    <w:name w:val="Comment Subject Char"/>
    <w:link w:val="CommentSubject"/>
    <w:uiPriority w:val="99"/>
    <w:semiHidden/>
    <w:rsid w:val="002773DF"/>
    <w:rPr>
      <w:b/>
      <w:bCs/>
      <w:sz w:val="20"/>
      <w:szCs w:val="20"/>
    </w:rPr>
  </w:style>
  <w:style w:type="paragraph" w:styleId="BalloonText">
    <w:name w:val="Balloon Text"/>
    <w:basedOn w:val="Normal"/>
    <w:link w:val="BalloonTextChar"/>
    <w:uiPriority w:val="99"/>
    <w:semiHidden/>
    <w:unhideWhenUsed/>
    <w:rsid w:val="002773DF"/>
    <w:rPr>
      <w:rFonts w:ascii="Lucida Grande" w:hAnsi="Lucida Grande" w:cs="Lucida Grande"/>
      <w:sz w:val="18"/>
      <w:szCs w:val="18"/>
    </w:rPr>
  </w:style>
  <w:style w:type="character" w:customStyle="1" w:styleId="BalloonTextChar">
    <w:name w:val="Balloon Text Char"/>
    <w:link w:val="BalloonText"/>
    <w:uiPriority w:val="99"/>
    <w:semiHidden/>
    <w:rsid w:val="002773DF"/>
    <w:rPr>
      <w:rFonts w:ascii="Lucida Grande" w:hAnsi="Lucida Grande" w:cs="Lucida Grande"/>
      <w:sz w:val="18"/>
      <w:szCs w:val="18"/>
    </w:rPr>
  </w:style>
  <w:style w:type="paragraph" w:customStyle="1" w:styleId="Normal1">
    <w:name w:val="Normal1"/>
    <w:rsid w:val="00E5237A"/>
    <w:pPr>
      <w:spacing w:after="160" w:line="259" w:lineRule="auto"/>
    </w:pPr>
    <w:rPr>
      <w:rFonts w:ascii="Calibri" w:eastAsia="宋体" w:hAnsi="Calibri" w:cs="Calibri"/>
      <w:color w:val="000000"/>
      <w:sz w:val="22"/>
      <w:szCs w:val="22"/>
    </w:rPr>
  </w:style>
  <w:style w:type="paragraph" w:styleId="Revision">
    <w:name w:val="Revision"/>
    <w:hidden/>
    <w:uiPriority w:val="99"/>
    <w:semiHidden/>
    <w:rsid w:val="0049554B"/>
    <w:rPr>
      <w:sz w:val="24"/>
      <w:szCs w:val="24"/>
      <w:lang w:val="pt-BR"/>
    </w:rPr>
  </w:style>
  <w:style w:type="paragraph" w:styleId="Footer">
    <w:name w:val="footer"/>
    <w:basedOn w:val="Normal"/>
    <w:link w:val="FooterChar"/>
    <w:uiPriority w:val="99"/>
    <w:unhideWhenUsed/>
    <w:rsid w:val="00603F3B"/>
    <w:pPr>
      <w:tabs>
        <w:tab w:val="center" w:pos="4320"/>
        <w:tab w:val="right" w:pos="8640"/>
      </w:tabs>
    </w:pPr>
  </w:style>
  <w:style w:type="character" w:customStyle="1" w:styleId="FooterChar">
    <w:name w:val="Footer Char"/>
    <w:link w:val="Footer"/>
    <w:uiPriority w:val="99"/>
    <w:rsid w:val="00603F3B"/>
    <w:rPr>
      <w:sz w:val="24"/>
      <w:szCs w:val="24"/>
      <w:lang w:val="pt-BR"/>
    </w:rPr>
  </w:style>
  <w:style w:type="character" w:styleId="PageNumber">
    <w:name w:val="page number"/>
    <w:uiPriority w:val="99"/>
    <w:semiHidden/>
    <w:unhideWhenUsed/>
    <w:rsid w:val="00603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10689">
      <w:bodyDiv w:val="1"/>
      <w:marLeft w:val="0"/>
      <w:marRight w:val="0"/>
      <w:marTop w:val="0"/>
      <w:marBottom w:val="0"/>
      <w:divBdr>
        <w:top w:val="none" w:sz="0" w:space="0" w:color="auto"/>
        <w:left w:val="none" w:sz="0" w:space="0" w:color="auto"/>
        <w:bottom w:val="none" w:sz="0" w:space="0" w:color="auto"/>
        <w:right w:val="none" w:sz="0" w:space="0" w:color="auto"/>
      </w:divBdr>
    </w:div>
    <w:div w:id="2126265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image" Target="media/image2.png"/><Relationship Id="rId13" Type="http://schemas.openxmlformats.org/officeDocument/2006/relationships/comments" Target="comments.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2760</Words>
  <Characters>15734</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Qixin He</dc:creator>
  <cp:keywords/>
  <dc:description/>
  <cp:lastModifiedBy>Qixin</cp:lastModifiedBy>
  <cp:revision>3</cp:revision>
  <dcterms:created xsi:type="dcterms:W3CDTF">2017-09-11T20:45:00Z</dcterms:created>
  <dcterms:modified xsi:type="dcterms:W3CDTF">2017-09-11T20:46:00Z</dcterms:modified>
  <cp:category/>
</cp:coreProperties>
</file>