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D146" w14:textId="58E9E3C0" w:rsidR="00947DF4" w:rsidRDefault="0023641B">
      <w:r w:rsidRPr="0023641B">
        <w:rPr>
          <w:b/>
          <w:bCs/>
        </w:rPr>
        <w:t>Project Title:</w:t>
      </w:r>
      <w:r>
        <w:t xml:space="preserve"> </w:t>
      </w:r>
      <w:proofErr w:type="spellStart"/>
      <w:r>
        <w:t>KnoxFS</w:t>
      </w:r>
      <w:proofErr w:type="spellEnd"/>
    </w:p>
    <w:p w14:paraId="3FDB9DDB" w14:textId="77777777" w:rsidR="00871A80" w:rsidRDefault="0023641B">
      <w:r w:rsidRPr="0023641B">
        <w:rPr>
          <w:b/>
          <w:bCs/>
        </w:rPr>
        <w:t>Link to RFP:</w:t>
      </w:r>
      <w:r>
        <w:t xml:space="preserve"> </w:t>
      </w:r>
      <w:hyperlink r:id="rId5" w:tgtFrame="_blank" w:tooltip="https://github.com/KnoxFS" w:history="1">
        <w:r w:rsidR="00871A80">
          <w:rPr>
            <w:rStyle w:val="Hyperlink"/>
            <w:rFonts w:ascii="Helvetica" w:hAnsi="Helvetica" w:cs="Helvetica"/>
            <w:bdr w:val="none" w:sz="0" w:space="0" w:color="auto" w:frame="1"/>
          </w:rPr>
          <w:t>https://github.com/KnoxFS</w:t>
        </w:r>
      </w:hyperlink>
    </w:p>
    <w:p w14:paraId="63203827" w14:textId="4F530B0C" w:rsidR="0023641B" w:rsidRDefault="0023641B">
      <w:r w:rsidRPr="0023641B">
        <w:rPr>
          <w:b/>
          <w:bCs/>
        </w:rPr>
        <w:t>RFP Category:</w:t>
      </w:r>
      <w:r>
        <w:t xml:space="preserve"> core-dev</w:t>
      </w:r>
    </w:p>
    <w:p w14:paraId="666C7903" w14:textId="046483AF" w:rsidR="0023641B" w:rsidRDefault="0023641B">
      <w:r w:rsidRPr="0023641B">
        <w:rPr>
          <w:b/>
          <w:bCs/>
        </w:rPr>
        <w:t>Proposer:</w:t>
      </w:r>
      <w:r>
        <w:t xml:space="preserve"> </w:t>
      </w:r>
      <w:proofErr w:type="spellStart"/>
      <w:r w:rsidR="00277145">
        <w:t>KnoxFS</w:t>
      </w:r>
      <w:proofErr w:type="spellEnd"/>
      <w:r w:rsidR="00926DD1">
        <w:t xml:space="preserve">    </w:t>
      </w:r>
    </w:p>
    <w:p w14:paraId="0D2A43ED" w14:textId="193EBF1F" w:rsidR="0023641B" w:rsidRDefault="0023641B">
      <w:r w:rsidRPr="0023641B">
        <w:rPr>
          <w:b/>
          <w:bCs/>
        </w:rPr>
        <w:t xml:space="preserve">Do you agree to open source all work you do on behalf of this RFP and dual-license under MIT and APACHE2 </w:t>
      </w:r>
      <w:proofErr w:type="gramStart"/>
      <w:r w:rsidRPr="0023641B">
        <w:rPr>
          <w:b/>
          <w:bCs/>
        </w:rPr>
        <w:t>licenses?:</w:t>
      </w:r>
      <w:proofErr w:type="gramEnd"/>
      <w:r>
        <w:rPr>
          <w:b/>
          <w:bCs/>
        </w:rPr>
        <w:t xml:space="preserve">  </w:t>
      </w:r>
      <w:r w:rsidR="00277145">
        <w:t>Yes</w:t>
      </w:r>
    </w:p>
    <w:p w14:paraId="55A84424" w14:textId="71BC3878" w:rsidR="000D2E03" w:rsidRPr="000D2E03" w:rsidRDefault="000D2E03">
      <w:pPr>
        <w:rPr>
          <w:b/>
          <w:bCs/>
        </w:rPr>
      </w:pPr>
      <w:r w:rsidRPr="000D2E03">
        <w:rPr>
          <w:b/>
          <w:bCs/>
        </w:rPr>
        <w:t>Project Descr</w:t>
      </w:r>
      <w:r>
        <w:rPr>
          <w:b/>
          <w:bCs/>
        </w:rPr>
        <w:t>i</w:t>
      </w:r>
      <w:r w:rsidRPr="000D2E03">
        <w:rPr>
          <w:b/>
          <w:bCs/>
        </w:rPr>
        <w:t>ption</w:t>
      </w:r>
    </w:p>
    <w:p w14:paraId="18AF2811" w14:textId="6AAD3825" w:rsidR="000D2E03" w:rsidRDefault="000D2E03" w:rsidP="000D2E03">
      <w:pPr>
        <w:spacing w:after="0" w:line="240" w:lineRule="auto"/>
      </w:pPr>
      <w:proofErr w:type="spellStart"/>
      <w:r>
        <w:t>KnoxFS</w:t>
      </w:r>
      <w:proofErr w:type="spellEnd"/>
      <w:r>
        <w:t xml:space="preserve"> is a Bitcoin-based cryptocurrency with a focus on decentralized data storage, distribution, privacy, and security. It aims to provide an innovative, </w:t>
      </w:r>
      <w:proofErr w:type="gramStart"/>
      <w:r>
        <w:t>secure</w:t>
      </w:r>
      <w:proofErr w:type="gramEnd"/>
      <w:r>
        <w:t xml:space="preserve"> and private storage application to the non-blockchain and cryptocurrency-based world for both consumers and companies around the globe. </w:t>
      </w:r>
    </w:p>
    <w:p w14:paraId="5EA73B1B" w14:textId="77777777" w:rsidR="000D2E03" w:rsidRDefault="000D2E03" w:rsidP="000D2E03">
      <w:pPr>
        <w:spacing w:after="0" w:line="240" w:lineRule="auto"/>
      </w:pPr>
    </w:p>
    <w:p w14:paraId="3CFD0A66" w14:textId="4666BBC7" w:rsidR="000D2E03" w:rsidRDefault="000D2E03" w:rsidP="0057172E">
      <w:pPr>
        <w:spacing w:after="0" w:line="240" w:lineRule="auto"/>
      </w:pPr>
      <w:proofErr w:type="spellStart"/>
      <w:r>
        <w:t>KnoxFS</w:t>
      </w:r>
      <w:proofErr w:type="spellEnd"/>
      <w:r>
        <w:t xml:space="preserve"> utilizes existing third-party opensource storage networks, which enables scalability, flexibility, and redundancy. </w:t>
      </w:r>
      <w:r w:rsidR="0045370A">
        <w:t xml:space="preserve"> </w:t>
      </w:r>
      <w:r>
        <w:t xml:space="preserve">Our long-term goal of </w:t>
      </w:r>
      <w:proofErr w:type="spellStart"/>
      <w:r>
        <w:t>KnoxFS</w:t>
      </w:r>
      <w:proofErr w:type="spellEnd"/>
      <w:r>
        <w:t xml:space="preserve"> is to offer a range of applications (‘products’) that are commercially viable, all centered around decentralized storage with a broad userbase. </w:t>
      </w:r>
      <w:r w:rsidR="00006021">
        <w:t xml:space="preserve"> </w:t>
      </w:r>
      <w:r>
        <w:t>Additionally, the self-developed software solutions will have the KFX currency as a payment option and therefore drive demand for the coin.</w:t>
      </w:r>
    </w:p>
    <w:p w14:paraId="7409E121" w14:textId="77777777" w:rsidR="001137DF" w:rsidRDefault="001137DF" w:rsidP="0057172E">
      <w:pPr>
        <w:spacing w:after="0" w:line="240" w:lineRule="auto"/>
      </w:pPr>
    </w:p>
    <w:p w14:paraId="102CFD88" w14:textId="689C1EA5" w:rsidR="0070016B" w:rsidRDefault="007835A4" w:rsidP="001137DF">
      <w:pPr>
        <w:spacing w:after="0" w:line="240" w:lineRule="auto"/>
      </w:pPr>
      <w:r w:rsidRPr="0069608D">
        <w:t xml:space="preserve">Our goal is to </w:t>
      </w:r>
      <w:r w:rsidR="00E314FE">
        <w:t>develop</w:t>
      </w:r>
      <w:r w:rsidR="00EF14ED">
        <w:t xml:space="preserve"> a files storage product </w:t>
      </w:r>
      <w:proofErr w:type="gramStart"/>
      <w:r w:rsidR="00EF14ED">
        <w:t>similar to</w:t>
      </w:r>
      <w:proofErr w:type="gramEnd"/>
      <w:r w:rsidR="00EF14ED">
        <w:t xml:space="preserve"> Dropbox</w:t>
      </w:r>
      <w:r w:rsidR="001F7002">
        <w:t xml:space="preserve"> with multiple storage bac</w:t>
      </w:r>
      <w:r w:rsidR="007C3B23">
        <w:t>k-ends/networks.  Our product will</w:t>
      </w:r>
      <w:r w:rsidR="001F7002">
        <w:t xml:space="preserve"> </w:t>
      </w:r>
      <w:r w:rsidRPr="0069608D">
        <w:t xml:space="preserve">offer a range of applications (‘products’) that are commercially viable, all centered around decentralized storage </w:t>
      </w:r>
      <w:r>
        <w:t>with</w:t>
      </w:r>
      <w:r w:rsidRPr="0069608D">
        <w:t xml:space="preserve"> a broad userbase. Additionally</w:t>
      </w:r>
      <w:r>
        <w:t>,</w:t>
      </w:r>
      <w:r w:rsidRPr="0069608D">
        <w:t xml:space="preserve"> the self-developed software solutions will have the KFX currency as a payment option and therefor</w:t>
      </w:r>
      <w:r>
        <w:t>e</w:t>
      </w:r>
      <w:r w:rsidRPr="0069608D">
        <w:t xml:space="preserve"> drive demand for the coin.</w:t>
      </w:r>
    </w:p>
    <w:p w14:paraId="0173BF0D" w14:textId="77777777" w:rsidR="007835A4" w:rsidRDefault="007835A4" w:rsidP="001137DF">
      <w:pPr>
        <w:spacing w:after="0" w:line="240" w:lineRule="auto"/>
      </w:pPr>
    </w:p>
    <w:p w14:paraId="0B4EEC66" w14:textId="412A9332" w:rsidR="0023641B" w:rsidRDefault="0070016B" w:rsidP="001137DF">
      <w:pPr>
        <w:spacing w:after="0" w:line="240" w:lineRule="auto"/>
      </w:pPr>
      <w:r>
        <w:t xml:space="preserve">The unique feature of </w:t>
      </w:r>
      <w:proofErr w:type="spellStart"/>
      <w:r>
        <w:t>KnoxFS</w:t>
      </w:r>
      <w:proofErr w:type="spellEnd"/>
      <w:r>
        <w:t xml:space="preserve"> product</w:t>
      </w:r>
      <w:r w:rsidR="00436BD7">
        <w:t xml:space="preserve"> is the unique hybrid solution </w:t>
      </w:r>
      <w:r>
        <w:t>that offer</w:t>
      </w:r>
      <w:r w:rsidR="00436BD7">
        <w:t>s</w:t>
      </w:r>
      <w:r>
        <w:t xml:space="preserve"> the possibility to use storage resources on multiple networks, without having to own all these different coins as a payment.</w:t>
      </w:r>
    </w:p>
    <w:p w14:paraId="4885A882" w14:textId="5E7A48A5" w:rsidR="004D49A2" w:rsidRDefault="004D49A2" w:rsidP="001137DF">
      <w:pPr>
        <w:spacing w:after="0" w:line="240" w:lineRule="auto"/>
      </w:pPr>
    </w:p>
    <w:p w14:paraId="1441CD18" w14:textId="77777777" w:rsidR="004D49A2" w:rsidRDefault="004D49A2" w:rsidP="001137DF">
      <w:pPr>
        <w:spacing w:after="0" w:line="240" w:lineRule="auto"/>
      </w:pPr>
    </w:p>
    <w:p w14:paraId="36401F8D" w14:textId="76D92A5A" w:rsidR="004D49A2" w:rsidRPr="004D49A2" w:rsidRDefault="004D49A2" w:rsidP="001137DF">
      <w:pPr>
        <w:spacing w:after="0" w:line="240" w:lineRule="auto"/>
        <w:rPr>
          <w:b/>
          <w:bCs/>
        </w:rPr>
      </w:pPr>
      <w:r w:rsidRPr="004D49A2">
        <w:rPr>
          <w:b/>
          <w:bCs/>
        </w:rPr>
        <w:t>Deliverables</w:t>
      </w:r>
    </w:p>
    <w:p w14:paraId="043AB05E" w14:textId="5A8CA864" w:rsidR="004D49A2" w:rsidRDefault="004D49A2" w:rsidP="001137DF">
      <w:pPr>
        <w:spacing w:after="0" w:line="240" w:lineRule="auto"/>
      </w:pPr>
    </w:p>
    <w:p w14:paraId="32FF4619" w14:textId="5EE909B9" w:rsidR="006746BB" w:rsidRPr="006746BB" w:rsidRDefault="006746BB" w:rsidP="0067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BB">
        <w:rPr>
          <w:rFonts w:ascii="Calibri" w:eastAsia="Times New Roman" w:hAnsi="Calibri" w:cs="Calibri"/>
          <w:color w:val="000000"/>
        </w:rPr>
        <w:t xml:space="preserve">By Block 200,000, which is estimated to be early October 2021, </w:t>
      </w:r>
      <w:proofErr w:type="spellStart"/>
      <w:r w:rsidRPr="006746BB">
        <w:rPr>
          <w:rFonts w:ascii="Calibri" w:eastAsia="Times New Roman" w:hAnsi="Calibri" w:cs="Calibri"/>
          <w:color w:val="000000"/>
        </w:rPr>
        <w:t>KnoxFS</w:t>
      </w:r>
      <w:proofErr w:type="spellEnd"/>
      <w:r w:rsidRPr="006746BB">
        <w:rPr>
          <w:rFonts w:ascii="Calibri" w:eastAsia="Times New Roman" w:hAnsi="Calibri" w:cs="Calibri"/>
          <w:color w:val="000000"/>
        </w:rPr>
        <w:t xml:space="preserve"> will have a working beta version which will contain a Progressive Web Application with authentication and end-to-end encryption that </w:t>
      </w:r>
      <w:proofErr w:type="gramStart"/>
      <w:r w:rsidRPr="006746BB">
        <w:rPr>
          <w:rFonts w:ascii="Calibri" w:eastAsia="Times New Roman" w:hAnsi="Calibri" w:cs="Calibri"/>
          <w:color w:val="000000"/>
        </w:rPr>
        <w:t xml:space="preserve">in </w:t>
      </w:r>
      <w:r w:rsidR="003F7044">
        <w:rPr>
          <w:rFonts w:ascii="Calibri" w:eastAsia="Times New Roman" w:hAnsi="Calibri" w:cs="Calibri"/>
          <w:color w:val="000000"/>
        </w:rPr>
        <w:t xml:space="preserve"> </w:t>
      </w:r>
      <w:r w:rsidRPr="006746BB">
        <w:rPr>
          <w:rFonts w:ascii="Calibri" w:eastAsia="Times New Roman" w:hAnsi="Calibri" w:cs="Calibri"/>
          <w:color w:val="000000"/>
        </w:rPr>
        <w:t>turn</w:t>
      </w:r>
      <w:proofErr w:type="gramEnd"/>
      <w:r w:rsidRPr="006746BB">
        <w:rPr>
          <w:rFonts w:ascii="Calibri" w:eastAsia="Times New Roman" w:hAnsi="Calibri" w:cs="Calibri"/>
          <w:color w:val="000000"/>
        </w:rPr>
        <w:t xml:space="preserve"> will contain the gateway to interact with </w:t>
      </w:r>
      <w:proofErr w:type="spellStart"/>
      <w:r w:rsidRPr="006746BB">
        <w:rPr>
          <w:rFonts w:ascii="Calibri" w:eastAsia="Times New Roman" w:hAnsi="Calibri" w:cs="Calibri"/>
          <w:color w:val="000000"/>
        </w:rPr>
        <w:t>Filecoin</w:t>
      </w:r>
      <w:proofErr w:type="spellEnd"/>
      <w:r w:rsidRPr="006746BB">
        <w:rPr>
          <w:rFonts w:ascii="Calibri" w:eastAsia="Times New Roman" w:hAnsi="Calibri" w:cs="Calibri"/>
          <w:color w:val="000000"/>
        </w:rPr>
        <w:t xml:space="preserve">, Sia Network (as the first network to be implemented), and </w:t>
      </w:r>
      <w:proofErr w:type="spellStart"/>
      <w:r w:rsidRPr="006746BB">
        <w:rPr>
          <w:rFonts w:ascii="Calibri" w:eastAsia="Times New Roman" w:hAnsi="Calibri" w:cs="Calibri"/>
          <w:color w:val="000000"/>
        </w:rPr>
        <w:t>Storj</w:t>
      </w:r>
      <w:proofErr w:type="spellEnd"/>
      <w:r w:rsidRPr="006746BB">
        <w:rPr>
          <w:rFonts w:ascii="Calibri" w:eastAsia="Times New Roman" w:hAnsi="Calibri" w:cs="Calibri"/>
          <w:color w:val="000000"/>
        </w:rPr>
        <w:t xml:space="preserve">. </w:t>
      </w:r>
      <w:r w:rsidR="003F7044">
        <w:rPr>
          <w:rFonts w:ascii="Calibri" w:eastAsia="Times New Roman" w:hAnsi="Calibri" w:cs="Calibri"/>
          <w:color w:val="000000"/>
        </w:rPr>
        <w:t xml:space="preserve"> </w:t>
      </w:r>
      <w:r w:rsidRPr="006746BB">
        <w:rPr>
          <w:rFonts w:ascii="Calibri" w:eastAsia="Times New Roman" w:hAnsi="Calibri" w:cs="Calibri"/>
          <w:color w:val="000000"/>
        </w:rPr>
        <w:t>Furthermore</w:t>
      </w:r>
      <w:r w:rsidR="003F7044">
        <w:rPr>
          <w:rFonts w:ascii="Calibri" w:eastAsia="Times New Roman" w:hAnsi="Calibri" w:cs="Calibri"/>
          <w:color w:val="000000"/>
        </w:rPr>
        <w:t>,</w:t>
      </w:r>
      <w:r w:rsidRPr="006746BB">
        <w:rPr>
          <w:rFonts w:ascii="Calibri" w:eastAsia="Times New Roman" w:hAnsi="Calibri" w:cs="Calibri"/>
          <w:color w:val="000000"/>
        </w:rPr>
        <w:t xml:space="preserve"> next phases are to include </w:t>
      </w:r>
      <w:proofErr w:type="spellStart"/>
      <w:r w:rsidRPr="006746BB">
        <w:rPr>
          <w:rFonts w:ascii="Calibri" w:eastAsia="Times New Roman" w:hAnsi="Calibri" w:cs="Calibri"/>
          <w:color w:val="000000"/>
        </w:rPr>
        <w:t>Bittorent</w:t>
      </w:r>
      <w:proofErr w:type="spellEnd"/>
      <w:r w:rsidRPr="006746BB">
        <w:rPr>
          <w:rFonts w:ascii="Calibri" w:eastAsia="Times New Roman" w:hAnsi="Calibri" w:cs="Calibri"/>
          <w:color w:val="000000"/>
        </w:rPr>
        <w:t xml:space="preserve"> and other third-party decentralized storage applications.</w:t>
      </w:r>
    </w:p>
    <w:p w14:paraId="0630F2EB" w14:textId="77777777" w:rsidR="006746BB" w:rsidRPr="006746BB" w:rsidRDefault="006746BB" w:rsidP="0067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71813" w14:textId="307E86DF" w:rsidR="006746BB" w:rsidRPr="006746BB" w:rsidRDefault="006746BB" w:rsidP="00C00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BB">
        <w:rPr>
          <w:rFonts w:ascii="Calibri" w:eastAsia="Times New Roman" w:hAnsi="Calibri" w:cs="Calibri"/>
          <w:color w:val="000000"/>
        </w:rPr>
        <w:t>The intent is to manage a distributed ledger that will keep user’s public keys, public user information, the hashes of the files and its ownership tree.</w:t>
      </w:r>
      <w:r w:rsidR="00C00D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746BB">
        <w:rPr>
          <w:rFonts w:ascii="Calibri" w:eastAsia="Times New Roman" w:hAnsi="Calibri" w:cs="Calibri"/>
          <w:color w:val="000000"/>
        </w:rPr>
        <w:t>The following products to be coded, and to the right the technologies used in them:</w:t>
      </w:r>
    </w:p>
    <w:p w14:paraId="3794E578" w14:textId="77777777" w:rsidR="006746BB" w:rsidRPr="006746BB" w:rsidRDefault="006746BB" w:rsidP="006746BB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746BB">
        <w:rPr>
          <w:rFonts w:ascii="Calibri" w:eastAsia="Times New Roman" w:hAnsi="Calibri" w:cs="Calibri"/>
          <w:color w:val="000000"/>
        </w:rPr>
        <w:t xml:space="preserve">Web application (ReactJS along with </w:t>
      </w:r>
      <w:proofErr w:type="spellStart"/>
      <w:r w:rsidRPr="006746BB">
        <w:rPr>
          <w:rFonts w:ascii="Calibri" w:eastAsia="Times New Roman" w:hAnsi="Calibri" w:cs="Calibri"/>
          <w:color w:val="000000"/>
        </w:rPr>
        <w:t>NextJS</w:t>
      </w:r>
      <w:proofErr w:type="spellEnd"/>
      <w:r w:rsidRPr="006746BB">
        <w:rPr>
          <w:rFonts w:ascii="Calibri" w:eastAsia="Times New Roman" w:hAnsi="Calibri" w:cs="Calibri"/>
          <w:color w:val="000000"/>
        </w:rPr>
        <w:t>)</w:t>
      </w:r>
    </w:p>
    <w:p w14:paraId="66340C20" w14:textId="77777777" w:rsidR="006746BB" w:rsidRPr="006746BB" w:rsidRDefault="006746BB" w:rsidP="006746BB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746BB">
        <w:rPr>
          <w:rFonts w:ascii="Calibri" w:eastAsia="Times New Roman" w:hAnsi="Calibri" w:cs="Calibri"/>
          <w:color w:val="000000"/>
        </w:rPr>
        <w:t>Core API that will help in the communication and management of third-party partners (Golang)</w:t>
      </w:r>
    </w:p>
    <w:p w14:paraId="75C2182A" w14:textId="77777777" w:rsidR="006746BB" w:rsidRPr="006746BB" w:rsidRDefault="006746BB" w:rsidP="006746BB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746BB">
        <w:rPr>
          <w:rFonts w:ascii="Calibri" w:eastAsia="Times New Roman" w:hAnsi="Calibri" w:cs="Calibri"/>
          <w:color w:val="000000"/>
        </w:rPr>
        <w:t>Distributed Ledger (Hyperledger Fabric with Golang)</w:t>
      </w:r>
    </w:p>
    <w:p w14:paraId="3225FCB8" w14:textId="77777777" w:rsidR="006746BB" w:rsidRPr="006746BB" w:rsidRDefault="006746BB" w:rsidP="006746BB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746BB">
        <w:rPr>
          <w:rFonts w:ascii="Calibri" w:eastAsia="Times New Roman" w:hAnsi="Calibri" w:cs="Calibri"/>
          <w:color w:val="000000"/>
        </w:rPr>
        <w:t>Wrapped KFX (This will include Solidity contracts but also Custodians verifying in Golang with Web3)</w:t>
      </w:r>
    </w:p>
    <w:p w14:paraId="765CE340" w14:textId="77777777" w:rsidR="006746BB" w:rsidRPr="006746BB" w:rsidRDefault="006746BB" w:rsidP="0067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7083B" w14:textId="77777777" w:rsidR="006746BB" w:rsidRPr="006746BB" w:rsidRDefault="006746BB" w:rsidP="0067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6BB">
        <w:rPr>
          <w:rFonts w:ascii="Calibri" w:eastAsia="Times New Roman" w:hAnsi="Calibri" w:cs="Calibri"/>
          <w:color w:val="000000"/>
        </w:rPr>
        <w:lastRenderedPageBreak/>
        <w:t xml:space="preserve">The documentation for the web application will be written in a digital paper, for the Core API it will be automatically generated with go-swagger, the distributed ledger will also have a digital paper, and the wrapped KFX will remain in a </w:t>
      </w:r>
      <w:proofErr w:type="spellStart"/>
      <w:r w:rsidRPr="006746BB">
        <w:rPr>
          <w:rFonts w:ascii="Calibri" w:eastAsia="Times New Roman" w:hAnsi="Calibri" w:cs="Calibri"/>
          <w:color w:val="000000"/>
        </w:rPr>
        <w:t>Gitbook</w:t>
      </w:r>
      <w:proofErr w:type="spellEnd"/>
      <w:r w:rsidRPr="006746BB">
        <w:rPr>
          <w:rFonts w:ascii="Calibri" w:eastAsia="Times New Roman" w:hAnsi="Calibri" w:cs="Calibri"/>
          <w:color w:val="000000"/>
        </w:rPr>
        <w:t>.</w:t>
      </w:r>
    </w:p>
    <w:p w14:paraId="3D7AEF44" w14:textId="6832C274" w:rsidR="00436BD7" w:rsidRDefault="00436BD7" w:rsidP="001137DF">
      <w:pPr>
        <w:spacing w:after="0" w:line="240" w:lineRule="auto"/>
      </w:pPr>
    </w:p>
    <w:p w14:paraId="7E5AC88F" w14:textId="10075582" w:rsidR="00D850EA" w:rsidRDefault="00D850EA" w:rsidP="001137DF">
      <w:pPr>
        <w:spacing w:after="0" w:line="240" w:lineRule="auto"/>
      </w:pPr>
      <w:r>
        <w:t>Below are some sample</w:t>
      </w:r>
      <w:r w:rsidR="00541C56">
        <w:t>s of our development:</w:t>
      </w:r>
    </w:p>
    <w:p w14:paraId="0468200A" w14:textId="26B7EAD3" w:rsidR="00541C56" w:rsidRDefault="00541C56" w:rsidP="001137DF">
      <w:pPr>
        <w:spacing w:after="0" w:line="240" w:lineRule="auto"/>
      </w:pPr>
    </w:p>
    <w:p w14:paraId="78B86369" w14:textId="1E741EA4" w:rsidR="00425597" w:rsidRPr="00425597" w:rsidRDefault="00425597" w:rsidP="001137DF">
      <w:pPr>
        <w:spacing w:after="0" w:line="240" w:lineRule="auto"/>
        <w:rPr>
          <w:b/>
          <w:bCs/>
        </w:rPr>
      </w:pPr>
      <w:r w:rsidRPr="00425597">
        <w:rPr>
          <w:b/>
          <w:bCs/>
        </w:rPr>
        <w:t>Sample 1:</w:t>
      </w:r>
    </w:p>
    <w:p w14:paraId="4262F15E" w14:textId="56F67284" w:rsidR="00541C56" w:rsidRDefault="00425597" w:rsidP="001137DF">
      <w:pPr>
        <w:spacing w:after="0" w:line="240" w:lineRule="auto"/>
      </w:pPr>
      <w:r>
        <w:rPr>
          <w:noProof/>
        </w:rPr>
        <w:drawing>
          <wp:inline distT="0" distB="0" distL="0" distR="0" wp14:anchorId="47941934" wp14:editId="2E6892CD">
            <wp:extent cx="5881228" cy="5688330"/>
            <wp:effectExtent l="19050" t="19050" r="24765" b="266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949" cy="5706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07B45" w14:textId="67C84D1F" w:rsidR="00436BD7" w:rsidRDefault="00436BD7" w:rsidP="001137DF">
      <w:pPr>
        <w:spacing w:after="0" w:line="240" w:lineRule="auto"/>
      </w:pPr>
    </w:p>
    <w:p w14:paraId="0AC798D7" w14:textId="77777777" w:rsidR="00425597" w:rsidRDefault="00425597" w:rsidP="001137DF">
      <w:pPr>
        <w:spacing w:after="0" w:line="240" w:lineRule="auto"/>
      </w:pPr>
    </w:p>
    <w:p w14:paraId="5D4DD36E" w14:textId="77777777" w:rsidR="00425597" w:rsidRDefault="00425597" w:rsidP="001137DF">
      <w:pPr>
        <w:spacing w:after="0" w:line="240" w:lineRule="auto"/>
      </w:pPr>
    </w:p>
    <w:p w14:paraId="09287A84" w14:textId="77777777" w:rsidR="00425597" w:rsidRDefault="00425597">
      <w:r>
        <w:br w:type="page"/>
      </w:r>
    </w:p>
    <w:p w14:paraId="0A438C69" w14:textId="1AA6B989" w:rsidR="00425597" w:rsidRPr="00425597" w:rsidRDefault="00425597" w:rsidP="001137DF">
      <w:pPr>
        <w:spacing w:after="0" w:line="240" w:lineRule="auto"/>
        <w:rPr>
          <w:b/>
          <w:bCs/>
        </w:rPr>
      </w:pPr>
      <w:r w:rsidRPr="00425597">
        <w:rPr>
          <w:b/>
          <w:bCs/>
        </w:rPr>
        <w:lastRenderedPageBreak/>
        <w:t>Sample 2:</w:t>
      </w:r>
    </w:p>
    <w:p w14:paraId="0E6923A9" w14:textId="54E8B166" w:rsidR="00425597" w:rsidRDefault="00425597" w:rsidP="001137DF">
      <w:pPr>
        <w:spacing w:after="0" w:line="240" w:lineRule="auto"/>
      </w:pPr>
      <w:r>
        <w:rPr>
          <w:noProof/>
        </w:rPr>
        <w:drawing>
          <wp:inline distT="0" distB="0" distL="0" distR="0" wp14:anchorId="7DEA7C8E" wp14:editId="7BF27119">
            <wp:extent cx="5943600" cy="4612005"/>
            <wp:effectExtent l="19050" t="19050" r="19050" b="17145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CBD4FA" w14:textId="7CD49BA2" w:rsidR="00425597" w:rsidRDefault="00425597" w:rsidP="001137DF">
      <w:pPr>
        <w:spacing w:after="0" w:line="240" w:lineRule="auto"/>
      </w:pPr>
    </w:p>
    <w:p w14:paraId="03639BE7" w14:textId="77777777" w:rsidR="00425597" w:rsidRDefault="00425597" w:rsidP="001137DF">
      <w:pPr>
        <w:spacing w:after="0" w:line="240" w:lineRule="auto"/>
      </w:pPr>
    </w:p>
    <w:p w14:paraId="382E4112" w14:textId="74D1394F" w:rsidR="00436BD7" w:rsidRPr="00436BD7" w:rsidRDefault="00436BD7" w:rsidP="001137DF">
      <w:pPr>
        <w:spacing w:after="0" w:line="240" w:lineRule="auto"/>
        <w:rPr>
          <w:b/>
          <w:bCs/>
        </w:rPr>
      </w:pPr>
      <w:r w:rsidRPr="00436BD7">
        <w:rPr>
          <w:b/>
          <w:bCs/>
        </w:rPr>
        <w:t>Development Roadmap</w:t>
      </w:r>
    </w:p>
    <w:p w14:paraId="6AD342CE" w14:textId="676F1AF7" w:rsidR="00436BD7" w:rsidRDefault="00436BD7" w:rsidP="001137DF">
      <w:pPr>
        <w:spacing w:after="0" w:line="240" w:lineRule="auto"/>
      </w:pPr>
    </w:p>
    <w:p w14:paraId="04DBC18F" w14:textId="41B2184D" w:rsidR="00436BD7" w:rsidRDefault="00436BD7" w:rsidP="00436BD7">
      <w:pPr>
        <w:rPr>
          <w:rStyle w:val="Heading2Char"/>
          <w:sz w:val="32"/>
          <w:szCs w:val="32"/>
          <w:lang w:val="en-US"/>
        </w:rPr>
      </w:pPr>
      <w:r>
        <w:t xml:space="preserve">Without going into too much detail, we want to offer a helicopter view on what can be expected from </w:t>
      </w:r>
      <w:proofErr w:type="spellStart"/>
      <w:r>
        <w:t>KnoxFS</w:t>
      </w:r>
      <w:proofErr w:type="spellEnd"/>
      <w:r>
        <w:t xml:space="preserve"> in 2021</w:t>
      </w:r>
      <w:r w:rsidR="00C26BD5">
        <w:t xml:space="preserve"> for development</w:t>
      </w:r>
      <w:r>
        <w:t>.</w:t>
      </w:r>
    </w:p>
    <w:p w14:paraId="133FFAFB" w14:textId="4A287D3D" w:rsidR="00436BD7" w:rsidRDefault="00436BD7" w:rsidP="00436BD7">
      <w:r>
        <w:rPr>
          <w:b/>
          <w:bCs/>
        </w:rPr>
        <w:t>Q2 – 2021</w:t>
      </w:r>
      <w:r>
        <w:rPr>
          <w:b/>
          <w:bCs/>
        </w:rPr>
        <w:br/>
      </w:r>
      <w:r>
        <w:t>- Release first beta version of file storage application</w:t>
      </w:r>
      <w:r>
        <w:br/>
        <w:t xml:space="preserve">- Update </w:t>
      </w:r>
      <w:proofErr w:type="spellStart"/>
      <w:r>
        <w:t>PivX</w:t>
      </w:r>
      <w:proofErr w:type="spellEnd"/>
      <w:r>
        <w:t xml:space="preserve"> codebase for KFX wallet, to enhance security and introduce new features</w:t>
      </w:r>
    </w:p>
    <w:p w14:paraId="188C310C" w14:textId="2059EAF7" w:rsidR="00436BD7" w:rsidRDefault="00436BD7" w:rsidP="00436BD7">
      <w:r>
        <w:rPr>
          <w:b/>
          <w:bCs/>
        </w:rPr>
        <w:br/>
        <w:t>Q3 – 2021</w:t>
      </w:r>
      <w:r>
        <w:rPr>
          <w:b/>
          <w:bCs/>
        </w:rPr>
        <w:br/>
      </w:r>
      <w:r>
        <w:t>- Connect two additional storage networks to our beta product</w:t>
      </w:r>
      <w:r>
        <w:br/>
        <w:t>- Expand core team and development team</w:t>
      </w:r>
      <w:r>
        <w:br/>
        <w:t>- Release subscription-based model for beta product</w:t>
      </w:r>
      <w:r>
        <w:br/>
        <w:t>- Release Android app</w:t>
      </w:r>
      <w:r>
        <w:br/>
        <w:t>- Release iOS app on Apple TestFlight</w:t>
      </w:r>
      <w:r>
        <w:br/>
      </w:r>
    </w:p>
    <w:p w14:paraId="5542663C" w14:textId="0A9F475E" w:rsidR="00436BD7" w:rsidRDefault="00436BD7" w:rsidP="00436BD7">
      <w:r>
        <w:rPr>
          <w:b/>
          <w:bCs/>
        </w:rPr>
        <w:lastRenderedPageBreak/>
        <w:t>Q4 – 2021</w:t>
      </w:r>
      <w:r>
        <w:rPr>
          <w:b/>
          <w:bCs/>
        </w:rPr>
        <w:br/>
      </w:r>
      <w:r>
        <w:t>- Onboard first corporate customers for commercial pilot phase</w:t>
      </w:r>
      <w:r>
        <w:br/>
        <w:t>- Organize public voting to decide on next product</w:t>
      </w:r>
      <w:r>
        <w:br/>
        <w:t>- Release 1.0 version of storage applicatio</w:t>
      </w:r>
      <w:r w:rsidR="00C26BD5">
        <w:t>n</w:t>
      </w:r>
    </w:p>
    <w:p w14:paraId="2C6A5305" w14:textId="77777777" w:rsidR="00436BD7" w:rsidRDefault="00436BD7" w:rsidP="001137DF">
      <w:pPr>
        <w:spacing w:after="0" w:line="240" w:lineRule="auto"/>
      </w:pPr>
    </w:p>
    <w:p w14:paraId="0E307A51" w14:textId="56D5CB60" w:rsidR="00436BD7" w:rsidRDefault="00436BD7" w:rsidP="001137DF">
      <w:pPr>
        <w:spacing w:after="0" w:line="240" w:lineRule="auto"/>
      </w:pPr>
    </w:p>
    <w:p w14:paraId="62E7FC63" w14:textId="1A716BD8" w:rsidR="00436BD7" w:rsidRPr="00084D62" w:rsidRDefault="00436BD7" w:rsidP="001137DF">
      <w:pPr>
        <w:spacing w:after="0" w:line="240" w:lineRule="auto"/>
        <w:rPr>
          <w:b/>
          <w:bCs/>
        </w:rPr>
      </w:pPr>
      <w:r w:rsidRPr="00084D62">
        <w:rPr>
          <w:b/>
          <w:bCs/>
        </w:rPr>
        <w:t>Total Budget Requested</w:t>
      </w:r>
    </w:p>
    <w:p w14:paraId="0C42FC30" w14:textId="2E0C9B63" w:rsidR="00436BD7" w:rsidRDefault="00436BD7" w:rsidP="001137DF">
      <w:pPr>
        <w:spacing w:after="0" w:line="240" w:lineRule="auto"/>
      </w:pPr>
    </w:p>
    <w:p w14:paraId="34B1E973" w14:textId="705C52C2" w:rsidR="009F4C0F" w:rsidRDefault="009F4C0F" w:rsidP="001137DF">
      <w:pPr>
        <w:spacing w:after="0" w:line="240" w:lineRule="auto"/>
      </w:pPr>
      <w:r>
        <w:t xml:space="preserve">We estimate 200 hours of development to </w:t>
      </w:r>
      <w:r w:rsidR="0093566D">
        <w:t xml:space="preserve">integrate into the </w:t>
      </w:r>
      <w:proofErr w:type="spellStart"/>
      <w:r w:rsidR="0093566D">
        <w:t>Filecoin</w:t>
      </w:r>
      <w:proofErr w:type="spellEnd"/>
      <w:r w:rsidR="0093566D">
        <w:t xml:space="preserve"> network</w:t>
      </w:r>
      <w:r w:rsidR="001C6426">
        <w:t xml:space="preserve"> a</w:t>
      </w:r>
      <w:r w:rsidR="002873C3">
        <w:t>t an hourly rate of $25/hour</w:t>
      </w:r>
      <w:r w:rsidR="00380C3C">
        <w:t>.  The total requested funding is</w:t>
      </w:r>
      <w:r w:rsidR="002873C3">
        <w:t xml:space="preserve"> $5</w:t>
      </w:r>
      <w:r w:rsidR="00380C3C">
        <w:t>,</w:t>
      </w:r>
      <w:r w:rsidR="002873C3">
        <w:t>000.</w:t>
      </w:r>
      <w:r w:rsidR="00E72441">
        <w:t xml:space="preserve">  </w:t>
      </w:r>
      <w:r w:rsidR="00E72441" w:rsidRPr="00E72441">
        <w:t xml:space="preserve">This money will mainly be used to pay our developers so that we quickly integrate your </w:t>
      </w:r>
      <w:proofErr w:type="spellStart"/>
      <w:r w:rsidR="00E72441" w:rsidRPr="00E72441">
        <w:t>filecoin</w:t>
      </w:r>
      <w:proofErr w:type="spellEnd"/>
      <w:r w:rsidR="00E72441" w:rsidRPr="00E72441">
        <w:t xml:space="preserve"> technical solution into our product. And the objective for the following months will be to develop services above, to monetize the solution according to user needs (type of files: video, photos or by needs of performance, redundancy, security, "proof" of deposits ...) The goal is to make </w:t>
      </w:r>
      <w:proofErr w:type="spellStart"/>
      <w:r w:rsidR="00E72441" w:rsidRPr="00E72441">
        <w:t>filecoin</w:t>
      </w:r>
      <w:proofErr w:type="spellEnd"/>
      <w:r w:rsidR="00E72441" w:rsidRPr="00E72441">
        <w:t xml:space="preserve"> the preferred solution for our users.</w:t>
      </w:r>
    </w:p>
    <w:p w14:paraId="6108ED1D" w14:textId="77777777" w:rsidR="002873C3" w:rsidRDefault="002873C3" w:rsidP="001137DF">
      <w:pPr>
        <w:spacing w:after="0" w:line="240" w:lineRule="auto"/>
      </w:pPr>
    </w:p>
    <w:p w14:paraId="7E16707A" w14:textId="01A41DB1" w:rsidR="00436BD7" w:rsidRDefault="00084D62" w:rsidP="001137DF">
      <w:pPr>
        <w:spacing w:after="0" w:line="240" w:lineRule="auto"/>
      </w:pPr>
      <w:r>
        <w:t>Q</w:t>
      </w:r>
      <w:r w:rsidR="00980820">
        <w:t>3</w:t>
      </w:r>
      <w:r>
        <w:t xml:space="preserve"> </w:t>
      </w:r>
      <w:r w:rsidR="00982239">
        <w:t>– Approximate</w:t>
      </w:r>
      <w:r w:rsidR="00BB62BA">
        <w:t>ly</w:t>
      </w:r>
      <w:r>
        <w:t xml:space="preserve"> $</w:t>
      </w:r>
      <w:r w:rsidR="00B34531">
        <w:t>2000</w:t>
      </w:r>
    </w:p>
    <w:p w14:paraId="1A2E579D" w14:textId="77777777" w:rsidR="002873C3" w:rsidRDefault="002873C3" w:rsidP="00084D62">
      <w:pPr>
        <w:spacing w:after="0" w:line="240" w:lineRule="auto"/>
      </w:pPr>
    </w:p>
    <w:p w14:paraId="22181D36" w14:textId="62888DEE" w:rsidR="00084D62" w:rsidRDefault="00084D62" w:rsidP="00084D62">
      <w:pPr>
        <w:spacing w:after="0" w:line="240" w:lineRule="auto"/>
      </w:pPr>
      <w:r>
        <w:t>Q</w:t>
      </w:r>
      <w:r w:rsidR="00C50F08">
        <w:t>4</w:t>
      </w:r>
      <w:r>
        <w:t xml:space="preserve"> </w:t>
      </w:r>
      <w:r w:rsidR="00BB62BA">
        <w:t>–</w:t>
      </w:r>
      <w:r>
        <w:t xml:space="preserve"> </w:t>
      </w:r>
      <w:r w:rsidR="00BB62BA">
        <w:t xml:space="preserve">Approximately </w:t>
      </w:r>
      <w:r>
        <w:t>$</w:t>
      </w:r>
      <w:r w:rsidR="00B34531">
        <w:t>15</w:t>
      </w:r>
      <w:r>
        <w:t>00</w:t>
      </w:r>
    </w:p>
    <w:p w14:paraId="0A066047" w14:textId="77777777" w:rsidR="002873C3" w:rsidRDefault="002873C3" w:rsidP="001137DF">
      <w:pPr>
        <w:spacing w:after="0" w:line="240" w:lineRule="auto"/>
      </w:pPr>
    </w:p>
    <w:p w14:paraId="63788198" w14:textId="7F4493E2" w:rsidR="00084D62" w:rsidRDefault="00C50F08" w:rsidP="001137DF">
      <w:pPr>
        <w:spacing w:after="0" w:line="240" w:lineRule="auto"/>
      </w:pPr>
      <w:r>
        <w:t xml:space="preserve">2022 </w:t>
      </w:r>
      <w:r w:rsidR="00084D62">
        <w:t>Q</w:t>
      </w:r>
      <w:r>
        <w:t>1</w:t>
      </w:r>
      <w:r w:rsidR="00084D62">
        <w:t xml:space="preserve"> </w:t>
      </w:r>
      <w:r w:rsidR="00BB62BA">
        <w:t>–</w:t>
      </w:r>
      <w:r w:rsidR="00084D62">
        <w:t xml:space="preserve"> </w:t>
      </w:r>
      <w:r w:rsidR="00BB62BA">
        <w:t xml:space="preserve">Approximately </w:t>
      </w:r>
      <w:r w:rsidR="00084D62">
        <w:t>$1</w:t>
      </w:r>
      <w:r w:rsidR="00B34531">
        <w:t>5</w:t>
      </w:r>
      <w:r w:rsidR="00084D62">
        <w:t>00</w:t>
      </w:r>
    </w:p>
    <w:p w14:paraId="45D2CDB1" w14:textId="3A757AC2" w:rsidR="00084D62" w:rsidRDefault="00084D62" w:rsidP="001137DF">
      <w:pPr>
        <w:spacing w:after="0" w:line="240" w:lineRule="auto"/>
      </w:pPr>
    </w:p>
    <w:p w14:paraId="46169BE6" w14:textId="77777777" w:rsidR="00084D62" w:rsidRDefault="00084D62" w:rsidP="001137DF">
      <w:pPr>
        <w:spacing w:after="0" w:line="240" w:lineRule="auto"/>
      </w:pPr>
    </w:p>
    <w:p w14:paraId="3B6A9F28" w14:textId="48E6E5E1" w:rsidR="00436BD7" w:rsidRPr="00871A80" w:rsidRDefault="00436BD7" w:rsidP="001137DF">
      <w:pPr>
        <w:spacing w:after="0" w:line="240" w:lineRule="auto"/>
        <w:rPr>
          <w:b/>
          <w:bCs/>
        </w:rPr>
      </w:pPr>
      <w:r w:rsidRPr="00152076">
        <w:rPr>
          <w:b/>
          <w:bCs/>
        </w:rPr>
        <w:t>Maintenance and Upgrade Plans</w:t>
      </w:r>
    </w:p>
    <w:p w14:paraId="07887480" w14:textId="7B385087" w:rsidR="00436BD7" w:rsidRDefault="00436BD7" w:rsidP="001137DF">
      <w:pPr>
        <w:spacing w:after="0" w:line="240" w:lineRule="auto"/>
      </w:pPr>
    </w:p>
    <w:p w14:paraId="3A764301" w14:textId="1EF92E36" w:rsidR="00152076" w:rsidRDefault="00152076" w:rsidP="001137DF">
      <w:pPr>
        <w:spacing w:after="0" w:line="240" w:lineRule="auto"/>
      </w:pPr>
      <w:r>
        <w:rPr>
          <w:rFonts w:ascii="Calibri" w:hAnsi="Calibri" w:cs="Calibri"/>
          <w:color w:val="000000"/>
        </w:rPr>
        <w:t xml:space="preserve">Maintenance will cover all major bugs (functional and security issues) via hotfixes made to our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br/>
        <w:t xml:space="preserve">We will be rolling releases periodically with new features in </w:t>
      </w:r>
      <w:proofErr w:type="gramStart"/>
      <w:r>
        <w:rPr>
          <w:rFonts w:ascii="Calibri" w:hAnsi="Calibri" w:cs="Calibri"/>
          <w:color w:val="000000"/>
        </w:rPr>
        <w:t>all of</w:t>
      </w:r>
      <w:proofErr w:type="gramEnd"/>
      <w:r>
        <w:rPr>
          <w:rFonts w:ascii="Calibri" w:hAnsi="Calibri" w:cs="Calibri"/>
          <w:color w:val="000000"/>
        </w:rPr>
        <w:t xml:space="preserve"> our products, start a DAO in the wrapped version of our tokens to update the token parameters.</w:t>
      </w:r>
    </w:p>
    <w:p w14:paraId="0F05843D" w14:textId="586E83F0" w:rsidR="00152076" w:rsidRDefault="00152076" w:rsidP="001137DF">
      <w:pPr>
        <w:spacing w:after="0" w:line="240" w:lineRule="auto"/>
      </w:pPr>
    </w:p>
    <w:p w14:paraId="22C8827A" w14:textId="77777777" w:rsidR="00152076" w:rsidRDefault="00152076" w:rsidP="001137DF">
      <w:pPr>
        <w:spacing w:after="0" w:line="240" w:lineRule="auto"/>
      </w:pPr>
    </w:p>
    <w:p w14:paraId="656F82A0" w14:textId="57C94A07" w:rsidR="00436BD7" w:rsidRPr="00084D62" w:rsidRDefault="00436BD7" w:rsidP="001137DF">
      <w:pPr>
        <w:spacing w:after="0" w:line="240" w:lineRule="auto"/>
        <w:rPr>
          <w:b/>
          <w:bCs/>
          <w:u w:val="single"/>
        </w:rPr>
      </w:pPr>
      <w:r w:rsidRPr="00084D62">
        <w:rPr>
          <w:b/>
          <w:bCs/>
          <w:u w:val="single"/>
        </w:rPr>
        <w:t>TEAM</w:t>
      </w:r>
    </w:p>
    <w:p w14:paraId="6029CA1B" w14:textId="3E3B464D" w:rsidR="00436BD7" w:rsidRDefault="00436BD7" w:rsidP="001137DF">
      <w:pPr>
        <w:spacing w:after="0" w:line="240" w:lineRule="auto"/>
      </w:pPr>
    </w:p>
    <w:p w14:paraId="0304BF4F" w14:textId="1F3B352A" w:rsidR="00436BD7" w:rsidRPr="00084D62" w:rsidRDefault="00436BD7" w:rsidP="001137DF">
      <w:pPr>
        <w:spacing w:after="0" w:line="240" w:lineRule="auto"/>
        <w:rPr>
          <w:b/>
          <w:bCs/>
        </w:rPr>
      </w:pPr>
      <w:r w:rsidRPr="00084D62">
        <w:rPr>
          <w:b/>
          <w:bCs/>
        </w:rPr>
        <w:t>Contact Info</w:t>
      </w:r>
    </w:p>
    <w:p w14:paraId="3D734E32" w14:textId="0B8BA803" w:rsidR="00436BD7" w:rsidRDefault="00436BD7" w:rsidP="001137DF">
      <w:pPr>
        <w:spacing w:after="0" w:line="240" w:lineRule="auto"/>
      </w:pPr>
    </w:p>
    <w:p w14:paraId="328FE6B8" w14:textId="461414E4" w:rsidR="00084D62" w:rsidRPr="00084D62" w:rsidRDefault="00084D62" w:rsidP="00871A80">
      <w:pPr>
        <w:spacing w:after="0" w:line="240" w:lineRule="auto"/>
      </w:pPr>
      <w:r w:rsidRPr="00084D62">
        <w:t>Discord</w:t>
      </w:r>
      <w:r w:rsidR="00871A80">
        <w:t>:</w:t>
      </w:r>
      <w:r w:rsidRPr="00084D62">
        <w:tab/>
      </w:r>
      <w:hyperlink r:id="rId8" w:history="1">
        <w:r w:rsidRPr="00084D62">
          <w:rPr>
            <w:rStyle w:val="Hyperlink"/>
            <w:rFonts w:ascii="Helvetica" w:hAnsi="Helvetica" w:cs="Helvetica"/>
            <w:bdr w:val="none" w:sz="0" w:space="0" w:color="auto" w:frame="1"/>
          </w:rPr>
          <w:t>https://discord.gg/bTtgmMf</w:t>
        </w:r>
      </w:hyperlink>
    </w:p>
    <w:p w14:paraId="45022E49" w14:textId="25A472CD" w:rsidR="00871A80" w:rsidRDefault="00871A80" w:rsidP="00871A80">
      <w:pPr>
        <w:spacing w:after="0" w:line="240" w:lineRule="auto"/>
      </w:pPr>
      <w:r w:rsidRPr="00084D62">
        <w:t>(</w:t>
      </w:r>
      <w:proofErr w:type="gramStart"/>
      <w:r w:rsidRPr="00084D62">
        <w:t>primary</w:t>
      </w:r>
      <w:proofErr w:type="gramEnd"/>
      <w:r w:rsidRPr="00084D62">
        <w:t xml:space="preserve"> communication channel):      </w:t>
      </w:r>
    </w:p>
    <w:p w14:paraId="5E598274" w14:textId="77777777" w:rsidR="00871A80" w:rsidRPr="00084D62" w:rsidRDefault="00871A80" w:rsidP="00871A80">
      <w:pPr>
        <w:spacing w:after="0" w:line="240" w:lineRule="auto"/>
        <w:rPr>
          <w:rStyle w:val="Hyperlink"/>
        </w:rPr>
      </w:pPr>
      <w:r w:rsidRPr="00084D62">
        <w:t>Email:</w:t>
      </w:r>
      <w:r w:rsidRPr="00084D62">
        <w:tab/>
      </w:r>
      <w:r w:rsidRPr="00084D62">
        <w:tab/>
      </w:r>
      <w:hyperlink r:id="rId9" w:history="1">
        <w:r w:rsidRPr="00084D62">
          <w:rPr>
            <w:rStyle w:val="Hyperlink"/>
          </w:rPr>
          <w:t>contact@knoxfs.com</w:t>
        </w:r>
      </w:hyperlink>
    </w:p>
    <w:p w14:paraId="5592DFDC" w14:textId="327BF67E" w:rsidR="00084D62" w:rsidRPr="00084D62" w:rsidRDefault="00084D62" w:rsidP="00871A80">
      <w:pPr>
        <w:spacing w:after="0" w:line="240" w:lineRule="auto"/>
      </w:pPr>
      <w:r w:rsidRPr="00084D62">
        <w:t>Telegram:</w:t>
      </w:r>
      <w:r w:rsidRPr="00084D62">
        <w:tab/>
      </w:r>
      <w:hyperlink r:id="rId10" w:history="1">
        <w:r w:rsidRPr="00084D62">
          <w:rPr>
            <w:rStyle w:val="Hyperlink"/>
            <w:rFonts w:ascii="Helvetica" w:hAnsi="Helvetica" w:cs="Helvetica"/>
            <w:bdr w:val="none" w:sz="0" w:space="0" w:color="auto" w:frame="1"/>
          </w:rPr>
          <w:t>https://t.me/knoxFSOfficial</w:t>
        </w:r>
      </w:hyperlink>
    </w:p>
    <w:p w14:paraId="7EA2CB8B" w14:textId="72D65341" w:rsidR="00084D62" w:rsidRPr="00084D62" w:rsidRDefault="00084D62" w:rsidP="00871A80">
      <w:pPr>
        <w:spacing w:after="0" w:line="240" w:lineRule="auto"/>
      </w:pPr>
      <w:r w:rsidRPr="00084D62">
        <w:t>Twitter:</w:t>
      </w:r>
      <w:r w:rsidRPr="00084D62">
        <w:tab/>
      </w:r>
      <w:r w:rsidRPr="00084D62">
        <w:tab/>
      </w:r>
      <w:hyperlink r:id="rId11" w:history="1">
        <w:r w:rsidRPr="00A610E9">
          <w:rPr>
            <w:rStyle w:val="Hyperlink"/>
            <w:rFonts w:ascii="Helvetica" w:hAnsi="Helvetica" w:cs="Helvetica"/>
            <w:bdr w:val="none" w:sz="0" w:space="0" w:color="auto" w:frame="1"/>
          </w:rPr>
          <w:t>https://twitter.com/OKnoxfs</w:t>
        </w:r>
      </w:hyperlink>
    </w:p>
    <w:p w14:paraId="07B93863" w14:textId="2C0C70DC" w:rsidR="00436BD7" w:rsidRDefault="00084D62" w:rsidP="00871A80">
      <w:pPr>
        <w:spacing w:after="0" w:line="240" w:lineRule="auto"/>
      </w:pPr>
      <w:r>
        <w:t>LinkedIn:</w:t>
      </w:r>
      <w:r>
        <w:tab/>
      </w:r>
      <w:hyperlink r:id="rId12" w:tgtFrame="_blank" w:tooltip="https://www.linkedin.com/company/knoxfs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https://www.linkedin.com/company/knoxfs</w:t>
        </w:r>
      </w:hyperlink>
    </w:p>
    <w:p w14:paraId="636B8F77" w14:textId="77777777" w:rsidR="00084D62" w:rsidRDefault="00084D62" w:rsidP="001137DF">
      <w:pPr>
        <w:spacing w:after="0" w:line="240" w:lineRule="auto"/>
      </w:pPr>
    </w:p>
    <w:p w14:paraId="1ED25967" w14:textId="725373FE" w:rsidR="00436BD7" w:rsidRPr="00084D62" w:rsidRDefault="00436BD7" w:rsidP="001137DF">
      <w:pPr>
        <w:spacing w:after="0" w:line="240" w:lineRule="auto"/>
        <w:rPr>
          <w:b/>
          <w:bCs/>
        </w:rPr>
      </w:pPr>
      <w:r w:rsidRPr="00084D62">
        <w:rPr>
          <w:b/>
          <w:bCs/>
        </w:rPr>
        <w:t>Team Members</w:t>
      </w:r>
    </w:p>
    <w:p w14:paraId="0695C1C0" w14:textId="3A369A92" w:rsidR="00436BD7" w:rsidRDefault="00436BD7" w:rsidP="001137DF">
      <w:pPr>
        <w:spacing w:after="0" w:line="240" w:lineRule="auto"/>
      </w:pPr>
    </w:p>
    <w:p w14:paraId="3DEC93FA" w14:textId="645AC0CE" w:rsidR="00871A80" w:rsidRDefault="00084D62" w:rsidP="00871A80">
      <w:pPr>
        <w:spacing w:after="0" w:line="240" w:lineRule="auto"/>
      </w:pPr>
      <w:r w:rsidRPr="00084D62">
        <w:t xml:space="preserve">Robin </w:t>
      </w:r>
      <w:proofErr w:type="spellStart"/>
      <w:r w:rsidRPr="00084D62">
        <w:t>Kuipers</w:t>
      </w:r>
      <w:proofErr w:type="spellEnd"/>
      <w:r w:rsidRPr="00084D62">
        <w:t xml:space="preserve"> (The Netherlands) – Project Lead</w:t>
      </w:r>
      <w:r w:rsidRPr="00084D62">
        <w:br/>
        <w:t xml:space="preserve">Laurent </w:t>
      </w:r>
      <w:proofErr w:type="spellStart"/>
      <w:r w:rsidRPr="00084D62">
        <w:t>Fanise</w:t>
      </w:r>
      <w:proofErr w:type="spellEnd"/>
      <w:r w:rsidRPr="00084D62">
        <w:t xml:space="preserve"> (France) – Development Manager</w:t>
      </w:r>
      <w:r w:rsidRPr="00084D62">
        <w:br/>
      </w:r>
      <w:r w:rsidR="00871A80" w:rsidRPr="00084D62">
        <w:t xml:space="preserve">Nicolas </w:t>
      </w:r>
      <w:proofErr w:type="spellStart"/>
      <w:r w:rsidR="00871A80" w:rsidRPr="00084D62">
        <w:t>Meienberger</w:t>
      </w:r>
      <w:proofErr w:type="spellEnd"/>
      <w:r w:rsidR="00871A80" w:rsidRPr="00084D62">
        <w:t xml:space="preserve"> (Switzerland) - Developer</w:t>
      </w:r>
      <w:r w:rsidR="00871A80" w:rsidRPr="00084D62">
        <w:br/>
        <w:t>Luis Leon (Mexico) – Developer</w:t>
      </w:r>
      <w:r w:rsidR="00871A80" w:rsidRPr="00084D62">
        <w:br/>
        <w:t xml:space="preserve">Ethan </w:t>
      </w:r>
      <w:proofErr w:type="spellStart"/>
      <w:r w:rsidR="00871A80" w:rsidRPr="00084D62">
        <w:t>Snajder</w:t>
      </w:r>
      <w:proofErr w:type="spellEnd"/>
      <w:r w:rsidR="00871A80" w:rsidRPr="00084D62">
        <w:t xml:space="preserve"> (France) Developer</w:t>
      </w:r>
    </w:p>
    <w:p w14:paraId="08A37DB3" w14:textId="4D90473C" w:rsidR="00871A80" w:rsidRPr="00084D62" w:rsidRDefault="00871A80" w:rsidP="00871A80">
      <w:pPr>
        <w:spacing w:after="0" w:line="240" w:lineRule="auto"/>
      </w:pPr>
      <w:r>
        <w:lastRenderedPageBreak/>
        <w:t>Cesar Minato</w:t>
      </w:r>
    </w:p>
    <w:p w14:paraId="5BD4B93D" w14:textId="37F5B437" w:rsidR="00436BD7" w:rsidRPr="00084D62" w:rsidRDefault="00084D62" w:rsidP="001137DF">
      <w:pPr>
        <w:spacing w:after="0" w:line="240" w:lineRule="auto"/>
      </w:pPr>
      <w:r w:rsidRPr="00084D62">
        <w:t>Quoc Pham (United States) – Community Manager</w:t>
      </w:r>
      <w:r w:rsidRPr="00084D62">
        <w:br/>
      </w:r>
      <w:proofErr w:type="spellStart"/>
      <w:r w:rsidRPr="00084D62">
        <w:t>Yasman</w:t>
      </w:r>
      <w:proofErr w:type="spellEnd"/>
      <w:r w:rsidRPr="00084D62">
        <w:t xml:space="preserve"> </w:t>
      </w:r>
      <w:proofErr w:type="spellStart"/>
      <w:r w:rsidRPr="00084D62">
        <w:t>Montilla</w:t>
      </w:r>
      <w:proofErr w:type="spellEnd"/>
      <w:r w:rsidRPr="00084D62">
        <w:t xml:space="preserve"> (Venezuela) – Community Manager</w:t>
      </w:r>
      <w:r w:rsidRPr="00084D62">
        <w:br/>
      </w:r>
    </w:p>
    <w:p w14:paraId="6AAA45B4" w14:textId="77777777" w:rsidR="00084D62" w:rsidRDefault="00084D62" w:rsidP="001137DF">
      <w:pPr>
        <w:spacing w:after="0" w:line="240" w:lineRule="auto"/>
      </w:pPr>
    </w:p>
    <w:p w14:paraId="67B3A67E" w14:textId="5480C249" w:rsidR="00436BD7" w:rsidRPr="00871A80" w:rsidRDefault="00436BD7" w:rsidP="001137DF">
      <w:pPr>
        <w:spacing w:after="0" w:line="240" w:lineRule="auto"/>
        <w:rPr>
          <w:b/>
          <w:bCs/>
        </w:rPr>
      </w:pPr>
      <w:r w:rsidRPr="009D54FB">
        <w:rPr>
          <w:b/>
          <w:bCs/>
        </w:rPr>
        <w:t>Team Member LinkedIn Profiles</w:t>
      </w:r>
    </w:p>
    <w:p w14:paraId="1D8D8BB3" w14:textId="6DED7582" w:rsidR="00871A80" w:rsidRDefault="00434FEF" w:rsidP="00871A80">
      <w:pPr>
        <w:spacing w:after="0" w:line="240" w:lineRule="auto"/>
      </w:pPr>
      <w:proofErr w:type="spellStart"/>
      <w:r>
        <w:t>KnoxFS</w:t>
      </w:r>
      <w:proofErr w:type="spellEnd"/>
      <w:r w:rsidR="00871A80">
        <w:t>:</w:t>
      </w:r>
      <w:r>
        <w:tab/>
      </w:r>
      <w:r w:rsidR="00871A80">
        <w:tab/>
      </w:r>
      <w:r>
        <w:tab/>
      </w:r>
      <w:hyperlink r:id="rId13" w:history="1">
        <w:r w:rsidRPr="00C84591">
          <w:rPr>
            <w:rStyle w:val="Hyperlink"/>
            <w:rFonts w:ascii="Helvetica" w:hAnsi="Helvetica" w:cs="Helvetica"/>
            <w:bdr w:val="none" w:sz="0" w:space="0" w:color="auto" w:frame="1"/>
          </w:rPr>
          <w:t>https://www.linkedin.com/company/knoxfs</w:t>
        </w:r>
      </w:hyperlink>
    </w:p>
    <w:p w14:paraId="0770E0B2" w14:textId="2D319BF4" w:rsidR="00436BD7" w:rsidRDefault="00436BD7" w:rsidP="001137DF">
      <w:pPr>
        <w:spacing w:after="0" w:line="240" w:lineRule="auto"/>
      </w:pPr>
    </w:p>
    <w:p w14:paraId="6338B608" w14:textId="15919E55" w:rsidR="004D428F" w:rsidRDefault="004D428F" w:rsidP="001137DF">
      <w:pPr>
        <w:spacing w:after="0" w:line="240" w:lineRule="auto"/>
      </w:pPr>
      <w:r>
        <w:t xml:space="preserve">Robin </w:t>
      </w:r>
      <w:proofErr w:type="spellStart"/>
      <w:r>
        <w:t>Kuipers</w:t>
      </w:r>
      <w:proofErr w:type="spellEnd"/>
      <w:r>
        <w:t xml:space="preserve">: </w:t>
      </w:r>
      <w:r w:rsidR="00434FEF">
        <w:tab/>
      </w:r>
      <w:r>
        <w:tab/>
      </w:r>
      <w:hyperlink r:id="rId14" w:history="1">
        <w:r w:rsidRPr="00A610E9">
          <w:rPr>
            <w:rStyle w:val="Hyperlink"/>
          </w:rPr>
          <w:t>https://www.linkedin.com/in/robin-kuipers/</w:t>
        </w:r>
      </w:hyperlink>
    </w:p>
    <w:p w14:paraId="1B6184A4" w14:textId="0817D6A1" w:rsidR="004D428F" w:rsidRPr="00926DD1" w:rsidRDefault="004D428F" w:rsidP="001137DF">
      <w:pPr>
        <w:spacing w:after="0" w:line="240" w:lineRule="auto"/>
        <w:rPr>
          <w:lang w:val="fr-FR"/>
        </w:rPr>
      </w:pPr>
      <w:r w:rsidRPr="00926DD1">
        <w:rPr>
          <w:lang w:val="fr-FR"/>
        </w:rPr>
        <w:t xml:space="preserve">Laurent </w:t>
      </w:r>
      <w:proofErr w:type="spellStart"/>
      <w:proofErr w:type="gramStart"/>
      <w:r w:rsidRPr="00926DD1">
        <w:rPr>
          <w:lang w:val="fr-FR"/>
        </w:rPr>
        <w:t>Fanise</w:t>
      </w:r>
      <w:proofErr w:type="spellEnd"/>
      <w:r w:rsidRPr="00926DD1">
        <w:rPr>
          <w:lang w:val="fr-FR"/>
        </w:rPr>
        <w:t>:</w:t>
      </w:r>
      <w:proofErr w:type="gramEnd"/>
      <w:r w:rsidR="00434FEF">
        <w:rPr>
          <w:lang w:val="fr-FR"/>
        </w:rPr>
        <w:tab/>
      </w:r>
      <w:r w:rsidRPr="00926DD1">
        <w:rPr>
          <w:lang w:val="fr-FR"/>
        </w:rPr>
        <w:t xml:space="preserve"> </w:t>
      </w:r>
      <w:r w:rsidRPr="00926DD1">
        <w:rPr>
          <w:lang w:val="fr-FR"/>
        </w:rPr>
        <w:tab/>
      </w:r>
      <w:hyperlink r:id="rId15" w:history="1">
        <w:r w:rsidRPr="00926DD1">
          <w:rPr>
            <w:rStyle w:val="Hyperlink"/>
            <w:lang w:val="fr-FR"/>
          </w:rPr>
          <w:t>https://www.linkedin.com/in/laurent-fanise-2b17904/</w:t>
        </w:r>
      </w:hyperlink>
    </w:p>
    <w:p w14:paraId="00FC2652" w14:textId="16E745DE" w:rsidR="004D428F" w:rsidRPr="00926DD1" w:rsidRDefault="004D428F" w:rsidP="001137DF">
      <w:pPr>
        <w:spacing w:after="0" w:line="240" w:lineRule="auto"/>
        <w:rPr>
          <w:lang w:val="fr-FR"/>
        </w:rPr>
      </w:pPr>
      <w:r w:rsidRPr="00926DD1">
        <w:rPr>
          <w:lang w:val="fr-FR"/>
        </w:rPr>
        <w:t xml:space="preserve">Luis </w:t>
      </w:r>
      <w:proofErr w:type="gramStart"/>
      <w:r w:rsidRPr="00926DD1">
        <w:rPr>
          <w:lang w:val="fr-FR"/>
        </w:rPr>
        <w:t>Leon:</w:t>
      </w:r>
      <w:proofErr w:type="gramEnd"/>
      <w:r w:rsidRPr="00926DD1">
        <w:rPr>
          <w:lang w:val="fr-FR"/>
        </w:rPr>
        <w:tab/>
      </w:r>
      <w:r w:rsidR="00434FEF">
        <w:rPr>
          <w:lang w:val="fr-FR"/>
        </w:rPr>
        <w:tab/>
      </w:r>
      <w:hyperlink r:id="rId16" w:history="1">
        <w:r w:rsidR="00434FEF" w:rsidRPr="00C84591">
          <w:rPr>
            <w:rStyle w:val="Hyperlink"/>
            <w:lang w:val="fr-FR"/>
          </w:rPr>
          <w:t>https://www.linkedin.com/in/luisul/</w:t>
        </w:r>
      </w:hyperlink>
    </w:p>
    <w:p w14:paraId="19433A81" w14:textId="7E2F1FBB" w:rsidR="004D428F" w:rsidRPr="00926DD1" w:rsidRDefault="004D428F" w:rsidP="001137DF">
      <w:pPr>
        <w:spacing w:after="0" w:line="240" w:lineRule="auto"/>
        <w:rPr>
          <w:lang w:val="fr-FR"/>
        </w:rPr>
      </w:pPr>
      <w:r w:rsidRPr="00926DD1">
        <w:rPr>
          <w:lang w:val="fr-FR"/>
        </w:rPr>
        <w:t xml:space="preserve">Quoc </w:t>
      </w:r>
      <w:proofErr w:type="gramStart"/>
      <w:r w:rsidRPr="00926DD1">
        <w:rPr>
          <w:lang w:val="fr-FR"/>
        </w:rPr>
        <w:t>Pham:</w:t>
      </w:r>
      <w:proofErr w:type="gramEnd"/>
      <w:r w:rsidRPr="00926DD1">
        <w:rPr>
          <w:lang w:val="fr-FR"/>
        </w:rPr>
        <w:tab/>
      </w:r>
      <w:r w:rsidR="00434FEF">
        <w:rPr>
          <w:lang w:val="fr-FR"/>
        </w:rPr>
        <w:tab/>
      </w:r>
      <w:hyperlink r:id="rId17" w:history="1">
        <w:r w:rsidR="00434FEF" w:rsidRPr="00C84591">
          <w:rPr>
            <w:rStyle w:val="Hyperlink"/>
            <w:lang w:val="fr-FR"/>
          </w:rPr>
          <w:t>https://www.linkedin.com/in/quoc-pham-pe-cem-cxa-64aa87132/</w:t>
        </w:r>
      </w:hyperlink>
    </w:p>
    <w:p w14:paraId="7D38D2DA" w14:textId="24C49DB5" w:rsidR="004D428F" w:rsidRDefault="00A53CC4" w:rsidP="001137DF">
      <w:pPr>
        <w:spacing w:after="0" w:line="240" w:lineRule="auto"/>
        <w:rPr>
          <w:lang w:val="fr-FR"/>
        </w:rPr>
      </w:pPr>
      <w:r>
        <w:rPr>
          <w:lang w:val="fr-FR"/>
        </w:rPr>
        <w:t>Spencer Pickett :</w:t>
      </w:r>
      <w:r w:rsidR="00434FEF">
        <w:rPr>
          <w:lang w:val="fr-FR"/>
        </w:rPr>
        <w:tab/>
      </w:r>
      <w:hyperlink r:id="rId18" w:history="1">
        <w:r w:rsidR="00434FEF" w:rsidRPr="00C84591">
          <w:rPr>
            <w:rStyle w:val="Hyperlink"/>
            <w:lang w:val="fr-FR"/>
          </w:rPr>
          <w:t>https://www.linkedin.com/in/spencer-pickett-scp/</w:t>
        </w:r>
      </w:hyperlink>
    </w:p>
    <w:p w14:paraId="50FBCBDE" w14:textId="77777777" w:rsidR="00434FEF" w:rsidRPr="00926DD1" w:rsidRDefault="00434FEF" w:rsidP="001137DF">
      <w:pPr>
        <w:spacing w:after="0" w:line="240" w:lineRule="auto"/>
        <w:rPr>
          <w:lang w:val="fr-FR"/>
        </w:rPr>
      </w:pPr>
    </w:p>
    <w:p w14:paraId="176BF67B" w14:textId="23DB89AD" w:rsidR="004D428F" w:rsidRPr="00926DD1" w:rsidRDefault="004D428F" w:rsidP="001137DF">
      <w:pPr>
        <w:spacing w:after="0" w:line="240" w:lineRule="auto"/>
        <w:rPr>
          <w:lang w:val="fr-FR"/>
        </w:rPr>
      </w:pPr>
    </w:p>
    <w:p w14:paraId="383D8625" w14:textId="77777777" w:rsidR="004D428F" w:rsidRPr="00926DD1" w:rsidRDefault="004D428F" w:rsidP="001137DF">
      <w:pPr>
        <w:spacing w:after="0" w:line="240" w:lineRule="auto"/>
        <w:rPr>
          <w:lang w:val="fr-FR"/>
        </w:rPr>
      </w:pPr>
    </w:p>
    <w:p w14:paraId="28CD4E69" w14:textId="77777777" w:rsidR="00FC0484" w:rsidRDefault="00FC0484">
      <w:pPr>
        <w:rPr>
          <w:b/>
          <w:bCs/>
        </w:rPr>
      </w:pPr>
      <w:r>
        <w:rPr>
          <w:b/>
          <w:bCs/>
        </w:rPr>
        <w:br w:type="page"/>
      </w:r>
    </w:p>
    <w:p w14:paraId="1FBF3E4F" w14:textId="780D1436" w:rsidR="00436BD7" w:rsidRPr="00871A80" w:rsidRDefault="00436BD7" w:rsidP="001137DF">
      <w:pPr>
        <w:spacing w:after="0" w:line="240" w:lineRule="auto"/>
        <w:rPr>
          <w:b/>
          <w:bCs/>
        </w:rPr>
      </w:pPr>
      <w:r w:rsidRPr="00871A80">
        <w:rPr>
          <w:b/>
          <w:bCs/>
        </w:rPr>
        <w:lastRenderedPageBreak/>
        <w:t>Team Website</w:t>
      </w:r>
    </w:p>
    <w:p w14:paraId="6C4EA756" w14:textId="0A17FC26" w:rsidR="00084D62" w:rsidRDefault="00425597" w:rsidP="001137DF">
      <w:pPr>
        <w:spacing w:after="0" w:line="240" w:lineRule="auto"/>
        <w:rPr>
          <w:rFonts w:ascii="Helvetica" w:hAnsi="Helvetica" w:cs="Helvetica"/>
          <w:color w:val="DCDDDE"/>
        </w:rPr>
      </w:pPr>
      <w:hyperlink r:id="rId19" w:tgtFrame="_blank" w:tooltip="https://knoxfs.com/" w:history="1">
        <w:r w:rsidR="00084D62">
          <w:rPr>
            <w:rStyle w:val="Hyperlink"/>
            <w:rFonts w:ascii="Helvetica" w:hAnsi="Helvetica" w:cs="Helvetica"/>
            <w:bdr w:val="none" w:sz="0" w:space="0" w:color="auto" w:frame="1"/>
          </w:rPr>
          <w:t>https://knoxfs.com/</w:t>
        </w:r>
      </w:hyperlink>
    </w:p>
    <w:p w14:paraId="0C714A97" w14:textId="7147465D" w:rsidR="00436BD7" w:rsidRDefault="00436BD7" w:rsidP="001137DF">
      <w:pPr>
        <w:spacing w:after="0" w:line="240" w:lineRule="auto"/>
      </w:pPr>
    </w:p>
    <w:p w14:paraId="566350E0" w14:textId="4370745F" w:rsidR="00436BD7" w:rsidRPr="00871A80" w:rsidRDefault="00436BD7" w:rsidP="001137DF">
      <w:pPr>
        <w:spacing w:after="0" w:line="240" w:lineRule="auto"/>
        <w:rPr>
          <w:b/>
          <w:bCs/>
        </w:rPr>
      </w:pPr>
      <w:r w:rsidRPr="00871A80">
        <w:rPr>
          <w:b/>
          <w:bCs/>
        </w:rPr>
        <w:t>Relevant Experience</w:t>
      </w:r>
    </w:p>
    <w:p w14:paraId="4C2D449E" w14:textId="7A42DCD7" w:rsidR="00436BD7" w:rsidRDefault="00871A80" w:rsidP="001137DF">
      <w:pPr>
        <w:spacing w:after="0" w:line="240" w:lineRule="auto"/>
      </w:pPr>
      <w:r>
        <w:t>Please see LinkedIn Profiles for relevant experience</w:t>
      </w:r>
    </w:p>
    <w:p w14:paraId="58407A8F" w14:textId="3CAA9B4A" w:rsidR="00436BD7" w:rsidRDefault="00436BD7" w:rsidP="001137DF">
      <w:pPr>
        <w:spacing w:after="0" w:line="240" w:lineRule="auto"/>
      </w:pPr>
    </w:p>
    <w:p w14:paraId="78142977" w14:textId="2AA1E9C2" w:rsidR="00436BD7" w:rsidRPr="00871A80" w:rsidRDefault="00436BD7" w:rsidP="001137DF">
      <w:pPr>
        <w:spacing w:after="0" w:line="240" w:lineRule="auto"/>
        <w:rPr>
          <w:b/>
          <w:bCs/>
        </w:rPr>
      </w:pPr>
      <w:r w:rsidRPr="00871A80">
        <w:rPr>
          <w:b/>
          <w:bCs/>
        </w:rPr>
        <w:t>Team Code Repositories</w:t>
      </w:r>
    </w:p>
    <w:p w14:paraId="719E3132" w14:textId="77777777" w:rsidR="00871A80" w:rsidRDefault="00871A80" w:rsidP="00871A80">
      <w:pPr>
        <w:spacing w:after="0" w:line="240" w:lineRule="auto"/>
        <w:rPr>
          <w:rFonts w:ascii="Helvetica" w:hAnsi="Helvetica" w:cs="Helvetica"/>
          <w:color w:val="DCDDDE"/>
        </w:rPr>
      </w:pPr>
      <w:proofErr w:type="spellStart"/>
      <w:r w:rsidRPr="00084D62">
        <w:t>Github</w:t>
      </w:r>
      <w:proofErr w:type="spellEnd"/>
      <w:r>
        <w:t>:</w:t>
      </w:r>
      <w:r>
        <w:rPr>
          <w:rFonts w:ascii="Helvetica" w:hAnsi="Helvetica" w:cs="Helvetica"/>
          <w:color w:val="DCDDDE"/>
        </w:rPr>
        <w:t xml:space="preserve"> </w:t>
      </w:r>
      <w:hyperlink r:id="rId20" w:tgtFrame="_blank" w:tooltip="https://github.com/KnoxFS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https://github.com/KnoxFS</w:t>
        </w:r>
      </w:hyperlink>
    </w:p>
    <w:p w14:paraId="209170F3" w14:textId="06A6D9F8" w:rsidR="00436BD7" w:rsidRDefault="00436BD7" w:rsidP="001137DF">
      <w:pPr>
        <w:spacing w:after="0" w:line="240" w:lineRule="auto"/>
      </w:pPr>
    </w:p>
    <w:p w14:paraId="4A04C1B4" w14:textId="33880297" w:rsidR="00436BD7" w:rsidRDefault="00436BD7" w:rsidP="001137DF">
      <w:pPr>
        <w:spacing w:after="0" w:line="240" w:lineRule="auto"/>
      </w:pPr>
    </w:p>
    <w:p w14:paraId="03D8196D" w14:textId="53C5D451" w:rsidR="00436BD7" w:rsidRPr="00871A80" w:rsidRDefault="00436BD7" w:rsidP="001137DF">
      <w:pPr>
        <w:spacing w:after="0" w:line="240" w:lineRule="auto"/>
        <w:rPr>
          <w:b/>
          <w:bCs/>
        </w:rPr>
      </w:pPr>
      <w:r w:rsidRPr="00871A80">
        <w:rPr>
          <w:b/>
          <w:bCs/>
        </w:rPr>
        <w:t>Additional Information</w:t>
      </w:r>
    </w:p>
    <w:p w14:paraId="4EDFDCF1" w14:textId="1615D825" w:rsidR="00871A80" w:rsidRPr="00871A80" w:rsidRDefault="00871A80" w:rsidP="00084D62">
      <w:pPr>
        <w:spacing w:after="0" w:line="240" w:lineRule="auto"/>
        <w:rPr>
          <w:rFonts w:ascii="Helvetica" w:hAnsi="Helvetica" w:cs="Helvetica"/>
          <w:color w:val="DCDDDE"/>
        </w:rPr>
      </w:pPr>
      <w:r w:rsidRPr="00084D62">
        <w:t>Whitepaper</w:t>
      </w:r>
      <w:r>
        <w:rPr>
          <w:rFonts w:ascii="Helvetica" w:hAnsi="Helvetica" w:cs="Helvetica"/>
          <w:color w:val="DCDDDE"/>
        </w:rPr>
        <w:t xml:space="preserve"> </w:t>
      </w:r>
      <w:r>
        <w:rPr>
          <w:rFonts w:ascii="Helvetica" w:hAnsi="Helvetica" w:cs="Helvetica"/>
          <w:color w:val="DCDDDE"/>
        </w:rPr>
        <w:tab/>
      </w:r>
      <w:hyperlink r:id="rId21" w:history="1">
        <w:r w:rsidRPr="00A610E9">
          <w:rPr>
            <w:rStyle w:val="Hyperlink"/>
            <w:rFonts w:ascii="Helvetica" w:hAnsi="Helvetica" w:cs="Helvetica"/>
            <w:bdr w:val="none" w:sz="0" w:space="0" w:color="auto" w:frame="1"/>
          </w:rPr>
          <w:t>http://knoxfs.com/KnoxFS_Whitepaper_0.4.pdf</w:t>
        </w:r>
      </w:hyperlink>
      <w:r>
        <w:rPr>
          <w:rFonts w:ascii="Helvetica" w:hAnsi="Helvetica" w:cs="Helvetica"/>
          <w:color w:val="DCDDDE"/>
        </w:rPr>
        <w:t xml:space="preserve"> </w:t>
      </w:r>
    </w:p>
    <w:p w14:paraId="61AF2924" w14:textId="6BEBC48A" w:rsidR="00084D62" w:rsidRPr="00926DD1" w:rsidRDefault="00084D62" w:rsidP="00084D62">
      <w:pPr>
        <w:spacing w:after="0" w:line="240" w:lineRule="auto"/>
        <w:rPr>
          <w:rFonts w:ascii="Helvetica" w:hAnsi="Helvetica" w:cs="Helvetica"/>
          <w:color w:val="DCDDDE"/>
          <w:lang w:val="sv-SE"/>
        </w:rPr>
      </w:pPr>
      <w:r w:rsidRPr="00926DD1">
        <w:rPr>
          <w:lang w:val="sv-SE"/>
        </w:rPr>
        <w:t>Wallets:</w:t>
      </w:r>
      <w:r w:rsidRPr="00926DD1">
        <w:rPr>
          <w:rFonts w:ascii="Helvetica" w:hAnsi="Helvetica" w:cs="Helvetica"/>
          <w:color w:val="DCDDDE"/>
          <w:lang w:val="sv-SE"/>
        </w:rPr>
        <w:t xml:space="preserve"> </w:t>
      </w:r>
      <w:r w:rsidR="00871A80" w:rsidRPr="00926DD1">
        <w:rPr>
          <w:rFonts w:ascii="Helvetica" w:hAnsi="Helvetica" w:cs="Helvetica"/>
          <w:color w:val="DCDDDE"/>
          <w:lang w:val="sv-SE"/>
        </w:rPr>
        <w:tab/>
      </w:r>
      <w:hyperlink r:id="rId22" w:history="1">
        <w:r w:rsidR="00871A80" w:rsidRPr="00926DD1">
          <w:rPr>
            <w:rStyle w:val="Hyperlink"/>
            <w:rFonts w:ascii="Helvetica" w:hAnsi="Helvetica" w:cs="Helvetica"/>
            <w:bdr w:val="none" w:sz="0" w:space="0" w:color="auto" w:frame="1"/>
            <w:lang w:val="sv-SE"/>
          </w:rPr>
          <w:t>https://github.com/KnoxFS/KFX-wallet-V2/releases/tag/v1.0.0</w:t>
        </w:r>
      </w:hyperlink>
      <w:r w:rsidRPr="00926DD1">
        <w:rPr>
          <w:rFonts w:ascii="Helvetica" w:hAnsi="Helvetica" w:cs="Helvetica"/>
          <w:color w:val="DCDDDE"/>
          <w:lang w:val="sv-SE"/>
        </w:rPr>
        <w:t xml:space="preserve"> </w:t>
      </w:r>
    </w:p>
    <w:p w14:paraId="42EA8AB8" w14:textId="6C0DE3DF" w:rsidR="00871A80" w:rsidRDefault="00084D62" w:rsidP="00084D62">
      <w:pPr>
        <w:spacing w:after="0" w:line="240" w:lineRule="auto"/>
        <w:rPr>
          <w:rFonts w:ascii="Helvetica" w:hAnsi="Helvetica" w:cs="Helvetica"/>
          <w:color w:val="DCDDDE"/>
        </w:rPr>
      </w:pPr>
      <w:proofErr w:type="spellStart"/>
      <w:r w:rsidRPr="00084D62">
        <w:t>Bitcointalk</w:t>
      </w:r>
      <w:proofErr w:type="spellEnd"/>
      <w:r>
        <w:t>:</w:t>
      </w:r>
      <w:r w:rsidRPr="00084D62">
        <w:t xml:space="preserve"> </w:t>
      </w:r>
      <w:r w:rsidR="00871A80">
        <w:tab/>
      </w:r>
      <w:hyperlink r:id="rId23" w:anchor="msg55979254" w:history="1">
        <w:r w:rsidR="00871A80" w:rsidRPr="00A610E9">
          <w:rPr>
            <w:rStyle w:val="Hyperlink"/>
            <w:rFonts w:ascii="Helvetica" w:hAnsi="Helvetica" w:cs="Helvetica"/>
            <w:bdr w:val="none" w:sz="0" w:space="0" w:color="auto" w:frame="1"/>
          </w:rPr>
          <w:t>https://bitcointalk.org/index.php?topic=5305162.msg55979254#msg55979254</w:t>
        </w:r>
      </w:hyperlink>
      <w:r>
        <w:rPr>
          <w:rFonts w:ascii="Helvetica" w:hAnsi="Helvetica" w:cs="Helvetica"/>
          <w:color w:val="DCDDDE"/>
        </w:rPr>
        <w:t xml:space="preserve"> </w:t>
      </w:r>
    </w:p>
    <w:p w14:paraId="211D3ECB" w14:textId="5FA16694" w:rsidR="00871A80" w:rsidRPr="00926DD1" w:rsidRDefault="00084D62" w:rsidP="00084D62">
      <w:pPr>
        <w:spacing w:after="0" w:line="240" w:lineRule="auto"/>
        <w:rPr>
          <w:rFonts w:ascii="Helvetica" w:hAnsi="Helvetica" w:cs="Helvetica"/>
          <w:color w:val="DCDDDE"/>
          <w:lang w:val="fr-FR"/>
        </w:rPr>
      </w:pPr>
      <w:proofErr w:type="gramStart"/>
      <w:r w:rsidRPr="00926DD1">
        <w:rPr>
          <w:lang w:val="fr-FR"/>
        </w:rPr>
        <w:t>Explorer:</w:t>
      </w:r>
      <w:proofErr w:type="gramEnd"/>
      <w:r w:rsidRPr="00926DD1">
        <w:rPr>
          <w:lang w:val="fr-FR"/>
        </w:rPr>
        <w:t xml:space="preserve"> </w:t>
      </w:r>
      <w:r w:rsidR="00871A80" w:rsidRPr="00926DD1">
        <w:rPr>
          <w:lang w:val="fr-FR"/>
        </w:rPr>
        <w:tab/>
      </w:r>
      <w:hyperlink r:id="rId24" w:history="1">
        <w:r w:rsidR="00871A80" w:rsidRPr="00926DD1">
          <w:rPr>
            <w:rStyle w:val="Hyperlink"/>
            <w:rFonts w:ascii="Helvetica" w:hAnsi="Helvetica" w:cs="Helvetica"/>
            <w:bdr w:val="none" w:sz="0" w:space="0" w:color="auto" w:frame="1"/>
            <w:lang w:val="fr-FR"/>
          </w:rPr>
          <w:t>https://explorer.knoxfs.com/</w:t>
        </w:r>
      </w:hyperlink>
      <w:r w:rsidRPr="00926DD1">
        <w:rPr>
          <w:rFonts w:ascii="Helvetica" w:hAnsi="Helvetica" w:cs="Helvetica"/>
          <w:color w:val="DCDDDE"/>
          <w:lang w:val="fr-FR"/>
        </w:rPr>
        <w:t xml:space="preserve"> </w:t>
      </w:r>
    </w:p>
    <w:p w14:paraId="2E6FAFC6" w14:textId="37ABFE9F" w:rsidR="00084D62" w:rsidRPr="00926DD1" w:rsidRDefault="00084D62" w:rsidP="00084D62">
      <w:pPr>
        <w:spacing w:after="0" w:line="240" w:lineRule="auto"/>
        <w:rPr>
          <w:lang w:val="fr-FR"/>
        </w:rPr>
      </w:pPr>
      <w:r w:rsidRPr="00926DD1">
        <w:rPr>
          <w:lang w:val="fr-FR"/>
        </w:rPr>
        <w:t>Explorer</w:t>
      </w:r>
      <w:proofErr w:type="gramStart"/>
      <w:r w:rsidRPr="00926DD1">
        <w:rPr>
          <w:lang w:val="fr-FR"/>
        </w:rPr>
        <w:t>2:</w:t>
      </w:r>
      <w:proofErr w:type="gramEnd"/>
      <w:r w:rsidRPr="00926DD1">
        <w:rPr>
          <w:rFonts w:ascii="Helvetica" w:hAnsi="Helvetica" w:cs="Helvetica"/>
          <w:color w:val="DCDDDE"/>
          <w:lang w:val="fr-FR"/>
        </w:rPr>
        <w:t xml:space="preserve"> </w:t>
      </w:r>
      <w:r w:rsidR="00871A80" w:rsidRPr="00926DD1">
        <w:rPr>
          <w:rFonts w:ascii="Helvetica" w:hAnsi="Helvetica" w:cs="Helvetica"/>
          <w:color w:val="DCDDDE"/>
          <w:lang w:val="fr-FR"/>
        </w:rPr>
        <w:tab/>
      </w:r>
      <w:hyperlink r:id="rId25" w:history="1">
        <w:r w:rsidR="00871A80" w:rsidRPr="00926DD1">
          <w:rPr>
            <w:rStyle w:val="Hyperlink"/>
            <w:rFonts w:ascii="Helvetica" w:hAnsi="Helvetica" w:cs="Helvetica"/>
            <w:bdr w:val="none" w:sz="0" w:space="0" w:color="auto" w:frame="1"/>
            <w:lang w:val="fr-FR"/>
          </w:rPr>
          <w:t>https://explorer.trittium.net/KFX/blocks</w:t>
        </w:r>
      </w:hyperlink>
    </w:p>
    <w:p w14:paraId="66588974" w14:textId="77777777" w:rsidR="00436BD7" w:rsidRPr="00926DD1" w:rsidRDefault="00436BD7" w:rsidP="001137DF">
      <w:pPr>
        <w:spacing w:after="0" w:line="240" w:lineRule="auto"/>
        <w:rPr>
          <w:lang w:val="fr-FR"/>
        </w:rPr>
      </w:pPr>
    </w:p>
    <w:sectPr w:rsidR="00436BD7" w:rsidRPr="0092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46C"/>
    <w:multiLevelType w:val="hybridMultilevel"/>
    <w:tmpl w:val="0CAA15D6"/>
    <w:lvl w:ilvl="0" w:tplc="AEBE52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072B32"/>
    <w:multiLevelType w:val="multilevel"/>
    <w:tmpl w:val="CEE4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1B"/>
    <w:rsid w:val="00006021"/>
    <w:rsid w:val="00084D62"/>
    <w:rsid w:val="000D01F9"/>
    <w:rsid w:val="000D2E03"/>
    <w:rsid w:val="00113005"/>
    <w:rsid w:val="001137DF"/>
    <w:rsid w:val="00144F19"/>
    <w:rsid w:val="00152076"/>
    <w:rsid w:val="00153EDF"/>
    <w:rsid w:val="00155721"/>
    <w:rsid w:val="00186883"/>
    <w:rsid w:val="001C6426"/>
    <w:rsid w:val="001D3D04"/>
    <w:rsid w:val="001F7002"/>
    <w:rsid w:val="00233034"/>
    <w:rsid w:val="0023641B"/>
    <w:rsid w:val="002501BC"/>
    <w:rsid w:val="002600A7"/>
    <w:rsid w:val="00267953"/>
    <w:rsid w:val="00275F9C"/>
    <w:rsid w:val="00277145"/>
    <w:rsid w:val="002873C3"/>
    <w:rsid w:val="00295119"/>
    <w:rsid w:val="002F2105"/>
    <w:rsid w:val="00351372"/>
    <w:rsid w:val="003565B6"/>
    <w:rsid w:val="00380C3C"/>
    <w:rsid w:val="00380C4A"/>
    <w:rsid w:val="003A423B"/>
    <w:rsid w:val="003B3009"/>
    <w:rsid w:val="003F7044"/>
    <w:rsid w:val="00400E00"/>
    <w:rsid w:val="00425597"/>
    <w:rsid w:val="00430C0D"/>
    <w:rsid w:val="00434FEF"/>
    <w:rsid w:val="00436BD7"/>
    <w:rsid w:val="0045370A"/>
    <w:rsid w:val="00483BA7"/>
    <w:rsid w:val="004B1023"/>
    <w:rsid w:val="004D428F"/>
    <w:rsid w:val="004D49A2"/>
    <w:rsid w:val="005065D9"/>
    <w:rsid w:val="00541C56"/>
    <w:rsid w:val="00545AD8"/>
    <w:rsid w:val="0057172E"/>
    <w:rsid w:val="00582474"/>
    <w:rsid w:val="005E18EA"/>
    <w:rsid w:val="006179F7"/>
    <w:rsid w:val="006410DE"/>
    <w:rsid w:val="00653CF0"/>
    <w:rsid w:val="00666519"/>
    <w:rsid w:val="00666AE7"/>
    <w:rsid w:val="006746BB"/>
    <w:rsid w:val="0070016B"/>
    <w:rsid w:val="00745F28"/>
    <w:rsid w:val="007835A4"/>
    <w:rsid w:val="007C3B23"/>
    <w:rsid w:val="00871A80"/>
    <w:rsid w:val="008C71A9"/>
    <w:rsid w:val="008D1E90"/>
    <w:rsid w:val="00903210"/>
    <w:rsid w:val="00924414"/>
    <w:rsid w:val="00926DD1"/>
    <w:rsid w:val="0093566D"/>
    <w:rsid w:val="00947DF4"/>
    <w:rsid w:val="009601EC"/>
    <w:rsid w:val="00980820"/>
    <w:rsid w:val="00982239"/>
    <w:rsid w:val="00987160"/>
    <w:rsid w:val="00987F02"/>
    <w:rsid w:val="00992C06"/>
    <w:rsid w:val="009C3A8A"/>
    <w:rsid w:val="009D0FE4"/>
    <w:rsid w:val="009D18B6"/>
    <w:rsid w:val="009D54FB"/>
    <w:rsid w:val="009E0848"/>
    <w:rsid w:val="009F1548"/>
    <w:rsid w:val="009F4C0F"/>
    <w:rsid w:val="009F6855"/>
    <w:rsid w:val="00A53CC4"/>
    <w:rsid w:val="00A66277"/>
    <w:rsid w:val="00A66EC8"/>
    <w:rsid w:val="00A676D7"/>
    <w:rsid w:val="00A85B15"/>
    <w:rsid w:val="00AB01BE"/>
    <w:rsid w:val="00AD040C"/>
    <w:rsid w:val="00B34531"/>
    <w:rsid w:val="00B36813"/>
    <w:rsid w:val="00B42AC5"/>
    <w:rsid w:val="00B70E26"/>
    <w:rsid w:val="00B8142E"/>
    <w:rsid w:val="00BB62BA"/>
    <w:rsid w:val="00BD1F8E"/>
    <w:rsid w:val="00BE49A7"/>
    <w:rsid w:val="00C00DD0"/>
    <w:rsid w:val="00C05F0C"/>
    <w:rsid w:val="00C26BD5"/>
    <w:rsid w:val="00C50F08"/>
    <w:rsid w:val="00C626EF"/>
    <w:rsid w:val="00C94AE8"/>
    <w:rsid w:val="00D10EC7"/>
    <w:rsid w:val="00D61FEC"/>
    <w:rsid w:val="00D6646E"/>
    <w:rsid w:val="00D6790F"/>
    <w:rsid w:val="00D850EA"/>
    <w:rsid w:val="00DC52B1"/>
    <w:rsid w:val="00DD5219"/>
    <w:rsid w:val="00E06A89"/>
    <w:rsid w:val="00E2194C"/>
    <w:rsid w:val="00E314FE"/>
    <w:rsid w:val="00E35613"/>
    <w:rsid w:val="00E72441"/>
    <w:rsid w:val="00EF14ED"/>
    <w:rsid w:val="00F464D0"/>
    <w:rsid w:val="00F56281"/>
    <w:rsid w:val="00F740A8"/>
    <w:rsid w:val="00F81AD8"/>
    <w:rsid w:val="00FC0484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68B2"/>
  <w15:chartTrackingRefBased/>
  <w15:docId w15:val="{1A3CCA92-DB88-4B4D-B4A5-D2DAA3A3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BD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64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B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084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A8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0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1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1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1F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bTtgmMf" TargetMode="External"/><Relationship Id="rId13" Type="http://schemas.openxmlformats.org/officeDocument/2006/relationships/hyperlink" Target="https://www.linkedin.com/company/knoxfs" TargetMode="External"/><Relationship Id="rId18" Type="http://schemas.openxmlformats.org/officeDocument/2006/relationships/hyperlink" Target="https://www.linkedin.com/in/spencer-pickett-scp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knoxfs.com/KnoxFS_Whitepaper_0.4.pdf" TargetMode="External"/><Relationship Id="rId7" Type="http://schemas.openxmlformats.org/officeDocument/2006/relationships/image" Target="media/image2.jpg"/><Relationship Id="rId12" Type="http://schemas.openxmlformats.org/officeDocument/2006/relationships/hyperlink" Target="https://www.linkedin.com/company/knoxfs" TargetMode="External"/><Relationship Id="rId17" Type="http://schemas.openxmlformats.org/officeDocument/2006/relationships/hyperlink" Target="https://www.linkedin.com/in/quoc-pham-pe-cem-cxa-64aa87132/" TargetMode="External"/><Relationship Id="rId25" Type="http://schemas.openxmlformats.org/officeDocument/2006/relationships/hyperlink" Target="https://explorer.trittium.net/KFX/bloc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luisul/" TargetMode="External"/><Relationship Id="rId20" Type="http://schemas.openxmlformats.org/officeDocument/2006/relationships/hyperlink" Target="https://github.com/KnoxF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twitter.com/OKnoxfs" TargetMode="External"/><Relationship Id="rId24" Type="http://schemas.openxmlformats.org/officeDocument/2006/relationships/hyperlink" Target="https://explorer.knoxfs.com/" TargetMode="External"/><Relationship Id="rId5" Type="http://schemas.openxmlformats.org/officeDocument/2006/relationships/hyperlink" Target="https://github.com/KnoxFS" TargetMode="External"/><Relationship Id="rId15" Type="http://schemas.openxmlformats.org/officeDocument/2006/relationships/hyperlink" Target="https://www.linkedin.com/in/laurent-fanise-2b17904/" TargetMode="External"/><Relationship Id="rId23" Type="http://schemas.openxmlformats.org/officeDocument/2006/relationships/hyperlink" Target="https://bitcointalk.org/index.php?topic=5305162.msg55979254" TargetMode="External"/><Relationship Id="rId10" Type="http://schemas.openxmlformats.org/officeDocument/2006/relationships/hyperlink" Target="https://t.me/knoxFSOfficial" TargetMode="External"/><Relationship Id="rId19" Type="http://schemas.openxmlformats.org/officeDocument/2006/relationships/hyperlink" Target="https://knoxf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@knoxfs.com" TargetMode="External"/><Relationship Id="rId14" Type="http://schemas.openxmlformats.org/officeDocument/2006/relationships/hyperlink" Target="https://www.linkedin.com/in/robin-kuipers/" TargetMode="External"/><Relationship Id="rId22" Type="http://schemas.openxmlformats.org/officeDocument/2006/relationships/hyperlink" Target="https://github.com/KnoxFS/KFX-wallet-V2/releases/tag/v1.0.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Quoc</dc:creator>
  <cp:keywords/>
  <dc:description/>
  <cp:lastModifiedBy>Pham, Quoc</cp:lastModifiedBy>
  <cp:revision>91</cp:revision>
  <dcterms:created xsi:type="dcterms:W3CDTF">2021-08-16T17:37:00Z</dcterms:created>
  <dcterms:modified xsi:type="dcterms:W3CDTF">2021-08-30T15:12:00Z</dcterms:modified>
</cp:coreProperties>
</file>