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F0B8615" w14:textId="77777777" w:rsidR="001E5C4E" w:rsidRDefault="00000000">
      <w:pPr>
        <w:jc w:val="center"/>
      </w:pPr>
      <w:r>
        <w:t>- - สำเนา - -</w:t>
      </w:r>
    </w:p>
    <w:p w14:paraId="48239531" w14:textId="77777777" w:rsidR="001E5C4E" w:rsidRDefault="00000000">
      <w:pPr>
        <w:jc w:val="center"/>
      </w:pPr>
      <w:r>
        <w:rPr>
          <w:b/>
          <w:bCs/>
        </w:rPr>
        <w:t>คำสั่งคณะรัฐศาสตร์และรัฐประศาสนศาสตร์</w:t>
      </w:r>
    </w:p>
    <w:p w14:paraId="181F502C" w14:textId="77777777" w:rsidR="001E5C4E" w:rsidRDefault="00000000">
      <w:pPr>
        <w:jc w:val="center"/>
      </w:pPr>
      <w:r>
        <w:rPr>
          <w:b/>
          <w:bCs/>
        </w:rPr>
        <w:t>ที่ 122/2569</w:t>
      </w:r>
    </w:p>
    <w:p w14:paraId="04535386" w14:textId="77777777" w:rsidR="001E5C4E" w:rsidRDefault="001E5C4E"/>
    <w:p w14:paraId="0BB7DD40" w14:textId="77777777" w:rsidR="001E5C4E" w:rsidRDefault="00000000">
      <w:r>
        <w:rPr>
          <w:b/>
          <w:bCs/>
        </w:rPr>
        <w:t>เรื่อง แต่งตั้งกรรมการคุมสอบปลายภาค ประจำภาคการศึกษาที่ 1 ปีการศึกษา 2569</w:t>
      </w:r>
    </w:p>
    <w:p w14:paraId="27AFA21D" w14:textId="77777777" w:rsidR="001E5C4E" w:rsidRDefault="001E5C4E"/>
    <w:p w14:paraId="76D2D8E5" w14:textId="1BB191C6" w:rsidR="00DB7C96" w:rsidRDefault="00DB7C96" w:rsidP="00DB7C96">
      <w:pPr>
        <w:ind w:firstLine="1440"/>
        <w:jc w:val="thaiDistribute"/>
      </w:pPr>
      <w:r>
        <w:rPr>
          <w:cs/>
        </w:rPr>
        <w:t xml:space="preserve">ตามที่มหาวิทยาลัยเชียงใหม่ได้กำหนดวันสอบปลายภาค ประจำภาคการศึกษาที่ </w:t>
      </w:r>
      <w:r>
        <w:t>1</w:t>
      </w:r>
      <w:r>
        <w:rPr>
          <w:cs/>
        </w:rPr>
        <w:t xml:space="preserve"> </w:t>
      </w:r>
      <w:r>
        <w:br/>
      </w:r>
      <w:r>
        <w:rPr>
          <w:cs/>
        </w:rPr>
        <w:t xml:space="preserve">ปีการศึกษา </w:t>
      </w:r>
      <w:r>
        <w:t>2569</w:t>
      </w:r>
      <w:r>
        <w:rPr>
          <w:cs/>
        </w:rPr>
        <w:t xml:space="preserve"> ระหว่างวันที่ </w:t>
      </w:r>
      <w:r>
        <w:t>19 – 22</w:t>
      </w:r>
      <w:r>
        <w:rPr>
          <w:cs/>
        </w:rPr>
        <w:t xml:space="preserve"> ตุลาคม และวันที่ </w:t>
      </w:r>
      <w:r>
        <w:t>24</w:t>
      </w:r>
      <w:r>
        <w:rPr>
          <w:cs/>
        </w:rPr>
        <w:t xml:space="preserve"> ตุลาคม </w:t>
      </w:r>
      <w:r>
        <w:t>– 2</w:t>
      </w:r>
      <w:r>
        <w:rPr>
          <w:cs/>
        </w:rPr>
        <w:t xml:space="preserve"> พฤศจิกายน พ.ศ. </w:t>
      </w:r>
      <w:r>
        <w:t>2569</w:t>
      </w:r>
      <w:r>
        <w:rPr>
          <w:cs/>
        </w:rPr>
        <w:t xml:space="preserve"> </w:t>
      </w:r>
      <w:r>
        <w:br/>
      </w:r>
      <w:r>
        <w:rPr>
          <w:cs/>
        </w:rPr>
        <w:t xml:space="preserve">เพื่อให้การสอบปลายภาค ประจำภาคการศึกษาที่ </w:t>
      </w:r>
      <w:r>
        <w:t>1</w:t>
      </w:r>
      <w:r>
        <w:rPr>
          <w:cs/>
        </w:rPr>
        <w:t xml:space="preserve"> ปีการศึกษา </w:t>
      </w:r>
      <w:r>
        <w:t>2569</w:t>
      </w:r>
      <w:r>
        <w:rPr>
          <w:cs/>
        </w:rPr>
        <w:t xml:space="preserve"> ดำเนินไปด้วยความเรียบร้อย อาศัยอำนาจ</w:t>
      </w:r>
      <w:r>
        <w:br/>
      </w:r>
      <w:r>
        <w:rPr>
          <w:cs/>
        </w:rPr>
        <w:t xml:space="preserve">ตามความในมาตรา </w:t>
      </w:r>
      <w:r>
        <w:t>40</w:t>
      </w:r>
      <w:r>
        <w:rPr>
          <w:cs/>
        </w:rPr>
        <w:t xml:space="preserve"> แห่งพระราชบัญญัติมหาวิทยาลัยเชียงใหม่ พ.ศ.</w:t>
      </w:r>
      <w:r>
        <w:t>2551</w:t>
      </w:r>
      <w:r>
        <w:rPr>
          <w:cs/>
        </w:rPr>
        <w:t xml:space="preserve"> ประกอบกับข้อ </w:t>
      </w:r>
      <w:r>
        <w:t>6</w:t>
      </w:r>
      <w:r>
        <w:rPr>
          <w:cs/>
        </w:rPr>
        <w:t xml:space="preserve"> และข้อ </w:t>
      </w:r>
      <w:r>
        <w:t>23</w:t>
      </w:r>
      <w:r>
        <w:rPr>
          <w:cs/>
        </w:rPr>
        <w:t xml:space="preserve"> </w:t>
      </w:r>
      <w:r>
        <w:br/>
      </w:r>
      <w:r>
        <w:rPr>
          <w:cs/>
        </w:rPr>
        <w:t xml:space="preserve">แห่งข้อบังคับมหาวิทยาลัยเชียงใหม่ว่าด้วยชื่อตำแหน่ง คุณสมบัติเฉพาะตำแหน่ง วาระการดำรงตำแหน่ง การพ้นจากตำแหน่ง และอำนาจและหน้าที่ของรองอธิการบดี ผู้ช่วยอธิการบดี หัวหน้าส่วนงาน รองหัวหน้าส่วนงาน </w:t>
      </w:r>
      <w:r>
        <w:br/>
      </w:r>
      <w:r>
        <w:rPr>
          <w:cs/>
        </w:rPr>
        <w:t>และตำแหน่งบริหารอื่นในส่วนงานวิชาการและส่วนงานอื่น พ.ศ.</w:t>
      </w:r>
      <w:r>
        <w:t>2566</w:t>
      </w:r>
      <w:r>
        <w:rPr>
          <w:cs/>
        </w:rPr>
        <w:t xml:space="preserve"> คณะรัฐศาสตร์และรัฐประศาสนศาสตร์ </w:t>
      </w:r>
      <w:r>
        <w:br/>
      </w:r>
      <w:r>
        <w:rPr>
          <w:cs/>
        </w:rPr>
        <w:t xml:space="preserve">จึงแต่งตั้งบุคคลผู้มีรายชื่อต่อไปนี้ เป็นกรรมการคุมสอบตามวัน </w:t>
      </w:r>
      <w:r>
        <w:t xml:space="preserve">– </w:t>
      </w:r>
      <w:r>
        <w:rPr>
          <w:cs/>
        </w:rPr>
        <w:t xml:space="preserve">เวลา และสถานที่ที่ปรากฏในตาราง </w:t>
      </w:r>
      <w:r>
        <w:br/>
      </w:r>
      <w:r>
        <w:rPr>
          <w:cs/>
        </w:rPr>
        <w:t>และให้นักศึกษาทุกคนปฏิบัติ ดังนี้</w:t>
      </w:r>
    </w:p>
    <w:p w14:paraId="51F2DF42" w14:textId="1CCDFDDF" w:rsidR="00DB7C96" w:rsidRDefault="00DB7C96" w:rsidP="00DB7C96">
      <w:pPr>
        <w:ind w:firstLine="1440"/>
        <w:jc w:val="thaiDistribute"/>
      </w:pPr>
      <w:r>
        <w:t xml:space="preserve">1. </w:t>
      </w:r>
      <w:r>
        <w:rPr>
          <w:cs/>
        </w:rPr>
        <w:t xml:space="preserve">ให้นักศึกษาแต่งกายเข้าห้องสอบตามข้อบังคับมหาวิทยาลัยเชียงใหม่ ว่าด้วยการสอบ </w:t>
      </w:r>
      <w:r>
        <w:br/>
      </w:r>
      <w:r>
        <w:rPr>
          <w:cs/>
        </w:rPr>
        <w:t xml:space="preserve">พ.ศ. </w:t>
      </w:r>
      <w:r>
        <w:t>2564</w:t>
      </w:r>
    </w:p>
    <w:p w14:paraId="0ACFB708" w14:textId="77777777" w:rsidR="00DB7C96" w:rsidRDefault="00DB7C96" w:rsidP="00DB7C96">
      <w:pPr>
        <w:ind w:firstLine="1440"/>
        <w:jc w:val="thaiDistribute"/>
      </w:pPr>
      <w:r>
        <w:t xml:space="preserve">2. </w:t>
      </w:r>
      <w:r>
        <w:rPr>
          <w:cs/>
        </w:rPr>
        <w:t xml:space="preserve">ห้ามนักศึกษาเข้าห้องสอบหลังจากเริ่มสอบไปแล้ว </w:t>
      </w:r>
      <w:r>
        <w:t>20</w:t>
      </w:r>
      <w:r>
        <w:rPr>
          <w:cs/>
        </w:rPr>
        <w:t xml:space="preserve"> นาที และห้ามนักศึกษาออกจากห้องสอบภายใน </w:t>
      </w:r>
      <w:r>
        <w:t>30</w:t>
      </w:r>
      <w:r>
        <w:rPr>
          <w:cs/>
        </w:rPr>
        <w:t xml:space="preserve"> นาที หลังจากเริ่มสอบ</w:t>
      </w:r>
    </w:p>
    <w:p w14:paraId="1FF29490" w14:textId="274ED62C" w:rsidR="00DB7C96" w:rsidRDefault="00DB7C96" w:rsidP="00DB7C96">
      <w:pPr>
        <w:ind w:firstLine="1440"/>
        <w:jc w:val="thaiDistribute"/>
      </w:pPr>
      <w:r>
        <w:t xml:space="preserve">3. </w:t>
      </w:r>
      <w:r>
        <w:rPr>
          <w:cs/>
        </w:rPr>
        <w:t xml:space="preserve">ในกรณีที่มีการทุจริตในการสอบ จะมีการลงโทษตามข้อบังคับมหาวิทยาลัยเชียงใหม่ ว่าด้วยวินัยและการดำเนินการทางวินัยนักศึกษา พ.ศ. </w:t>
      </w:r>
      <w:r>
        <w:t>2564</w:t>
      </w:r>
      <w:r>
        <w:rPr>
          <w:cs/>
        </w:rPr>
        <w:t xml:space="preserve"> ดังนี้</w:t>
      </w:r>
    </w:p>
    <w:p w14:paraId="361C4525" w14:textId="77777777" w:rsidR="00DB7C96" w:rsidRDefault="00DB7C96" w:rsidP="00DB7C96">
      <w:pPr>
        <w:ind w:left="720" w:firstLine="1440"/>
        <w:jc w:val="thaiDistribute"/>
      </w:pPr>
      <w:r>
        <w:rPr>
          <w:cs/>
        </w:rPr>
        <w:t xml:space="preserve">ก. พักการศึกษา มีกำหนดตั้งแต่หนึ่งภาคการศึกษาถึงสี่ภาคการศึกษา หรือระงับการเสนอชื่อให้สำเร็จการศึกษา มีกำหนดตั้งแต่หนึ่งภาคการศึกษาถึงสี่ภาคการศึกษา ในกรณีที่ไม่สามารถพักการศึกษาได้ และให้ลำดับขั้น </w:t>
      </w:r>
      <w:r>
        <w:t xml:space="preserve">F </w:t>
      </w:r>
      <w:r>
        <w:rPr>
          <w:cs/>
        </w:rPr>
        <w:t>ในกระบวนวิชานั้นพร้อมการทำงานบริการสังคมหรือสาธารณประโยชน์ด้วย</w:t>
      </w:r>
    </w:p>
    <w:p w14:paraId="0CDE6BDF" w14:textId="77777777" w:rsidR="00DB7C96" w:rsidRDefault="00DB7C96" w:rsidP="00DB7C96">
      <w:pPr>
        <w:ind w:left="720" w:firstLine="1440"/>
        <w:jc w:val="thaiDistribute"/>
      </w:pPr>
      <w:r>
        <w:rPr>
          <w:cs/>
        </w:rPr>
        <w:t>ข. ลบชื่อออกจากการเป็นนักศึกษา</w:t>
      </w:r>
    </w:p>
    <w:p w14:paraId="2F74D588" w14:textId="009FC893" w:rsidR="001E5C4E" w:rsidRDefault="00DB7C96" w:rsidP="00DB7C96">
      <w:pPr>
        <w:ind w:left="720" w:firstLine="720"/>
        <w:jc w:val="thaiDistribute"/>
      </w:pPr>
      <w:r>
        <w:t xml:space="preserve">4. </w:t>
      </w:r>
      <w:r>
        <w:rPr>
          <w:cs/>
        </w:rPr>
        <w:t>ให้นักศึกษาปิดเครื่องมือสื่อสารทุกชนิด</w:t>
      </w:r>
    </w:p>
    <w:p w14:paraId="30308B8A" w14:textId="77777777" w:rsidR="001E5C4E" w:rsidRDefault="00000000" w:rsidP="00DB7C96">
      <w:pPr>
        <w:keepNext/>
        <w:spacing w:before="120"/>
      </w:pPr>
      <w:r>
        <w:t xml:space="preserve">กรรมการคุมสอบ </w:t>
      </w:r>
      <w:r>
        <w:rPr>
          <w:b/>
          <w:bCs/>
          <w:highlight w:val="yellow"/>
        </w:rPr>
        <w:t>{{ชื่อ-สกุล}}</w:t>
      </w:r>
    </w:p>
    <w:p w14:paraId="5165EB66" w14:textId="77777777" w:rsidR="001E5C4E" w:rsidRDefault="00000000">
      <w:pPr>
        <w:keepNext/>
        <w:spacing w:after="60"/>
      </w:pPr>
      <w:r>
        <w:t xml:space="preserve">สังกัดคณะ/ภาควิชา </w:t>
      </w:r>
      <w:r>
        <w:rPr>
          <w:b/>
          <w:bCs/>
        </w:rPr>
        <w:t>คณะรัฐศาสตร์และรัฐประศาสนศาสตร์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100"/>
        <w:gridCol w:w="1450"/>
        <w:gridCol w:w="2500"/>
        <w:gridCol w:w="2504"/>
      </w:tblGrid>
      <w:tr w:rsidR="001E5C4E" w14:paraId="7A6D03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E047FB8" w14:textId="77777777"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ลำดับ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DA4A39E" w14:textId="77777777"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วัน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0259BD8" w14:textId="77777777"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เวลา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DD89731" w14:textId="77777777"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ห้องสอบ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92D17F5" w14:textId="77777777"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กระบวนวิชา/ตอน</w:t>
            </w:r>
          </w:p>
        </w:tc>
      </w:tr>
      <w:tr w:rsidR="001E5C4E" w14:paraId="61B6BF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31DE96C" w14:textId="77777777" w:rsidR="001E5C4E" w:rsidRDefault="00000000">
            <w:pPr>
              <w:jc w:val="center"/>
            </w:pPr>
            <w:r>
              <w:rPr>
                <w:sz w:val="30"/>
                <w:szCs w:val="30"/>
                <w:highlight w:val="yellow"/>
              </w:rPr>
              <w:t>1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D90A561" w14:textId="77777777" w:rsidR="001E5C4E" w:rsidRDefault="00000000">
            <w:r>
              <w:rPr>
                <w:sz w:val="30"/>
                <w:szCs w:val="30"/>
                <w:highlight w:val="yellow"/>
              </w:rPr>
              <w:t>{{วัน}}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1256F93" w14:textId="77777777" w:rsidR="001E5C4E" w:rsidRDefault="00000000">
            <w:pPr>
              <w:jc w:val="center"/>
            </w:pPr>
            <w:r>
              <w:rPr>
                <w:sz w:val="30"/>
                <w:szCs w:val="30"/>
                <w:highlight w:val="yellow"/>
              </w:rPr>
              <w:t>{{เวลา}}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4364579" w14:textId="77777777" w:rsidR="001E5C4E" w:rsidRDefault="00000000">
            <w:r>
              <w:rPr>
                <w:sz w:val="30"/>
                <w:szCs w:val="30"/>
                <w:highlight w:val="yellow"/>
              </w:rPr>
              <w:t>{{ห้องสอบ}}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1142273" w14:textId="77777777" w:rsidR="001E5C4E" w:rsidRDefault="00000000">
            <w:r>
              <w:rPr>
                <w:sz w:val="30"/>
                <w:szCs w:val="30"/>
                <w:highlight w:val="yellow"/>
              </w:rPr>
              <w:t>{{กระบวนวิชา/ตอน}}</w:t>
            </w:r>
          </w:p>
        </w:tc>
      </w:tr>
      <w:tr w:rsidR="001E5C4E" w14:paraId="096789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ADB662F" w14:textId="77777777" w:rsidR="001E5C4E" w:rsidRDefault="00000000">
            <w:pPr>
              <w:jc w:val="center"/>
            </w:pPr>
            <w:r>
              <w:rPr>
                <w:sz w:val="30"/>
                <w:szCs w:val="30"/>
                <w:highlight w:val="yellow"/>
              </w:rPr>
              <w:t>2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DEBF6E3" w14:textId="77777777" w:rsidR="001E5C4E" w:rsidRDefault="00000000">
            <w:r>
              <w:rPr>
                <w:sz w:val="30"/>
                <w:szCs w:val="30"/>
                <w:highlight w:val="yellow"/>
              </w:rPr>
              <w:t>{{วัน}}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06B25D4" w14:textId="77777777" w:rsidR="001E5C4E" w:rsidRDefault="00000000">
            <w:pPr>
              <w:jc w:val="center"/>
            </w:pPr>
            <w:r>
              <w:rPr>
                <w:sz w:val="30"/>
                <w:szCs w:val="30"/>
                <w:highlight w:val="yellow"/>
              </w:rPr>
              <w:t>{{เวลา}}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996F4CF" w14:textId="77777777" w:rsidR="001E5C4E" w:rsidRDefault="00000000">
            <w:r>
              <w:rPr>
                <w:sz w:val="30"/>
                <w:szCs w:val="30"/>
                <w:highlight w:val="yellow"/>
              </w:rPr>
              <w:t>{{ห้องสอบ}}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F3A64EB" w14:textId="77777777" w:rsidR="001E5C4E" w:rsidRDefault="00000000">
            <w:r>
              <w:rPr>
                <w:sz w:val="30"/>
                <w:szCs w:val="30"/>
                <w:highlight w:val="yellow"/>
              </w:rPr>
              <w:t>{{กระบวนวิชา/ตอน}}</w:t>
            </w:r>
          </w:p>
        </w:tc>
      </w:tr>
      <w:tr w:rsidR="001E5C4E" w14:paraId="6F4529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419A948" w14:textId="77777777" w:rsidR="001E5C4E" w:rsidRDefault="00000000">
            <w:pPr>
              <w:jc w:val="center"/>
            </w:pPr>
            <w:r>
              <w:rPr>
                <w:sz w:val="30"/>
                <w:szCs w:val="30"/>
                <w:highlight w:val="yellow"/>
              </w:rPr>
              <w:t>3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7801D87" w14:textId="77777777" w:rsidR="001E5C4E" w:rsidRDefault="00000000">
            <w:r>
              <w:rPr>
                <w:sz w:val="30"/>
                <w:szCs w:val="30"/>
                <w:highlight w:val="yellow"/>
              </w:rPr>
              <w:t>{{วัน}}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8F98CE0" w14:textId="77777777" w:rsidR="001E5C4E" w:rsidRDefault="00000000">
            <w:pPr>
              <w:jc w:val="center"/>
            </w:pPr>
            <w:r>
              <w:rPr>
                <w:sz w:val="30"/>
                <w:szCs w:val="30"/>
                <w:highlight w:val="yellow"/>
              </w:rPr>
              <w:t>{{เวลา}}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89E3622" w14:textId="77777777" w:rsidR="001E5C4E" w:rsidRDefault="00000000">
            <w:r>
              <w:rPr>
                <w:sz w:val="30"/>
                <w:szCs w:val="30"/>
                <w:highlight w:val="yellow"/>
              </w:rPr>
              <w:t>{{ห้องสอบ}}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88F7824" w14:textId="77777777" w:rsidR="001E5C4E" w:rsidRDefault="00000000">
            <w:r>
              <w:rPr>
                <w:sz w:val="30"/>
                <w:szCs w:val="30"/>
                <w:highlight w:val="yellow"/>
              </w:rPr>
              <w:t>{{กระบวนวิชา/ตอน}}</w:t>
            </w:r>
          </w:p>
        </w:tc>
      </w:tr>
    </w:tbl>
    <w:p w14:paraId="4B53C378" w14:textId="77777777" w:rsidR="001E5C4E" w:rsidRDefault="001E5C4E"/>
    <w:p w14:paraId="677EB054" w14:textId="0A4ED839" w:rsidR="001E5C4E" w:rsidRDefault="00000000" w:rsidP="00DB7C96">
      <w:pPr>
        <w:ind w:firstLine="1440"/>
        <w:jc w:val="thaiDistribute"/>
      </w:pPr>
      <w:r>
        <w:lastRenderedPageBreak/>
        <w:t xml:space="preserve">ทั้งนี้ ให้กรรมการคุมสอบปฏิบัติหน้าที่ตามข้อบังคับมหาวิทยาลัยเชียงใหม่ ว่าด้วยการสอบ </w:t>
        <w:br/>
        <w:t>พ.ศ. 2564 และแนวปฏิบัติในการจัดสอบของคณะรัฐศาสตร์และรัฐประศาสนศาสตร์ โดยเคร่งครัด</w:t>
      </w:r>
    </w:p>
    <w:p w14:paraId="023F6946" w14:textId="77777777" w:rsidR="001E5C4E" w:rsidRDefault="00000000">
      <w:pPr>
        <w:jc w:val="center"/>
      </w:pPr>
      <w:r>
        <w:t>สั่ง ณ วันที่ 21 สิงหาคม พ.ศ. 2569</w:t>
      </w:r>
    </w:p>
    <w:p w14:paraId="55B66557" w14:textId="77777777" w:rsidR="001E5C4E" w:rsidRDefault="001E5C4E"/>
    <w:p w14:paraId="515A9C50" w14:textId="77777777" w:rsidR="001E5C4E" w:rsidRDefault="00000000">
      <w:pPr>
        <w:keepNext/>
        <w:ind w:left="3600"/>
        <w:jc w:val="center"/>
      </w:pPr>
      <w:r>
        <w:t>(ลงนาม) รองศาสตราจารย์ ดร.ไพลิน ภู่จีนาพันธุ์</w:t>
      </w:r>
    </w:p>
    <w:p w14:paraId="1C2B9483" w14:textId="77777777" w:rsidR="001E5C4E" w:rsidRDefault="00000000">
      <w:pPr>
        <w:keepNext/>
        <w:ind w:left="3600"/>
        <w:jc w:val="center"/>
      </w:pPr>
      <w:r>
        <w:t>(รองศาสตราจารย์ ดร.ไพลิน ภู่จีนาพันธุ์)</w:t>
      </w:r>
    </w:p>
    <w:p w14:paraId="4EED2B33" w14:textId="77777777" w:rsidR="001E5C4E" w:rsidRDefault="00000000">
      <w:pPr>
        <w:keepNext/>
        <w:ind w:left="3600"/>
        <w:jc w:val="center"/>
      </w:pPr>
      <w:r>
        <w:t>คณบดีคณะรัฐศาสตร์และรัฐประศาสนศาสตร์</w:t>
      </w:r>
    </w:p>
    <w:p w14:paraId="7B9F138C" w14:textId="77777777" w:rsidR="001E5C4E" w:rsidRDefault="001E5C4E">
      <w:pPr>
        <w:keepNext/>
      </w:pPr>
    </w:p>
    <w:p w14:paraId="20BDE1C4" w14:textId="77777777" w:rsidR="001E5C4E" w:rsidRDefault="00000000">
      <w:pPr>
        <w:keepNext/>
      </w:pPr>
      <w:r>
        <w:t>กรณีมีปัญหาในการคุมสอบ กรุณาติดต่อ</w:t>
      </w:r>
    </w:p>
    <w:p w14:paraId="2F8AD214" w14:textId="4051FA51" w:rsidR="001E5C4E" w:rsidRDefault="00000000">
      <w:r>
        <w:rPr>
          <w:b/>
          <w:bCs/>
        </w:rPr>
        <w:t>งานบริการการศึกษา คณะรัฐศาสตร์และรัฐประศาสนศาสตร์</w:t>
      </w:r>
      <w:r>
        <w:t xml:space="preserve"> โทร. 053-941863</w:t>
      </w:r>
    </w:p>
    <w:sectPr w:rsidR="001E5C4E">
      <w:pgSz w:w="11906" w:h="16838"/>
      <w:pgMar w:top="1134" w:right="1134" w:bottom="851" w:left="141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BD63D0"/>
    <w:multiLevelType w:val="hybridMultilevel"/>
    <w:tmpl w:val="B8701672"/>
    <w:lvl w:ilvl="0" w:tplc="96CEE680" w:tentative="1">
      <w:start w:val="1"/>
      <w:numFmt w:val="bullet"/>
      <w:lvlText w:val="●"/>
      <w:lvlJc w:val="left"/>
      <w:pPr>
        <w:ind w:left="720" w:hanging="360"/>
      </w:pPr>
    </w:lvl>
    <w:lvl w:ilvl="1" w:tplc="4F887C7A" w:tentative="1">
      <w:start w:val="1"/>
      <w:numFmt w:val="bullet"/>
      <w:lvlText w:val="○"/>
      <w:lvlJc w:val="left"/>
      <w:pPr>
        <w:ind w:left="1440" w:hanging="360"/>
      </w:pPr>
    </w:lvl>
    <w:lvl w:ilvl="2" w:tplc="EC36525C" w:tentative="1">
      <w:start w:val="1"/>
      <w:numFmt w:val="bullet"/>
      <w:lvlText w:val="■"/>
      <w:lvlJc w:val="left"/>
      <w:pPr>
        <w:ind w:left="2160" w:hanging="360"/>
      </w:pPr>
    </w:lvl>
    <w:lvl w:ilvl="3" w:tplc="2ED05382" w:tentative="1">
      <w:start w:val="1"/>
      <w:numFmt w:val="bullet"/>
      <w:lvlText w:val="●"/>
      <w:lvlJc w:val="left"/>
      <w:pPr>
        <w:ind w:left="2880" w:hanging="360"/>
      </w:pPr>
    </w:lvl>
    <w:lvl w:ilvl="4" w:tplc="24122F42" w:tentative="1">
      <w:start w:val="1"/>
      <w:numFmt w:val="bullet"/>
      <w:lvlText w:val="○"/>
      <w:lvlJc w:val="left"/>
      <w:pPr>
        <w:ind w:left="3600" w:hanging="360"/>
      </w:pPr>
    </w:lvl>
    <w:lvl w:ilvl="5" w:tplc="75EC5800" w:tentative="1">
      <w:start w:val="1"/>
      <w:numFmt w:val="bullet"/>
      <w:lvlText w:val="■"/>
      <w:lvlJc w:val="left"/>
      <w:pPr>
        <w:ind w:left="4320" w:hanging="360"/>
      </w:pPr>
    </w:lvl>
    <w:lvl w:ilvl="6" w:tplc="61A08F84" w:tentative="1">
      <w:start w:val="1"/>
      <w:numFmt w:val="bullet"/>
      <w:lvlText w:val="●"/>
      <w:lvlJc w:val="left"/>
      <w:pPr>
        <w:ind w:left="5040" w:hanging="360"/>
      </w:pPr>
    </w:lvl>
    <w:lvl w:ilvl="7" w:tplc="5CA22FDE" w:tentative="1">
      <w:start w:val="1"/>
      <w:numFmt w:val="bullet"/>
      <w:lvlText w:val="●"/>
      <w:lvlJc w:val="left"/>
      <w:pPr>
        <w:ind w:left="5760" w:hanging="360"/>
      </w:pPr>
    </w:lvl>
    <w:lvl w:ilvl="8" w:tplc="A5B0DAA4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9264257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1"/>
  <w:displayBackgroundShape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5C4E"/>
    <w:rsid w:val="00022C3F"/>
    <w:rsid w:val="001E5C4E"/>
    <w:rsid w:val="00DB7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690563"/>
  <w15:docId w15:val="{41433360-AF6E-DF49-97F7-D3E6B35D3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H SarabunPSK" w:eastAsia="TH SarabunPSK" w:hAnsi="TH SarabunPSK" w:cs="TH SarabunPSK"/>
        <w:sz w:val="32"/>
        <w:szCs w:val="32"/>
        <w:lang w:val="en-TH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347</Words>
  <Characters>1982</Characters>
  <Application>Microsoft Office Word</Application>
  <DocSecurity>0</DocSecurity>
  <Lines>16</Lines>
  <Paragraphs>4</Paragraphs>
  <ScaleCrop>false</ScaleCrop>
  <Company/>
  <LinksUpToDate>false</LinksUpToDate>
  <CharactersWithSpaces>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ATIKANT SANGWILAI</cp:lastModifiedBy>
  <cp:revision>2</cp:revision>
  <dcterms:created xsi:type="dcterms:W3CDTF">2026-09-28T08:32:00Z</dcterms:created>
  <dcterms:modified xsi:type="dcterms:W3CDTF">2026-09-29T02:41:00Z</dcterms:modified>
</cp:coreProperties>
</file>