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77777777"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D3273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D3273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D3273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D3273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99634662"/>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99634663"/>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554F8E82" w14:textId="6C4212D0" w:rsidR="008233AF"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634662" w:history="1">
            <w:r w:rsidR="008233AF" w:rsidRPr="00A95905">
              <w:rPr>
                <w:rStyle w:val="Hyperlink"/>
                <w:noProof/>
              </w:rPr>
              <w:t>Acknowledgments</w:t>
            </w:r>
            <w:r w:rsidR="008233AF">
              <w:rPr>
                <w:noProof/>
                <w:webHidden/>
              </w:rPr>
              <w:tab/>
            </w:r>
            <w:r w:rsidR="008233AF">
              <w:rPr>
                <w:noProof/>
                <w:webHidden/>
              </w:rPr>
              <w:fldChar w:fldCharType="begin"/>
            </w:r>
            <w:r w:rsidR="008233AF">
              <w:rPr>
                <w:noProof/>
                <w:webHidden/>
              </w:rPr>
              <w:instrText xml:space="preserve"> PAGEREF _Toc99634662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681AE272" w14:textId="0E24E767" w:rsidR="008233AF" w:rsidRDefault="00D3273F">
          <w:pPr>
            <w:pStyle w:val="TOC1"/>
            <w:tabs>
              <w:tab w:val="right" w:leader="dot" w:pos="9016"/>
            </w:tabs>
            <w:rPr>
              <w:rFonts w:eastAsiaTheme="minorEastAsia"/>
              <w:noProof/>
              <w:lang w:eastAsia="en-GB"/>
            </w:rPr>
          </w:pPr>
          <w:hyperlink w:anchor="_Toc99634663" w:history="1">
            <w:r w:rsidR="008233AF" w:rsidRPr="00A95905">
              <w:rPr>
                <w:rStyle w:val="Hyperlink"/>
                <w:noProof/>
              </w:rPr>
              <w:t>Abstract</w:t>
            </w:r>
            <w:r w:rsidR="008233AF">
              <w:rPr>
                <w:noProof/>
                <w:webHidden/>
              </w:rPr>
              <w:tab/>
            </w:r>
            <w:r w:rsidR="008233AF">
              <w:rPr>
                <w:noProof/>
                <w:webHidden/>
              </w:rPr>
              <w:fldChar w:fldCharType="begin"/>
            </w:r>
            <w:r w:rsidR="008233AF">
              <w:rPr>
                <w:noProof/>
                <w:webHidden/>
              </w:rPr>
              <w:instrText xml:space="preserve"> PAGEREF _Toc99634663 \h </w:instrText>
            </w:r>
            <w:r w:rsidR="008233AF">
              <w:rPr>
                <w:noProof/>
                <w:webHidden/>
              </w:rPr>
            </w:r>
            <w:r w:rsidR="008233AF">
              <w:rPr>
                <w:noProof/>
                <w:webHidden/>
              </w:rPr>
              <w:fldChar w:fldCharType="separate"/>
            </w:r>
            <w:r w:rsidR="008233AF">
              <w:rPr>
                <w:noProof/>
                <w:webHidden/>
              </w:rPr>
              <w:t>2</w:t>
            </w:r>
            <w:r w:rsidR="008233AF">
              <w:rPr>
                <w:noProof/>
                <w:webHidden/>
              </w:rPr>
              <w:fldChar w:fldCharType="end"/>
            </w:r>
          </w:hyperlink>
        </w:p>
        <w:p w14:paraId="6A6E2BB8" w14:textId="72D55D35" w:rsidR="008233AF" w:rsidRDefault="00D3273F">
          <w:pPr>
            <w:pStyle w:val="TOC1"/>
            <w:tabs>
              <w:tab w:val="right" w:leader="dot" w:pos="9016"/>
            </w:tabs>
            <w:rPr>
              <w:rFonts w:eastAsiaTheme="minorEastAsia"/>
              <w:noProof/>
              <w:lang w:eastAsia="en-GB"/>
            </w:rPr>
          </w:pPr>
          <w:hyperlink w:anchor="_Toc99634664" w:history="1">
            <w:r w:rsidR="008233AF" w:rsidRPr="00A95905">
              <w:rPr>
                <w:rStyle w:val="Hyperlink"/>
                <w:noProof/>
              </w:rPr>
              <w:t>1. Project Context</w:t>
            </w:r>
            <w:r w:rsidR="008233AF">
              <w:rPr>
                <w:noProof/>
                <w:webHidden/>
              </w:rPr>
              <w:tab/>
            </w:r>
            <w:r w:rsidR="008233AF">
              <w:rPr>
                <w:noProof/>
                <w:webHidden/>
              </w:rPr>
              <w:fldChar w:fldCharType="begin"/>
            </w:r>
            <w:r w:rsidR="008233AF">
              <w:rPr>
                <w:noProof/>
                <w:webHidden/>
              </w:rPr>
              <w:instrText xml:space="preserve"> PAGEREF _Toc99634664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1F9018CC" w14:textId="1B9FE9D3" w:rsidR="008233AF" w:rsidRDefault="00D3273F">
          <w:pPr>
            <w:pStyle w:val="TOC2"/>
            <w:tabs>
              <w:tab w:val="right" w:leader="dot" w:pos="9016"/>
            </w:tabs>
            <w:rPr>
              <w:rFonts w:eastAsiaTheme="minorEastAsia"/>
              <w:noProof/>
              <w:lang w:eastAsia="en-GB"/>
            </w:rPr>
          </w:pPr>
          <w:hyperlink w:anchor="_Toc99634665" w:history="1">
            <w:r w:rsidR="008233AF" w:rsidRPr="00A95905">
              <w:rPr>
                <w:rStyle w:val="Hyperlink"/>
                <w:noProof/>
              </w:rPr>
              <w:t>1.1 Description</w:t>
            </w:r>
            <w:r w:rsidR="008233AF">
              <w:rPr>
                <w:noProof/>
                <w:webHidden/>
              </w:rPr>
              <w:tab/>
            </w:r>
            <w:r w:rsidR="008233AF">
              <w:rPr>
                <w:noProof/>
                <w:webHidden/>
              </w:rPr>
              <w:fldChar w:fldCharType="begin"/>
            </w:r>
            <w:r w:rsidR="008233AF">
              <w:rPr>
                <w:noProof/>
                <w:webHidden/>
              </w:rPr>
              <w:instrText xml:space="preserve"> PAGEREF _Toc99634665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7614139C" w14:textId="17EBF6AC" w:rsidR="008233AF" w:rsidRDefault="00D3273F">
          <w:pPr>
            <w:pStyle w:val="TOC2"/>
            <w:tabs>
              <w:tab w:val="right" w:leader="dot" w:pos="9016"/>
            </w:tabs>
            <w:rPr>
              <w:rFonts w:eastAsiaTheme="minorEastAsia"/>
              <w:noProof/>
              <w:lang w:eastAsia="en-GB"/>
            </w:rPr>
          </w:pPr>
          <w:hyperlink w:anchor="_Toc99634666" w:history="1">
            <w:r w:rsidR="008233AF" w:rsidRPr="00A95905">
              <w:rPr>
                <w:rStyle w:val="Hyperlink"/>
                <w:noProof/>
              </w:rPr>
              <w:t>1.2 Aims and Objectives</w:t>
            </w:r>
            <w:r w:rsidR="008233AF">
              <w:rPr>
                <w:noProof/>
                <w:webHidden/>
              </w:rPr>
              <w:tab/>
            </w:r>
            <w:r w:rsidR="008233AF">
              <w:rPr>
                <w:noProof/>
                <w:webHidden/>
              </w:rPr>
              <w:fldChar w:fldCharType="begin"/>
            </w:r>
            <w:r w:rsidR="008233AF">
              <w:rPr>
                <w:noProof/>
                <w:webHidden/>
              </w:rPr>
              <w:instrText xml:space="preserve"> PAGEREF _Toc99634666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7B414F24" w14:textId="738236D2" w:rsidR="008233AF" w:rsidRDefault="00D3273F">
          <w:pPr>
            <w:pStyle w:val="TOC2"/>
            <w:tabs>
              <w:tab w:val="right" w:leader="dot" w:pos="9016"/>
            </w:tabs>
            <w:rPr>
              <w:rFonts w:eastAsiaTheme="minorEastAsia"/>
              <w:noProof/>
              <w:lang w:eastAsia="en-GB"/>
            </w:rPr>
          </w:pPr>
          <w:hyperlink w:anchor="_Toc99634667" w:history="1">
            <w:r w:rsidR="008233AF" w:rsidRPr="00A95905">
              <w:rPr>
                <w:rStyle w:val="Hyperlink"/>
                <w:noProof/>
              </w:rPr>
              <w:t>1.3 Motivation</w:t>
            </w:r>
            <w:r w:rsidR="008233AF">
              <w:rPr>
                <w:noProof/>
                <w:webHidden/>
              </w:rPr>
              <w:tab/>
            </w:r>
            <w:r w:rsidR="008233AF">
              <w:rPr>
                <w:noProof/>
                <w:webHidden/>
              </w:rPr>
              <w:fldChar w:fldCharType="begin"/>
            </w:r>
            <w:r w:rsidR="008233AF">
              <w:rPr>
                <w:noProof/>
                <w:webHidden/>
              </w:rPr>
              <w:instrText xml:space="preserve"> PAGEREF _Toc99634667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13860181" w14:textId="6C102174" w:rsidR="008233AF" w:rsidRDefault="00D3273F">
          <w:pPr>
            <w:pStyle w:val="TOC2"/>
            <w:tabs>
              <w:tab w:val="right" w:leader="dot" w:pos="9016"/>
            </w:tabs>
            <w:rPr>
              <w:rFonts w:eastAsiaTheme="minorEastAsia"/>
              <w:noProof/>
              <w:lang w:eastAsia="en-GB"/>
            </w:rPr>
          </w:pPr>
          <w:hyperlink w:anchor="_Toc99634668" w:history="1">
            <w:r w:rsidR="008233AF" w:rsidRPr="00A95905">
              <w:rPr>
                <w:rStyle w:val="Hyperlink"/>
                <w:noProof/>
              </w:rPr>
              <w:t>1.4 Background Reading</w:t>
            </w:r>
            <w:r w:rsidR="008233AF">
              <w:rPr>
                <w:noProof/>
                <w:webHidden/>
              </w:rPr>
              <w:tab/>
            </w:r>
            <w:r w:rsidR="008233AF">
              <w:rPr>
                <w:noProof/>
                <w:webHidden/>
              </w:rPr>
              <w:fldChar w:fldCharType="begin"/>
            </w:r>
            <w:r w:rsidR="008233AF">
              <w:rPr>
                <w:noProof/>
                <w:webHidden/>
              </w:rPr>
              <w:instrText xml:space="preserve"> PAGEREF _Toc99634668 \h </w:instrText>
            </w:r>
            <w:r w:rsidR="008233AF">
              <w:rPr>
                <w:noProof/>
                <w:webHidden/>
              </w:rPr>
            </w:r>
            <w:r w:rsidR="008233AF">
              <w:rPr>
                <w:noProof/>
                <w:webHidden/>
              </w:rPr>
              <w:fldChar w:fldCharType="separate"/>
            </w:r>
            <w:r w:rsidR="008233AF">
              <w:rPr>
                <w:noProof/>
                <w:webHidden/>
              </w:rPr>
              <w:t>2</w:t>
            </w:r>
            <w:r w:rsidR="008233AF">
              <w:rPr>
                <w:noProof/>
                <w:webHidden/>
              </w:rPr>
              <w:fldChar w:fldCharType="end"/>
            </w:r>
          </w:hyperlink>
        </w:p>
        <w:p w14:paraId="16F47B39" w14:textId="5D13F581" w:rsidR="008233AF" w:rsidRDefault="00D3273F">
          <w:pPr>
            <w:pStyle w:val="TOC2"/>
            <w:tabs>
              <w:tab w:val="right" w:leader="dot" w:pos="9016"/>
            </w:tabs>
            <w:rPr>
              <w:rFonts w:eastAsiaTheme="minorEastAsia"/>
              <w:noProof/>
              <w:lang w:eastAsia="en-GB"/>
            </w:rPr>
          </w:pPr>
          <w:hyperlink w:anchor="_Toc99634669" w:history="1">
            <w:r w:rsidR="008233AF" w:rsidRPr="00A95905">
              <w:rPr>
                <w:rStyle w:val="Hyperlink"/>
                <w:noProof/>
              </w:rPr>
              <w:t>1.5 Related Technologies</w:t>
            </w:r>
            <w:r w:rsidR="008233AF">
              <w:rPr>
                <w:noProof/>
                <w:webHidden/>
              </w:rPr>
              <w:tab/>
            </w:r>
            <w:r w:rsidR="008233AF">
              <w:rPr>
                <w:noProof/>
                <w:webHidden/>
              </w:rPr>
              <w:fldChar w:fldCharType="begin"/>
            </w:r>
            <w:r w:rsidR="008233AF">
              <w:rPr>
                <w:noProof/>
                <w:webHidden/>
              </w:rPr>
              <w:instrText xml:space="preserve"> PAGEREF _Toc99634669 \h </w:instrText>
            </w:r>
            <w:r w:rsidR="008233AF">
              <w:rPr>
                <w:noProof/>
                <w:webHidden/>
              </w:rPr>
            </w:r>
            <w:r w:rsidR="008233AF">
              <w:rPr>
                <w:noProof/>
                <w:webHidden/>
              </w:rPr>
              <w:fldChar w:fldCharType="separate"/>
            </w:r>
            <w:r w:rsidR="008233AF">
              <w:rPr>
                <w:noProof/>
                <w:webHidden/>
              </w:rPr>
              <w:t>4</w:t>
            </w:r>
            <w:r w:rsidR="008233AF">
              <w:rPr>
                <w:noProof/>
                <w:webHidden/>
              </w:rPr>
              <w:fldChar w:fldCharType="end"/>
            </w:r>
          </w:hyperlink>
        </w:p>
        <w:p w14:paraId="3C27E684" w14:textId="6503E1BE" w:rsidR="008233AF" w:rsidRDefault="00D3273F">
          <w:pPr>
            <w:pStyle w:val="TOC2"/>
            <w:tabs>
              <w:tab w:val="right" w:leader="dot" w:pos="9016"/>
            </w:tabs>
            <w:rPr>
              <w:rFonts w:eastAsiaTheme="minorEastAsia"/>
              <w:noProof/>
              <w:lang w:eastAsia="en-GB"/>
            </w:rPr>
          </w:pPr>
          <w:hyperlink w:anchor="_Toc99634670" w:history="1">
            <w:r w:rsidR="008233AF" w:rsidRPr="00A95905">
              <w:rPr>
                <w:rStyle w:val="Hyperlink"/>
                <w:noProof/>
              </w:rPr>
              <w:t>1.6 Implemented Technologies</w:t>
            </w:r>
            <w:r w:rsidR="008233AF">
              <w:rPr>
                <w:noProof/>
                <w:webHidden/>
              </w:rPr>
              <w:tab/>
            </w:r>
            <w:r w:rsidR="008233AF">
              <w:rPr>
                <w:noProof/>
                <w:webHidden/>
              </w:rPr>
              <w:fldChar w:fldCharType="begin"/>
            </w:r>
            <w:r w:rsidR="008233AF">
              <w:rPr>
                <w:noProof/>
                <w:webHidden/>
              </w:rPr>
              <w:instrText xml:space="preserve"> PAGEREF _Toc99634670 \h </w:instrText>
            </w:r>
            <w:r w:rsidR="008233AF">
              <w:rPr>
                <w:noProof/>
                <w:webHidden/>
              </w:rPr>
            </w:r>
            <w:r w:rsidR="008233AF">
              <w:rPr>
                <w:noProof/>
                <w:webHidden/>
              </w:rPr>
              <w:fldChar w:fldCharType="separate"/>
            </w:r>
            <w:r w:rsidR="008233AF">
              <w:rPr>
                <w:noProof/>
                <w:webHidden/>
              </w:rPr>
              <w:t>5</w:t>
            </w:r>
            <w:r w:rsidR="008233AF">
              <w:rPr>
                <w:noProof/>
                <w:webHidden/>
              </w:rPr>
              <w:fldChar w:fldCharType="end"/>
            </w:r>
          </w:hyperlink>
        </w:p>
        <w:p w14:paraId="61C32141" w14:textId="490DA743" w:rsidR="008233AF" w:rsidRDefault="00D3273F">
          <w:pPr>
            <w:pStyle w:val="TOC2"/>
            <w:tabs>
              <w:tab w:val="right" w:leader="dot" w:pos="9016"/>
            </w:tabs>
            <w:rPr>
              <w:rFonts w:eastAsiaTheme="minorEastAsia"/>
              <w:noProof/>
              <w:lang w:eastAsia="en-GB"/>
            </w:rPr>
          </w:pPr>
          <w:hyperlink w:anchor="_Toc99634671" w:history="1">
            <w:r w:rsidR="008233AF" w:rsidRPr="00A95905">
              <w:rPr>
                <w:rStyle w:val="Hyperlink"/>
                <w:noProof/>
              </w:rPr>
              <w:t>1.7 Sustainability</w:t>
            </w:r>
            <w:r w:rsidR="008233AF">
              <w:rPr>
                <w:noProof/>
                <w:webHidden/>
              </w:rPr>
              <w:tab/>
            </w:r>
            <w:r w:rsidR="008233AF">
              <w:rPr>
                <w:noProof/>
                <w:webHidden/>
              </w:rPr>
              <w:fldChar w:fldCharType="begin"/>
            </w:r>
            <w:r w:rsidR="008233AF">
              <w:rPr>
                <w:noProof/>
                <w:webHidden/>
              </w:rPr>
              <w:instrText xml:space="preserve"> PAGEREF _Toc99634671 \h </w:instrText>
            </w:r>
            <w:r w:rsidR="008233AF">
              <w:rPr>
                <w:noProof/>
                <w:webHidden/>
              </w:rPr>
            </w:r>
            <w:r w:rsidR="008233AF">
              <w:rPr>
                <w:noProof/>
                <w:webHidden/>
              </w:rPr>
              <w:fldChar w:fldCharType="separate"/>
            </w:r>
            <w:r w:rsidR="008233AF">
              <w:rPr>
                <w:noProof/>
                <w:webHidden/>
              </w:rPr>
              <w:t>5</w:t>
            </w:r>
            <w:r w:rsidR="008233AF">
              <w:rPr>
                <w:noProof/>
                <w:webHidden/>
              </w:rPr>
              <w:fldChar w:fldCharType="end"/>
            </w:r>
          </w:hyperlink>
        </w:p>
        <w:p w14:paraId="15DFA983" w14:textId="016C381D" w:rsidR="008233AF" w:rsidRDefault="00D3273F">
          <w:pPr>
            <w:pStyle w:val="TOC2"/>
            <w:tabs>
              <w:tab w:val="right" w:leader="dot" w:pos="9016"/>
            </w:tabs>
            <w:rPr>
              <w:rFonts w:eastAsiaTheme="minorEastAsia"/>
              <w:noProof/>
              <w:lang w:eastAsia="en-GB"/>
            </w:rPr>
          </w:pPr>
          <w:hyperlink w:anchor="_Toc99634672" w:history="1">
            <w:r w:rsidR="008233AF" w:rsidRPr="00A95905">
              <w:rPr>
                <w:rStyle w:val="Hyperlink"/>
                <w:noProof/>
              </w:rPr>
              <w:t>1.8 Legal</w:t>
            </w:r>
            <w:r w:rsidR="008233AF">
              <w:rPr>
                <w:noProof/>
                <w:webHidden/>
              </w:rPr>
              <w:tab/>
            </w:r>
            <w:r w:rsidR="008233AF">
              <w:rPr>
                <w:noProof/>
                <w:webHidden/>
              </w:rPr>
              <w:fldChar w:fldCharType="begin"/>
            </w:r>
            <w:r w:rsidR="008233AF">
              <w:rPr>
                <w:noProof/>
                <w:webHidden/>
              </w:rPr>
              <w:instrText xml:space="preserve"> PAGEREF _Toc99634672 \h </w:instrText>
            </w:r>
            <w:r w:rsidR="008233AF">
              <w:rPr>
                <w:noProof/>
                <w:webHidden/>
              </w:rPr>
            </w:r>
            <w:r w:rsidR="008233AF">
              <w:rPr>
                <w:noProof/>
                <w:webHidden/>
              </w:rPr>
              <w:fldChar w:fldCharType="separate"/>
            </w:r>
            <w:r w:rsidR="008233AF">
              <w:rPr>
                <w:noProof/>
                <w:webHidden/>
              </w:rPr>
              <w:t>6</w:t>
            </w:r>
            <w:r w:rsidR="008233AF">
              <w:rPr>
                <w:noProof/>
                <w:webHidden/>
              </w:rPr>
              <w:fldChar w:fldCharType="end"/>
            </w:r>
          </w:hyperlink>
        </w:p>
        <w:p w14:paraId="4076B379" w14:textId="6FC304BF" w:rsidR="008233AF" w:rsidRDefault="00D3273F">
          <w:pPr>
            <w:pStyle w:val="TOC2"/>
            <w:tabs>
              <w:tab w:val="right" w:leader="dot" w:pos="9016"/>
            </w:tabs>
            <w:rPr>
              <w:rFonts w:eastAsiaTheme="minorEastAsia"/>
              <w:noProof/>
              <w:lang w:eastAsia="en-GB"/>
            </w:rPr>
          </w:pPr>
          <w:hyperlink w:anchor="_Toc99634673" w:history="1">
            <w:r w:rsidR="008233AF" w:rsidRPr="00A95905">
              <w:rPr>
                <w:rStyle w:val="Hyperlink"/>
                <w:noProof/>
              </w:rPr>
              <w:t>1.9 Ethical</w:t>
            </w:r>
            <w:r w:rsidR="008233AF">
              <w:rPr>
                <w:noProof/>
                <w:webHidden/>
              </w:rPr>
              <w:tab/>
            </w:r>
            <w:r w:rsidR="008233AF">
              <w:rPr>
                <w:noProof/>
                <w:webHidden/>
              </w:rPr>
              <w:fldChar w:fldCharType="begin"/>
            </w:r>
            <w:r w:rsidR="008233AF">
              <w:rPr>
                <w:noProof/>
                <w:webHidden/>
              </w:rPr>
              <w:instrText xml:space="preserve"> PAGEREF _Toc99634673 \h </w:instrText>
            </w:r>
            <w:r w:rsidR="008233AF">
              <w:rPr>
                <w:noProof/>
                <w:webHidden/>
              </w:rPr>
            </w:r>
            <w:r w:rsidR="008233AF">
              <w:rPr>
                <w:noProof/>
                <w:webHidden/>
              </w:rPr>
              <w:fldChar w:fldCharType="separate"/>
            </w:r>
            <w:r w:rsidR="008233AF">
              <w:rPr>
                <w:noProof/>
                <w:webHidden/>
              </w:rPr>
              <w:t>6</w:t>
            </w:r>
            <w:r w:rsidR="008233AF">
              <w:rPr>
                <w:noProof/>
                <w:webHidden/>
              </w:rPr>
              <w:fldChar w:fldCharType="end"/>
            </w:r>
          </w:hyperlink>
        </w:p>
        <w:p w14:paraId="24CFFB3B" w14:textId="0051626B" w:rsidR="008233AF" w:rsidRDefault="00D3273F">
          <w:pPr>
            <w:pStyle w:val="TOC2"/>
            <w:tabs>
              <w:tab w:val="right" w:leader="dot" w:pos="9016"/>
            </w:tabs>
            <w:rPr>
              <w:rFonts w:eastAsiaTheme="minorEastAsia"/>
              <w:noProof/>
              <w:lang w:eastAsia="en-GB"/>
            </w:rPr>
          </w:pPr>
          <w:hyperlink w:anchor="_Toc99634674" w:history="1">
            <w:r w:rsidR="008233AF" w:rsidRPr="00A95905">
              <w:rPr>
                <w:rStyle w:val="Hyperlink"/>
                <w:noProof/>
              </w:rPr>
              <w:t>1.10 Intellectual Property</w:t>
            </w:r>
            <w:r w:rsidR="008233AF">
              <w:rPr>
                <w:noProof/>
                <w:webHidden/>
              </w:rPr>
              <w:tab/>
            </w:r>
            <w:r w:rsidR="008233AF">
              <w:rPr>
                <w:noProof/>
                <w:webHidden/>
              </w:rPr>
              <w:fldChar w:fldCharType="begin"/>
            </w:r>
            <w:r w:rsidR="008233AF">
              <w:rPr>
                <w:noProof/>
                <w:webHidden/>
              </w:rPr>
              <w:instrText xml:space="preserve"> PAGEREF _Toc99634674 \h </w:instrText>
            </w:r>
            <w:r w:rsidR="008233AF">
              <w:rPr>
                <w:noProof/>
                <w:webHidden/>
              </w:rPr>
            </w:r>
            <w:r w:rsidR="008233AF">
              <w:rPr>
                <w:noProof/>
                <w:webHidden/>
              </w:rPr>
              <w:fldChar w:fldCharType="separate"/>
            </w:r>
            <w:r w:rsidR="008233AF">
              <w:rPr>
                <w:noProof/>
                <w:webHidden/>
              </w:rPr>
              <w:t>7</w:t>
            </w:r>
            <w:r w:rsidR="008233AF">
              <w:rPr>
                <w:noProof/>
                <w:webHidden/>
              </w:rPr>
              <w:fldChar w:fldCharType="end"/>
            </w:r>
          </w:hyperlink>
        </w:p>
        <w:p w14:paraId="59E5CAD8" w14:textId="1EAC0322" w:rsidR="008233AF" w:rsidRDefault="00D3273F">
          <w:pPr>
            <w:pStyle w:val="TOC2"/>
            <w:tabs>
              <w:tab w:val="right" w:leader="dot" w:pos="9016"/>
            </w:tabs>
            <w:rPr>
              <w:rFonts w:eastAsiaTheme="minorEastAsia"/>
              <w:noProof/>
              <w:lang w:eastAsia="en-GB"/>
            </w:rPr>
          </w:pPr>
          <w:hyperlink w:anchor="_Toc99634675" w:history="1">
            <w:r w:rsidR="008233AF" w:rsidRPr="00A95905">
              <w:rPr>
                <w:rStyle w:val="Hyperlink"/>
                <w:noProof/>
              </w:rPr>
              <w:t>1.11 Challenges</w:t>
            </w:r>
            <w:r w:rsidR="008233AF">
              <w:rPr>
                <w:noProof/>
                <w:webHidden/>
              </w:rPr>
              <w:tab/>
            </w:r>
            <w:r w:rsidR="008233AF">
              <w:rPr>
                <w:noProof/>
                <w:webHidden/>
              </w:rPr>
              <w:fldChar w:fldCharType="begin"/>
            </w:r>
            <w:r w:rsidR="008233AF">
              <w:rPr>
                <w:noProof/>
                <w:webHidden/>
              </w:rPr>
              <w:instrText xml:space="preserve"> PAGEREF _Toc99634675 \h </w:instrText>
            </w:r>
            <w:r w:rsidR="008233AF">
              <w:rPr>
                <w:noProof/>
                <w:webHidden/>
              </w:rPr>
            </w:r>
            <w:r w:rsidR="008233AF">
              <w:rPr>
                <w:noProof/>
                <w:webHidden/>
              </w:rPr>
              <w:fldChar w:fldCharType="separate"/>
            </w:r>
            <w:r w:rsidR="008233AF">
              <w:rPr>
                <w:noProof/>
                <w:webHidden/>
              </w:rPr>
              <w:t>7</w:t>
            </w:r>
            <w:r w:rsidR="008233AF">
              <w:rPr>
                <w:noProof/>
                <w:webHidden/>
              </w:rPr>
              <w:fldChar w:fldCharType="end"/>
            </w:r>
          </w:hyperlink>
        </w:p>
        <w:p w14:paraId="5FA39416" w14:textId="4CD228E2" w:rsidR="008233AF" w:rsidRDefault="00D3273F">
          <w:pPr>
            <w:pStyle w:val="TOC1"/>
            <w:tabs>
              <w:tab w:val="right" w:leader="dot" w:pos="9016"/>
            </w:tabs>
            <w:rPr>
              <w:rFonts w:eastAsiaTheme="minorEastAsia"/>
              <w:noProof/>
              <w:lang w:eastAsia="en-GB"/>
            </w:rPr>
          </w:pPr>
          <w:hyperlink w:anchor="_Toc99634676" w:history="1">
            <w:r w:rsidR="008233AF" w:rsidRPr="00A95905">
              <w:rPr>
                <w:rStyle w:val="Hyperlink"/>
                <w:noProof/>
              </w:rPr>
              <w:t>2. Project Implementation</w:t>
            </w:r>
            <w:r w:rsidR="008233AF">
              <w:rPr>
                <w:noProof/>
                <w:webHidden/>
              </w:rPr>
              <w:tab/>
            </w:r>
            <w:r w:rsidR="008233AF">
              <w:rPr>
                <w:noProof/>
                <w:webHidden/>
              </w:rPr>
              <w:fldChar w:fldCharType="begin"/>
            </w:r>
            <w:r w:rsidR="008233AF">
              <w:rPr>
                <w:noProof/>
                <w:webHidden/>
              </w:rPr>
              <w:instrText xml:space="preserve"> PAGEREF _Toc99634676 \h </w:instrText>
            </w:r>
            <w:r w:rsidR="008233AF">
              <w:rPr>
                <w:noProof/>
                <w:webHidden/>
              </w:rPr>
            </w:r>
            <w:r w:rsidR="008233AF">
              <w:rPr>
                <w:noProof/>
                <w:webHidden/>
              </w:rPr>
              <w:fldChar w:fldCharType="separate"/>
            </w:r>
            <w:r w:rsidR="008233AF">
              <w:rPr>
                <w:noProof/>
                <w:webHidden/>
              </w:rPr>
              <w:t>8</w:t>
            </w:r>
            <w:r w:rsidR="008233AF">
              <w:rPr>
                <w:noProof/>
                <w:webHidden/>
              </w:rPr>
              <w:fldChar w:fldCharType="end"/>
            </w:r>
          </w:hyperlink>
        </w:p>
        <w:p w14:paraId="2175051B" w14:textId="021E99B1" w:rsidR="008233AF" w:rsidRDefault="00D3273F">
          <w:pPr>
            <w:pStyle w:val="TOC2"/>
            <w:tabs>
              <w:tab w:val="right" w:leader="dot" w:pos="9016"/>
            </w:tabs>
            <w:rPr>
              <w:rFonts w:eastAsiaTheme="minorEastAsia"/>
              <w:noProof/>
              <w:lang w:eastAsia="en-GB"/>
            </w:rPr>
          </w:pPr>
          <w:hyperlink w:anchor="_Toc99634677" w:history="1">
            <w:r w:rsidR="008233AF" w:rsidRPr="00A95905">
              <w:rPr>
                <w:rStyle w:val="Hyperlink"/>
                <w:noProof/>
              </w:rPr>
              <w:t>2.1 Code Implementation</w:t>
            </w:r>
            <w:r w:rsidR="008233AF">
              <w:rPr>
                <w:noProof/>
                <w:webHidden/>
              </w:rPr>
              <w:tab/>
            </w:r>
            <w:r w:rsidR="008233AF">
              <w:rPr>
                <w:noProof/>
                <w:webHidden/>
              </w:rPr>
              <w:fldChar w:fldCharType="begin"/>
            </w:r>
            <w:r w:rsidR="008233AF">
              <w:rPr>
                <w:noProof/>
                <w:webHidden/>
              </w:rPr>
              <w:instrText xml:space="preserve"> PAGEREF _Toc99634677 \h </w:instrText>
            </w:r>
            <w:r w:rsidR="008233AF">
              <w:rPr>
                <w:noProof/>
                <w:webHidden/>
              </w:rPr>
            </w:r>
            <w:r w:rsidR="008233AF">
              <w:rPr>
                <w:noProof/>
                <w:webHidden/>
              </w:rPr>
              <w:fldChar w:fldCharType="separate"/>
            </w:r>
            <w:r w:rsidR="008233AF">
              <w:rPr>
                <w:noProof/>
                <w:webHidden/>
              </w:rPr>
              <w:t>8</w:t>
            </w:r>
            <w:r w:rsidR="008233AF">
              <w:rPr>
                <w:noProof/>
                <w:webHidden/>
              </w:rPr>
              <w:fldChar w:fldCharType="end"/>
            </w:r>
          </w:hyperlink>
        </w:p>
        <w:p w14:paraId="2151B2FA" w14:textId="03D7CE62" w:rsidR="008233AF" w:rsidRDefault="00D3273F">
          <w:pPr>
            <w:pStyle w:val="TOC2"/>
            <w:tabs>
              <w:tab w:val="right" w:leader="dot" w:pos="9016"/>
            </w:tabs>
            <w:rPr>
              <w:rFonts w:eastAsiaTheme="minorEastAsia"/>
              <w:noProof/>
              <w:lang w:eastAsia="en-GB"/>
            </w:rPr>
          </w:pPr>
          <w:hyperlink w:anchor="_Toc99634678" w:history="1">
            <w:r w:rsidR="008233AF" w:rsidRPr="00A95905">
              <w:rPr>
                <w:rStyle w:val="Hyperlink"/>
                <w:noProof/>
              </w:rPr>
              <w:t>2.2 Visual Implementation</w:t>
            </w:r>
            <w:r w:rsidR="008233AF">
              <w:rPr>
                <w:noProof/>
                <w:webHidden/>
              </w:rPr>
              <w:tab/>
            </w:r>
            <w:r w:rsidR="008233AF">
              <w:rPr>
                <w:noProof/>
                <w:webHidden/>
              </w:rPr>
              <w:fldChar w:fldCharType="begin"/>
            </w:r>
            <w:r w:rsidR="008233AF">
              <w:rPr>
                <w:noProof/>
                <w:webHidden/>
              </w:rPr>
              <w:instrText xml:space="preserve"> PAGEREF _Toc99634678 \h </w:instrText>
            </w:r>
            <w:r w:rsidR="008233AF">
              <w:rPr>
                <w:noProof/>
                <w:webHidden/>
              </w:rPr>
            </w:r>
            <w:r w:rsidR="008233AF">
              <w:rPr>
                <w:noProof/>
                <w:webHidden/>
              </w:rPr>
              <w:fldChar w:fldCharType="separate"/>
            </w:r>
            <w:r w:rsidR="008233AF">
              <w:rPr>
                <w:noProof/>
                <w:webHidden/>
              </w:rPr>
              <w:t>8</w:t>
            </w:r>
            <w:r w:rsidR="008233AF">
              <w:rPr>
                <w:noProof/>
                <w:webHidden/>
              </w:rPr>
              <w:fldChar w:fldCharType="end"/>
            </w:r>
          </w:hyperlink>
        </w:p>
        <w:p w14:paraId="564BF650" w14:textId="173FAB7C" w:rsidR="008233AF" w:rsidRDefault="00D3273F">
          <w:pPr>
            <w:pStyle w:val="TOC1"/>
            <w:tabs>
              <w:tab w:val="right" w:leader="dot" w:pos="9016"/>
            </w:tabs>
            <w:rPr>
              <w:rFonts w:eastAsiaTheme="minorEastAsia"/>
              <w:noProof/>
              <w:lang w:eastAsia="en-GB"/>
            </w:rPr>
          </w:pPr>
          <w:hyperlink w:anchor="_Toc99634679" w:history="1">
            <w:r w:rsidR="008233AF" w:rsidRPr="00A95905">
              <w:rPr>
                <w:rStyle w:val="Hyperlink"/>
                <w:noProof/>
              </w:rPr>
              <w:t>3. Project Testing</w:t>
            </w:r>
            <w:r w:rsidR="008233AF">
              <w:rPr>
                <w:noProof/>
                <w:webHidden/>
              </w:rPr>
              <w:tab/>
            </w:r>
            <w:r w:rsidR="008233AF">
              <w:rPr>
                <w:noProof/>
                <w:webHidden/>
              </w:rPr>
              <w:fldChar w:fldCharType="begin"/>
            </w:r>
            <w:r w:rsidR="008233AF">
              <w:rPr>
                <w:noProof/>
                <w:webHidden/>
              </w:rPr>
              <w:instrText xml:space="preserve"> PAGEREF _Toc99634679 \h </w:instrText>
            </w:r>
            <w:r w:rsidR="008233AF">
              <w:rPr>
                <w:noProof/>
                <w:webHidden/>
              </w:rPr>
            </w:r>
            <w:r w:rsidR="008233AF">
              <w:rPr>
                <w:noProof/>
                <w:webHidden/>
              </w:rPr>
              <w:fldChar w:fldCharType="separate"/>
            </w:r>
            <w:r w:rsidR="008233AF">
              <w:rPr>
                <w:noProof/>
                <w:webHidden/>
              </w:rPr>
              <w:t>9</w:t>
            </w:r>
            <w:r w:rsidR="008233AF">
              <w:rPr>
                <w:noProof/>
                <w:webHidden/>
              </w:rPr>
              <w:fldChar w:fldCharType="end"/>
            </w:r>
          </w:hyperlink>
        </w:p>
        <w:p w14:paraId="3B353E91" w14:textId="5E55D422" w:rsidR="008233AF" w:rsidRDefault="00D3273F">
          <w:pPr>
            <w:pStyle w:val="TOC1"/>
            <w:tabs>
              <w:tab w:val="right" w:leader="dot" w:pos="9016"/>
            </w:tabs>
            <w:rPr>
              <w:rFonts w:eastAsiaTheme="minorEastAsia"/>
              <w:noProof/>
              <w:lang w:eastAsia="en-GB"/>
            </w:rPr>
          </w:pPr>
          <w:hyperlink w:anchor="_Toc99634680" w:history="1">
            <w:r w:rsidR="008233AF" w:rsidRPr="00A95905">
              <w:rPr>
                <w:rStyle w:val="Hyperlink"/>
                <w:noProof/>
              </w:rPr>
              <w:t>4. Project Planning</w:t>
            </w:r>
            <w:r w:rsidR="008233AF">
              <w:rPr>
                <w:noProof/>
                <w:webHidden/>
              </w:rPr>
              <w:tab/>
            </w:r>
            <w:r w:rsidR="008233AF">
              <w:rPr>
                <w:noProof/>
                <w:webHidden/>
              </w:rPr>
              <w:fldChar w:fldCharType="begin"/>
            </w:r>
            <w:r w:rsidR="008233AF">
              <w:rPr>
                <w:noProof/>
                <w:webHidden/>
              </w:rPr>
              <w:instrText xml:space="preserve"> PAGEREF _Toc99634680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04AE22E9" w14:textId="6C554964" w:rsidR="008233AF" w:rsidRDefault="00D3273F">
          <w:pPr>
            <w:pStyle w:val="TOC2"/>
            <w:tabs>
              <w:tab w:val="right" w:leader="dot" w:pos="9016"/>
            </w:tabs>
            <w:rPr>
              <w:rFonts w:eastAsiaTheme="minorEastAsia"/>
              <w:noProof/>
              <w:lang w:eastAsia="en-GB"/>
            </w:rPr>
          </w:pPr>
          <w:hyperlink w:anchor="_Toc99634681" w:history="1">
            <w:r w:rsidR="008233AF" w:rsidRPr="00A95905">
              <w:rPr>
                <w:rStyle w:val="Hyperlink"/>
                <w:noProof/>
              </w:rPr>
              <w:t>4.1 Planning</w:t>
            </w:r>
            <w:r w:rsidR="008233AF">
              <w:rPr>
                <w:noProof/>
                <w:webHidden/>
              </w:rPr>
              <w:tab/>
            </w:r>
            <w:r w:rsidR="008233AF">
              <w:rPr>
                <w:noProof/>
                <w:webHidden/>
              </w:rPr>
              <w:fldChar w:fldCharType="begin"/>
            </w:r>
            <w:r w:rsidR="008233AF">
              <w:rPr>
                <w:noProof/>
                <w:webHidden/>
              </w:rPr>
              <w:instrText xml:space="preserve"> PAGEREF _Toc99634681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277DFD24" w14:textId="2BAF08EC" w:rsidR="008233AF" w:rsidRDefault="00D3273F">
          <w:pPr>
            <w:pStyle w:val="TOC2"/>
            <w:tabs>
              <w:tab w:val="right" w:leader="dot" w:pos="9016"/>
            </w:tabs>
            <w:rPr>
              <w:rFonts w:eastAsiaTheme="minorEastAsia"/>
              <w:noProof/>
              <w:lang w:eastAsia="en-GB"/>
            </w:rPr>
          </w:pPr>
          <w:hyperlink w:anchor="_Toc99634682" w:history="1">
            <w:r w:rsidR="008233AF" w:rsidRPr="00A95905">
              <w:rPr>
                <w:rStyle w:val="Hyperlink"/>
                <w:noProof/>
              </w:rPr>
              <w:t>4.2 Operation</w:t>
            </w:r>
            <w:r w:rsidR="008233AF">
              <w:rPr>
                <w:noProof/>
                <w:webHidden/>
              </w:rPr>
              <w:tab/>
            </w:r>
            <w:r w:rsidR="008233AF">
              <w:rPr>
                <w:noProof/>
                <w:webHidden/>
              </w:rPr>
              <w:fldChar w:fldCharType="begin"/>
            </w:r>
            <w:r w:rsidR="008233AF">
              <w:rPr>
                <w:noProof/>
                <w:webHidden/>
              </w:rPr>
              <w:instrText xml:space="preserve"> PAGEREF _Toc99634682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27652645" w14:textId="654143FE" w:rsidR="008233AF" w:rsidRDefault="00D3273F">
          <w:pPr>
            <w:pStyle w:val="TOC2"/>
            <w:tabs>
              <w:tab w:val="right" w:leader="dot" w:pos="9016"/>
            </w:tabs>
            <w:rPr>
              <w:rFonts w:eastAsiaTheme="minorEastAsia"/>
              <w:noProof/>
              <w:lang w:eastAsia="en-GB"/>
            </w:rPr>
          </w:pPr>
          <w:hyperlink w:anchor="_Toc99634683" w:history="1">
            <w:r w:rsidR="008233AF" w:rsidRPr="00A95905">
              <w:rPr>
                <w:rStyle w:val="Hyperlink"/>
                <w:noProof/>
              </w:rPr>
              <w:t>4.3 Risk Management</w:t>
            </w:r>
            <w:r w:rsidR="008233AF">
              <w:rPr>
                <w:noProof/>
                <w:webHidden/>
              </w:rPr>
              <w:tab/>
            </w:r>
            <w:r w:rsidR="008233AF">
              <w:rPr>
                <w:noProof/>
                <w:webHidden/>
              </w:rPr>
              <w:fldChar w:fldCharType="begin"/>
            </w:r>
            <w:r w:rsidR="008233AF">
              <w:rPr>
                <w:noProof/>
                <w:webHidden/>
              </w:rPr>
              <w:instrText xml:space="preserve"> PAGEREF _Toc99634683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6E79F6E3" w14:textId="62C2A0FE" w:rsidR="008233AF" w:rsidRDefault="00D3273F">
          <w:pPr>
            <w:pStyle w:val="TOC2"/>
            <w:tabs>
              <w:tab w:val="right" w:leader="dot" w:pos="9016"/>
            </w:tabs>
            <w:rPr>
              <w:rFonts w:eastAsiaTheme="minorEastAsia"/>
              <w:noProof/>
              <w:lang w:eastAsia="en-GB"/>
            </w:rPr>
          </w:pPr>
          <w:hyperlink w:anchor="_Toc99634684" w:history="1">
            <w:r w:rsidR="008233AF" w:rsidRPr="00A95905">
              <w:rPr>
                <w:rStyle w:val="Hyperlink"/>
                <w:noProof/>
              </w:rPr>
              <w:t>4.4 Jira</w:t>
            </w:r>
            <w:r w:rsidR="008233AF">
              <w:rPr>
                <w:noProof/>
                <w:webHidden/>
              </w:rPr>
              <w:tab/>
            </w:r>
            <w:r w:rsidR="008233AF">
              <w:rPr>
                <w:noProof/>
                <w:webHidden/>
              </w:rPr>
              <w:fldChar w:fldCharType="begin"/>
            </w:r>
            <w:r w:rsidR="008233AF">
              <w:rPr>
                <w:noProof/>
                <w:webHidden/>
              </w:rPr>
              <w:instrText xml:space="preserve"> PAGEREF _Toc99634684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580149CA" w14:textId="71BABB60" w:rsidR="008233AF" w:rsidRDefault="00D3273F">
          <w:pPr>
            <w:pStyle w:val="TOC2"/>
            <w:tabs>
              <w:tab w:val="right" w:leader="dot" w:pos="9016"/>
            </w:tabs>
            <w:rPr>
              <w:rFonts w:eastAsiaTheme="minorEastAsia"/>
              <w:noProof/>
              <w:lang w:eastAsia="en-GB"/>
            </w:rPr>
          </w:pPr>
          <w:hyperlink w:anchor="_Toc99634685" w:history="1">
            <w:r w:rsidR="008233AF" w:rsidRPr="00A95905">
              <w:rPr>
                <w:rStyle w:val="Hyperlink"/>
                <w:noProof/>
              </w:rPr>
              <w:t>4.5 GitLab</w:t>
            </w:r>
            <w:r w:rsidR="008233AF">
              <w:rPr>
                <w:noProof/>
                <w:webHidden/>
              </w:rPr>
              <w:tab/>
            </w:r>
            <w:r w:rsidR="008233AF">
              <w:rPr>
                <w:noProof/>
                <w:webHidden/>
              </w:rPr>
              <w:fldChar w:fldCharType="begin"/>
            </w:r>
            <w:r w:rsidR="008233AF">
              <w:rPr>
                <w:noProof/>
                <w:webHidden/>
              </w:rPr>
              <w:instrText xml:space="preserve"> PAGEREF _Toc99634685 \h </w:instrText>
            </w:r>
            <w:r w:rsidR="008233AF">
              <w:rPr>
                <w:noProof/>
                <w:webHidden/>
              </w:rPr>
            </w:r>
            <w:r w:rsidR="008233AF">
              <w:rPr>
                <w:noProof/>
                <w:webHidden/>
              </w:rPr>
              <w:fldChar w:fldCharType="separate"/>
            </w:r>
            <w:r w:rsidR="008233AF">
              <w:rPr>
                <w:noProof/>
                <w:webHidden/>
              </w:rPr>
              <w:t>10</w:t>
            </w:r>
            <w:r w:rsidR="008233AF">
              <w:rPr>
                <w:noProof/>
                <w:webHidden/>
              </w:rPr>
              <w:fldChar w:fldCharType="end"/>
            </w:r>
          </w:hyperlink>
        </w:p>
        <w:p w14:paraId="4478B6CE" w14:textId="25EAA034" w:rsidR="008233AF" w:rsidRDefault="00D3273F">
          <w:pPr>
            <w:pStyle w:val="TOC1"/>
            <w:tabs>
              <w:tab w:val="right" w:leader="dot" w:pos="9016"/>
            </w:tabs>
            <w:rPr>
              <w:rFonts w:eastAsiaTheme="minorEastAsia"/>
              <w:noProof/>
              <w:lang w:eastAsia="en-GB"/>
            </w:rPr>
          </w:pPr>
          <w:hyperlink w:anchor="_Toc99634686" w:history="1">
            <w:r w:rsidR="008233AF" w:rsidRPr="00A95905">
              <w:rPr>
                <w:rStyle w:val="Hyperlink"/>
                <w:noProof/>
              </w:rPr>
              <w:t>5. Conclusion</w:t>
            </w:r>
            <w:r w:rsidR="008233AF">
              <w:rPr>
                <w:noProof/>
                <w:webHidden/>
              </w:rPr>
              <w:tab/>
            </w:r>
            <w:r w:rsidR="008233AF">
              <w:rPr>
                <w:noProof/>
                <w:webHidden/>
              </w:rPr>
              <w:fldChar w:fldCharType="begin"/>
            </w:r>
            <w:r w:rsidR="008233AF">
              <w:rPr>
                <w:noProof/>
                <w:webHidden/>
              </w:rPr>
              <w:instrText xml:space="preserve"> PAGEREF _Toc99634686 \h </w:instrText>
            </w:r>
            <w:r w:rsidR="008233AF">
              <w:rPr>
                <w:noProof/>
                <w:webHidden/>
              </w:rPr>
            </w:r>
            <w:r w:rsidR="008233AF">
              <w:rPr>
                <w:noProof/>
                <w:webHidden/>
              </w:rPr>
              <w:fldChar w:fldCharType="separate"/>
            </w:r>
            <w:r w:rsidR="008233AF">
              <w:rPr>
                <w:noProof/>
                <w:webHidden/>
              </w:rPr>
              <w:t>11</w:t>
            </w:r>
            <w:r w:rsidR="008233AF">
              <w:rPr>
                <w:noProof/>
                <w:webHidden/>
              </w:rPr>
              <w:fldChar w:fldCharType="end"/>
            </w:r>
          </w:hyperlink>
        </w:p>
        <w:p w14:paraId="6609D04E" w14:textId="13A73417" w:rsidR="008233AF" w:rsidRDefault="00D3273F">
          <w:pPr>
            <w:pStyle w:val="TOC2"/>
            <w:tabs>
              <w:tab w:val="right" w:leader="dot" w:pos="9016"/>
            </w:tabs>
            <w:rPr>
              <w:rFonts w:eastAsiaTheme="minorEastAsia"/>
              <w:noProof/>
              <w:lang w:eastAsia="en-GB"/>
            </w:rPr>
          </w:pPr>
          <w:hyperlink w:anchor="_Toc99634687" w:history="1">
            <w:r w:rsidR="008233AF" w:rsidRPr="00A95905">
              <w:rPr>
                <w:rStyle w:val="Hyperlink"/>
                <w:noProof/>
              </w:rPr>
              <w:t>Achievements</w:t>
            </w:r>
            <w:r w:rsidR="008233AF">
              <w:rPr>
                <w:noProof/>
                <w:webHidden/>
              </w:rPr>
              <w:tab/>
            </w:r>
            <w:r w:rsidR="008233AF">
              <w:rPr>
                <w:noProof/>
                <w:webHidden/>
              </w:rPr>
              <w:fldChar w:fldCharType="begin"/>
            </w:r>
            <w:r w:rsidR="008233AF">
              <w:rPr>
                <w:noProof/>
                <w:webHidden/>
              </w:rPr>
              <w:instrText xml:space="preserve"> PAGEREF _Toc99634687 \h </w:instrText>
            </w:r>
            <w:r w:rsidR="008233AF">
              <w:rPr>
                <w:noProof/>
                <w:webHidden/>
              </w:rPr>
            </w:r>
            <w:r w:rsidR="008233AF">
              <w:rPr>
                <w:noProof/>
                <w:webHidden/>
              </w:rPr>
              <w:fldChar w:fldCharType="separate"/>
            </w:r>
            <w:r w:rsidR="008233AF">
              <w:rPr>
                <w:noProof/>
                <w:webHidden/>
              </w:rPr>
              <w:t>11</w:t>
            </w:r>
            <w:r w:rsidR="008233AF">
              <w:rPr>
                <w:noProof/>
                <w:webHidden/>
              </w:rPr>
              <w:fldChar w:fldCharType="end"/>
            </w:r>
          </w:hyperlink>
        </w:p>
        <w:p w14:paraId="21892784" w14:textId="605EA9EF" w:rsidR="008233AF" w:rsidRDefault="00D3273F">
          <w:pPr>
            <w:pStyle w:val="TOC2"/>
            <w:tabs>
              <w:tab w:val="right" w:leader="dot" w:pos="9016"/>
            </w:tabs>
            <w:rPr>
              <w:rFonts w:eastAsiaTheme="minorEastAsia"/>
              <w:noProof/>
              <w:lang w:eastAsia="en-GB"/>
            </w:rPr>
          </w:pPr>
          <w:hyperlink w:anchor="_Toc99634688" w:history="1">
            <w:r w:rsidR="008233AF" w:rsidRPr="00A95905">
              <w:rPr>
                <w:rStyle w:val="Hyperlink"/>
                <w:noProof/>
              </w:rPr>
              <w:t>Future Development</w:t>
            </w:r>
            <w:r w:rsidR="008233AF">
              <w:rPr>
                <w:noProof/>
                <w:webHidden/>
              </w:rPr>
              <w:tab/>
            </w:r>
            <w:r w:rsidR="008233AF">
              <w:rPr>
                <w:noProof/>
                <w:webHidden/>
              </w:rPr>
              <w:fldChar w:fldCharType="begin"/>
            </w:r>
            <w:r w:rsidR="008233AF">
              <w:rPr>
                <w:noProof/>
                <w:webHidden/>
              </w:rPr>
              <w:instrText xml:space="preserve"> PAGEREF _Toc99634688 \h </w:instrText>
            </w:r>
            <w:r w:rsidR="008233AF">
              <w:rPr>
                <w:noProof/>
                <w:webHidden/>
              </w:rPr>
            </w:r>
            <w:r w:rsidR="008233AF">
              <w:rPr>
                <w:noProof/>
                <w:webHidden/>
              </w:rPr>
              <w:fldChar w:fldCharType="separate"/>
            </w:r>
            <w:r w:rsidR="008233AF">
              <w:rPr>
                <w:noProof/>
                <w:webHidden/>
              </w:rPr>
              <w:t>12</w:t>
            </w:r>
            <w:r w:rsidR="008233AF">
              <w:rPr>
                <w:noProof/>
                <w:webHidden/>
              </w:rPr>
              <w:fldChar w:fldCharType="end"/>
            </w:r>
          </w:hyperlink>
        </w:p>
        <w:p w14:paraId="25BDAB00" w14:textId="315BF5AE" w:rsidR="008233AF" w:rsidRDefault="00D3273F">
          <w:pPr>
            <w:pStyle w:val="TOC1"/>
            <w:tabs>
              <w:tab w:val="right" w:leader="dot" w:pos="9016"/>
            </w:tabs>
            <w:rPr>
              <w:rFonts w:eastAsiaTheme="minorEastAsia"/>
              <w:noProof/>
              <w:lang w:eastAsia="en-GB"/>
            </w:rPr>
          </w:pPr>
          <w:hyperlink w:anchor="_Toc99634689" w:history="1">
            <w:r w:rsidR="008233AF" w:rsidRPr="00A95905">
              <w:rPr>
                <w:rStyle w:val="Hyperlink"/>
                <w:noProof/>
              </w:rPr>
              <w:t>References</w:t>
            </w:r>
            <w:r w:rsidR="008233AF">
              <w:rPr>
                <w:noProof/>
                <w:webHidden/>
              </w:rPr>
              <w:tab/>
            </w:r>
            <w:r w:rsidR="008233AF">
              <w:rPr>
                <w:noProof/>
                <w:webHidden/>
              </w:rPr>
              <w:fldChar w:fldCharType="begin"/>
            </w:r>
            <w:r w:rsidR="008233AF">
              <w:rPr>
                <w:noProof/>
                <w:webHidden/>
              </w:rPr>
              <w:instrText xml:space="preserve"> PAGEREF _Toc99634689 \h </w:instrText>
            </w:r>
            <w:r w:rsidR="008233AF">
              <w:rPr>
                <w:noProof/>
                <w:webHidden/>
              </w:rPr>
            </w:r>
            <w:r w:rsidR="008233AF">
              <w:rPr>
                <w:noProof/>
                <w:webHidden/>
              </w:rPr>
              <w:fldChar w:fldCharType="separate"/>
            </w:r>
            <w:r w:rsidR="008233AF">
              <w:rPr>
                <w:noProof/>
                <w:webHidden/>
              </w:rPr>
              <w:t>13</w:t>
            </w:r>
            <w:r w:rsidR="008233AF">
              <w:rPr>
                <w:noProof/>
                <w:webHidden/>
              </w:rPr>
              <w:fldChar w:fldCharType="end"/>
            </w:r>
          </w:hyperlink>
        </w:p>
        <w:p w14:paraId="6EDA98AE" w14:textId="7855F3BE" w:rsidR="00DF1821" w:rsidRDefault="00DF1821" w:rsidP="0029695D">
          <w:pPr>
            <w:spacing w:line="276" w:lineRule="auto"/>
          </w:pPr>
          <w:r>
            <w:rPr>
              <w:b/>
              <w:bCs/>
              <w:noProof/>
            </w:rPr>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99634664"/>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99634665"/>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99634666"/>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99634667"/>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99634668"/>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proofErr w:type="gramStart"/>
      <w:r w:rsidR="00BF1DC7">
        <w:rPr>
          <w:sz w:val="24"/>
          <w:szCs w:val="24"/>
        </w:rPr>
        <w:t>Medium</w:t>
      </w:r>
      <w:proofErr w:type="gramEnd"/>
      <w:r w:rsidR="00365947">
        <w:rPr>
          <w:sz w:val="24"/>
          <w:szCs w:val="24"/>
        </w:rPr>
        <w:t xml:space="preserve"> article</w:t>
      </w:r>
      <w:r w:rsidR="00516CD8">
        <w:rPr>
          <w:rStyle w:val="FootnoteReference"/>
          <w:sz w:val="24"/>
          <w:szCs w:val="24"/>
        </w:rPr>
        <w:footnoteReference w:id="2"/>
      </w:r>
      <w:r w:rsidR="00BF1DC7">
        <w:rPr>
          <w:sz w:val="24"/>
          <w:szCs w:val="24"/>
        </w:rPr>
        <w:t xml:space="preserve"> or this </w:t>
      </w:r>
      <w:proofErr w:type="spellStart"/>
      <w:r w:rsidR="00BF1DC7">
        <w:rPr>
          <w:sz w:val="24"/>
          <w:szCs w:val="24"/>
        </w:rPr>
        <w:t>SpinxDigital</w:t>
      </w:r>
      <w:proofErr w:type="spellEnd"/>
      <w:r w:rsidR="00BF1DC7">
        <w:rPr>
          <w:sz w:val="24"/>
          <w:szCs w:val="24"/>
        </w:rPr>
        <w:t xml:space="preserve">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99634669"/>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 xml:space="preserve">Plymouth </w:t>
      </w:r>
      <w:proofErr w:type="spellStart"/>
      <w:r w:rsidR="000812FB" w:rsidRPr="00516CD8">
        <w:rPr>
          <w:i/>
          <w:iCs/>
          <w:sz w:val="24"/>
          <w:szCs w:val="24"/>
        </w:rPr>
        <w:t>Marjon</w:t>
      </w:r>
      <w:proofErr w:type="spellEnd"/>
      <w:r w:rsidR="000812FB" w:rsidRPr="00516CD8">
        <w:rPr>
          <w:i/>
          <w:iCs/>
          <w:sz w:val="24"/>
          <w:szCs w:val="24"/>
        </w:rPr>
        <w:t xml:space="preserve"> University</w:t>
      </w:r>
      <w:r w:rsidR="00516CD8" w:rsidRPr="005278E4">
        <w:rPr>
          <w:rStyle w:val="FootnoteReference"/>
          <w:sz w:val="24"/>
          <w:szCs w:val="24"/>
        </w:rPr>
        <w:footnoteReference w:id="7"/>
      </w:r>
      <w:r w:rsidR="000812FB" w:rsidRPr="00516CD8">
        <w:rPr>
          <w:sz w:val="24"/>
          <w:szCs w:val="24"/>
        </w:rPr>
        <w:t xml:space="preserve">, </w:t>
      </w:r>
      <w:proofErr w:type="spellStart"/>
      <w:r w:rsidR="000812FB" w:rsidRPr="00516CD8">
        <w:rPr>
          <w:i/>
          <w:iCs/>
          <w:sz w:val="24"/>
          <w:szCs w:val="24"/>
        </w:rPr>
        <w:t>Meetio</w:t>
      </w:r>
      <w:proofErr w:type="spellEnd"/>
      <w:r w:rsidR="000812FB" w:rsidRPr="00516CD8">
        <w:rPr>
          <w:i/>
          <w:iCs/>
          <w:sz w:val="24"/>
          <w:szCs w:val="24"/>
        </w:rPr>
        <w:t xml:space="preserve">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proofErr w:type="spellStart"/>
      <w:r w:rsidR="00BD5F2D" w:rsidRPr="00516CD8">
        <w:rPr>
          <w:i/>
          <w:iCs/>
          <w:sz w:val="24"/>
          <w:szCs w:val="24"/>
        </w:rPr>
        <w:t>Pronestor</w:t>
      </w:r>
      <w:proofErr w:type="spellEnd"/>
      <w:r w:rsidR="00BD5F2D" w:rsidRPr="00516CD8">
        <w:rPr>
          <w:i/>
          <w:iCs/>
          <w:sz w:val="24"/>
          <w:szCs w:val="24"/>
        </w:rPr>
        <w:t xml:space="preserve">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 xml:space="preserve">s purpose, as mentioned, is one-to-one communication between an office user and a person at their door. The person at the door can see the office </w:t>
      </w:r>
      <w:proofErr w:type="gramStart"/>
      <w:r w:rsidR="006717E3" w:rsidRPr="00516CD8">
        <w:rPr>
          <w:sz w:val="24"/>
          <w:szCs w:val="24"/>
        </w:rPr>
        <w:t>users</w:t>
      </w:r>
      <w:proofErr w:type="gramEnd"/>
      <w:r w:rsidR="006717E3" w:rsidRPr="00516CD8">
        <w:rPr>
          <w:sz w:val="24"/>
          <w:szCs w:val="24"/>
        </w:rPr>
        <w:t xml:space="preserve">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w:t>
      </w:r>
      <w:proofErr w:type="gramStart"/>
      <w:r w:rsidRPr="00516CD8">
        <w:rPr>
          <w:sz w:val="24"/>
          <w:szCs w:val="24"/>
        </w:rPr>
        <w:t>amount</w:t>
      </w:r>
      <w:proofErr w:type="gramEnd"/>
      <w:r w:rsidRPr="00516CD8">
        <w:rPr>
          <w:sz w:val="24"/>
          <w:szCs w:val="24"/>
        </w:rPr>
        <w:t xml:space="preserve">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99634670"/>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99634671"/>
      <w:r>
        <w:t xml:space="preserve">1.7 </w:t>
      </w:r>
      <w:r w:rsidR="00110B81">
        <w:t>Sustainability</w:t>
      </w:r>
      <w:bookmarkEnd w:id="11"/>
    </w:p>
    <w:p w14:paraId="11975CA8" w14:textId="65B3FEB6" w:rsidR="00110B81" w:rsidRDefault="00110B81" w:rsidP="0029695D">
      <w:pPr>
        <w:spacing w:line="276" w:lineRule="auto"/>
      </w:pPr>
      <w:r>
        <w:t>The sustainability of the product</w:t>
      </w:r>
    </w:p>
    <w:p w14:paraId="453F6E33" w14:textId="546DB558" w:rsidR="00422486" w:rsidRPr="00422486" w:rsidRDefault="00422486" w:rsidP="0029695D">
      <w:pPr>
        <w:spacing w:line="276" w:lineRule="auto"/>
        <w:rPr>
          <w:sz w:val="24"/>
          <w:szCs w:val="24"/>
        </w:rPr>
      </w:pPr>
      <w:r w:rsidRPr="00422486">
        <w:rPr>
          <w:sz w:val="24"/>
          <w:szCs w:val="24"/>
        </w:rPr>
        <w:t>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how the code for the app was written.</w:t>
      </w:r>
      <w:r w:rsidRPr="00422486">
        <w:rPr>
          <w:sz w:val="24"/>
          <w:szCs w:val="24"/>
        </w:rPr>
        <w:br/>
      </w:r>
      <w:r w:rsidRPr="00422486">
        <w:rPr>
          <w:sz w:val="24"/>
          <w:szCs w:val="24"/>
        </w:rPr>
        <w:lastRenderedPageBreak/>
        <w:t>The only way to keep it, and for that matter any app, working as expected for longer periods of time is through</w:t>
      </w:r>
      <w:r w:rsidR="00950D06">
        <w:rPr>
          <w:sz w:val="24"/>
          <w:szCs w:val="24"/>
        </w:rPr>
        <w:t xml:space="preserve"> incremental updates and changes. Through its lifecycle, new versions of Android would be released, and the app would need to be adapted to these changes. Major upgrades and changes to Dart and Flutter could severely </w:t>
      </w:r>
      <w:proofErr w:type="gramStart"/>
      <w:r w:rsidR="00950D06">
        <w:rPr>
          <w:sz w:val="24"/>
          <w:szCs w:val="24"/>
        </w:rPr>
        <w:t>effect</w:t>
      </w:r>
      <w:proofErr w:type="gramEnd"/>
      <w:r w:rsidR="00950D06">
        <w:rPr>
          <w:sz w:val="24"/>
          <w:szCs w:val="24"/>
        </w:rPr>
        <w:t xml:space="preserve"> the structure of the app, potentially breaking it as older methods, variable types and frontend building blocks become deprecated. Firebase could change how data is accessed and </w:t>
      </w:r>
      <w:proofErr w:type="gramStart"/>
      <w:r w:rsidR="00950D06">
        <w:rPr>
          <w:sz w:val="24"/>
          <w:szCs w:val="24"/>
        </w:rPr>
        <w:t>stored, and</w:t>
      </w:r>
      <w:proofErr w:type="gramEnd"/>
      <w:r w:rsidR="00950D06">
        <w:rPr>
          <w:sz w:val="24"/>
          <w:szCs w:val="24"/>
        </w:rPr>
        <w:t xml:space="preserve"> updated privacy rules could change what is permitted to store and access from it. Cloud services like Heroku and Azure could fundamentally and functionally change how they </w:t>
      </w:r>
      <w:proofErr w:type="gramStart"/>
      <w:r w:rsidR="00950D06">
        <w:rPr>
          <w:sz w:val="24"/>
          <w:szCs w:val="24"/>
        </w:rPr>
        <w:t>work, and</w:t>
      </w:r>
      <w:proofErr w:type="gramEnd"/>
      <w:r w:rsidR="00950D06">
        <w:rPr>
          <w:sz w:val="24"/>
          <w:szCs w:val="24"/>
        </w:rPr>
        <w:t xml:space="preserve"> would in turn break the app.</w:t>
      </w:r>
      <w:r w:rsidR="00950D06">
        <w:rPr>
          <w:sz w:val="24"/>
          <w:szCs w:val="24"/>
        </w:rPr>
        <w:br/>
        <w:t xml:space="preserve">App development is also a technology with constant development and incremental </w:t>
      </w:r>
      <w:r w:rsidR="000E0896">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99634672"/>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99634673"/>
      <w:r>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lastRenderedPageBreak/>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99634674"/>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99634675"/>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w:t>
      </w:r>
      <w:proofErr w:type="gramStart"/>
      <w:r>
        <w:t>mentioned</w:t>
      </w:r>
      <w:proofErr w:type="gramEnd"/>
      <w:r>
        <w:t xml:space="preserve">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99634676"/>
      <w:r>
        <w:lastRenderedPageBreak/>
        <w:t xml:space="preserve">2. </w:t>
      </w:r>
      <w:r w:rsidR="00C829CA">
        <w:t>Project Implementation</w:t>
      </w:r>
      <w:bookmarkEnd w:id="16"/>
    </w:p>
    <w:p w14:paraId="302D125A" w14:textId="0952408C" w:rsidR="008233AF" w:rsidRDefault="008233AF" w:rsidP="008233AF">
      <w:pPr>
        <w:pStyle w:val="Heading2"/>
      </w:pPr>
      <w:bookmarkStart w:id="17" w:name="_Toc99634677"/>
      <w:r>
        <w:t>2.1 Code Implementation</w:t>
      </w:r>
      <w:bookmarkEnd w:id="17"/>
    </w:p>
    <w:p w14:paraId="778E0AE9" w14:textId="6DE22D0C" w:rsidR="008233AF" w:rsidRDefault="00D72077" w:rsidP="008233AF">
      <w:r>
        <w:t>Much of the project structure is created based on the template provided when creating a new Flutter project in Android Studio. The following picture displays the project structure.</w:t>
      </w:r>
    </w:p>
    <w:p w14:paraId="2378B932" w14:textId="68777921" w:rsidR="00D72077" w:rsidRDefault="00D72077" w:rsidP="008233AF">
      <w:r>
        <w:rPr>
          <w:noProof/>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057F1A6E" w14:textId="7B18C11D" w:rsidR="005555BF" w:rsidRDefault="00D72077" w:rsidP="008233AF">
      <w:r>
        <w:t xml:space="preserve">Several of the folders like </w:t>
      </w:r>
      <w:r>
        <w:rPr>
          <w:i/>
          <w:iCs/>
        </w:rPr>
        <w:t>android</w:t>
      </w:r>
      <w:r>
        <w:t xml:space="preserve"> and </w:t>
      </w:r>
      <w:proofErr w:type="spellStart"/>
      <w:r>
        <w:rPr>
          <w:i/>
          <w:iCs/>
        </w:rPr>
        <w:t>ios</w:t>
      </w:r>
      <w:proofErr w:type="spellEnd"/>
      <w: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br/>
        <w:t xml:space="preserve">Some of the folders frequently used during development like </w:t>
      </w:r>
      <w:r w:rsidR="00EA173B">
        <w:rPr>
          <w:i/>
          <w:iCs/>
        </w:rPr>
        <w:t xml:space="preserve">lib </w:t>
      </w:r>
      <w:r w:rsidR="00EA173B">
        <w:t xml:space="preserve">and </w:t>
      </w:r>
      <w:r w:rsidR="00EA173B">
        <w:rPr>
          <w:i/>
          <w:iCs/>
        </w:rPr>
        <w:t xml:space="preserve">test </w:t>
      </w:r>
      <w:r w:rsidR="00EA173B">
        <w:t xml:space="preserve">were also provided when creating the </w:t>
      </w:r>
      <w:r w:rsidR="005555BF">
        <w:t>project and</w:t>
      </w:r>
      <w:r w:rsidR="00FB5DC7">
        <w:t xml:space="preserve"> contain the application class files and application tests respectively,</w:t>
      </w:r>
      <w:r w:rsidR="00FB5DC7">
        <w:br/>
        <w:t>A couple of</w:t>
      </w:r>
      <w:r w:rsidR="00EA173B">
        <w:t xml:space="preserve"> folders</w:t>
      </w:r>
      <w:r w:rsidR="00FB5DC7">
        <w:t xml:space="preserve"> like</w:t>
      </w:r>
      <w:r w:rsidR="00EA173B">
        <w:t xml:space="preserve"> </w:t>
      </w:r>
      <w:r w:rsidR="00EA173B">
        <w:rPr>
          <w:i/>
          <w:iCs/>
        </w:rPr>
        <w:t xml:space="preserve">docs </w:t>
      </w:r>
      <w:r w:rsidR="00EA173B">
        <w:t xml:space="preserve">and </w:t>
      </w:r>
      <w:r w:rsidR="00EA173B">
        <w:rPr>
          <w:i/>
          <w:iCs/>
        </w:rPr>
        <w:t xml:space="preserve">media </w:t>
      </w:r>
      <w:r w:rsidR="00EA173B">
        <w:t>were created manually</w:t>
      </w:r>
      <w:r w:rsidR="00FB5DC7">
        <w:t xml:space="preserve"> for document and media storage.</w:t>
      </w:r>
      <w:r w:rsidR="00FB5DC7">
        <w:br/>
        <w:t xml:space="preserve">The </w:t>
      </w:r>
      <w:r w:rsidR="00FB5DC7">
        <w:rPr>
          <w:i/>
          <w:iCs/>
        </w:rPr>
        <w:t xml:space="preserve">README.md </w:t>
      </w:r>
      <w:r w:rsidR="00FB5DC7">
        <w:t xml:space="preserve">file in the project </w:t>
      </w:r>
      <w:r w:rsidR="005555BF">
        <w:t xml:space="preserve">gives the viewer a quick description of the project as well as detailing the major features. The </w:t>
      </w:r>
      <w:r w:rsidR="005555BF" w:rsidRPr="005555BF">
        <w:rPr>
          <w:i/>
          <w:iCs/>
        </w:rPr>
        <w:t>lib</w:t>
      </w:r>
      <w:r w:rsidR="005555BF">
        <w:t xml:space="preserve"> folder and all folders within it contain separate </w:t>
      </w:r>
      <w:r w:rsidR="005555BF">
        <w:rPr>
          <w:i/>
          <w:iCs/>
        </w:rPr>
        <w:t xml:space="preserve">README.md </w:t>
      </w:r>
      <w:r w:rsidR="005555BF">
        <w:t>files that give a short explanation of the folders content, while the class files themselves contain more detailed information and explanation of what each part of them does.</w:t>
      </w:r>
      <w:r w:rsidR="00F2641D">
        <w:br/>
        <w:t>ADD README FILES IN LIB AND THE OTHER FOLDERS</w:t>
      </w:r>
    </w:p>
    <w:p w14:paraId="269919CB" w14:textId="1269F23F" w:rsidR="00EA173B" w:rsidRPr="00FB5DC7" w:rsidRDefault="005555BF" w:rsidP="008233AF">
      <w:r>
        <w:t xml:space="preserve">  </w:t>
      </w:r>
    </w:p>
    <w:p w14:paraId="17EA0108" w14:textId="570779B1" w:rsidR="009C3305" w:rsidRDefault="008233AF" w:rsidP="009C3305">
      <w:pPr>
        <w:pStyle w:val="Heading2"/>
      </w:pPr>
      <w:bookmarkStart w:id="18" w:name="_Toc99634678"/>
      <w:r>
        <w:t>2.2 Visual Implementation</w:t>
      </w:r>
      <w:bookmarkEnd w:id="18"/>
    </w:p>
    <w:p w14:paraId="438C9A8D" w14:textId="3C422D32" w:rsidR="00016E80" w:rsidRDefault="009C3305" w:rsidP="00016E80">
      <w:r>
        <w:t>Show some of the visuals of the app</w:t>
      </w:r>
      <w:bookmarkStart w:id="19" w:name="_Toc99634679"/>
    </w:p>
    <w:p w14:paraId="51CCAAB5" w14:textId="77777777" w:rsidR="00016E80" w:rsidRDefault="00016E80" w:rsidP="00016E80"/>
    <w:p w14:paraId="092BE990" w14:textId="681332B1" w:rsidR="00C829CA" w:rsidRDefault="008233AF" w:rsidP="0029695D">
      <w:pPr>
        <w:pStyle w:val="Heading1"/>
        <w:spacing w:line="276" w:lineRule="auto"/>
      </w:pPr>
      <w:r>
        <w:lastRenderedPageBreak/>
        <w:t xml:space="preserve">3. </w:t>
      </w:r>
      <w:r w:rsidR="00C829CA">
        <w:t>Project Testing</w:t>
      </w:r>
      <w:bookmarkEnd w:id="19"/>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r>
        <w:t>3.1 Manual Testing</w:t>
      </w:r>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r>
        <w:t>3.1.1 Phone</w:t>
      </w:r>
    </w:p>
    <w:p w14:paraId="4732546E" w14:textId="1EFDCC33" w:rsidR="009C2EC9" w:rsidRDefault="009C2EC9" w:rsidP="009C2EC9">
      <w:r>
        <w:t>Manual testing of the phone side of the app</w:t>
      </w:r>
    </w:p>
    <w:p w14:paraId="0CD09E6E" w14:textId="1F039F3E" w:rsidR="009C2EC9" w:rsidRDefault="009C2EC9" w:rsidP="009C2EC9">
      <w:pPr>
        <w:pStyle w:val="Heading3"/>
      </w:pPr>
      <w:r>
        <w:t>3.1.2 Tablet</w:t>
      </w:r>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r>
        <w:t>3.2 Automatic Testing</w:t>
      </w:r>
    </w:p>
    <w:p w14:paraId="27534DFD" w14:textId="53A1C852" w:rsidR="008233AF" w:rsidRDefault="009C2EC9" w:rsidP="009C2EC9">
      <w:r>
        <w:t>Look into automatic testing to see of it is viable, may not be necessary but would look nice.</w:t>
      </w:r>
      <w:r w:rsidR="00C829CA">
        <w:br w:type="page"/>
      </w:r>
    </w:p>
    <w:p w14:paraId="3D2AB98E" w14:textId="40B9353F" w:rsidR="00C829CA" w:rsidRDefault="008233AF" w:rsidP="0029695D">
      <w:pPr>
        <w:pStyle w:val="Heading1"/>
        <w:spacing w:line="276" w:lineRule="auto"/>
      </w:pPr>
      <w:bookmarkStart w:id="20" w:name="_Toc99634680"/>
      <w:r>
        <w:lastRenderedPageBreak/>
        <w:t xml:space="preserve">4. </w:t>
      </w:r>
      <w:r w:rsidR="00C829CA">
        <w:t>Project Planning</w:t>
      </w:r>
      <w:bookmarkEnd w:id="20"/>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1" w:name="_Toc99634681"/>
      <w:r>
        <w:t xml:space="preserve">4.1 </w:t>
      </w:r>
      <w:r w:rsidR="00902091">
        <w:t>Planning</w:t>
      </w:r>
      <w:bookmarkEnd w:id="21"/>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2" w:name="_Toc99634682"/>
      <w:r>
        <w:t xml:space="preserve">4.2 </w:t>
      </w:r>
      <w:r w:rsidR="00902091">
        <w:t>Operation</w:t>
      </w:r>
      <w:bookmarkEnd w:id="22"/>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3" w:name="_Toc99634683"/>
      <w:r>
        <w:t xml:space="preserve">4.3 </w:t>
      </w:r>
      <w:r w:rsidR="00902091">
        <w:t>Risk Management</w:t>
      </w:r>
      <w:bookmarkEnd w:id="23"/>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24" w:name="_Toc99634684"/>
      <w:r>
        <w:t xml:space="preserve">4.4 </w:t>
      </w:r>
      <w:r w:rsidR="00D82867">
        <w:t>Jira</w:t>
      </w:r>
      <w:bookmarkEnd w:id="24"/>
    </w:p>
    <w:p w14:paraId="1D89F22A" w14:textId="1EE2A639" w:rsidR="00D82867" w:rsidRDefault="00D3273F" w:rsidP="0029695D">
      <w:pPr>
        <w:spacing w:line="276" w:lineRule="auto"/>
      </w:pPr>
      <w:hyperlink r:id="rId12"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25" w:name="_Toc99634685"/>
      <w:r>
        <w:t xml:space="preserve">4.5 </w:t>
      </w:r>
      <w:r w:rsidR="00D82867">
        <w:t>GitLab</w:t>
      </w:r>
      <w:bookmarkEnd w:id="25"/>
    </w:p>
    <w:p w14:paraId="219224E4" w14:textId="20391A8C" w:rsidR="00D82867" w:rsidRDefault="00D3273F" w:rsidP="0029695D">
      <w:pPr>
        <w:spacing w:line="276" w:lineRule="auto"/>
      </w:pPr>
      <w:hyperlink r:id="rId13"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26" w:name="_Toc99634686"/>
      <w:r>
        <w:lastRenderedPageBreak/>
        <w:t xml:space="preserve">5. </w:t>
      </w:r>
      <w:r w:rsidR="00335256">
        <w:t>Conclusion</w:t>
      </w:r>
      <w:bookmarkEnd w:id="26"/>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27" w:name="_Toc99634687"/>
      <w:r>
        <w:t xml:space="preserve">5.1 </w:t>
      </w:r>
      <w:r w:rsidR="00E36103">
        <w:t>Achievements</w:t>
      </w:r>
      <w:bookmarkEnd w:id="27"/>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28" w:name="_Toc99634688"/>
      <w:r>
        <w:t>Future Development</w:t>
      </w:r>
      <w:bookmarkEnd w:id="28"/>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29" w:name="_Toc99634689"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29"/>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2529" w14:textId="77777777" w:rsidR="00D3273F" w:rsidRDefault="00D3273F" w:rsidP="00101D3B">
      <w:pPr>
        <w:spacing w:after="0" w:line="240" w:lineRule="auto"/>
      </w:pPr>
      <w:r>
        <w:separator/>
      </w:r>
    </w:p>
  </w:endnote>
  <w:endnote w:type="continuationSeparator" w:id="0">
    <w:p w14:paraId="3DE83858" w14:textId="77777777" w:rsidR="00D3273F" w:rsidRDefault="00D3273F"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6D8A" w14:textId="77777777" w:rsidR="00D3273F" w:rsidRDefault="00D3273F" w:rsidP="00101D3B">
      <w:pPr>
        <w:spacing w:after="0" w:line="240" w:lineRule="auto"/>
      </w:pPr>
      <w:r>
        <w:separator/>
      </w:r>
    </w:p>
  </w:footnote>
  <w:footnote w:type="continuationSeparator" w:id="0">
    <w:p w14:paraId="3ADF82D9" w14:textId="77777777" w:rsidR="00D3273F" w:rsidRDefault="00D3273F"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812FB"/>
    <w:rsid w:val="00085C00"/>
    <w:rsid w:val="000954BF"/>
    <w:rsid w:val="000B6D78"/>
    <w:rsid w:val="000E0896"/>
    <w:rsid w:val="000E4922"/>
    <w:rsid w:val="00101D3B"/>
    <w:rsid w:val="00110B81"/>
    <w:rsid w:val="00137109"/>
    <w:rsid w:val="00143E04"/>
    <w:rsid w:val="00152D9C"/>
    <w:rsid w:val="001A1F74"/>
    <w:rsid w:val="001C68F8"/>
    <w:rsid w:val="00203320"/>
    <w:rsid w:val="0028393A"/>
    <w:rsid w:val="00286CB8"/>
    <w:rsid w:val="0029695D"/>
    <w:rsid w:val="00315EBB"/>
    <w:rsid w:val="00335256"/>
    <w:rsid w:val="00340C94"/>
    <w:rsid w:val="00365947"/>
    <w:rsid w:val="00384B32"/>
    <w:rsid w:val="003D52EF"/>
    <w:rsid w:val="003E6A2E"/>
    <w:rsid w:val="00416F44"/>
    <w:rsid w:val="00422486"/>
    <w:rsid w:val="00460769"/>
    <w:rsid w:val="004A178D"/>
    <w:rsid w:val="00513C79"/>
    <w:rsid w:val="005158BA"/>
    <w:rsid w:val="00516CD8"/>
    <w:rsid w:val="005278E4"/>
    <w:rsid w:val="005467F2"/>
    <w:rsid w:val="005555BF"/>
    <w:rsid w:val="00565DF1"/>
    <w:rsid w:val="005804DD"/>
    <w:rsid w:val="005B4E80"/>
    <w:rsid w:val="005E2110"/>
    <w:rsid w:val="006111D7"/>
    <w:rsid w:val="00643DC6"/>
    <w:rsid w:val="006717E3"/>
    <w:rsid w:val="006D1ECC"/>
    <w:rsid w:val="00727362"/>
    <w:rsid w:val="00744856"/>
    <w:rsid w:val="0075781F"/>
    <w:rsid w:val="00762D3B"/>
    <w:rsid w:val="007F6517"/>
    <w:rsid w:val="008233AF"/>
    <w:rsid w:val="008712E5"/>
    <w:rsid w:val="00896459"/>
    <w:rsid w:val="008D2F15"/>
    <w:rsid w:val="008D438B"/>
    <w:rsid w:val="008D7FDB"/>
    <w:rsid w:val="00902091"/>
    <w:rsid w:val="00903689"/>
    <w:rsid w:val="00911333"/>
    <w:rsid w:val="009250A7"/>
    <w:rsid w:val="0094215C"/>
    <w:rsid w:val="00950D06"/>
    <w:rsid w:val="00960E02"/>
    <w:rsid w:val="009C2EC9"/>
    <w:rsid w:val="009C3305"/>
    <w:rsid w:val="009F37B5"/>
    <w:rsid w:val="00A14B6D"/>
    <w:rsid w:val="00A15F33"/>
    <w:rsid w:val="00A337E4"/>
    <w:rsid w:val="00A34C5E"/>
    <w:rsid w:val="00A43177"/>
    <w:rsid w:val="00A63CA6"/>
    <w:rsid w:val="00A719E5"/>
    <w:rsid w:val="00A83873"/>
    <w:rsid w:val="00B15ECB"/>
    <w:rsid w:val="00B32C9B"/>
    <w:rsid w:val="00B51739"/>
    <w:rsid w:val="00B86276"/>
    <w:rsid w:val="00B95A2A"/>
    <w:rsid w:val="00BD1160"/>
    <w:rsid w:val="00BD5F2D"/>
    <w:rsid w:val="00BE38CF"/>
    <w:rsid w:val="00BE49D8"/>
    <w:rsid w:val="00BF1DC7"/>
    <w:rsid w:val="00C11227"/>
    <w:rsid w:val="00C56DCF"/>
    <w:rsid w:val="00C57BD3"/>
    <w:rsid w:val="00C829CA"/>
    <w:rsid w:val="00C97704"/>
    <w:rsid w:val="00CE0DDD"/>
    <w:rsid w:val="00D3273F"/>
    <w:rsid w:val="00D425EC"/>
    <w:rsid w:val="00D72077"/>
    <w:rsid w:val="00D82867"/>
    <w:rsid w:val="00DC70AB"/>
    <w:rsid w:val="00DD2A84"/>
    <w:rsid w:val="00DD3BA2"/>
    <w:rsid w:val="00DF1821"/>
    <w:rsid w:val="00E0334B"/>
    <w:rsid w:val="00E23498"/>
    <w:rsid w:val="00E36103"/>
    <w:rsid w:val="00E94C42"/>
    <w:rsid w:val="00EA173B"/>
    <w:rsid w:val="00ED3197"/>
    <w:rsid w:val="00ED7909"/>
    <w:rsid w:val="00F10BD8"/>
    <w:rsid w:val="00F2641D"/>
    <w:rsid w:val="00F35187"/>
    <w:rsid w:val="00F533A9"/>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eegit.essex.ac.uk/ce301_21-22/CE301_blakkestad_knut_s_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2</cp:revision>
  <dcterms:created xsi:type="dcterms:W3CDTF">2022-04-05T11:24:00Z</dcterms:created>
  <dcterms:modified xsi:type="dcterms:W3CDTF">2022-04-05T11:24:00Z</dcterms:modified>
  <cp:category>CE301 Final Year Capstone Project</cp:category>
</cp:coreProperties>
</file>