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D5" w:rsidRDefault="00E41CF3" w:rsidP="00E41CF3">
      <w:pPr>
        <w:pStyle w:val="Tittel"/>
      </w:pPr>
      <w:r>
        <w:t>Oppgave 3</w:t>
      </w:r>
    </w:p>
    <w:p w:rsidR="00E41CF3" w:rsidRPr="00E41CF3" w:rsidRDefault="00BA44B7" w:rsidP="00E41CF3">
      <w:pPr>
        <w:pStyle w:val="NormalWeb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A: </w:t>
      </w:r>
      <w:proofErr w:type="spellStart"/>
      <w:r w:rsidR="00E41CF3" w:rsidRPr="00E41CF3">
        <w:rPr>
          <w:rFonts w:asciiTheme="majorHAnsi" w:hAnsiTheme="majorHAnsi"/>
          <w:i/>
          <w:sz w:val="20"/>
          <w:szCs w:val="20"/>
        </w:rPr>
        <w:t>Hva</w:t>
      </w:r>
      <w:proofErr w:type="spellEnd"/>
      <w:r w:rsidR="00E41CF3" w:rsidRPr="00E41CF3">
        <w:rPr>
          <w:rFonts w:asciiTheme="majorHAnsi" w:hAnsiTheme="majorHAnsi"/>
          <w:i/>
          <w:sz w:val="20"/>
          <w:szCs w:val="20"/>
        </w:rPr>
        <w:t xml:space="preserve"> er et </w:t>
      </w:r>
      <w:proofErr w:type="spellStart"/>
      <w:r w:rsidR="00E41CF3" w:rsidRPr="00E41CF3">
        <w:rPr>
          <w:rFonts w:asciiTheme="majorHAnsi" w:hAnsiTheme="majorHAnsi"/>
          <w:i/>
          <w:sz w:val="20"/>
          <w:szCs w:val="20"/>
        </w:rPr>
        <w:t>interface</w:t>
      </w:r>
      <w:proofErr w:type="spellEnd"/>
      <w:r w:rsidR="00E41CF3" w:rsidRPr="00E41CF3">
        <w:rPr>
          <w:rFonts w:asciiTheme="majorHAnsi" w:hAnsiTheme="majorHAnsi"/>
          <w:i/>
          <w:sz w:val="20"/>
          <w:szCs w:val="20"/>
        </w:rPr>
        <w:t xml:space="preserve"> i Java?</w:t>
      </w:r>
    </w:p>
    <w:p w:rsidR="00E41CF3" w:rsidRPr="00E41CF3" w:rsidRDefault="00E41CF3" w:rsidP="00E41CF3">
      <w:pPr>
        <w:pStyle w:val="NormalWeb"/>
        <w:rPr>
          <w:rFonts w:asciiTheme="majorHAnsi" w:hAnsiTheme="majorHAnsi"/>
          <w:i/>
          <w:sz w:val="20"/>
          <w:szCs w:val="20"/>
        </w:rPr>
      </w:pPr>
      <w:proofErr w:type="spellStart"/>
      <w:r w:rsidRPr="00E41CF3">
        <w:rPr>
          <w:rFonts w:asciiTheme="majorHAnsi" w:hAnsiTheme="majorHAnsi"/>
          <w:i/>
          <w:sz w:val="20"/>
          <w:szCs w:val="20"/>
        </w:rPr>
        <w:t>Eksempler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 på </w:t>
      </w:r>
      <w:proofErr w:type="spellStart"/>
      <w:r w:rsidRPr="00E41CF3">
        <w:rPr>
          <w:rFonts w:asciiTheme="majorHAnsi" w:hAnsiTheme="majorHAnsi"/>
          <w:i/>
          <w:sz w:val="20"/>
          <w:szCs w:val="20"/>
        </w:rPr>
        <w:t>interface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 i Java-API-et er </w:t>
      </w:r>
      <w:proofErr w:type="spellStart"/>
      <w:r w:rsidRPr="00E41CF3">
        <w:rPr>
          <w:rStyle w:val="Utheving"/>
          <w:rFonts w:asciiTheme="majorHAnsi" w:hAnsiTheme="majorHAnsi"/>
          <w:i w:val="0"/>
          <w:sz w:val="20"/>
          <w:szCs w:val="20"/>
        </w:rPr>
        <w:t>Comparator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, </w:t>
      </w:r>
      <w:proofErr w:type="spellStart"/>
      <w:r w:rsidRPr="00E41CF3">
        <w:rPr>
          <w:rStyle w:val="Utheving"/>
          <w:rFonts w:asciiTheme="majorHAnsi" w:hAnsiTheme="majorHAnsi"/>
          <w:i w:val="0"/>
          <w:sz w:val="20"/>
          <w:szCs w:val="20"/>
        </w:rPr>
        <w:t>Comparable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 og </w:t>
      </w:r>
      <w:proofErr w:type="spellStart"/>
      <w:r w:rsidRPr="00E41CF3">
        <w:rPr>
          <w:rStyle w:val="Utheving"/>
          <w:rFonts w:asciiTheme="majorHAnsi" w:hAnsiTheme="majorHAnsi"/>
          <w:i w:val="0"/>
          <w:sz w:val="20"/>
          <w:szCs w:val="20"/>
        </w:rPr>
        <w:t>ActionListener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. </w:t>
      </w:r>
      <w:proofErr w:type="spellStart"/>
      <w:r w:rsidRPr="00E41CF3">
        <w:rPr>
          <w:rFonts w:asciiTheme="majorHAnsi" w:hAnsiTheme="majorHAnsi"/>
          <w:i/>
          <w:sz w:val="20"/>
          <w:szCs w:val="20"/>
        </w:rPr>
        <w:t>Hva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41CF3">
        <w:rPr>
          <w:rFonts w:asciiTheme="majorHAnsi" w:hAnsiTheme="majorHAnsi"/>
          <w:i/>
          <w:sz w:val="20"/>
          <w:szCs w:val="20"/>
        </w:rPr>
        <w:t>brukes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 disse til, og </w:t>
      </w:r>
      <w:proofErr w:type="spellStart"/>
      <w:r w:rsidRPr="00E41CF3">
        <w:rPr>
          <w:rFonts w:asciiTheme="majorHAnsi" w:hAnsiTheme="majorHAnsi"/>
          <w:i/>
          <w:sz w:val="20"/>
          <w:szCs w:val="20"/>
        </w:rPr>
        <w:t>hvorfor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 er det hensiktsmessig å bruke </w:t>
      </w:r>
      <w:proofErr w:type="spellStart"/>
      <w:r w:rsidRPr="00E41CF3">
        <w:rPr>
          <w:rFonts w:asciiTheme="majorHAnsi" w:hAnsiTheme="majorHAnsi"/>
          <w:i/>
          <w:sz w:val="20"/>
          <w:szCs w:val="20"/>
        </w:rPr>
        <w:t>interface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 på denne måten?</w:t>
      </w:r>
    </w:p>
    <w:p w:rsidR="00E41CF3" w:rsidRDefault="00E41CF3" w:rsidP="00E41CF3">
      <w:pPr>
        <w:pStyle w:val="NormalWeb"/>
        <w:rPr>
          <w:rFonts w:asciiTheme="majorHAnsi" w:hAnsiTheme="majorHAnsi"/>
          <w:i/>
          <w:sz w:val="20"/>
          <w:szCs w:val="20"/>
        </w:rPr>
      </w:pPr>
      <w:proofErr w:type="spellStart"/>
      <w:r w:rsidRPr="00E41CF3">
        <w:rPr>
          <w:rFonts w:asciiTheme="majorHAnsi" w:hAnsiTheme="majorHAnsi"/>
          <w:i/>
          <w:sz w:val="20"/>
          <w:szCs w:val="20"/>
        </w:rPr>
        <w:t>Interfacet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41CF3">
        <w:rPr>
          <w:rStyle w:val="Utheving"/>
          <w:rFonts w:asciiTheme="majorHAnsi" w:hAnsiTheme="majorHAnsi"/>
          <w:i w:val="0"/>
          <w:sz w:val="20"/>
          <w:szCs w:val="20"/>
        </w:rPr>
        <w:t>ActionListener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 bestemmer at vi skal lage metoden </w:t>
      </w:r>
      <w:proofErr w:type="spellStart"/>
      <w:r w:rsidRPr="00E41CF3">
        <w:rPr>
          <w:rStyle w:val="Utheving"/>
          <w:rFonts w:asciiTheme="majorHAnsi" w:hAnsiTheme="majorHAnsi"/>
          <w:i w:val="0"/>
          <w:sz w:val="20"/>
          <w:szCs w:val="20"/>
        </w:rPr>
        <w:t>actionPerformed</w:t>
      </w:r>
      <w:proofErr w:type="spellEnd"/>
      <w:r w:rsidRPr="00E41CF3">
        <w:rPr>
          <w:rStyle w:val="Utheving"/>
          <w:rFonts w:asciiTheme="majorHAnsi" w:hAnsiTheme="majorHAnsi"/>
          <w:i w:val="0"/>
          <w:sz w:val="20"/>
          <w:szCs w:val="20"/>
        </w:rPr>
        <w:t>()</w:t>
      </w:r>
      <w:r w:rsidRPr="00E41CF3">
        <w:rPr>
          <w:rFonts w:asciiTheme="majorHAnsi" w:hAnsiTheme="majorHAnsi"/>
          <w:i/>
          <w:sz w:val="20"/>
          <w:szCs w:val="20"/>
        </w:rPr>
        <w:t xml:space="preserve"> med det oppgitte </w:t>
      </w:r>
      <w:proofErr w:type="spellStart"/>
      <w:r w:rsidRPr="00E41CF3">
        <w:rPr>
          <w:rFonts w:asciiTheme="majorHAnsi" w:hAnsiTheme="majorHAnsi"/>
          <w:i/>
          <w:sz w:val="20"/>
          <w:szCs w:val="20"/>
        </w:rPr>
        <w:t>metodehodet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. Du har </w:t>
      </w:r>
      <w:proofErr w:type="spellStart"/>
      <w:r w:rsidRPr="00E41CF3">
        <w:rPr>
          <w:rFonts w:asciiTheme="majorHAnsi" w:hAnsiTheme="majorHAnsi"/>
          <w:i/>
          <w:sz w:val="20"/>
          <w:szCs w:val="20"/>
        </w:rPr>
        <w:t>ikke</w:t>
      </w:r>
      <w:proofErr w:type="spellEnd"/>
      <w:r w:rsidRPr="00E41CF3">
        <w:rPr>
          <w:rFonts w:asciiTheme="majorHAnsi" w:hAnsiTheme="majorHAnsi"/>
          <w:i/>
          <w:sz w:val="20"/>
          <w:szCs w:val="20"/>
        </w:rPr>
        <w:t xml:space="preserve"> programmert kall på metoden </w:t>
      </w:r>
      <w:proofErr w:type="spellStart"/>
      <w:r w:rsidRPr="00E41CF3">
        <w:rPr>
          <w:rStyle w:val="Utheving"/>
          <w:rFonts w:asciiTheme="majorHAnsi" w:hAnsiTheme="majorHAnsi"/>
          <w:i w:val="0"/>
          <w:sz w:val="20"/>
          <w:szCs w:val="20"/>
        </w:rPr>
        <w:t>actionPerformed</w:t>
      </w:r>
      <w:proofErr w:type="spellEnd"/>
      <w:r w:rsidRPr="00E41CF3">
        <w:rPr>
          <w:rStyle w:val="Utheving"/>
          <w:rFonts w:asciiTheme="majorHAnsi" w:hAnsiTheme="majorHAnsi"/>
          <w:i w:val="0"/>
          <w:sz w:val="20"/>
          <w:szCs w:val="20"/>
        </w:rPr>
        <w:t>()</w:t>
      </w:r>
      <w:r w:rsidRPr="00E41CF3">
        <w:rPr>
          <w:rFonts w:asciiTheme="majorHAnsi" w:hAnsiTheme="majorHAnsi"/>
          <w:i/>
          <w:sz w:val="20"/>
          <w:szCs w:val="20"/>
        </w:rPr>
        <w:t>. Blir metod</w:t>
      </w:r>
      <w:r w:rsidR="00BA44B7">
        <w:rPr>
          <w:rFonts w:asciiTheme="majorHAnsi" w:hAnsiTheme="majorHAnsi"/>
          <w:i/>
          <w:sz w:val="20"/>
          <w:szCs w:val="20"/>
        </w:rPr>
        <w:t xml:space="preserve">en </w:t>
      </w:r>
      <w:proofErr w:type="spellStart"/>
      <w:r w:rsidR="00BA44B7">
        <w:rPr>
          <w:rFonts w:asciiTheme="majorHAnsi" w:hAnsiTheme="majorHAnsi"/>
          <w:i/>
          <w:sz w:val="20"/>
          <w:szCs w:val="20"/>
        </w:rPr>
        <w:t>kalt</w:t>
      </w:r>
      <w:proofErr w:type="spellEnd"/>
      <w:r w:rsidR="00BA44B7">
        <w:rPr>
          <w:rFonts w:asciiTheme="majorHAnsi" w:hAnsiTheme="majorHAnsi"/>
          <w:i/>
          <w:sz w:val="20"/>
          <w:szCs w:val="20"/>
        </w:rPr>
        <w:t xml:space="preserve">, og i tilfelle </w:t>
      </w:r>
      <w:proofErr w:type="spellStart"/>
      <w:r w:rsidR="00BA44B7">
        <w:rPr>
          <w:rFonts w:asciiTheme="majorHAnsi" w:hAnsiTheme="majorHAnsi"/>
          <w:i/>
          <w:sz w:val="20"/>
          <w:szCs w:val="20"/>
        </w:rPr>
        <w:t>hvordan</w:t>
      </w:r>
      <w:proofErr w:type="spellEnd"/>
      <w:r w:rsidR="00BA44B7">
        <w:rPr>
          <w:rFonts w:asciiTheme="majorHAnsi" w:hAnsiTheme="majorHAnsi"/>
          <w:i/>
          <w:sz w:val="20"/>
          <w:szCs w:val="20"/>
        </w:rPr>
        <w:t>?</w:t>
      </w:r>
    </w:p>
    <w:p w:rsidR="00BA44B7" w:rsidRPr="006D22E3" w:rsidRDefault="00BA44B7" w:rsidP="00BA44B7">
      <w:pPr>
        <w:pStyle w:val="NormalWeb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i/>
          <w:sz w:val="20"/>
          <w:szCs w:val="20"/>
        </w:rPr>
        <w:t xml:space="preserve">B: </w:t>
      </w:r>
      <w:r w:rsidRPr="006D22E3">
        <w:rPr>
          <w:rFonts w:asciiTheme="majorHAnsi" w:hAnsiTheme="majorHAnsi"/>
          <w:i/>
          <w:sz w:val="20"/>
          <w:szCs w:val="20"/>
        </w:rPr>
        <w:t xml:space="preserve">Du har brukt </w:t>
      </w:r>
      <w:proofErr w:type="spellStart"/>
      <w:r w:rsidRPr="006D22E3">
        <w:rPr>
          <w:rFonts w:asciiTheme="majorHAnsi" w:hAnsiTheme="majorHAnsi"/>
          <w:iCs/>
          <w:sz w:val="20"/>
          <w:szCs w:val="20"/>
        </w:rPr>
        <w:t>extends</w:t>
      </w:r>
      <w:proofErr w:type="spellEnd"/>
      <w:r w:rsidRPr="006D22E3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6D22E3">
        <w:rPr>
          <w:rFonts w:asciiTheme="majorHAnsi" w:hAnsiTheme="majorHAnsi"/>
          <w:i/>
          <w:sz w:val="20"/>
          <w:szCs w:val="20"/>
        </w:rPr>
        <w:t>flere</w:t>
      </w:r>
      <w:proofErr w:type="spellEnd"/>
      <w:r w:rsidRPr="006D22E3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6D22E3">
        <w:rPr>
          <w:rFonts w:asciiTheme="majorHAnsi" w:hAnsiTheme="majorHAnsi"/>
          <w:i/>
          <w:sz w:val="20"/>
          <w:szCs w:val="20"/>
        </w:rPr>
        <w:t>ganger</w:t>
      </w:r>
      <w:proofErr w:type="spellEnd"/>
      <w:r w:rsidRPr="006D22E3">
        <w:rPr>
          <w:rFonts w:asciiTheme="majorHAnsi" w:hAnsiTheme="majorHAnsi"/>
          <w:i/>
          <w:sz w:val="20"/>
          <w:szCs w:val="20"/>
        </w:rPr>
        <w:t xml:space="preserve"> i denne </w:t>
      </w:r>
      <w:proofErr w:type="spellStart"/>
      <w:r w:rsidRPr="006D22E3">
        <w:rPr>
          <w:rFonts w:asciiTheme="majorHAnsi" w:hAnsiTheme="majorHAnsi"/>
          <w:i/>
          <w:sz w:val="20"/>
          <w:szCs w:val="20"/>
        </w:rPr>
        <w:t>øvingen</w:t>
      </w:r>
      <w:proofErr w:type="spellEnd"/>
      <w:r w:rsidRPr="006D22E3">
        <w:rPr>
          <w:rFonts w:asciiTheme="majorHAnsi" w:hAnsiTheme="majorHAnsi"/>
          <w:i/>
          <w:sz w:val="20"/>
          <w:szCs w:val="20"/>
        </w:rPr>
        <w:t>. Eksempel:</w:t>
      </w:r>
    </w:p>
    <w:p w:rsidR="00BA44B7" w:rsidRPr="006D22E3" w:rsidRDefault="00BA44B7" w:rsidP="00BA44B7">
      <w:pPr>
        <w:pStyle w:val="kode"/>
        <w:rPr>
          <w:rFonts w:asciiTheme="majorHAnsi" w:hAnsiTheme="majorHAnsi"/>
          <w:i/>
          <w:sz w:val="20"/>
          <w:szCs w:val="20"/>
          <w:u w:val="single"/>
        </w:rPr>
      </w:pPr>
      <w:proofErr w:type="spellStart"/>
      <w:r w:rsidRPr="006D22E3">
        <w:rPr>
          <w:rFonts w:asciiTheme="majorHAnsi" w:hAnsiTheme="majorHAnsi"/>
          <w:i/>
          <w:sz w:val="20"/>
          <w:szCs w:val="20"/>
          <w:u w:val="single"/>
        </w:rPr>
        <w:t>class</w:t>
      </w:r>
      <w:proofErr w:type="spellEnd"/>
      <w:r w:rsidRPr="006D22E3">
        <w:rPr>
          <w:rFonts w:asciiTheme="majorHAnsi" w:hAnsiTheme="majorHAnsi"/>
          <w:i/>
          <w:sz w:val="20"/>
          <w:szCs w:val="20"/>
          <w:u w:val="single"/>
        </w:rPr>
        <w:t xml:space="preserve"> </w:t>
      </w:r>
      <w:proofErr w:type="spellStart"/>
      <w:r w:rsidRPr="006D22E3">
        <w:rPr>
          <w:rFonts w:asciiTheme="majorHAnsi" w:hAnsiTheme="majorHAnsi"/>
          <w:i/>
          <w:sz w:val="20"/>
          <w:szCs w:val="20"/>
          <w:u w:val="single"/>
        </w:rPr>
        <w:t>Vindu</w:t>
      </w:r>
      <w:proofErr w:type="spellEnd"/>
      <w:r w:rsidRPr="006D22E3">
        <w:rPr>
          <w:rFonts w:asciiTheme="majorHAnsi" w:hAnsiTheme="majorHAnsi"/>
          <w:i/>
          <w:sz w:val="20"/>
          <w:szCs w:val="20"/>
          <w:u w:val="single"/>
        </w:rPr>
        <w:t xml:space="preserve"> </w:t>
      </w:r>
      <w:proofErr w:type="spellStart"/>
      <w:r w:rsidRPr="006D22E3">
        <w:rPr>
          <w:rFonts w:asciiTheme="majorHAnsi" w:hAnsiTheme="majorHAnsi"/>
          <w:i/>
          <w:sz w:val="20"/>
          <w:szCs w:val="20"/>
          <w:u w:val="single"/>
        </w:rPr>
        <w:t>extends</w:t>
      </w:r>
      <w:proofErr w:type="spellEnd"/>
      <w:r w:rsidRPr="006D22E3">
        <w:rPr>
          <w:rFonts w:asciiTheme="majorHAnsi" w:hAnsiTheme="majorHAnsi"/>
          <w:i/>
          <w:sz w:val="20"/>
          <w:szCs w:val="20"/>
          <w:u w:val="single"/>
        </w:rPr>
        <w:t xml:space="preserve"> </w:t>
      </w:r>
      <w:proofErr w:type="spellStart"/>
      <w:r w:rsidRPr="006D22E3">
        <w:rPr>
          <w:rFonts w:asciiTheme="majorHAnsi" w:hAnsiTheme="majorHAnsi"/>
          <w:i/>
          <w:sz w:val="20"/>
          <w:szCs w:val="20"/>
          <w:u w:val="single"/>
        </w:rPr>
        <w:t>JFrame</w:t>
      </w:r>
      <w:proofErr w:type="spellEnd"/>
      <w:r w:rsidRPr="006D22E3">
        <w:rPr>
          <w:rFonts w:asciiTheme="majorHAnsi" w:hAnsiTheme="majorHAnsi"/>
          <w:i/>
          <w:sz w:val="20"/>
          <w:szCs w:val="20"/>
          <w:u w:val="single"/>
        </w:rPr>
        <w:t xml:space="preserve"> {</w:t>
      </w:r>
    </w:p>
    <w:p w:rsidR="00BA44B7" w:rsidRPr="00E41CF3" w:rsidRDefault="00BA44B7" w:rsidP="00E41CF3">
      <w:pPr>
        <w:pStyle w:val="NormalWeb"/>
        <w:rPr>
          <w:rFonts w:asciiTheme="majorHAnsi" w:hAnsiTheme="majorHAnsi"/>
          <w:i/>
          <w:sz w:val="20"/>
          <w:szCs w:val="20"/>
        </w:rPr>
      </w:pPr>
      <w:proofErr w:type="spellStart"/>
      <w:r w:rsidRPr="006D22E3">
        <w:rPr>
          <w:rFonts w:asciiTheme="majorHAnsi" w:hAnsiTheme="majorHAnsi"/>
          <w:i/>
          <w:sz w:val="20"/>
          <w:szCs w:val="20"/>
        </w:rPr>
        <w:t>Hvorfor</w:t>
      </w:r>
      <w:proofErr w:type="spellEnd"/>
      <w:r w:rsidRPr="006D22E3">
        <w:rPr>
          <w:rFonts w:asciiTheme="majorHAnsi" w:hAnsiTheme="majorHAnsi"/>
          <w:i/>
          <w:sz w:val="20"/>
          <w:szCs w:val="20"/>
        </w:rPr>
        <w:t xml:space="preserve"> må vi bruke </w:t>
      </w:r>
      <w:proofErr w:type="spellStart"/>
      <w:r w:rsidRPr="006D22E3">
        <w:rPr>
          <w:rFonts w:asciiTheme="majorHAnsi" w:hAnsiTheme="majorHAnsi"/>
          <w:iCs/>
          <w:sz w:val="20"/>
          <w:szCs w:val="20"/>
        </w:rPr>
        <w:t>extends</w:t>
      </w:r>
      <w:proofErr w:type="spellEnd"/>
      <w:r w:rsidRPr="006D22E3">
        <w:rPr>
          <w:rFonts w:asciiTheme="majorHAnsi" w:hAnsiTheme="majorHAnsi"/>
          <w:iCs/>
          <w:sz w:val="20"/>
          <w:szCs w:val="20"/>
        </w:rPr>
        <w:t xml:space="preserve"> </w:t>
      </w:r>
      <w:proofErr w:type="spellStart"/>
      <w:r w:rsidRPr="006D22E3">
        <w:rPr>
          <w:rFonts w:asciiTheme="majorHAnsi" w:hAnsiTheme="majorHAnsi"/>
          <w:iCs/>
          <w:sz w:val="20"/>
          <w:szCs w:val="20"/>
        </w:rPr>
        <w:t>JFrame</w:t>
      </w:r>
      <w:proofErr w:type="spellEnd"/>
      <w:r w:rsidRPr="006D22E3">
        <w:rPr>
          <w:rFonts w:asciiTheme="majorHAnsi" w:hAnsiTheme="majorHAnsi"/>
          <w:i/>
          <w:sz w:val="20"/>
          <w:szCs w:val="20"/>
        </w:rPr>
        <w:t xml:space="preserve">? </w:t>
      </w:r>
      <w:proofErr w:type="spellStart"/>
      <w:r w:rsidRPr="006D22E3">
        <w:rPr>
          <w:rFonts w:asciiTheme="majorHAnsi" w:hAnsiTheme="majorHAnsi"/>
          <w:i/>
          <w:sz w:val="20"/>
          <w:szCs w:val="20"/>
        </w:rPr>
        <w:t>Hva</w:t>
      </w:r>
      <w:proofErr w:type="spellEnd"/>
      <w:r w:rsidRPr="006D22E3">
        <w:rPr>
          <w:rFonts w:asciiTheme="majorHAnsi" w:hAnsiTheme="majorHAnsi"/>
          <w:i/>
          <w:sz w:val="20"/>
          <w:szCs w:val="20"/>
        </w:rPr>
        <w:t xml:space="preserve"> skjer dersom vi bare skriver </w:t>
      </w:r>
      <w:proofErr w:type="spellStart"/>
      <w:r w:rsidRPr="006D22E3">
        <w:rPr>
          <w:rFonts w:asciiTheme="majorHAnsi" w:hAnsiTheme="majorHAnsi"/>
          <w:iCs/>
          <w:sz w:val="20"/>
          <w:szCs w:val="20"/>
        </w:rPr>
        <w:t>class</w:t>
      </w:r>
      <w:proofErr w:type="spellEnd"/>
      <w:r w:rsidRPr="006D22E3">
        <w:rPr>
          <w:rFonts w:asciiTheme="majorHAnsi" w:hAnsiTheme="majorHAnsi"/>
          <w:iCs/>
          <w:sz w:val="20"/>
          <w:szCs w:val="20"/>
        </w:rPr>
        <w:t xml:space="preserve"> </w:t>
      </w:r>
      <w:proofErr w:type="spellStart"/>
      <w:r w:rsidRPr="006D22E3">
        <w:rPr>
          <w:rFonts w:asciiTheme="majorHAnsi" w:hAnsiTheme="majorHAnsi"/>
          <w:iCs/>
          <w:sz w:val="20"/>
          <w:szCs w:val="20"/>
        </w:rPr>
        <w:t>Vindu</w:t>
      </w:r>
      <w:proofErr w:type="spellEnd"/>
      <w:r w:rsidRPr="006D22E3">
        <w:rPr>
          <w:rFonts w:asciiTheme="majorHAnsi" w:hAnsiTheme="majorHAnsi"/>
          <w:iCs/>
          <w:sz w:val="20"/>
          <w:szCs w:val="20"/>
        </w:rPr>
        <w:t xml:space="preserve"> {</w:t>
      </w:r>
      <w:r w:rsidRPr="006D22E3">
        <w:rPr>
          <w:rFonts w:asciiTheme="majorHAnsi" w:hAnsiTheme="majorHAnsi"/>
          <w:i/>
          <w:sz w:val="20"/>
          <w:szCs w:val="20"/>
        </w:rPr>
        <w:t xml:space="preserve"> og </w:t>
      </w:r>
      <w:proofErr w:type="spellStart"/>
      <w:r w:rsidRPr="006D22E3">
        <w:rPr>
          <w:rFonts w:asciiTheme="majorHAnsi" w:hAnsiTheme="majorHAnsi"/>
          <w:i/>
          <w:sz w:val="20"/>
          <w:szCs w:val="20"/>
        </w:rPr>
        <w:t>ellers</w:t>
      </w:r>
      <w:proofErr w:type="spellEnd"/>
      <w:r w:rsidRPr="006D22E3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6D22E3">
        <w:rPr>
          <w:rFonts w:asciiTheme="majorHAnsi" w:hAnsiTheme="majorHAnsi"/>
          <w:i/>
          <w:sz w:val="20"/>
          <w:szCs w:val="20"/>
        </w:rPr>
        <w:t>ikke</w:t>
      </w:r>
      <w:proofErr w:type="spellEnd"/>
      <w:r w:rsidRPr="006D22E3">
        <w:rPr>
          <w:rFonts w:asciiTheme="majorHAnsi" w:hAnsiTheme="majorHAnsi"/>
          <w:i/>
          <w:sz w:val="20"/>
          <w:szCs w:val="20"/>
        </w:rPr>
        <w:t xml:space="preserve"> gjør noen </w:t>
      </w:r>
      <w:proofErr w:type="spellStart"/>
      <w:r w:rsidRPr="006D22E3">
        <w:rPr>
          <w:rFonts w:asciiTheme="majorHAnsi" w:hAnsiTheme="majorHAnsi"/>
          <w:i/>
          <w:sz w:val="20"/>
          <w:szCs w:val="20"/>
        </w:rPr>
        <w:t>endringer</w:t>
      </w:r>
      <w:proofErr w:type="spellEnd"/>
      <w:r w:rsidRPr="006D22E3">
        <w:rPr>
          <w:rFonts w:asciiTheme="majorHAnsi" w:hAnsiTheme="majorHAnsi"/>
          <w:i/>
          <w:sz w:val="20"/>
          <w:szCs w:val="20"/>
        </w:rPr>
        <w:t xml:space="preserve"> i koden?</w:t>
      </w:r>
    </w:p>
    <w:p w:rsidR="00E41CF3" w:rsidRDefault="00E41CF3" w:rsidP="00E41CF3">
      <w:pPr>
        <w:pStyle w:val="Listeavsnitt"/>
        <w:numPr>
          <w:ilvl w:val="0"/>
          <w:numId w:val="2"/>
        </w:numPr>
      </w:pPr>
      <w:r>
        <w:t xml:space="preserve">Et </w:t>
      </w:r>
      <w:proofErr w:type="spellStart"/>
      <w:r>
        <w:t>interface</w:t>
      </w:r>
      <w:proofErr w:type="spellEnd"/>
      <w:r>
        <w:t xml:space="preserve"> i Java er en mengde metodehoder</w:t>
      </w:r>
      <w:r w:rsidR="006D22E3">
        <w:t xml:space="preserve">, som brukes for å standardisere dem. Et </w:t>
      </w:r>
      <w:proofErr w:type="spellStart"/>
      <w:r w:rsidR="006D22E3">
        <w:t>interface</w:t>
      </w:r>
      <w:proofErr w:type="spellEnd"/>
      <w:r w:rsidR="006D22E3">
        <w:t xml:space="preserve"> ligner på en klasse, men inneholder bare metodehoder, og ikke metodekropper.</w:t>
      </w:r>
    </w:p>
    <w:p w:rsidR="006D22E3" w:rsidRDefault="006D22E3" w:rsidP="006D22E3">
      <w:pPr>
        <w:pStyle w:val="Listeavsnitt"/>
      </w:pPr>
      <w:r>
        <w:t xml:space="preserve">Annen betydning: Ordet </w:t>
      </w:r>
      <w:proofErr w:type="spellStart"/>
      <w:r>
        <w:t>interface</w:t>
      </w:r>
      <w:proofErr w:type="spellEnd"/>
      <w:r>
        <w:t xml:space="preserve"> betyr grensesnitt.</w:t>
      </w:r>
      <w:bookmarkStart w:id="0" w:name="_GoBack"/>
      <w:bookmarkEnd w:id="0"/>
    </w:p>
    <w:p w:rsidR="006D22E3" w:rsidRDefault="006D22E3" w:rsidP="006D22E3">
      <w:pPr>
        <w:pStyle w:val="Listeavsnitt"/>
        <w:numPr>
          <w:ilvl w:val="0"/>
          <w:numId w:val="2"/>
        </w:numPr>
      </w:pPr>
      <w:r>
        <w:t xml:space="preserve">Vi må bruke </w:t>
      </w:r>
      <w:proofErr w:type="spellStart"/>
      <w:r>
        <w:t>extends</w:t>
      </w:r>
      <w:proofErr w:type="spellEnd"/>
      <w:r>
        <w:t xml:space="preserve"> pga. måten vi lager denne koden på. Vi kan la være, men da må vi skrive mer kode. Vi kan ikke skrive direkte "</w:t>
      </w:r>
      <w:proofErr w:type="spellStart"/>
      <w:r>
        <w:t>add</w:t>
      </w:r>
      <w:proofErr w:type="spellEnd"/>
      <w:r>
        <w:t>", "</w:t>
      </w:r>
      <w:proofErr w:type="spellStart"/>
      <w:proofErr w:type="gramStart"/>
      <w:r>
        <w:t>setDefault</w:t>
      </w:r>
      <w:proofErr w:type="spellEnd"/>
      <w:r>
        <w:t>...</w:t>
      </w:r>
      <w:proofErr w:type="gramEnd"/>
      <w:r>
        <w:t xml:space="preserve">" osv., men må opprette flere objekter dersom man ikke bruker </w:t>
      </w:r>
      <w:proofErr w:type="spellStart"/>
      <w:r>
        <w:t>extends</w:t>
      </w:r>
      <w:proofErr w:type="spellEnd"/>
      <w:r>
        <w:t>.</w:t>
      </w:r>
    </w:p>
    <w:sectPr w:rsidR="006D2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54BCC"/>
    <w:multiLevelType w:val="hybridMultilevel"/>
    <w:tmpl w:val="8E246FEA"/>
    <w:lvl w:ilvl="0" w:tplc="08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8B4"/>
    <w:multiLevelType w:val="hybridMultilevel"/>
    <w:tmpl w:val="C03C5F62"/>
    <w:lvl w:ilvl="0" w:tplc="08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F3"/>
    <w:rsid w:val="00285B7A"/>
    <w:rsid w:val="00437125"/>
    <w:rsid w:val="006D22E3"/>
    <w:rsid w:val="00BA44B7"/>
    <w:rsid w:val="00E41CF3"/>
    <w:rsid w:val="00EC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BC5B8-A1CA-4463-9718-3E0674F4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41CF3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E41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41CF3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NormalWeb">
    <w:name w:val="Normal (Web)"/>
    <w:basedOn w:val="Normal"/>
    <w:uiPriority w:val="99"/>
    <w:semiHidden/>
    <w:unhideWhenUsed/>
    <w:rsid w:val="00E4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n-NO" w:eastAsia="nn-NO"/>
    </w:rPr>
  </w:style>
  <w:style w:type="character" w:styleId="Utheving">
    <w:name w:val="Emphasis"/>
    <w:basedOn w:val="Standardskriftforavsnitt"/>
    <w:uiPriority w:val="20"/>
    <w:qFormat/>
    <w:rsid w:val="00E41CF3"/>
    <w:rPr>
      <w:i/>
      <w:iCs/>
    </w:rPr>
  </w:style>
  <w:style w:type="paragraph" w:customStyle="1" w:styleId="kode">
    <w:name w:val="kode"/>
    <w:basedOn w:val="Normal"/>
    <w:rsid w:val="006D2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n-NO" w:eastAsia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1</Pages>
  <Words>172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Kirkhorn</dc:creator>
  <cp:keywords/>
  <dc:description/>
  <cp:lastModifiedBy>Knut Kirkhorn</cp:lastModifiedBy>
  <cp:revision>3</cp:revision>
  <dcterms:created xsi:type="dcterms:W3CDTF">2016-01-19T20:44:00Z</dcterms:created>
  <dcterms:modified xsi:type="dcterms:W3CDTF">2016-01-22T09:17:00Z</dcterms:modified>
</cp:coreProperties>
</file>