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6244" w14:textId="0A6E9C8E" w:rsidR="005526CB" w:rsidRPr="0072350A" w:rsidRDefault="00584DA7" w:rsidP="00584DA7">
      <w:pPr>
        <w:jc w:val="both"/>
        <w:rPr>
          <w:sz w:val="28"/>
          <w:szCs w:val="28"/>
        </w:rPr>
      </w:pPr>
      <w:proofErr w:type="spellStart"/>
      <w:r w:rsidRPr="0072350A">
        <w:rPr>
          <w:sz w:val="28"/>
          <w:szCs w:val="28"/>
        </w:rPr>
        <w:t>Responder</w:t>
      </w:r>
      <w:proofErr w:type="spellEnd"/>
      <w:r w:rsidRPr="0072350A">
        <w:rPr>
          <w:sz w:val="28"/>
          <w:szCs w:val="28"/>
        </w:rPr>
        <w:t xml:space="preserve"> </w:t>
      </w:r>
      <w:proofErr w:type="spellStart"/>
      <w:r w:rsidRPr="0072350A">
        <w:rPr>
          <w:sz w:val="28"/>
          <w:szCs w:val="28"/>
        </w:rPr>
        <w:t>Chain</w:t>
      </w:r>
      <w:proofErr w:type="spellEnd"/>
      <w:r w:rsidRPr="0072350A">
        <w:rPr>
          <w:sz w:val="28"/>
          <w:szCs w:val="28"/>
        </w:rPr>
        <w:t xml:space="preserve"> (цепь ответственности)</w:t>
      </w:r>
    </w:p>
    <w:p w14:paraId="7D08BCC8" w14:textId="0A130122" w:rsidR="00503373" w:rsidRDefault="005526CB" w:rsidP="00584DA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Механизм в </w:t>
      </w:r>
      <w:r>
        <w:rPr>
          <w:sz w:val="20"/>
          <w:szCs w:val="20"/>
          <w:lang w:val="en-US"/>
        </w:rPr>
        <w:t>iOS</w:t>
      </w:r>
      <w:r>
        <w:rPr>
          <w:sz w:val="20"/>
          <w:szCs w:val="20"/>
        </w:rPr>
        <w:t xml:space="preserve">, </w:t>
      </w:r>
      <w:r w:rsidR="00503373">
        <w:rPr>
          <w:sz w:val="20"/>
          <w:szCs w:val="20"/>
        </w:rPr>
        <w:t xml:space="preserve">отслеживающий </w:t>
      </w:r>
      <w:r w:rsidR="00A2499A">
        <w:rPr>
          <w:sz w:val="20"/>
          <w:szCs w:val="20"/>
        </w:rPr>
        <w:t>такие события, как взаимодействия пользователя с экраном и находящий для них обработчика.</w:t>
      </w:r>
    </w:p>
    <w:p w14:paraId="7FD3CE1A" w14:textId="7B96C35D" w:rsidR="00FE3B1A" w:rsidRDefault="00FE3B1A" w:rsidP="00584DA7">
      <w:pPr>
        <w:jc w:val="both"/>
        <w:rPr>
          <w:sz w:val="20"/>
          <w:szCs w:val="20"/>
        </w:rPr>
      </w:pPr>
    </w:p>
    <w:p w14:paraId="61D1B3CE" w14:textId="5AA6DB17" w:rsidR="00FE3B1A" w:rsidRPr="00117778" w:rsidRDefault="004A0BAD" w:rsidP="00584DA7">
      <w:pPr>
        <w:jc w:val="both"/>
        <w:rPr>
          <w:sz w:val="20"/>
          <w:szCs w:val="20"/>
        </w:rPr>
      </w:pPr>
      <w:proofErr w:type="spellStart"/>
      <w:r w:rsidRPr="00503373">
        <w:rPr>
          <w:sz w:val="20"/>
          <w:szCs w:val="20"/>
          <w:lang w:val="en-US"/>
        </w:rPr>
        <w:t>UIApplication</w:t>
      </w:r>
      <w:proofErr w:type="spellEnd"/>
      <w:r w:rsidRPr="00503373">
        <w:rPr>
          <w:sz w:val="20"/>
          <w:szCs w:val="20"/>
          <w:lang w:val="en-US"/>
        </w:rPr>
        <w:t xml:space="preserve">, </w:t>
      </w:r>
      <w:proofErr w:type="spellStart"/>
      <w:r w:rsidRPr="00503373">
        <w:rPr>
          <w:sz w:val="20"/>
          <w:szCs w:val="20"/>
          <w:lang w:val="en-US"/>
        </w:rPr>
        <w:t>UIWindow</w:t>
      </w:r>
      <w:proofErr w:type="spellEnd"/>
      <w:r w:rsidRPr="00503373">
        <w:rPr>
          <w:sz w:val="20"/>
          <w:szCs w:val="20"/>
          <w:lang w:val="en-US"/>
        </w:rPr>
        <w:t xml:space="preserve">, </w:t>
      </w:r>
      <w:proofErr w:type="spellStart"/>
      <w:r w:rsidRPr="00503373">
        <w:rPr>
          <w:sz w:val="20"/>
          <w:szCs w:val="20"/>
          <w:lang w:val="en-US"/>
        </w:rPr>
        <w:t>UIViewController</w:t>
      </w:r>
      <w:proofErr w:type="spellEnd"/>
      <w:r w:rsidRPr="00503373">
        <w:rPr>
          <w:sz w:val="20"/>
          <w:szCs w:val="20"/>
          <w:lang w:val="en-US"/>
        </w:rPr>
        <w:t xml:space="preserve">, </w:t>
      </w:r>
      <w:proofErr w:type="spellStart"/>
      <w:r w:rsidRPr="00503373">
        <w:rPr>
          <w:sz w:val="20"/>
          <w:szCs w:val="20"/>
          <w:lang w:val="en-US"/>
        </w:rPr>
        <w:t>UIView</w:t>
      </w:r>
      <w:proofErr w:type="spellEnd"/>
      <w:r w:rsidR="00503373" w:rsidRPr="00503373">
        <w:rPr>
          <w:sz w:val="20"/>
          <w:szCs w:val="20"/>
          <w:lang w:val="en-US"/>
        </w:rPr>
        <w:t xml:space="preserve"> </w:t>
      </w:r>
      <w:r w:rsidR="00503373">
        <w:rPr>
          <w:sz w:val="20"/>
          <w:szCs w:val="20"/>
        </w:rPr>
        <w:t>являются</w:t>
      </w:r>
      <w:r w:rsidR="00503373" w:rsidRPr="00503373">
        <w:rPr>
          <w:sz w:val="20"/>
          <w:szCs w:val="20"/>
          <w:lang w:val="en-US"/>
        </w:rPr>
        <w:t xml:space="preserve"> </w:t>
      </w:r>
      <w:r w:rsidR="00503373">
        <w:rPr>
          <w:sz w:val="20"/>
          <w:szCs w:val="20"/>
        </w:rPr>
        <w:t>наследниками</w:t>
      </w:r>
      <w:r w:rsidR="00503373">
        <w:rPr>
          <w:sz w:val="20"/>
          <w:szCs w:val="20"/>
          <w:lang w:val="en-US"/>
        </w:rPr>
        <w:t xml:space="preserve"> к</w:t>
      </w:r>
      <w:proofErr w:type="spellStart"/>
      <w:r w:rsidR="00503373">
        <w:rPr>
          <w:sz w:val="20"/>
          <w:szCs w:val="20"/>
        </w:rPr>
        <w:t>ласса</w:t>
      </w:r>
      <w:proofErr w:type="spellEnd"/>
      <w:r w:rsidR="00503373" w:rsidRPr="00503373">
        <w:rPr>
          <w:sz w:val="20"/>
          <w:szCs w:val="20"/>
          <w:lang w:val="en-US"/>
        </w:rPr>
        <w:t xml:space="preserve"> </w:t>
      </w:r>
      <w:proofErr w:type="spellStart"/>
      <w:r w:rsidR="00503373" w:rsidRPr="00503373">
        <w:rPr>
          <w:sz w:val="20"/>
          <w:szCs w:val="20"/>
          <w:lang w:val="en-US"/>
        </w:rPr>
        <w:t>U</w:t>
      </w:r>
      <w:r w:rsidR="00503373">
        <w:rPr>
          <w:sz w:val="20"/>
          <w:szCs w:val="20"/>
          <w:lang w:val="en-US"/>
        </w:rPr>
        <w:t>IResponder</w:t>
      </w:r>
      <w:proofErr w:type="spellEnd"/>
      <w:r w:rsidR="00117778" w:rsidRPr="00117778">
        <w:rPr>
          <w:sz w:val="20"/>
          <w:szCs w:val="20"/>
          <w:lang w:val="en-US"/>
        </w:rPr>
        <w:t xml:space="preserve">. </w:t>
      </w:r>
      <w:r w:rsidR="00117778">
        <w:rPr>
          <w:sz w:val="20"/>
          <w:szCs w:val="20"/>
        </w:rPr>
        <w:t xml:space="preserve">Занимаются в </w:t>
      </w:r>
      <w:proofErr w:type="spellStart"/>
      <w:r w:rsidR="00117778">
        <w:rPr>
          <w:sz w:val="20"/>
          <w:szCs w:val="20"/>
        </w:rPr>
        <w:t>т.ч</w:t>
      </w:r>
      <w:proofErr w:type="spellEnd"/>
      <w:r w:rsidR="00117778">
        <w:rPr>
          <w:sz w:val="20"/>
          <w:szCs w:val="20"/>
        </w:rPr>
        <w:t>. обработкой событий.</w:t>
      </w:r>
    </w:p>
    <w:p w14:paraId="78B8CFD4" w14:textId="6509DD8B" w:rsidR="00C7548D" w:rsidRPr="00BC5CF3" w:rsidRDefault="00C7548D" w:rsidP="00584DA7">
      <w:pPr>
        <w:jc w:val="both"/>
        <w:rPr>
          <w:sz w:val="20"/>
          <w:szCs w:val="20"/>
        </w:rPr>
      </w:pPr>
    </w:p>
    <w:p w14:paraId="3D72DDDD" w14:textId="2E6DC36C" w:rsidR="007E50C3" w:rsidRDefault="00BC5CF3" w:rsidP="00584DA7">
      <w:pPr>
        <w:jc w:val="both"/>
        <w:rPr>
          <w:sz w:val="20"/>
          <w:szCs w:val="20"/>
        </w:rPr>
      </w:pPr>
      <w:r>
        <w:rPr>
          <w:sz w:val="20"/>
          <w:szCs w:val="20"/>
        </w:rPr>
        <w:t>Объекты приложения</w:t>
      </w:r>
      <w:r w:rsidR="00C7548D">
        <w:rPr>
          <w:sz w:val="20"/>
          <w:szCs w:val="20"/>
        </w:rPr>
        <w:t xml:space="preserve"> организованы в иерархическую цепь</w:t>
      </w:r>
      <w:r>
        <w:rPr>
          <w:sz w:val="20"/>
          <w:szCs w:val="20"/>
        </w:rPr>
        <w:t>.</w:t>
      </w:r>
      <w:r w:rsidR="008257A9">
        <w:rPr>
          <w:sz w:val="20"/>
          <w:szCs w:val="20"/>
        </w:rPr>
        <w:t xml:space="preserve"> </w:t>
      </w:r>
    </w:p>
    <w:p w14:paraId="4684FC21" w14:textId="43EED4C2" w:rsidR="00C7548D" w:rsidRDefault="008257A9" w:rsidP="00584DA7">
      <w:pPr>
        <w:jc w:val="both"/>
        <w:rPr>
          <w:sz w:val="20"/>
          <w:szCs w:val="20"/>
        </w:rPr>
      </w:pPr>
      <w:proofErr w:type="spellStart"/>
      <w:r w:rsidRPr="008257A9">
        <w:rPr>
          <w:sz w:val="20"/>
          <w:szCs w:val="20"/>
        </w:rPr>
        <w:t>Responder</w:t>
      </w:r>
      <w:proofErr w:type="spellEnd"/>
      <w:r w:rsidRPr="008257A9">
        <w:rPr>
          <w:sz w:val="20"/>
          <w:szCs w:val="20"/>
        </w:rPr>
        <w:t xml:space="preserve"> </w:t>
      </w:r>
      <w:proofErr w:type="spellStart"/>
      <w:r w:rsidRPr="008257A9">
        <w:rPr>
          <w:sz w:val="20"/>
          <w:szCs w:val="20"/>
        </w:rPr>
        <w:t>Chain</w:t>
      </w:r>
      <w:proofErr w:type="spellEnd"/>
      <w:r>
        <w:rPr>
          <w:sz w:val="20"/>
          <w:szCs w:val="20"/>
        </w:rPr>
        <w:t xml:space="preserve"> </w:t>
      </w:r>
      <w:r w:rsidR="005D6C1E">
        <w:rPr>
          <w:sz w:val="20"/>
          <w:szCs w:val="20"/>
        </w:rPr>
        <w:t xml:space="preserve">передает событие </w:t>
      </w:r>
      <w:r w:rsidR="007E50C3">
        <w:rPr>
          <w:sz w:val="20"/>
          <w:szCs w:val="20"/>
        </w:rPr>
        <w:t>от объекта к объекту по иерархии, пока оно не будет обработано объектом с соответствующим методом.</w:t>
      </w:r>
    </w:p>
    <w:p w14:paraId="3C64FE1A" w14:textId="09750D4E" w:rsidR="00790B78" w:rsidRDefault="00790B78" w:rsidP="00584DA7">
      <w:pPr>
        <w:jc w:val="both"/>
        <w:rPr>
          <w:sz w:val="20"/>
          <w:szCs w:val="20"/>
        </w:rPr>
      </w:pPr>
    </w:p>
    <w:p w14:paraId="50F1B512" w14:textId="1CFA5AB6" w:rsidR="00790B78" w:rsidRPr="00790B78" w:rsidRDefault="00790B78" w:rsidP="00584DA7">
      <w:pPr>
        <w:jc w:val="both"/>
        <w:rPr>
          <w:sz w:val="28"/>
          <w:szCs w:val="28"/>
        </w:rPr>
      </w:pPr>
      <w:r w:rsidRPr="00790B78">
        <w:rPr>
          <w:sz w:val="28"/>
          <w:szCs w:val="28"/>
        </w:rPr>
        <w:t>Пример при нажатии пользователем на кнопку</w:t>
      </w:r>
    </w:p>
    <w:p w14:paraId="48AC8286" w14:textId="77777777" w:rsidR="00790B78" w:rsidRPr="00790B78" w:rsidRDefault="00790B78" w:rsidP="00584DA7">
      <w:pPr>
        <w:jc w:val="both"/>
        <w:rPr>
          <w:sz w:val="20"/>
          <w:szCs w:val="20"/>
          <w:lang w:val="en-US"/>
        </w:rPr>
      </w:pPr>
      <w:proofErr w:type="spellStart"/>
      <w:r w:rsidRPr="00790B78">
        <w:rPr>
          <w:sz w:val="20"/>
          <w:szCs w:val="20"/>
          <w:lang w:val="en-US"/>
        </w:rPr>
        <w:t>UIbutton</w:t>
      </w:r>
      <w:proofErr w:type="spellEnd"/>
      <w:r w:rsidRPr="00790B78">
        <w:rPr>
          <w:sz w:val="20"/>
          <w:szCs w:val="20"/>
          <w:lang w:val="en-US"/>
        </w:rPr>
        <w:t>/</w:t>
      </w:r>
      <w:proofErr w:type="spellStart"/>
      <w:r w:rsidRPr="00790B78">
        <w:rPr>
          <w:sz w:val="20"/>
          <w:szCs w:val="20"/>
          <w:lang w:val="en-US"/>
        </w:rPr>
        <w:t>UITextField</w:t>
      </w:r>
      <w:proofErr w:type="spellEnd"/>
      <w:r w:rsidRPr="00790B78">
        <w:rPr>
          <w:sz w:val="20"/>
          <w:szCs w:val="20"/>
          <w:lang w:val="en-US"/>
        </w:rPr>
        <w:t xml:space="preserve"> — (</w:t>
      </w:r>
      <w:proofErr w:type="spellStart"/>
      <w:r w:rsidRPr="00790B78">
        <w:rPr>
          <w:sz w:val="20"/>
          <w:szCs w:val="20"/>
          <w:lang w:val="en-US"/>
        </w:rPr>
        <w:t>nextResponder</w:t>
      </w:r>
      <w:proofErr w:type="spellEnd"/>
      <w:r w:rsidRPr="00790B78">
        <w:rPr>
          <w:sz w:val="20"/>
          <w:szCs w:val="20"/>
          <w:lang w:val="en-US"/>
        </w:rPr>
        <w:t xml:space="preserve">)-&gt; </w:t>
      </w:r>
    </w:p>
    <w:p w14:paraId="43921F95" w14:textId="77777777" w:rsidR="00790B78" w:rsidRPr="00790B78" w:rsidRDefault="00790B78" w:rsidP="00584DA7">
      <w:pPr>
        <w:jc w:val="both"/>
        <w:rPr>
          <w:sz w:val="20"/>
          <w:szCs w:val="20"/>
          <w:lang w:val="en-US"/>
        </w:rPr>
      </w:pPr>
      <w:proofErr w:type="spellStart"/>
      <w:r w:rsidRPr="00790B78">
        <w:rPr>
          <w:sz w:val="20"/>
          <w:szCs w:val="20"/>
          <w:lang w:val="en-US"/>
        </w:rPr>
        <w:t>UIView</w:t>
      </w:r>
      <w:proofErr w:type="spellEnd"/>
      <w:r w:rsidRPr="00790B78">
        <w:rPr>
          <w:sz w:val="20"/>
          <w:szCs w:val="20"/>
          <w:lang w:val="en-US"/>
        </w:rPr>
        <w:t xml:space="preserve"> — (</w:t>
      </w:r>
      <w:proofErr w:type="spellStart"/>
      <w:r w:rsidRPr="00790B78">
        <w:rPr>
          <w:sz w:val="20"/>
          <w:szCs w:val="20"/>
          <w:lang w:val="en-US"/>
        </w:rPr>
        <w:t>nextResponder</w:t>
      </w:r>
      <w:proofErr w:type="spellEnd"/>
      <w:r w:rsidRPr="00790B78">
        <w:rPr>
          <w:sz w:val="20"/>
          <w:szCs w:val="20"/>
          <w:lang w:val="en-US"/>
        </w:rPr>
        <w:t xml:space="preserve">)-&gt; </w:t>
      </w:r>
    </w:p>
    <w:p w14:paraId="3F4D4B61" w14:textId="77777777" w:rsidR="00790B78" w:rsidRPr="00790B78" w:rsidRDefault="00790B78" w:rsidP="00584DA7">
      <w:pPr>
        <w:jc w:val="both"/>
        <w:rPr>
          <w:sz w:val="20"/>
          <w:szCs w:val="20"/>
          <w:lang w:val="en-US"/>
        </w:rPr>
      </w:pPr>
      <w:proofErr w:type="spellStart"/>
      <w:r w:rsidRPr="00790B78">
        <w:rPr>
          <w:sz w:val="20"/>
          <w:szCs w:val="20"/>
          <w:lang w:val="en-US"/>
        </w:rPr>
        <w:t>UIViewController</w:t>
      </w:r>
      <w:proofErr w:type="spellEnd"/>
      <w:r w:rsidRPr="00790B78">
        <w:rPr>
          <w:sz w:val="20"/>
          <w:szCs w:val="20"/>
          <w:lang w:val="en-US"/>
        </w:rPr>
        <w:t xml:space="preserve"> — (</w:t>
      </w:r>
      <w:proofErr w:type="spellStart"/>
      <w:r w:rsidRPr="00790B78">
        <w:rPr>
          <w:sz w:val="20"/>
          <w:szCs w:val="20"/>
          <w:lang w:val="en-US"/>
        </w:rPr>
        <w:t>nextResponder</w:t>
      </w:r>
      <w:proofErr w:type="spellEnd"/>
      <w:r w:rsidRPr="00790B78">
        <w:rPr>
          <w:sz w:val="20"/>
          <w:szCs w:val="20"/>
          <w:lang w:val="en-US"/>
        </w:rPr>
        <w:t xml:space="preserve">)-&gt; </w:t>
      </w:r>
    </w:p>
    <w:p w14:paraId="3BD8210E" w14:textId="77777777" w:rsidR="00790B78" w:rsidRDefault="00790B78" w:rsidP="00584DA7">
      <w:pPr>
        <w:jc w:val="both"/>
        <w:rPr>
          <w:sz w:val="20"/>
          <w:szCs w:val="20"/>
          <w:lang w:val="en-US"/>
        </w:rPr>
      </w:pPr>
      <w:proofErr w:type="spellStart"/>
      <w:r w:rsidRPr="00790B78">
        <w:rPr>
          <w:sz w:val="20"/>
          <w:szCs w:val="20"/>
          <w:lang w:val="en-US"/>
        </w:rPr>
        <w:t>UIWindow</w:t>
      </w:r>
      <w:proofErr w:type="spellEnd"/>
      <w:r w:rsidRPr="00790B78">
        <w:rPr>
          <w:sz w:val="20"/>
          <w:szCs w:val="20"/>
          <w:lang w:val="en-US"/>
        </w:rPr>
        <w:t xml:space="preserve"> — (</w:t>
      </w:r>
      <w:proofErr w:type="spellStart"/>
      <w:r w:rsidRPr="00790B78">
        <w:rPr>
          <w:sz w:val="20"/>
          <w:szCs w:val="20"/>
          <w:lang w:val="en-US"/>
        </w:rPr>
        <w:t>nextResponder</w:t>
      </w:r>
      <w:proofErr w:type="spellEnd"/>
      <w:r w:rsidRPr="00790B78">
        <w:rPr>
          <w:sz w:val="20"/>
          <w:szCs w:val="20"/>
          <w:lang w:val="en-US"/>
        </w:rPr>
        <w:t xml:space="preserve">)-&gt; </w:t>
      </w:r>
    </w:p>
    <w:p w14:paraId="4FE77351" w14:textId="77777777" w:rsidR="00790B78" w:rsidRDefault="00790B78" w:rsidP="00584DA7">
      <w:pPr>
        <w:jc w:val="both"/>
        <w:rPr>
          <w:sz w:val="20"/>
          <w:szCs w:val="20"/>
          <w:lang w:val="en-US"/>
        </w:rPr>
      </w:pPr>
      <w:proofErr w:type="spellStart"/>
      <w:r w:rsidRPr="00790B78">
        <w:rPr>
          <w:sz w:val="20"/>
          <w:szCs w:val="20"/>
          <w:lang w:val="en-US"/>
        </w:rPr>
        <w:t>UIApplication</w:t>
      </w:r>
      <w:proofErr w:type="spellEnd"/>
      <w:r w:rsidRPr="00790B78">
        <w:rPr>
          <w:sz w:val="20"/>
          <w:szCs w:val="20"/>
          <w:lang w:val="en-US"/>
        </w:rPr>
        <w:t xml:space="preserve"> — (</w:t>
      </w:r>
      <w:proofErr w:type="spellStart"/>
      <w:r w:rsidRPr="00790B78">
        <w:rPr>
          <w:sz w:val="20"/>
          <w:szCs w:val="20"/>
          <w:lang w:val="en-US"/>
        </w:rPr>
        <w:t>nextResponder</w:t>
      </w:r>
      <w:proofErr w:type="spellEnd"/>
      <w:r w:rsidRPr="00790B78">
        <w:rPr>
          <w:sz w:val="20"/>
          <w:szCs w:val="20"/>
          <w:lang w:val="en-US"/>
        </w:rPr>
        <w:t xml:space="preserve">)-&gt; </w:t>
      </w:r>
    </w:p>
    <w:p w14:paraId="78851B20" w14:textId="1DD4D52D" w:rsidR="005526CB" w:rsidRDefault="00790B78" w:rsidP="00584DA7">
      <w:pPr>
        <w:jc w:val="both"/>
        <w:rPr>
          <w:sz w:val="20"/>
          <w:szCs w:val="20"/>
          <w:lang w:val="en-US"/>
        </w:rPr>
      </w:pPr>
      <w:proofErr w:type="spellStart"/>
      <w:r w:rsidRPr="00790B78">
        <w:rPr>
          <w:sz w:val="20"/>
          <w:szCs w:val="20"/>
          <w:lang w:val="en-US"/>
        </w:rPr>
        <w:t>UIApplicationDelegate</w:t>
      </w:r>
      <w:proofErr w:type="spellEnd"/>
    </w:p>
    <w:p w14:paraId="0902DFDD" w14:textId="4E52E3D2" w:rsidR="0070216D" w:rsidRDefault="0070216D" w:rsidP="00584DA7">
      <w:pPr>
        <w:jc w:val="both"/>
        <w:rPr>
          <w:sz w:val="20"/>
          <w:szCs w:val="20"/>
          <w:lang w:val="en-US"/>
        </w:rPr>
      </w:pPr>
    </w:p>
    <w:p w14:paraId="61487C7F" w14:textId="329B6854" w:rsidR="0070216D" w:rsidRPr="0070216D" w:rsidRDefault="0070216D" w:rsidP="0070216D">
      <w:pPr>
        <w:jc w:val="both"/>
        <w:rPr>
          <w:sz w:val="28"/>
          <w:szCs w:val="28"/>
        </w:rPr>
      </w:pPr>
      <w:r w:rsidRPr="0070216D">
        <w:rPr>
          <w:sz w:val="28"/>
          <w:szCs w:val="28"/>
        </w:rPr>
        <w:t>М</w:t>
      </w:r>
      <w:r w:rsidRPr="0070216D">
        <w:rPr>
          <w:sz w:val="28"/>
          <w:szCs w:val="28"/>
        </w:rPr>
        <w:t>етод</w:t>
      </w:r>
      <w:r w:rsidRPr="0070216D">
        <w:rPr>
          <w:sz w:val="28"/>
          <w:szCs w:val="28"/>
        </w:rPr>
        <w:t>ы</w:t>
      </w:r>
      <w:r w:rsidRPr="0070216D">
        <w:rPr>
          <w:sz w:val="28"/>
          <w:szCs w:val="28"/>
        </w:rPr>
        <w:t xml:space="preserve"> обработки событий</w:t>
      </w:r>
      <w:r w:rsidRPr="0070216D">
        <w:rPr>
          <w:sz w:val="28"/>
          <w:szCs w:val="28"/>
        </w:rPr>
        <w:t xml:space="preserve"> класса U</w:t>
      </w:r>
      <w:proofErr w:type="spellStart"/>
      <w:r w:rsidRPr="0070216D">
        <w:rPr>
          <w:sz w:val="28"/>
          <w:szCs w:val="28"/>
          <w:lang w:val="en-US"/>
        </w:rPr>
        <w:t>IResponder</w:t>
      </w:r>
      <w:proofErr w:type="spellEnd"/>
    </w:p>
    <w:p w14:paraId="1EC431E7" w14:textId="41296C37" w:rsidR="0070216D" w:rsidRPr="0070216D" w:rsidRDefault="0070216D" w:rsidP="0070216D">
      <w:pPr>
        <w:pStyle w:val="a3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proofErr w:type="spellStart"/>
      <w:proofErr w:type="gramStart"/>
      <w:r w:rsidRPr="0070216D">
        <w:rPr>
          <w:sz w:val="20"/>
          <w:szCs w:val="20"/>
          <w:lang w:val="en-US"/>
        </w:rPr>
        <w:t>touchesBegan</w:t>
      </w:r>
      <w:proofErr w:type="spellEnd"/>
      <w:r w:rsidRPr="0070216D">
        <w:rPr>
          <w:sz w:val="20"/>
          <w:szCs w:val="20"/>
        </w:rPr>
        <w:t>(</w:t>
      </w:r>
      <w:proofErr w:type="gramEnd"/>
      <w:r w:rsidRPr="0070216D">
        <w:rPr>
          <w:sz w:val="20"/>
          <w:szCs w:val="20"/>
        </w:rPr>
        <w:t>_:</w:t>
      </w:r>
      <w:r w:rsidRPr="0070216D">
        <w:rPr>
          <w:sz w:val="20"/>
          <w:szCs w:val="20"/>
          <w:lang w:val="en-US"/>
        </w:rPr>
        <w:t>with</w:t>
      </w:r>
      <w:r w:rsidRPr="0070216D">
        <w:rPr>
          <w:sz w:val="20"/>
          <w:szCs w:val="20"/>
        </w:rPr>
        <w:t xml:space="preserve">:) — во </w:t>
      </w:r>
      <w:r w:rsidRPr="0070216D">
        <w:rPr>
          <w:sz w:val="20"/>
          <w:szCs w:val="20"/>
          <w:lang w:val="en-US"/>
        </w:rPr>
        <w:t>view</w:t>
      </w:r>
      <w:r w:rsidRPr="0070216D">
        <w:rPr>
          <w:sz w:val="20"/>
          <w:szCs w:val="20"/>
        </w:rPr>
        <w:t xml:space="preserve"> или </w:t>
      </w:r>
      <w:r w:rsidRPr="0070216D">
        <w:rPr>
          <w:sz w:val="20"/>
          <w:szCs w:val="20"/>
          <w:lang w:val="en-US"/>
        </w:rPr>
        <w:t>window</w:t>
      </w:r>
      <w:r w:rsidRPr="0070216D">
        <w:rPr>
          <w:sz w:val="20"/>
          <w:szCs w:val="20"/>
        </w:rPr>
        <w:t xml:space="preserve"> произошло одно или несколько новых касаний.</w:t>
      </w:r>
    </w:p>
    <w:p w14:paraId="132A7C1B" w14:textId="4D80636C" w:rsidR="0070216D" w:rsidRPr="0070216D" w:rsidRDefault="0070216D" w:rsidP="0070216D">
      <w:pPr>
        <w:pStyle w:val="a3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proofErr w:type="spellStart"/>
      <w:proofErr w:type="gramStart"/>
      <w:r w:rsidRPr="0070216D">
        <w:rPr>
          <w:sz w:val="20"/>
          <w:szCs w:val="20"/>
          <w:lang w:val="en-US"/>
        </w:rPr>
        <w:t>touchesMoved</w:t>
      </w:r>
      <w:proofErr w:type="spellEnd"/>
      <w:r w:rsidRPr="0070216D">
        <w:rPr>
          <w:sz w:val="20"/>
          <w:szCs w:val="20"/>
        </w:rPr>
        <w:t>(</w:t>
      </w:r>
      <w:proofErr w:type="gramEnd"/>
      <w:r w:rsidRPr="0070216D">
        <w:rPr>
          <w:sz w:val="20"/>
          <w:szCs w:val="20"/>
        </w:rPr>
        <w:t>_:</w:t>
      </w:r>
      <w:r w:rsidRPr="0070216D">
        <w:rPr>
          <w:sz w:val="20"/>
          <w:szCs w:val="20"/>
          <w:lang w:val="en-US"/>
        </w:rPr>
        <w:t>with</w:t>
      </w:r>
      <w:r w:rsidRPr="0070216D">
        <w:rPr>
          <w:sz w:val="20"/>
          <w:szCs w:val="20"/>
        </w:rPr>
        <w:t xml:space="preserve">:) — </w:t>
      </w:r>
      <w:r>
        <w:rPr>
          <w:sz w:val="20"/>
          <w:szCs w:val="20"/>
        </w:rPr>
        <w:t>с</w:t>
      </w:r>
      <w:r w:rsidRPr="0070216D">
        <w:rPr>
          <w:sz w:val="20"/>
          <w:szCs w:val="20"/>
        </w:rPr>
        <w:t>ообщает респонденту, когда одно или несколько касаний, связанных с событием, изменились.</w:t>
      </w:r>
    </w:p>
    <w:p w14:paraId="59940B05" w14:textId="4291D930" w:rsidR="0070216D" w:rsidRPr="0070216D" w:rsidRDefault="0070216D" w:rsidP="0070216D">
      <w:pPr>
        <w:pStyle w:val="a3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proofErr w:type="spellStart"/>
      <w:proofErr w:type="gramStart"/>
      <w:r w:rsidRPr="0070216D">
        <w:rPr>
          <w:sz w:val="20"/>
          <w:szCs w:val="20"/>
          <w:lang w:val="en-US"/>
        </w:rPr>
        <w:t>touchesEnded</w:t>
      </w:r>
      <w:proofErr w:type="spellEnd"/>
      <w:r w:rsidRPr="0070216D">
        <w:rPr>
          <w:sz w:val="20"/>
          <w:szCs w:val="20"/>
        </w:rPr>
        <w:t>(</w:t>
      </w:r>
      <w:proofErr w:type="gramEnd"/>
      <w:r w:rsidRPr="0070216D">
        <w:rPr>
          <w:sz w:val="20"/>
          <w:szCs w:val="20"/>
        </w:rPr>
        <w:t>_:</w:t>
      </w:r>
      <w:r w:rsidRPr="0070216D">
        <w:rPr>
          <w:sz w:val="20"/>
          <w:szCs w:val="20"/>
          <w:lang w:val="en-US"/>
        </w:rPr>
        <w:t>with</w:t>
      </w:r>
      <w:r w:rsidRPr="0070216D">
        <w:rPr>
          <w:sz w:val="20"/>
          <w:szCs w:val="20"/>
        </w:rPr>
        <w:t xml:space="preserve">:) — </w:t>
      </w:r>
      <w:r>
        <w:rPr>
          <w:sz w:val="20"/>
          <w:szCs w:val="20"/>
        </w:rPr>
        <w:t>с</w:t>
      </w:r>
      <w:r w:rsidRPr="0070216D">
        <w:rPr>
          <w:sz w:val="20"/>
          <w:szCs w:val="20"/>
        </w:rPr>
        <w:t>ообщает респонденту, когда один или несколько пальцев поднимаются из вида или окна.</w:t>
      </w:r>
    </w:p>
    <w:p w14:paraId="1F779E81" w14:textId="4474AD0F" w:rsidR="0070216D" w:rsidRPr="0070216D" w:rsidRDefault="0070216D" w:rsidP="0070216D">
      <w:pPr>
        <w:pStyle w:val="a3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proofErr w:type="spellStart"/>
      <w:proofErr w:type="gramStart"/>
      <w:r w:rsidRPr="0070216D">
        <w:rPr>
          <w:sz w:val="20"/>
          <w:szCs w:val="20"/>
          <w:lang w:val="en-US"/>
        </w:rPr>
        <w:t>touchesCancelled</w:t>
      </w:r>
      <w:proofErr w:type="spellEnd"/>
      <w:r w:rsidRPr="0070216D">
        <w:rPr>
          <w:sz w:val="20"/>
          <w:szCs w:val="20"/>
        </w:rPr>
        <w:t>(</w:t>
      </w:r>
      <w:proofErr w:type="gramEnd"/>
      <w:r w:rsidRPr="0070216D">
        <w:rPr>
          <w:sz w:val="20"/>
          <w:szCs w:val="20"/>
        </w:rPr>
        <w:t>_:</w:t>
      </w:r>
      <w:r w:rsidRPr="0070216D">
        <w:rPr>
          <w:sz w:val="20"/>
          <w:szCs w:val="20"/>
          <w:lang w:val="en-US"/>
        </w:rPr>
        <w:t>with</w:t>
      </w:r>
      <w:r w:rsidRPr="0070216D">
        <w:rPr>
          <w:sz w:val="20"/>
          <w:szCs w:val="20"/>
        </w:rPr>
        <w:t xml:space="preserve">:) — </w:t>
      </w:r>
      <w:r>
        <w:rPr>
          <w:sz w:val="20"/>
          <w:szCs w:val="20"/>
        </w:rPr>
        <w:t>с</w:t>
      </w:r>
      <w:r w:rsidRPr="0070216D">
        <w:rPr>
          <w:sz w:val="20"/>
          <w:szCs w:val="20"/>
        </w:rPr>
        <w:t>ообщает респонденту, когда системное событие (например, системное предупреждение) отменяет последовательность касаний.</w:t>
      </w:r>
    </w:p>
    <w:p w14:paraId="4B086C9E" w14:textId="77777777" w:rsidR="0070216D" w:rsidRPr="0070216D" w:rsidRDefault="0070216D" w:rsidP="0070216D">
      <w:pPr>
        <w:jc w:val="both"/>
        <w:rPr>
          <w:sz w:val="20"/>
          <w:szCs w:val="20"/>
        </w:rPr>
      </w:pPr>
    </w:p>
    <w:p w14:paraId="167EE6B3" w14:textId="77C58A4F" w:rsidR="0070216D" w:rsidRPr="0070216D" w:rsidRDefault="0070216D" w:rsidP="0070216D">
      <w:pPr>
        <w:jc w:val="both"/>
        <w:rPr>
          <w:sz w:val="20"/>
          <w:szCs w:val="20"/>
        </w:rPr>
      </w:pPr>
      <w:r w:rsidRPr="0070216D">
        <w:rPr>
          <w:sz w:val="20"/>
          <w:szCs w:val="20"/>
        </w:rPr>
        <w:t>Аргументы этих методов:</w:t>
      </w:r>
    </w:p>
    <w:p w14:paraId="4C880B3D" w14:textId="3B95B1F6" w:rsidR="0070216D" w:rsidRPr="00DD2D7B" w:rsidRDefault="0070216D" w:rsidP="00DD2D7B">
      <w:pPr>
        <w:pStyle w:val="a3"/>
        <w:numPr>
          <w:ilvl w:val="0"/>
          <w:numId w:val="2"/>
        </w:numPr>
        <w:ind w:left="284" w:hanging="284"/>
        <w:jc w:val="both"/>
        <w:rPr>
          <w:sz w:val="20"/>
          <w:szCs w:val="20"/>
        </w:rPr>
      </w:pPr>
      <w:r w:rsidRPr="00DD2D7B">
        <w:rPr>
          <w:sz w:val="20"/>
          <w:szCs w:val="20"/>
          <w:lang w:val="en-US"/>
        </w:rPr>
        <w:t>touches</w:t>
      </w:r>
      <w:r w:rsidRPr="00DD2D7B">
        <w:rPr>
          <w:sz w:val="20"/>
          <w:szCs w:val="20"/>
        </w:rPr>
        <w:t xml:space="preserve">: </w:t>
      </w:r>
      <w:r w:rsidRPr="00DD2D7B">
        <w:rPr>
          <w:sz w:val="20"/>
          <w:szCs w:val="20"/>
          <w:lang w:val="en-US"/>
        </w:rPr>
        <w:t>Set</w:t>
      </w:r>
      <w:r w:rsidRPr="00DD2D7B">
        <w:rPr>
          <w:sz w:val="20"/>
          <w:szCs w:val="20"/>
        </w:rPr>
        <w:t>&lt;</w:t>
      </w:r>
      <w:proofErr w:type="spellStart"/>
      <w:r w:rsidRPr="00DD2D7B">
        <w:rPr>
          <w:sz w:val="20"/>
          <w:szCs w:val="20"/>
          <w:lang w:val="en-US"/>
        </w:rPr>
        <w:t>UITouch</w:t>
      </w:r>
      <w:proofErr w:type="spellEnd"/>
      <w:r w:rsidRPr="00DD2D7B">
        <w:rPr>
          <w:sz w:val="20"/>
          <w:szCs w:val="20"/>
        </w:rPr>
        <w:t xml:space="preserve">&gt; — множество прикосновений. Если во множестве только одно касание, то мы получаем его. Если же во множестве </w:t>
      </w:r>
      <w:r w:rsidR="00197B45" w:rsidRPr="00DD2D7B">
        <w:rPr>
          <w:sz w:val="20"/>
          <w:szCs w:val="20"/>
        </w:rPr>
        <w:t>много,</w:t>
      </w:r>
      <w:r w:rsidRPr="00DD2D7B">
        <w:rPr>
          <w:sz w:val="20"/>
          <w:szCs w:val="20"/>
        </w:rPr>
        <w:t xml:space="preserve"> то выполнится </w:t>
      </w:r>
      <w:r w:rsidRPr="00DD2D7B">
        <w:rPr>
          <w:sz w:val="20"/>
          <w:szCs w:val="20"/>
          <w:lang w:val="en-US"/>
        </w:rPr>
        <w:t>first</w:t>
      </w:r>
      <w:r w:rsidRPr="00DD2D7B">
        <w:rPr>
          <w:sz w:val="20"/>
          <w:szCs w:val="20"/>
        </w:rPr>
        <w:t xml:space="preserve"> метод (набор </w:t>
      </w:r>
      <w:proofErr w:type="spellStart"/>
      <w:r w:rsidRPr="00DD2D7B">
        <w:rPr>
          <w:sz w:val="20"/>
          <w:szCs w:val="20"/>
        </w:rPr>
        <w:t>неупорядочен</w:t>
      </w:r>
      <w:proofErr w:type="spellEnd"/>
      <w:r w:rsidRPr="00DD2D7B">
        <w:rPr>
          <w:sz w:val="20"/>
          <w:szCs w:val="20"/>
        </w:rPr>
        <w:t>, поэтому какой элемент будет первым система выберет произвольно).</w:t>
      </w:r>
    </w:p>
    <w:p w14:paraId="5CFAD484" w14:textId="43770B72" w:rsidR="0070216D" w:rsidRPr="00DD2D7B" w:rsidRDefault="0070216D" w:rsidP="00584DA7">
      <w:pPr>
        <w:pStyle w:val="a3"/>
        <w:numPr>
          <w:ilvl w:val="0"/>
          <w:numId w:val="2"/>
        </w:numPr>
        <w:ind w:left="284" w:hanging="284"/>
        <w:jc w:val="both"/>
        <w:rPr>
          <w:sz w:val="20"/>
          <w:szCs w:val="20"/>
          <w:lang w:val="en-US"/>
        </w:rPr>
      </w:pPr>
      <w:r w:rsidRPr="00DD2D7B">
        <w:rPr>
          <w:sz w:val="20"/>
          <w:szCs w:val="20"/>
          <w:lang w:val="en-US"/>
        </w:rPr>
        <w:t xml:space="preserve">event: </w:t>
      </w:r>
      <w:proofErr w:type="spellStart"/>
      <w:r w:rsidRPr="00DD2D7B">
        <w:rPr>
          <w:sz w:val="20"/>
          <w:szCs w:val="20"/>
          <w:lang w:val="en-US"/>
        </w:rPr>
        <w:t>UIEvent</w:t>
      </w:r>
      <w:proofErr w:type="spellEnd"/>
      <w:r w:rsidRPr="00DD2D7B">
        <w:rPr>
          <w:sz w:val="20"/>
          <w:szCs w:val="20"/>
          <w:lang w:val="en-US"/>
        </w:rPr>
        <w:t xml:space="preserve">? — </w:t>
      </w:r>
      <w:proofErr w:type="spellStart"/>
      <w:r w:rsidRPr="00DD2D7B">
        <w:rPr>
          <w:sz w:val="20"/>
          <w:szCs w:val="20"/>
          <w:lang w:val="en-US"/>
        </w:rPr>
        <w:t>сущность</w:t>
      </w:r>
      <w:proofErr w:type="spellEnd"/>
      <w:r w:rsidRPr="00DD2D7B">
        <w:rPr>
          <w:sz w:val="20"/>
          <w:szCs w:val="20"/>
          <w:lang w:val="en-US"/>
        </w:rPr>
        <w:t xml:space="preserve"> </w:t>
      </w:r>
      <w:proofErr w:type="spellStart"/>
      <w:r w:rsidRPr="00DD2D7B">
        <w:rPr>
          <w:sz w:val="20"/>
          <w:szCs w:val="20"/>
          <w:lang w:val="en-US"/>
        </w:rPr>
        <w:t>объекта</w:t>
      </w:r>
      <w:proofErr w:type="spellEnd"/>
      <w:r w:rsidRPr="00DD2D7B">
        <w:rPr>
          <w:sz w:val="20"/>
          <w:szCs w:val="20"/>
          <w:lang w:val="en-US"/>
        </w:rPr>
        <w:t xml:space="preserve"> </w:t>
      </w:r>
      <w:proofErr w:type="spellStart"/>
      <w:r w:rsidRPr="00DD2D7B">
        <w:rPr>
          <w:sz w:val="20"/>
          <w:szCs w:val="20"/>
          <w:lang w:val="en-US"/>
        </w:rPr>
        <w:t>UIEvent</w:t>
      </w:r>
      <w:proofErr w:type="spellEnd"/>
    </w:p>
    <w:p w14:paraId="1CEC2326" w14:textId="5078B24D" w:rsidR="005526CB" w:rsidRDefault="005526CB" w:rsidP="00584DA7">
      <w:pPr>
        <w:jc w:val="both"/>
        <w:rPr>
          <w:sz w:val="20"/>
          <w:szCs w:val="20"/>
        </w:rPr>
      </w:pPr>
    </w:p>
    <w:p w14:paraId="415D0F16" w14:textId="766F3D46" w:rsidR="0072350A" w:rsidRDefault="0072350A" w:rsidP="00584DA7">
      <w:pPr>
        <w:jc w:val="both"/>
        <w:rPr>
          <w:sz w:val="20"/>
          <w:szCs w:val="20"/>
        </w:rPr>
      </w:pPr>
      <w:r>
        <w:rPr>
          <w:sz w:val="20"/>
          <w:szCs w:val="20"/>
        </w:rPr>
        <w:t>Источник:</w:t>
      </w:r>
    </w:p>
    <w:p w14:paraId="248EA044" w14:textId="0DE34720" w:rsidR="0072350A" w:rsidRDefault="009E13F7" w:rsidP="00584DA7">
      <w:pPr>
        <w:jc w:val="both"/>
        <w:rPr>
          <w:sz w:val="20"/>
          <w:szCs w:val="20"/>
        </w:rPr>
      </w:pPr>
      <w:hyperlink r:id="rId5" w:history="1">
        <w:r w:rsidRPr="00E72D1E">
          <w:rPr>
            <w:rStyle w:val="a4"/>
            <w:sz w:val="20"/>
            <w:szCs w:val="20"/>
          </w:rPr>
          <w:t>https://habr.com/ru/articles/584100/</w:t>
        </w:r>
      </w:hyperlink>
    </w:p>
    <w:p w14:paraId="2DF00B26" w14:textId="7792BF7E" w:rsidR="009E13F7" w:rsidRDefault="009E13F7" w:rsidP="00584DA7">
      <w:pPr>
        <w:jc w:val="both"/>
        <w:rPr>
          <w:sz w:val="20"/>
          <w:szCs w:val="20"/>
        </w:rPr>
      </w:pPr>
      <w:hyperlink r:id="rId6" w:history="1">
        <w:r w:rsidRPr="00E72D1E">
          <w:rPr>
            <w:rStyle w:val="a4"/>
            <w:sz w:val="20"/>
            <w:szCs w:val="20"/>
          </w:rPr>
          <w:t>https://www.youtube.com/watch?v=xzzvV1WUfms</w:t>
        </w:r>
      </w:hyperlink>
    </w:p>
    <w:sectPr w:rsidR="009E13F7" w:rsidSect="00972B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4FF"/>
    <w:multiLevelType w:val="hybridMultilevel"/>
    <w:tmpl w:val="13F853C6"/>
    <w:lvl w:ilvl="0" w:tplc="DDC6B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D55A9"/>
    <w:multiLevelType w:val="hybridMultilevel"/>
    <w:tmpl w:val="E8D49742"/>
    <w:lvl w:ilvl="0" w:tplc="DDC6B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99"/>
    <w:rsid w:val="000C240E"/>
    <w:rsid w:val="00117778"/>
    <w:rsid w:val="001311C0"/>
    <w:rsid w:val="00197B45"/>
    <w:rsid w:val="00407CD3"/>
    <w:rsid w:val="004A0BAD"/>
    <w:rsid w:val="00503373"/>
    <w:rsid w:val="005526CB"/>
    <w:rsid w:val="00584B95"/>
    <w:rsid w:val="00584DA7"/>
    <w:rsid w:val="005D6C1E"/>
    <w:rsid w:val="0070216D"/>
    <w:rsid w:val="0072350A"/>
    <w:rsid w:val="00790B78"/>
    <w:rsid w:val="007E50C3"/>
    <w:rsid w:val="008257A9"/>
    <w:rsid w:val="00972B99"/>
    <w:rsid w:val="009C25F3"/>
    <w:rsid w:val="009E13F7"/>
    <w:rsid w:val="00A2499A"/>
    <w:rsid w:val="00BC5CF3"/>
    <w:rsid w:val="00C7548D"/>
    <w:rsid w:val="00CA6854"/>
    <w:rsid w:val="00DD2D7B"/>
    <w:rsid w:val="00F255A5"/>
    <w:rsid w:val="00F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58E3B"/>
  <w15:chartTrackingRefBased/>
  <w15:docId w15:val="{667307D3-DE65-AA43-84D9-205BAFD8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1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13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1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zzvV1WUfms" TargetMode="External"/><Relationship Id="rId5" Type="http://schemas.openxmlformats.org/officeDocument/2006/relationships/hyperlink" Target="https://habr.com/ru/articles/5841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6</cp:revision>
  <dcterms:created xsi:type="dcterms:W3CDTF">2024-03-05T17:44:00Z</dcterms:created>
  <dcterms:modified xsi:type="dcterms:W3CDTF">2024-03-05T18:20:00Z</dcterms:modified>
</cp:coreProperties>
</file>