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43C8B271" w:rsidR="00E06249" w:rsidRPr="00BD75CA" w:rsidRDefault="001526B9" w:rsidP="000574D3">
      <w:pPr>
        <w:pStyle w:val="1"/>
        <w:spacing w:before="0" w:after="0"/>
        <w:contextualSpacing/>
        <w:jc w:val="both"/>
        <w:rPr>
          <w:rFonts w:ascii="Calibri" w:hAnsi="Calibri" w:cs="Calibri"/>
          <w:b/>
          <w:bCs/>
          <w:color w:val="000000" w:themeColor="text1"/>
          <w:szCs w:val="40"/>
        </w:rPr>
      </w:pPr>
      <w:proofErr w:type="spellStart"/>
      <w:r w:rsidRPr="00BD75CA">
        <w:rPr>
          <w:rFonts w:ascii="Calibri" w:hAnsi="Calibri" w:cs="Calibri"/>
          <w:b/>
          <w:bCs/>
          <w:color w:val="000000" w:themeColor="text1"/>
          <w:szCs w:val="40"/>
        </w:rPr>
        <w:t>UICollectionViewDelegate</w:t>
      </w:r>
      <w:proofErr w:type="spellEnd"/>
    </w:p>
    <w:p w14:paraId="694328C5" w14:textId="5F5409C4" w:rsidR="00A56491" w:rsidRPr="00BD75CA" w:rsidRDefault="00A56491" w:rsidP="000574D3">
      <w:p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4E4B674C" w14:textId="7FB4BBB0" w:rsidR="00F44591" w:rsidRPr="00BD75CA" w:rsidRDefault="00BD75CA" w:rsidP="00BD75CA">
      <w:pPr>
        <w:rPr>
          <w:rFonts w:ascii="Calibri" w:hAnsi="Calibri" w:cs="Calibri"/>
          <w:sz w:val="20"/>
          <w:szCs w:val="20"/>
        </w:rPr>
      </w:pPr>
      <w:proofErr w:type="spellStart"/>
      <w:r w:rsidRPr="00BD75CA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UICollectionViewDelegate</w:t>
      </w:r>
      <w:proofErr w:type="spellEnd"/>
      <w:r w:rsidRPr="00BD75CA">
        <w:rPr>
          <w:rFonts w:ascii="Calibri" w:hAnsi="Calibri" w:cs="Calibri"/>
          <w:color w:val="374151"/>
          <w:sz w:val="20"/>
          <w:szCs w:val="20"/>
        </w:rPr>
        <w:t xml:space="preserve"> - протокол, который предоставляет методы для управления поведением и внешним видом элементов в </w:t>
      </w:r>
      <w:proofErr w:type="spellStart"/>
      <w:r w:rsidRPr="00BD75CA">
        <w:rPr>
          <w:rFonts w:ascii="Calibri" w:hAnsi="Calibri" w:cs="Calibri"/>
          <w:b/>
          <w:bCs/>
          <w:sz w:val="20"/>
          <w:szCs w:val="20"/>
          <w:bdr w:val="single" w:sz="2" w:space="0" w:color="D9D9E3" w:frame="1"/>
        </w:rPr>
        <w:t>UICollectionView</w:t>
      </w:r>
      <w:proofErr w:type="spellEnd"/>
      <w:r w:rsidRPr="00BD75CA">
        <w:rPr>
          <w:rFonts w:ascii="Calibri" w:hAnsi="Calibri" w:cs="Calibri"/>
          <w:color w:val="374151"/>
          <w:sz w:val="20"/>
          <w:szCs w:val="20"/>
        </w:rPr>
        <w:t>.</w:t>
      </w:r>
    </w:p>
    <w:p w14:paraId="1B96FD21" w14:textId="77777777" w:rsidR="00BD75CA" w:rsidRPr="00BD75CA" w:rsidRDefault="00BD75CA" w:rsidP="00BD75CA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Calibri" w:hAnsi="Calibri" w:cs="Calibri"/>
          <w:sz w:val="20"/>
          <w:szCs w:val="20"/>
        </w:rPr>
      </w:pPr>
      <w:r w:rsidRPr="00BD75CA">
        <w:rPr>
          <w:rFonts w:ascii="Calibri" w:hAnsi="Calibri" w:cs="Calibri"/>
          <w:sz w:val="20"/>
          <w:szCs w:val="20"/>
        </w:rPr>
        <w:t>Некоторые методы протокола:</w:t>
      </w:r>
    </w:p>
    <w:p w14:paraId="0A79AD7D" w14:textId="77777777" w:rsidR="00BD75CA" w:rsidRPr="00BD75CA" w:rsidRDefault="00BD75CA" w:rsidP="00BD75CA">
      <w:pPr>
        <w:pStyle w:val="afa"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didSelectItemAt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BD75CA">
        <w:rPr>
          <w:rFonts w:ascii="Calibri" w:hAnsi="Calibri" w:cs="Calibri"/>
          <w:color w:val="374151"/>
          <w:sz w:val="20"/>
          <w:szCs w:val="20"/>
        </w:rPr>
        <w:t>: Вызывается</w:t>
      </w:r>
      <w:proofErr w:type="gramEnd"/>
      <w:r w:rsidRPr="00BD75CA">
        <w:rPr>
          <w:rFonts w:ascii="Calibri" w:hAnsi="Calibri" w:cs="Calibri"/>
          <w:color w:val="374151"/>
          <w:sz w:val="20"/>
          <w:szCs w:val="20"/>
        </w:rPr>
        <w:t xml:space="preserve"> при выборе элемента коллекции пользователем.</w:t>
      </w:r>
    </w:p>
    <w:p w14:paraId="7901475C" w14:textId="77777777" w:rsidR="00BD75CA" w:rsidRPr="00BD75CA" w:rsidRDefault="00BD75CA" w:rsidP="00BD75CA">
      <w:pPr>
        <w:pStyle w:val="afa"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didDeselectItemAt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BD75CA">
        <w:rPr>
          <w:rFonts w:ascii="Calibri" w:hAnsi="Calibri" w:cs="Calibri"/>
          <w:color w:val="374151"/>
          <w:sz w:val="20"/>
          <w:szCs w:val="20"/>
        </w:rPr>
        <w:t>: Вызывается</w:t>
      </w:r>
      <w:proofErr w:type="gramEnd"/>
      <w:r w:rsidRPr="00BD75CA">
        <w:rPr>
          <w:rFonts w:ascii="Calibri" w:hAnsi="Calibri" w:cs="Calibri"/>
          <w:color w:val="374151"/>
          <w:sz w:val="20"/>
          <w:szCs w:val="20"/>
        </w:rPr>
        <w:t>, когда элемент, который был выбран, был снова отменен выбор.</w:t>
      </w:r>
    </w:p>
    <w:p w14:paraId="411B820B" w14:textId="77777777" w:rsidR="00BD75CA" w:rsidRPr="00BD75CA" w:rsidRDefault="00BD75CA" w:rsidP="00BD75CA">
      <w:pPr>
        <w:pStyle w:val="afa"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willDisplay:forItemAt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BD75CA">
        <w:rPr>
          <w:rFonts w:ascii="Calibri" w:hAnsi="Calibri" w:cs="Calibri"/>
          <w:color w:val="374151"/>
          <w:sz w:val="20"/>
          <w:szCs w:val="20"/>
        </w:rPr>
        <w:t>: Вызывается</w:t>
      </w:r>
      <w:proofErr w:type="gramEnd"/>
      <w:r w:rsidRPr="00BD75CA">
        <w:rPr>
          <w:rFonts w:ascii="Calibri" w:hAnsi="Calibri" w:cs="Calibri"/>
          <w:color w:val="374151"/>
          <w:sz w:val="20"/>
          <w:szCs w:val="20"/>
        </w:rPr>
        <w:t xml:space="preserve"> перед тем, как элемент будет отображен на экране.</w:t>
      </w:r>
    </w:p>
    <w:p w14:paraId="5758AFF2" w14:textId="77777777" w:rsidR="00BD75CA" w:rsidRPr="00BD75CA" w:rsidRDefault="00BD75CA" w:rsidP="00BD75CA">
      <w:pPr>
        <w:pStyle w:val="afa"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didEndDisplaying:forItemAt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BD75CA">
        <w:rPr>
          <w:rFonts w:ascii="Calibri" w:hAnsi="Calibri" w:cs="Calibri"/>
          <w:color w:val="374151"/>
          <w:sz w:val="20"/>
          <w:szCs w:val="20"/>
        </w:rPr>
        <w:t>: Вызывается</w:t>
      </w:r>
      <w:proofErr w:type="gramEnd"/>
      <w:r w:rsidRPr="00BD75CA">
        <w:rPr>
          <w:rFonts w:ascii="Calibri" w:hAnsi="Calibri" w:cs="Calibri"/>
          <w:color w:val="374151"/>
          <w:sz w:val="20"/>
          <w:szCs w:val="20"/>
        </w:rPr>
        <w:t xml:space="preserve"> после того, как элемент прекращает отображение на экране.</w:t>
      </w:r>
    </w:p>
    <w:p w14:paraId="0062A97D" w14:textId="77777777" w:rsidR="00BD75CA" w:rsidRPr="00BD75CA" w:rsidRDefault="00BD75CA" w:rsidP="00BD75CA">
      <w:pPr>
        <w:pStyle w:val="afa"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didHighlightItemAt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BD75CA">
        <w:rPr>
          <w:rFonts w:ascii="Calibri" w:hAnsi="Calibri" w:cs="Calibri"/>
          <w:color w:val="374151"/>
          <w:sz w:val="20"/>
          <w:szCs w:val="20"/>
        </w:rPr>
        <w:t>: Вызывается</w:t>
      </w:r>
      <w:proofErr w:type="gramEnd"/>
      <w:r w:rsidRPr="00BD75CA">
        <w:rPr>
          <w:rFonts w:ascii="Calibri" w:hAnsi="Calibri" w:cs="Calibri"/>
          <w:color w:val="374151"/>
          <w:sz w:val="20"/>
          <w:szCs w:val="20"/>
        </w:rPr>
        <w:t>, когда элемент подсвечивается.</w:t>
      </w:r>
    </w:p>
    <w:p w14:paraId="640CDA54" w14:textId="77777777" w:rsidR="00BD75CA" w:rsidRPr="00BD75CA" w:rsidRDefault="00BD75CA" w:rsidP="00BD75CA">
      <w:pPr>
        <w:pStyle w:val="afa"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didUnhighlightItemAt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BD75CA">
        <w:rPr>
          <w:rFonts w:ascii="Calibri" w:hAnsi="Calibri" w:cs="Calibri"/>
          <w:color w:val="374151"/>
          <w:sz w:val="20"/>
          <w:szCs w:val="20"/>
        </w:rPr>
        <w:t>: Вызывается</w:t>
      </w:r>
      <w:proofErr w:type="gramEnd"/>
      <w:r w:rsidRPr="00BD75CA">
        <w:rPr>
          <w:rFonts w:ascii="Calibri" w:hAnsi="Calibri" w:cs="Calibri"/>
          <w:color w:val="374151"/>
          <w:sz w:val="20"/>
          <w:szCs w:val="20"/>
        </w:rPr>
        <w:t>, когда подсвечивание элемента снимается.</w:t>
      </w:r>
    </w:p>
    <w:p w14:paraId="5C20B204" w14:textId="77777777" w:rsidR="00BD75CA" w:rsidRPr="00BD75CA" w:rsidRDefault="00BD75CA" w:rsidP="00BD75CA">
      <w:pPr>
        <w:pStyle w:val="afa"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collectionView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(_:</w:t>
      </w:r>
      <w:proofErr w:type="spellStart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canFocusItemAt</w:t>
      </w:r>
      <w:proofErr w:type="spellEnd"/>
      <w:r w:rsidRPr="00BD75CA">
        <w:rPr>
          <w:rStyle w:val="HTML"/>
          <w:rFonts w:ascii="Calibri" w:hAnsi="Calibri" w:cs="Calibri"/>
          <w:b/>
          <w:bCs/>
          <w:color w:val="374151"/>
          <w:bdr w:val="single" w:sz="2" w:space="0" w:color="D9D9E3" w:frame="1"/>
        </w:rPr>
        <w:t>:)</w:t>
      </w:r>
      <w:proofErr w:type="gramStart"/>
      <w:r w:rsidRPr="00BD75CA">
        <w:rPr>
          <w:rFonts w:ascii="Calibri" w:hAnsi="Calibri" w:cs="Calibri"/>
          <w:color w:val="374151"/>
          <w:sz w:val="20"/>
          <w:szCs w:val="20"/>
        </w:rPr>
        <w:t>: Определяет</w:t>
      </w:r>
      <w:proofErr w:type="gramEnd"/>
      <w:r w:rsidRPr="00BD75CA">
        <w:rPr>
          <w:rFonts w:ascii="Calibri" w:hAnsi="Calibri" w:cs="Calibri"/>
          <w:color w:val="374151"/>
          <w:sz w:val="20"/>
          <w:szCs w:val="20"/>
        </w:rPr>
        <w:t>, может ли указанный элемент получить фокус.</w:t>
      </w:r>
    </w:p>
    <w:p w14:paraId="0F575AAB" w14:textId="77777777" w:rsidR="00BD75CA" w:rsidRPr="00BD75CA" w:rsidRDefault="00BD75CA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55FA1F4" w14:textId="77777777" w:rsidR="003226A4" w:rsidRPr="00BD75CA" w:rsidRDefault="003226A4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11F94ACC" w14:textId="2CB10BB8" w:rsidR="00D83775" w:rsidRPr="00BD75CA" w:rsidRDefault="00D83775" w:rsidP="000574D3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BD75CA">
        <w:rPr>
          <w:rFonts w:ascii="Calibri" w:hAnsi="Calibri" w:cs="Calibri"/>
          <w:color w:val="000000" w:themeColor="text1"/>
          <w:sz w:val="20"/>
          <w:szCs w:val="20"/>
        </w:rPr>
        <w:t>Пример</w:t>
      </w:r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BD75CA">
        <w:rPr>
          <w:rFonts w:ascii="Calibri" w:hAnsi="Calibri" w:cs="Calibri"/>
          <w:color w:val="000000" w:themeColor="text1"/>
          <w:sz w:val="20"/>
          <w:szCs w:val="20"/>
        </w:rPr>
        <w:t>реализации</w:t>
      </w:r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</w:rPr>
        <w:t>программно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:</w:t>
      </w:r>
    </w:p>
    <w:p w14:paraId="41CE29EB" w14:textId="77777777" w:rsidR="007818C2" w:rsidRPr="00BD75CA" w:rsidRDefault="007818C2" w:rsidP="007818C2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20CFD47" w14:textId="77777777" w:rsidR="00BD75CA" w:rsidRPr="00BD75CA" w:rsidRDefault="00BD75CA" w:rsidP="00BD75CA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MyCollectionViewController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UICollectionViewController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UICollectionViewDelegate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775D771D" w14:textId="77777777" w:rsidR="00BD75CA" w:rsidRPr="00BD75CA" w:rsidRDefault="00BD75CA" w:rsidP="00BD75CA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...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другие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методы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свойства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контроллера</w:t>
      </w:r>
      <w:proofErr w:type="spellEnd"/>
    </w:p>
    <w:p w14:paraId="57AF8A25" w14:textId="77777777" w:rsidR="00BD75CA" w:rsidRPr="00BD75CA" w:rsidRDefault="00BD75CA" w:rsidP="00BD75CA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04539BF7" w14:textId="77777777" w:rsidR="00BD75CA" w:rsidRPr="00BD75CA" w:rsidRDefault="00BD75CA" w:rsidP="00BD75CA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override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didSelectItemAt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indexPath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IndexPath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16930323" w14:textId="77777777" w:rsidR="00BD75CA" w:rsidRPr="00BD75CA" w:rsidRDefault="00BD75CA" w:rsidP="00BD75CA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BD75CA">
        <w:rPr>
          <w:rFonts w:ascii="Calibri" w:hAnsi="Calibri" w:cs="Calibri"/>
          <w:color w:val="000000" w:themeColor="text1"/>
          <w:sz w:val="20"/>
          <w:szCs w:val="20"/>
        </w:rPr>
        <w:t>// Логика, выполняемая при выборе элемента</w:t>
      </w:r>
    </w:p>
    <w:p w14:paraId="20EC163B" w14:textId="77777777" w:rsidR="00BD75CA" w:rsidRPr="00BD75CA" w:rsidRDefault="00BD75CA" w:rsidP="00BD75CA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BD75CA">
        <w:rPr>
          <w:rFonts w:ascii="Calibri" w:hAnsi="Calibri" w:cs="Calibri"/>
          <w:color w:val="000000" w:themeColor="text1"/>
          <w:sz w:val="20"/>
          <w:szCs w:val="20"/>
        </w:rPr>
        <w:t>}</w:t>
      </w:r>
    </w:p>
    <w:p w14:paraId="1C1D97F9" w14:textId="77777777" w:rsidR="00BD75CA" w:rsidRPr="00BD75CA" w:rsidRDefault="00BD75CA" w:rsidP="00BD75CA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365BEA53" w14:textId="77777777" w:rsidR="00BD75CA" w:rsidRPr="00BD75CA" w:rsidRDefault="00BD75CA" w:rsidP="00BD75CA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override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(_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collectionView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willDisplay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cell: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UICollectionViewCell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forItemAt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indexPath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IndexPath</w:t>
      </w:r>
      <w:proofErr w:type="spellEnd"/>
      <w:r w:rsidRPr="00BD75CA">
        <w:rPr>
          <w:rFonts w:ascii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7F3934D6" w14:textId="77777777" w:rsidR="00BD75CA" w:rsidRPr="00BD75CA" w:rsidRDefault="00BD75CA" w:rsidP="00BD75CA">
      <w:pPr>
        <w:pStyle w:val="a"/>
        <w:numPr>
          <w:ilvl w:val="0"/>
          <w:numId w:val="0"/>
        </w:numPr>
        <w:ind w:firstLine="720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BD75CA">
        <w:rPr>
          <w:rFonts w:ascii="Calibri" w:hAnsi="Calibri" w:cs="Calibri"/>
          <w:color w:val="000000" w:themeColor="text1"/>
          <w:sz w:val="20"/>
          <w:szCs w:val="20"/>
        </w:rPr>
        <w:t>// Логика, выполняемая перед отображением элемента</w:t>
      </w:r>
    </w:p>
    <w:p w14:paraId="03A1A2AF" w14:textId="50ACE8E8" w:rsidR="00CD1DBD" w:rsidRPr="00BD75CA" w:rsidRDefault="00BD75CA" w:rsidP="00BD75CA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BD75CA">
        <w:rPr>
          <w:rFonts w:ascii="Calibri" w:hAnsi="Calibri" w:cs="Calibri"/>
          <w:color w:val="000000" w:themeColor="text1"/>
          <w:sz w:val="20"/>
          <w:szCs w:val="20"/>
        </w:rPr>
        <w:t>}</w:t>
      </w:r>
    </w:p>
    <w:sectPr w:rsidR="00CD1DBD" w:rsidRPr="00BD75CA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2A0C" w14:textId="77777777" w:rsidR="009A7540" w:rsidRDefault="009A7540">
      <w:r>
        <w:separator/>
      </w:r>
    </w:p>
    <w:p w14:paraId="5B7FF6CF" w14:textId="77777777" w:rsidR="009A7540" w:rsidRDefault="009A7540"/>
  </w:endnote>
  <w:endnote w:type="continuationSeparator" w:id="0">
    <w:p w14:paraId="5864EC56" w14:textId="77777777" w:rsidR="009A7540" w:rsidRDefault="009A7540">
      <w:r>
        <w:continuationSeparator/>
      </w:r>
    </w:p>
    <w:p w14:paraId="32CB87EB" w14:textId="77777777" w:rsidR="009A7540" w:rsidRDefault="009A7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DD1B6" w14:textId="77777777" w:rsidR="009A7540" w:rsidRDefault="009A7540">
      <w:r>
        <w:separator/>
      </w:r>
    </w:p>
    <w:p w14:paraId="3C233784" w14:textId="77777777" w:rsidR="009A7540" w:rsidRDefault="009A7540"/>
  </w:footnote>
  <w:footnote w:type="continuationSeparator" w:id="0">
    <w:p w14:paraId="0DF36C02" w14:textId="77777777" w:rsidR="009A7540" w:rsidRDefault="009A7540">
      <w:r>
        <w:continuationSeparator/>
      </w:r>
    </w:p>
    <w:p w14:paraId="4E834172" w14:textId="77777777" w:rsidR="009A7540" w:rsidRDefault="009A75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B75FB"/>
    <w:multiLevelType w:val="hybridMultilevel"/>
    <w:tmpl w:val="D2F2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C4F0C"/>
    <w:multiLevelType w:val="hybridMultilevel"/>
    <w:tmpl w:val="8C78730E"/>
    <w:lvl w:ilvl="0" w:tplc="620017B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6230A"/>
    <w:multiLevelType w:val="multilevel"/>
    <w:tmpl w:val="E49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220324"/>
    <w:multiLevelType w:val="hybridMultilevel"/>
    <w:tmpl w:val="766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16636"/>
    <w:multiLevelType w:val="hybridMultilevel"/>
    <w:tmpl w:val="074C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D38CB"/>
    <w:multiLevelType w:val="hybridMultilevel"/>
    <w:tmpl w:val="33FA7ADC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46B34"/>
    <w:multiLevelType w:val="hybridMultilevel"/>
    <w:tmpl w:val="CA30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3D1285"/>
    <w:multiLevelType w:val="multilevel"/>
    <w:tmpl w:val="46A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966592"/>
    <w:multiLevelType w:val="hybridMultilevel"/>
    <w:tmpl w:val="D8A832CA"/>
    <w:lvl w:ilvl="0" w:tplc="4E384FD6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66503"/>
    <w:multiLevelType w:val="hybridMultilevel"/>
    <w:tmpl w:val="CE808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F24E9"/>
    <w:multiLevelType w:val="hybridMultilevel"/>
    <w:tmpl w:val="9120F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60CA2"/>
    <w:multiLevelType w:val="multilevel"/>
    <w:tmpl w:val="B6E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834E84"/>
    <w:multiLevelType w:val="multilevel"/>
    <w:tmpl w:val="ADD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C17F6"/>
    <w:multiLevelType w:val="multilevel"/>
    <w:tmpl w:val="C884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6A71EB"/>
    <w:multiLevelType w:val="hybridMultilevel"/>
    <w:tmpl w:val="2D323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E35E5"/>
    <w:multiLevelType w:val="hybridMultilevel"/>
    <w:tmpl w:val="A4E43B70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42BAD"/>
    <w:multiLevelType w:val="hybridMultilevel"/>
    <w:tmpl w:val="6F68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42E33"/>
    <w:multiLevelType w:val="multilevel"/>
    <w:tmpl w:val="493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125F4A"/>
    <w:multiLevelType w:val="multilevel"/>
    <w:tmpl w:val="C60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7C20B3"/>
    <w:multiLevelType w:val="hybridMultilevel"/>
    <w:tmpl w:val="4134BEA2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F0D8C"/>
    <w:multiLevelType w:val="hybridMultilevel"/>
    <w:tmpl w:val="EF68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80CAB"/>
    <w:multiLevelType w:val="multilevel"/>
    <w:tmpl w:val="42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BC0334"/>
    <w:multiLevelType w:val="multilevel"/>
    <w:tmpl w:val="17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9C3D07"/>
    <w:multiLevelType w:val="multilevel"/>
    <w:tmpl w:val="EE48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52498A"/>
    <w:multiLevelType w:val="multilevel"/>
    <w:tmpl w:val="C9B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0F6708"/>
    <w:multiLevelType w:val="multilevel"/>
    <w:tmpl w:val="BC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515712"/>
    <w:multiLevelType w:val="multilevel"/>
    <w:tmpl w:val="41C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BF7FF4"/>
    <w:multiLevelType w:val="hybridMultilevel"/>
    <w:tmpl w:val="1C5E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36CEB"/>
    <w:multiLevelType w:val="hybridMultilevel"/>
    <w:tmpl w:val="83B4FD4E"/>
    <w:lvl w:ilvl="0" w:tplc="CEBA72CC">
      <w:numFmt w:val="bullet"/>
      <w:lvlText w:val="-"/>
      <w:lvlJc w:val="left"/>
      <w:pPr>
        <w:ind w:left="720" w:hanging="360"/>
      </w:pPr>
      <w:rPr>
        <w:rFonts w:ascii="Monaco" w:eastAsia="Times New Roman" w:hAnsi="Monaco" w:cs="Courier New" w:hint="default"/>
        <w:b/>
        <w:color w:val="374151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E050B"/>
    <w:multiLevelType w:val="hybridMultilevel"/>
    <w:tmpl w:val="5756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A5C32"/>
    <w:multiLevelType w:val="multilevel"/>
    <w:tmpl w:val="855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AD45BB"/>
    <w:multiLevelType w:val="hybridMultilevel"/>
    <w:tmpl w:val="D66C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22191"/>
    <w:multiLevelType w:val="multilevel"/>
    <w:tmpl w:val="C5F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3E0B6E"/>
    <w:multiLevelType w:val="multilevel"/>
    <w:tmpl w:val="4E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3E057C"/>
    <w:multiLevelType w:val="hybridMultilevel"/>
    <w:tmpl w:val="1128A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27"/>
    <w:multiLevelType w:val="multilevel"/>
    <w:tmpl w:val="E73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6C2EBE"/>
    <w:multiLevelType w:val="hybridMultilevel"/>
    <w:tmpl w:val="BFF0C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226877"/>
    <w:multiLevelType w:val="hybridMultilevel"/>
    <w:tmpl w:val="F8C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62E84"/>
    <w:multiLevelType w:val="hybridMultilevel"/>
    <w:tmpl w:val="732A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636F9"/>
    <w:multiLevelType w:val="hybridMultilevel"/>
    <w:tmpl w:val="61CA0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37"/>
  </w:num>
  <w:num w:numId="5">
    <w:abstractNumId w:val="38"/>
  </w:num>
  <w:num w:numId="6">
    <w:abstractNumId w:val="9"/>
  </w:num>
  <w:num w:numId="7">
    <w:abstractNumId w:val="3"/>
  </w:num>
  <w:num w:numId="8">
    <w:abstractNumId w:val="20"/>
  </w:num>
  <w:num w:numId="9">
    <w:abstractNumId w:val="6"/>
  </w:num>
  <w:num w:numId="10">
    <w:abstractNumId w:val="26"/>
  </w:num>
  <w:num w:numId="11">
    <w:abstractNumId w:val="7"/>
  </w:num>
  <w:num w:numId="12">
    <w:abstractNumId w:val="10"/>
  </w:num>
  <w:num w:numId="13">
    <w:abstractNumId w:val="35"/>
  </w:num>
  <w:num w:numId="14">
    <w:abstractNumId w:val="31"/>
  </w:num>
  <w:num w:numId="15">
    <w:abstractNumId w:val="18"/>
  </w:num>
  <w:num w:numId="16">
    <w:abstractNumId w:val="22"/>
  </w:num>
  <w:num w:numId="17">
    <w:abstractNumId w:val="4"/>
  </w:num>
  <w:num w:numId="18">
    <w:abstractNumId w:val="36"/>
  </w:num>
  <w:num w:numId="19">
    <w:abstractNumId w:val="25"/>
  </w:num>
  <w:num w:numId="20">
    <w:abstractNumId w:val="28"/>
  </w:num>
  <w:num w:numId="21">
    <w:abstractNumId w:val="43"/>
  </w:num>
  <w:num w:numId="22">
    <w:abstractNumId w:val="14"/>
  </w:num>
  <w:num w:numId="23">
    <w:abstractNumId w:val="44"/>
  </w:num>
  <w:num w:numId="24">
    <w:abstractNumId w:val="34"/>
  </w:num>
  <w:num w:numId="25">
    <w:abstractNumId w:val="29"/>
  </w:num>
  <w:num w:numId="26">
    <w:abstractNumId w:val="42"/>
  </w:num>
  <w:num w:numId="27">
    <w:abstractNumId w:val="23"/>
  </w:num>
  <w:num w:numId="28">
    <w:abstractNumId w:val="40"/>
  </w:num>
  <w:num w:numId="29">
    <w:abstractNumId w:val="41"/>
  </w:num>
  <w:num w:numId="30">
    <w:abstractNumId w:val="32"/>
  </w:num>
  <w:num w:numId="31">
    <w:abstractNumId w:val="33"/>
  </w:num>
  <w:num w:numId="32">
    <w:abstractNumId w:val="5"/>
  </w:num>
  <w:num w:numId="33">
    <w:abstractNumId w:val="17"/>
  </w:num>
  <w:num w:numId="34">
    <w:abstractNumId w:val="21"/>
  </w:num>
  <w:num w:numId="35">
    <w:abstractNumId w:val="19"/>
  </w:num>
  <w:num w:numId="36">
    <w:abstractNumId w:val="11"/>
  </w:num>
  <w:num w:numId="37">
    <w:abstractNumId w:val="27"/>
  </w:num>
  <w:num w:numId="38">
    <w:abstractNumId w:val="30"/>
  </w:num>
  <w:num w:numId="39">
    <w:abstractNumId w:val="2"/>
  </w:num>
  <w:num w:numId="40">
    <w:abstractNumId w:val="13"/>
  </w:num>
  <w:num w:numId="41">
    <w:abstractNumId w:val="24"/>
  </w:num>
  <w:num w:numId="42">
    <w:abstractNumId w:val="39"/>
  </w:num>
  <w:num w:numId="43">
    <w:abstractNumId w:val="8"/>
  </w:num>
  <w:num w:numId="44">
    <w:abstractNumId w:val="16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574D3"/>
    <w:rsid w:val="000A3F6C"/>
    <w:rsid w:val="00121032"/>
    <w:rsid w:val="001526B9"/>
    <w:rsid w:val="001B7998"/>
    <w:rsid w:val="0021120C"/>
    <w:rsid w:val="00224045"/>
    <w:rsid w:val="0023091D"/>
    <w:rsid w:val="00241F4B"/>
    <w:rsid w:val="00296A0E"/>
    <w:rsid w:val="003226A4"/>
    <w:rsid w:val="003554DF"/>
    <w:rsid w:val="0036337E"/>
    <w:rsid w:val="00367844"/>
    <w:rsid w:val="003B0C06"/>
    <w:rsid w:val="003C0B01"/>
    <w:rsid w:val="003F3247"/>
    <w:rsid w:val="00474519"/>
    <w:rsid w:val="00526710"/>
    <w:rsid w:val="005C2EEF"/>
    <w:rsid w:val="005C5A7A"/>
    <w:rsid w:val="005F5EDC"/>
    <w:rsid w:val="00612520"/>
    <w:rsid w:val="006169D7"/>
    <w:rsid w:val="00645C70"/>
    <w:rsid w:val="006A2F3F"/>
    <w:rsid w:val="007818C2"/>
    <w:rsid w:val="00781D38"/>
    <w:rsid w:val="008278E3"/>
    <w:rsid w:val="00897C35"/>
    <w:rsid w:val="008A1B57"/>
    <w:rsid w:val="00940917"/>
    <w:rsid w:val="0095481E"/>
    <w:rsid w:val="0096678E"/>
    <w:rsid w:val="0097438A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B75A91"/>
    <w:rsid w:val="00B77432"/>
    <w:rsid w:val="00BD0F02"/>
    <w:rsid w:val="00BD75CA"/>
    <w:rsid w:val="00C04F8F"/>
    <w:rsid w:val="00C12BFD"/>
    <w:rsid w:val="00C4116E"/>
    <w:rsid w:val="00C60062"/>
    <w:rsid w:val="00C669C7"/>
    <w:rsid w:val="00CC20D1"/>
    <w:rsid w:val="00CD1DBD"/>
    <w:rsid w:val="00D27D5C"/>
    <w:rsid w:val="00D45862"/>
    <w:rsid w:val="00D767A5"/>
    <w:rsid w:val="00D83775"/>
    <w:rsid w:val="00DA6748"/>
    <w:rsid w:val="00DB77C6"/>
    <w:rsid w:val="00DC78CB"/>
    <w:rsid w:val="00DD0755"/>
    <w:rsid w:val="00E06249"/>
    <w:rsid w:val="00E141E5"/>
    <w:rsid w:val="00E14FF3"/>
    <w:rsid w:val="00E30088"/>
    <w:rsid w:val="00E50249"/>
    <w:rsid w:val="00E5366B"/>
    <w:rsid w:val="00EA65D9"/>
    <w:rsid w:val="00EB2ED7"/>
    <w:rsid w:val="00EE41C5"/>
    <w:rsid w:val="00F22AE8"/>
    <w:rsid w:val="00F43772"/>
    <w:rsid w:val="00F44591"/>
    <w:rsid w:val="00FB48F7"/>
    <w:rsid w:val="00FE0ED1"/>
    <w:rsid w:val="00F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226A4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73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47</cp:revision>
  <dcterms:created xsi:type="dcterms:W3CDTF">2023-12-23T06:40:00Z</dcterms:created>
  <dcterms:modified xsi:type="dcterms:W3CDTF">2023-12-24T07:12:00Z</dcterms:modified>
</cp:coreProperties>
</file>