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0C3F" w14:textId="6F11899F" w:rsidR="00E06249" w:rsidRPr="001B7998" w:rsidRDefault="00E141E5" w:rsidP="001B7998">
      <w:pPr>
        <w:pStyle w:val="1"/>
        <w:spacing w:before="0" w:after="0" w:line="240" w:lineRule="auto"/>
        <w:contextualSpacing/>
        <w:jc w:val="both"/>
        <w:rPr>
          <w:rFonts w:ascii="Calibri" w:hAnsi="Calibri" w:cs="Calibri"/>
          <w:b/>
          <w:bCs/>
          <w:szCs w:val="40"/>
          <w:lang w:val="en-US"/>
        </w:rPr>
      </w:pPr>
      <w:proofErr w:type="spellStart"/>
      <w:r w:rsidRPr="001B7998">
        <w:rPr>
          <w:rFonts w:ascii="Calibri" w:hAnsi="Calibri" w:cs="Calibri"/>
          <w:b/>
          <w:bCs/>
          <w:szCs w:val="40"/>
          <w:lang w:val="en-US"/>
        </w:rPr>
        <w:t>UISlider</w:t>
      </w:r>
      <w:proofErr w:type="spellEnd"/>
    </w:p>
    <w:p w14:paraId="694328C5" w14:textId="16F5A65F" w:rsidR="00A56491" w:rsidRPr="001B7998" w:rsidRDefault="00E141E5" w:rsidP="00224045">
      <w:pPr>
        <w:spacing w:after="0" w:line="240" w:lineRule="auto"/>
        <w:jc w:val="center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68FC3764" wp14:editId="3F6DEFA1">
            <wp:extent cx="2019993" cy="45719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0" t="46001" r="9615" b="44120"/>
                    <a:stretch/>
                  </pic:blipFill>
                  <pic:spPr bwMode="auto">
                    <a:xfrm>
                      <a:off x="0" y="0"/>
                      <a:ext cx="2074899" cy="46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3E610" w14:textId="77777777" w:rsidR="00E141E5" w:rsidRPr="001B7998" w:rsidRDefault="00E141E5" w:rsidP="001B7998">
      <w:pPr>
        <w:pStyle w:val="a"/>
        <w:spacing w:after="0" w:line="240" w:lineRule="auto"/>
        <w:ind w:left="0" w:firstLine="0"/>
        <w:jc w:val="both"/>
        <w:rPr>
          <w:rFonts w:ascii="Calibri" w:hAnsi="Calibri" w:cs="Calibri"/>
          <w:color w:val="auto"/>
          <w:sz w:val="20"/>
          <w:szCs w:val="20"/>
          <w:lang w:eastAsia="ru-RU" w:bidi="ar-SA"/>
        </w:rPr>
      </w:pPr>
      <w:proofErr w:type="spellStart"/>
      <w:r w:rsidRPr="001B7998">
        <w:rPr>
          <w:rFonts w:ascii="Calibri" w:hAnsi="Calibri" w:cs="Calibri"/>
          <w:b/>
          <w:bCs/>
          <w:color w:val="auto"/>
          <w:sz w:val="20"/>
          <w:szCs w:val="20"/>
          <w:bdr w:val="single" w:sz="2" w:space="0" w:color="D9D9E3" w:frame="1"/>
          <w:lang w:eastAsia="ru-RU" w:bidi="ar-SA"/>
        </w:rPr>
        <w:t>UISlider</w:t>
      </w:r>
      <w:proofErr w:type="spellEnd"/>
      <w:r w:rsidRPr="001B7998">
        <w:rPr>
          <w:rFonts w:ascii="Calibri" w:hAnsi="Calibri" w:cs="Calibri"/>
          <w:sz w:val="20"/>
          <w:szCs w:val="20"/>
          <w:lang w:eastAsia="ru-RU" w:bidi="ar-SA"/>
        </w:rPr>
        <w:t xml:space="preserve"> - элемент управления, позволяющий пользователю выбирать значение из непрерывного диапазона, перетаскивая ползунок вдоль горизонтальной или вертикальной шкалы.</w:t>
      </w:r>
    </w:p>
    <w:p w14:paraId="60AC0744" w14:textId="77777777" w:rsidR="00E141E5" w:rsidRPr="001B7998" w:rsidRDefault="00E141E5" w:rsidP="001B7998">
      <w:pPr>
        <w:pStyle w:val="a"/>
        <w:spacing w:after="0" w:line="240" w:lineRule="auto"/>
        <w:ind w:left="0" w:firstLine="0"/>
        <w:jc w:val="both"/>
        <w:rPr>
          <w:rFonts w:ascii="Calibri" w:hAnsi="Calibri" w:cs="Calibri"/>
          <w:color w:val="auto"/>
          <w:sz w:val="20"/>
          <w:szCs w:val="20"/>
          <w:lang w:eastAsia="ru-RU" w:bidi="ar-SA"/>
        </w:rPr>
      </w:pPr>
      <w:proofErr w:type="spellStart"/>
      <w:r w:rsidRPr="001B7998">
        <w:rPr>
          <w:rFonts w:ascii="Calibri" w:eastAsia="Times New Roman" w:hAnsi="Calibri" w:cs="Calibri"/>
          <w:b/>
          <w:bCs/>
          <w:color w:val="374151"/>
          <w:sz w:val="20"/>
          <w:szCs w:val="20"/>
          <w:bdr w:val="single" w:sz="2" w:space="0" w:color="D9D9E3" w:frame="1"/>
          <w:lang w:eastAsia="ru-RU" w:bidi="ar-SA"/>
        </w:rPr>
        <w:t>UISlider</w:t>
      </w:r>
      <w:proofErr w:type="spellEnd"/>
      <w:r w:rsidRPr="001B7998">
        <w:rPr>
          <w:rFonts w:ascii="Calibri" w:eastAsia="Times New Roman" w:hAnsi="Calibri" w:cs="Calibri"/>
          <w:color w:val="374151"/>
          <w:sz w:val="20"/>
          <w:szCs w:val="20"/>
          <w:lang w:eastAsia="ru-RU" w:bidi="ar-SA"/>
        </w:rPr>
        <w:t xml:space="preserve"> применяется там, где требуется выбор числового значения из диапазона. Примеры использования:</w:t>
      </w:r>
    </w:p>
    <w:p w14:paraId="342A7466" w14:textId="77777777" w:rsidR="00E141E5" w:rsidRPr="001B7998" w:rsidRDefault="00E141E5" w:rsidP="001B7998">
      <w:pPr>
        <w:pStyle w:val="a"/>
        <w:numPr>
          <w:ilvl w:val="0"/>
          <w:numId w:val="11"/>
        </w:numPr>
        <w:spacing w:after="0" w:line="240" w:lineRule="auto"/>
        <w:ind w:left="0" w:firstLine="426"/>
        <w:jc w:val="both"/>
        <w:rPr>
          <w:rFonts w:ascii="Calibri" w:hAnsi="Calibri" w:cs="Calibri"/>
          <w:color w:val="auto"/>
          <w:sz w:val="20"/>
          <w:szCs w:val="20"/>
          <w:lang w:eastAsia="ru-RU" w:bidi="ar-SA"/>
        </w:rPr>
      </w:pPr>
      <w:r w:rsidRPr="001B7998">
        <w:rPr>
          <w:rFonts w:ascii="Calibri" w:eastAsia="Times New Roman" w:hAnsi="Calibri" w:cs="Calibri"/>
          <w:b/>
          <w:bCs/>
          <w:color w:val="374151"/>
          <w:sz w:val="20"/>
          <w:szCs w:val="20"/>
          <w:bdr w:val="single" w:sz="2" w:space="0" w:color="D9D9E3" w:frame="1"/>
          <w:lang w:eastAsia="ru-RU" w:bidi="ar-SA"/>
        </w:rPr>
        <w:t>Настройка параметров</w:t>
      </w:r>
      <w:r w:rsidRPr="001B7998">
        <w:rPr>
          <w:rFonts w:ascii="Calibri" w:eastAsia="Times New Roman" w:hAnsi="Calibri" w:cs="Calibri"/>
          <w:color w:val="374151"/>
          <w:sz w:val="20"/>
          <w:szCs w:val="20"/>
          <w:lang w:eastAsia="ru-RU" w:bidi="ar-SA"/>
        </w:rPr>
        <w:t>: Регулирование параметров, таких как громкость, яркость, скорость и другие числовые значения.</w:t>
      </w:r>
    </w:p>
    <w:p w14:paraId="442B3B0F" w14:textId="037ED7D3" w:rsidR="00E141E5" w:rsidRPr="001B7998" w:rsidRDefault="00E141E5" w:rsidP="001B7998">
      <w:pPr>
        <w:pStyle w:val="a"/>
        <w:numPr>
          <w:ilvl w:val="0"/>
          <w:numId w:val="11"/>
        </w:numPr>
        <w:spacing w:after="0" w:line="240" w:lineRule="auto"/>
        <w:ind w:left="0" w:firstLine="426"/>
        <w:jc w:val="both"/>
        <w:rPr>
          <w:rFonts w:ascii="Calibri" w:hAnsi="Calibri" w:cs="Calibri"/>
          <w:color w:val="auto"/>
          <w:sz w:val="20"/>
          <w:szCs w:val="20"/>
          <w:lang w:eastAsia="ru-RU" w:bidi="ar-SA"/>
        </w:rPr>
      </w:pPr>
      <w:r w:rsidRPr="001B7998">
        <w:rPr>
          <w:rFonts w:ascii="Calibri" w:eastAsia="Times New Roman" w:hAnsi="Calibri" w:cs="Calibri"/>
          <w:b/>
          <w:bCs/>
          <w:color w:val="374151"/>
          <w:sz w:val="20"/>
          <w:szCs w:val="20"/>
          <w:bdr w:val="single" w:sz="2" w:space="0" w:color="D9D9E3" w:frame="1"/>
          <w:lang w:eastAsia="ru-RU" w:bidi="ar-SA"/>
        </w:rPr>
        <w:t>Изменение размера или масштаба</w:t>
      </w:r>
      <w:r w:rsidRPr="001B7998">
        <w:rPr>
          <w:rFonts w:ascii="Calibri" w:eastAsia="Times New Roman" w:hAnsi="Calibri" w:cs="Calibri"/>
          <w:color w:val="374151"/>
          <w:sz w:val="20"/>
          <w:szCs w:val="20"/>
          <w:lang w:eastAsia="ru-RU" w:bidi="ar-SA"/>
        </w:rPr>
        <w:t>: Изменение размеров объектов или масштабирование изображений.</w:t>
      </w:r>
    </w:p>
    <w:p w14:paraId="625F972F" w14:textId="77777777" w:rsidR="005C2EEF" w:rsidRPr="001B7998" w:rsidRDefault="005C2EEF" w:rsidP="001B7998">
      <w:pPr>
        <w:spacing w:after="0" w:line="240" w:lineRule="auto"/>
        <w:contextualSpacing/>
        <w:jc w:val="both"/>
        <w:rPr>
          <w:rFonts w:ascii="Calibri" w:eastAsia="Times New Roman" w:hAnsi="Calibri" w:cs="Calibri"/>
          <w:color w:val="auto"/>
          <w:sz w:val="20"/>
          <w:szCs w:val="20"/>
          <w:lang w:eastAsia="ru-RU" w:bidi="ar-SA"/>
        </w:rPr>
      </w:pPr>
    </w:p>
    <w:p w14:paraId="3D0103A6" w14:textId="7204DFA1" w:rsidR="00E141E5" w:rsidRPr="001B7998" w:rsidRDefault="00C669C7" w:rsidP="001B7998">
      <w:pPr>
        <w:pStyle w:val="a"/>
        <w:spacing w:after="0" w:line="240" w:lineRule="auto"/>
        <w:ind w:left="0" w:firstLine="0"/>
        <w:contextualSpacing/>
        <w:jc w:val="both"/>
        <w:rPr>
          <w:rFonts w:ascii="Calibri" w:hAnsi="Calibri" w:cs="Calibri"/>
          <w:b/>
          <w:bCs/>
          <w:sz w:val="20"/>
          <w:szCs w:val="20"/>
        </w:rPr>
      </w:pPr>
      <w:r w:rsidRPr="001B7998">
        <w:rPr>
          <w:rFonts w:ascii="Calibri" w:hAnsi="Calibri" w:cs="Calibri"/>
          <w:b/>
          <w:bCs/>
          <w:sz w:val="20"/>
          <w:szCs w:val="20"/>
        </w:rPr>
        <w:t>Пример кода с характеристиками свойств:</w:t>
      </w:r>
    </w:p>
    <w:p w14:paraId="6AF5DBDB" w14:textId="6F7CB318" w:rsidR="00E141E5" w:rsidRPr="009D5F76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9D5F76">
        <w:rPr>
          <w:rFonts w:ascii="Calibri" w:hAnsi="Calibri" w:cs="Calibri"/>
          <w:sz w:val="20"/>
          <w:szCs w:val="20"/>
          <w:lang w:val="en-US"/>
        </w:rPr>
        <w:t xml:space="preserve">// </w:t>
      </w:r>
      <w:r w:rsidRPr="001B7998">
        <w:rPr>
          <w:rFonts w:ascii="Calibri" w:hAnsi="Calibri" w:cs="Calibri"/>
          <w:sz w:val="20"/>
          <w:szCs w:val="20"/>
        </w:rPr>
        <w:t>Создаем</w:t>
      </w:r>
      <w:r w:rsidRPr="009D5F76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экземпляр</w:t>
      </w:r>
      <w:r w:rsidRPr="009D5F76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9D5F76">
        <w:rPr>
          <w:rFonts w:ascii="Calibri" w:hAnsi="Calibri" w:cs="Calibri"/>
          <w:sz w:val="20"/>
          <w:szCs w:val="20"/>
          <w:lang w:val="en-US"/>
        </w:rPr>
        <w:t>UISlider</w:t>
      </w:r>
      <w:proofErr w:type="spellEnd"/>
    </w:p>
    <w:p w14:paraId="7500579E" w14:textId="169160E4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sz w:val="20"/>
          <w:szCs w:val="20"/>
          <w:lang w:val="en-US"/>
        </w:rPr>
        <w:t xml:space="preserve">let slider = 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UISlider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 xml:space="preserve">(frame: 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CGRect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>(x: 50, y: 100, width: 200, height: 20))</w:t>
      </w:r>
    </w:p>
    <w:p w14:paraId="292E3A5E" w14:textId="77777777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sz w:val="20"/>
          <w:szCs w:val="20"/>
          <w:lang w:val="en-US"/>
        </w:rPr>
        <w:t xml:space="preserve">        </w:t>
      </w:r>
    </w:p>
    <w:p w14:paraId="1E507526" w14:textId="77777777" w:rsidR="009D5F76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r w:rsidRPr="001B7998">
        <w:rPr>
          <w:rFonts w:ascii="Calibri" w:hAnsi="Calibri" w:cs="Calibri"/>
          <w:sz w:val="20"/>
          <w:szCs w:val="20"/>
        </w:rPr>
        <w:t>// Устанавливаем минимальное и максимальное значение</w:t>
      </w:r>
    </w:p>
    <w:p w14:paraId="50D80A2A" w14:textId="77777777" w:rsidR="009D5F76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proofErr w:type="spellStart"/>
      <w:r w:rsidRPr="001B7998">
        <w:rPr>
          <w:rFonts w:ascii="Calibri" w:hAnsi="Calibri" w:cs="Calibri"/>
          <w:sz w:val="20"/>
          <w:szCs w:val="20"/>
        </w:rPr>
        <w:t>slider.minimumValue</w:t>
      </w:r>
      <w:proofErr w:type="spellEnd"/>
      <w:r w:rsidRPr="001B7998">
        <w:rPr>
          <w:rFonts w:ascii="Calibri" w:hAnsi="Calibri" w:cs="Calibri"/>
          <w:sz w:val="20"/>
          <w:szCs w:val="20"/>
        </w:rPr>
        <w:t xml:space="preserve"> = 0.0</w:t>
      </w:r>
    </w:p>
    <w:p w14:paraId="3E9D77EF" w14:textId="77777777" w:rsidR="009D5F76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proofErr w:type="spellStart"/>
      <w:r w:rsidRPr="001B7998">
        <w:rPr>
          <w:rFonts w:ascii="Calibri" w:hAnsi="Calibri" w:cs="Calibri"/>
          <w:sz w:val="20"/>
          <w:szCs w:val="20"/>
        </w:rPr>
        <w:t>slider.maximumValue</w:t>
      </w:r>
      <w:proofErr w:type="spellEnd"/>
      <w:r w:rsidRPr="001B7998">
        <w:rPr>
          <w:rFonts w:ascii="Calibri" w:hAnsi="Calibri" w:cs="Calibri"/>
          <w:sz w:val="20"/>
          <w:szCs w:val="20"/>
        </w:rPr>
        <w:t xml:space="preserve"> = 100.0</w:t>
      </w:r>
    </w:p>
    <w:p w14:paraId="681D6179" w14:textId="77777777" w:rsidR="009D5F76" w:rsidRDefault="009D5F76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</w:p>
    <w:p w14:paraId="37ED72B9" w14:textId="64655216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r w:rsidRPr="001B7998">
        <w:rPr>
          <w:rFonts w:ascii="Calibri" w:hAnsi="Calibri" w:cs="Calibri"/>
          <w:sz w:val="20"/>
          <w:szCs w:val="20"/>
        </w:rPr>
        <w:t>// Устанавливаем начальное значение</w:t>
      </w:r>
    </w:p>
    <w:p w14:paraId="2B56E4D9" w14:textId="0EDDE4EE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proofErr w:type="spellStart"/>
      <w:r w:rsidRPr="001B7998">
        <w:rPr>
          <w:rFonts w:ascii="Calibri" w:hAnsi="Calibri" w:cs="Calibri"/>
          <w:sz w:val="20"/>
          <w:szCs w:val="20"/>
        </w:rPr>
        <w:t>slider.value</w:t>
      </w:r>
      <w:proofErr w:type="spellEnd"/>
      <w:r w:rsidRPr="001B7998">
        <w:rPr>
          <w:rFonts w:ascii="Calibri" w:hAnsi="Calibri" w:cs="Calibri"/>
          <w:sz w:val="20"/>
          <w:szCs w:val="20"/>
        </w:rPr>
        <w:t xml:space="preserve"> = 50.0</w:t>
      </w:r>
    </w:p>
    <w:p w14:paraId="3F9610CE" w14:textId="77777777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r w:rsidRPr="001B7998">
        <w:rPr>
          <w:rFonts w:ascii="Calibri" w:hAnsi="Calibri" w:cs="Calibri"/>
          <w:sz w:val="20"/>
          <w:szCs w:val="20"/>
        </w:rPr>
        <w:t xml:space="preserve">        </w:t>
      </w:r>
    </w:p>
    <w:p w14:paraId="7B0F7C9C" w14:textId="386BD100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r w:rsidRPr="001B7998">
        <w:rPr>
          <w:rFonts w:ascii="Calibri" w:hAnsi="Calibri" w:cs="Calibri"/>
          <w:sz w:val="20"/>
          <w:szCs w:val="20"/>
        </w:rPr>
        <w:t>// Настраиваем цвет полосы слайдера</w:t>
      </w:r>
    </w:p>
    <w:p w14:paraId="1C2C5B58" w14:textId="38367FE3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proofErr w:type="spellStart"/>
      <w:r w:rsidRPr="001B7998">
        <w:rPr>
          <w:rFonts w:ascii="Calibri" w:hAnsi="Calibri" w:cs="Calibri"/>
          <w:sz w:val="20"/>
          <w:szCs w:val="20"/>
        </w:rPr>
        <w:t>slider.tintColor</w:t>
      </w:r>
      <w:proofErr w:type="spellEnd"/>
      <w:r w:rsidRPr="001B7998">
        <w:rPr>
          <w:rFonts w:ascii="Calibri" w:hAnsi="Calibri" w:cs="Calibri"/>
          <w:sz w:val="20"/>
          <w:szCs w:val="20"/>
        </w:rPr>
        <w:t xml:space="preserve"> = UIColor.blue</w:t>
      </w:r>
    </w:p>
    <w:p w14:paraId="6CB8FD62" w14:textId="77777777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r w:rsidRPr="001B7998">
        <w:rPr>
          <w:rFonts w:ascii="Calibri" w:hAnsi="Calibri" w:cs="Calibri"/>
          <w:sz w:val="20"/>
          <w:szCs w:val="20"/>
        </w:rPr>
        <w:t xml:space="preserve">        </w:t>
      </w:r>
    </w:p>
    <w:p w14:paraId="0FDD7E35" w14:textId="04041F6A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r w:rsidRPr="001B7998">
        <w:rPr>
          <w:rFonts w:ascii="Calibri" w:hAnsi="Calibri" w:cs="Calibri"/>
          <w:sz w:val="20"/>
          <w:szCs w:val="20"/>
        </w:rPr>
        <w:t>// Настраиваем действие, которое будет выполнено при изменении значения</w:t>
      </w:r>
    </w:p>
    <w:p w14:paraId="3F3F766B" w14:textId="217A2EB1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slider.addTarget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>(self, action: #selector(sliderValueChanged(_:)), for: .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valueChanged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>)</w:t>
      </w:r>
    </w:p>
    <w:p w14:paraId="00AEC56F" w14:textId="77777777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sz w:val="20"/>
          <w:szCs w:val="20"/>
          <w:lang w:val="en-US"/>
        </w:rPr>
        <w:t xml:space="preserve">        </w:t>
      </w:r>
    </w:p>
    <w:p w14:paraId="4BD8EFA4" w14:textId="786CA394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sz w:val="20"/>
          <w:szCs w:val="20"/>
          <w:lang w:val="en-US"/>
        </w:rPr>
        <w:t xml:space="preserve">// </w:t>
      </w:r>
      <w:r w:rsidRPr="001B7998">
        <w:rPr>
          <w:rFonts w:ascii="Calibri" w:hAnsi="Calibri" w:cs="Calibri"/>
          <w:sz w:val="20"/>
          <w:szCs w:val="20"/>
        </w:rPr>
        <w:t>Добавляем</w:t>
      </w:r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UISlider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на</w:t>
      </w:r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экран</w:t>
      </w:r>
    </w:p>
    <w:p w14:paraId="0DEEF766" w14:textId="41CA3BE1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self.view.addSubview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>(slider)</w:t>
      </w:r>
    </w:p>
    <w:p w14:paraId="2395A9BF" w14:textId="77777777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sz w:val="20"/>
          <w:szCs w:val="20"/>
          <w:lang w:val="en-US"/>
        </w:rPr>
        <w:t xml:space="preserve">    </w:t>
      </w:r>
    </w:p>
    <w:p w14:paraId="3F9DC5E0" w14:textId="430BA8FF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sz w:val="20"/>
          <w:szCs w:val="20"/>
          <w:lang w:val="en-US"/>
        </w:rPr>
        <w:t xml:space="preserve">// </w:t>
      </w:r>
      <w:r w:rsidRPr="001B7998">
        <w:rPr>
          <w:rFonts w:ascii="Calibri" w:hAnsi="Calibri" w:cs="Calibri"/>
          <w:sz w:val="20"/>
          <w:szCs w:val="20"/>
        </w:rPr>
        <w:t>Обработчик</w:t>
      </w:r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изменения</w:t>
      </w:r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значения</w:t>
      </w:r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в</w:t>
      </w:r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UISlider</w:t>
      </w:r>
      <w:proofErr w:type="spellEnd"/>
    </w:p>
    <w:p w14:paraId="22BCF2C6" w14:textId="608648AC" w:rsidR="00E141E5" w:rsidRPr="001B7998" w:rsidRDefault="00E141E5" w:rsidP="001B7998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1B7998">
        <w:rPr>
          <w:rFonts w:ascii="Calibri" w:hAnsi="Calibri" w:cs="Calibri"/>
          <w:sz w:val="20"/>
          <w:szCs w:val="20"/>
          <w:lang w:val="en-US"/>
        </w:rPr>
        <w:t>@</w:t>
      </w:r>
      <w:proofErr w:type="gramStart"/>
      <w:r w:rsidRPr="001B7998">
        <w:rPr>
          <w:rFonts w:ascii="Calibri" w:hAnsi="Calibri" w:cs="Calibri"/>
          <w:sz w:val="20"/>
          <w:szCs w:val="20"/>
          <w:lang w:val="en-US"/>
        </w:rPr>
        <w:t>objc</w:t>
      </w:r>
      <w:proofErr w:type="gramEnd"/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func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sliderValueChanged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 xml:space="preserve">(_ sender: </w:t>
      </w:r>
      <w:proofErr w:type="spellStart"/>
      <w:r w:rsidRPr="001B7998">
        <w:rPr>
          <w:rFonts w:ascii="Calibri" w:hAnsi="Calibri" w:cs="Calibri"/>
          <w:sz w:val="20"/>
          <w:szCs w:val="20"/>
          <w:lang w:val="en-US"/>
        </w:rPr>
        <w:t>UISlider</w:t>
      </w:r>
      <w:proofErr w:type="spellEnd"/>
      <w:r w:rsidRPr="001B7998">
        <w:rPr>
          <w:rFonts w:ascii="Calibri" w:hAnsi="Calibri" w:cs="Calibri"/>
          <w:sz w:val="20"/>
          <w:szCs w:val="20"/>
          <w:lang w:val="en-US"/>
        </w:rPr>
        <w:t>) {</w:t>
      </w:r>
    </w:p>
    <w:p w14:paraId="45BA6BF3" w14:textId="45EF8F5F" w:rsidR="00E141E5" w:rsidRPr="009D5F76" w:rsidRDefault="00E141E5" w:rsidP="009D5F76">
      <w:pPr>
        <w:pStyle w:val="a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ascii="Calibri" w:hAnsi="Calibri" w:cs="Calibri"/>
          <w:sz w:val="20"/>
          <w:szCs w:val="20"/>
          <w:lang w:val="en-US"/>
        </w:rPr>
      </w:pPr>
      <w:r w:rsidRPr="009D5F76">
        <w:rPr>
          <w:rFonts w:ascii="Calibri" w:hAnsi="Calibri" w:cs="Calibri"/>
          <w:sz w:val="20"/>
          <w:szCs w:val="20"/>
          <w:lang w:val="en-US"/>
        </w:rPr>
        <w:t>print("</w:t>
      </w:r>
      <w:r w:rsidRPr="001B7998">
        <w:rPr>
          <w:rFonts w:ascii="Calibri" w:hAnsi="Calibri" w:cs="Calibri"/>
          <w:sz w:val="20"/>
          <w:szCs w:val="20"/>
        </w:rPr>
        <w:t>Новое</w:t>
      </w:r>
      <w:r w:rsidRPr="009D5F76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значение</w:t>
      </w:r>
      <w:r w:rsidRPr="009D5F76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1B7998">
        <w:rPr>
          <w:rFonts w:ascii="Calibri" w:hAnsi="Calibri" w:cs="Calibri"/>
          <w:sz w:val="20"/>
          <w:szCs w:val="20"/>
        </w:rPr>
        <w:t>слайдера</w:t>
      </w:r>
      <w:r w:rsidRPr="009D5F76">
        <w:rPr>
          <w:rFonts w:ascii="Calibri" w:hAnsi="Calibri" w:cs="Calibri"/>
          <w:sz w:val="20"/>
          <w:szCs w:val="20"/>
          <w:lang w:val="en-US"/>
        </w:rPr>
        <w:t>: \(</w:t>
      </w:r>
      <w:proofErr w:type="spellStart"/>
      <w:r w:rsidRPr="009D5F76">
        <w:rPr>
          <w:rFonts w:ascii="Calibri" w:hAnsi="Calibri" w:cs="Calibri"/>
          <w:sz w:val="20"/>
          <w:szCs w:val="20"/>
          <w:lang w:val="en-US"/>
        </w:rPr>
        <w:t>sender.value</w:t>
      </w:r>
      <w:proofErr w:type="spellEnd"/>
      <w:r w:rsidRPr="009D5F76">
        <w:rPr>
          <w:rFonts w:ascii="Calibri" w:hAnsi="Calibri" w:cs="Calibri"/>
          <w:sz w:val="20"/>
          <w:szCs w:val="20"/>
          <w:lang w:val="en-US"/>
        </w:rPr>
        <w:t>)")</w:t>
      </w:r>
    </w:p>
    <w:p w14:paraId="2782E3CB" w14:textId="49001BC5" w:rsidR="005C2EEF" w:rsidRPr="001B7998" w:rsidRDefault="00E141E5" w:rsidP="009D5F76">
      <w:pPr>
        <w:pStyle w:val="a"/>
        <w:numPr>
          <w:ilvl w:val="0"/>
          <w:numId w:val="0"/>
        </w:numPr>
        <w:spacing w:after="0" w:line="240" w:lineRule="auto"/>
        <w:contextualSpacing/>
        <w:jc w:val="both"/>
        <w:rPr>
          <w:rFonts w:ascii="Calibri" w:hAnsi="Calibri" w:cs="Calibri"/>
          <w:sz w:val="20"/>
          <w:szCs w:val="20"/>
        </w:rPr>
      </w:pPr>
      <w:r w:rsidRPr="001B7998">
        <w:rPr>
          <w:rFonts w:ascii="Calibri" w:hAnsi="Calibri" w:cs="Calibri"/>
          <w:sz w:val="20"/>
          <w:szCs w:val="20"/>
        </w:rPr>
        <w:t>}</w:t>
      </w:r>
    </w:p>
    <w:sectPr w:rsidR="005C2EEF" w:rsidRPr="001B7998" w:rsidSect="00C669C7">
      <w:footerReference w:type="default" r:id="rId8"/>
      <w:pgSz w:w="11907" w:h="16839" w:code="9"/>
      <w:pgMar w:top="720" w:right="720" w:bottom="720" w:left="72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FF469" w14:textId="77777777" w:rsidR="00FE2C27" w:rsidRDefault="00FE2C27">
      <w:r>
        <w:separator/>
      </w:r>
    </w:p>
    <w:p w14:paraId="41B01A5D" w14:textId="77777777" w:rsidR="00FE2C27" w:rsidRDefault="00FE2C27"/>
  </w:endnote>
  <w:endnote w:type="continuationSeparator" w:id="0">
    <w:p w14:paraId="6AF291DF" w14:textId="77777777" w:rsidR="00FE2C27" w:rsidRDefault="00FE2C27">
      <w:r>
        <w:continuationSeparator/>
      </w:r>
    </w:p>
    <w:p w14:paraId="76D307F4" w14:textId="77777777" w:rsidR="00FE2C27" w:rsidRDefault="00FE2C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FF15C9" w14:textId="77777777" w:rsidR="00E06249" w:rsidRDefault="005F5EDC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6EDC8" w14:textId="77777777" w:rsidR="00FE2C27" w:rsidRDefault="00FE2C27">
      <w:r>
        <w:separator/>
      </w:r>
    </w:p>
    <w:p w14:paraId="0AACC97B" w14:textId="77777777" w:rsidR="00FE2C27" w:rsidRDefault="00FE2C27"/>
  </w:footnote>
  <w:footnote w:type="continuationSeparator" w:id="0">
    <w:p w14:paraId="7F5779E1" w14:textId="77777777" w:rsidR="00FE2C27" w:rsidRDefault="00FE2C27">
      <w:r>
        <w:continuationSeparator/>
      </w:r>
    </w:p>
    <w:p w14:paraId="59EBB16F" w14:textId="77777777" w:rsidR="00FE2C27" w:rsidRDefault="00FE2C2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3DC4F0C"/>
    <w:multiLevelType w:val="hybridMultilevel"/>
    <w:tmpl w:val="8C78730E"/>
    <w:lvl w:ilvl="0" w:tplc="620017B2">
      <w:start w:val="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16636"/>
    <w:multiLevelType w:val="hybridMultilevel"/>
    <w:tmpl w:val="074C3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D38CB"/>
    <w:multiLevelType w:val="hybridMultilevel"/>
    <w:tmpl w:val="33FA7ADC"/>
    <w:lvl w:ilvl="0" w:tplc="4E384FD6">
      <w:numFmt w:val="bullet"/>
      <w:lvlText w:val="-"/>
      <w:lvlJc w:val="left"/>
      <w:pPr>
        <w:ind w:left="720" w:hanging="360"/>
      </w:pPr>
      <w:rPr>
        <w:rFonts w:ascii="Monaco" w:eastAsia="Times New Roman" w:hAnsi="Monaco" w:cs="Courier New" w:hint="default"/>
        <w:b/>
        <w:color w:val="374151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D1285"/>
    <w:multiLevelType w:val="multilevel"/>
    <w:tmpl w:val="46A4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966592"/>
    <w:multiLevelType w:val="hybridMultilevel"/>
    <w:tmpl w:val="D8A832CA"/>
    <w:lvl w:ilvl="0" w:tplc="4E384FD6">
      <w:numFmt w:val="bullet"/>
      <w:lvlText w:val="-"/>
      <w:lvlJc w:val="left"/>
      <w:pPr>
        <w:ind w:left="720" w:hanging="360"/>
      </w:pPr>
      <w:rPr>
        <w:rFonts w:ascii="Monaco" w:eastAsia="Times New Roman" w:hAnsi="Monaco" w:cs="Courier New" w:hint="default"/>
        <w:b/>
        <w:color w:val="374151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42E33"/>
    <w:multiLevelType w:val="multilevel"/>
    <w:tmpl w:val="4934E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C9C3D07"/>
    <w:multiLevelType w:val="multilevel"/>
    <w:tmpl w:val="EE48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B4809"/>
    <w:multiLevelType w:val="multilevel"/>
    <w:tmpl w:val="AE267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0"/>
  </w:num>
  <w:num w:numId="5">
    <w:abstractNumId w:val="11"/>
  </w:num>
  <w:num w:numId="6">
    <w:abstractNumId w:val="5"/>
  </w:num>
  <w:num w:numId="7">
    <w:abstractNumId w:val="2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247"/>
    <w:rsid w:val="00033AC8"/>
    <w:rsid w:val="00047CE7"/>
    <w:rsid w:val="001B7998"/>
    <w:rsid w:val="00224045"/>
    <w:rsid w:val="003F3247"/>
    <w:rsid w:val="00526710"/>
    <w:rsid w:val="005C2EEF"/>
    <w:rsid w:val="005F5EDC"/>
    <w:rsid w:val="00781D38"/>
    <w:rsid w:val="008278E3"/>
    <w:rsid w:val="009D5F76"/>
    <w:rsid w:val="00A56491"/>
    <w:rsid w:val="00B77432"/>
    <w:rsid w:val="00C60062"/>
    <w:rsid w:val="00C669C7"/>
    <w:rsid w:val="00DB77C6"/>
    <w:rsid w:val="00E06249"/>
    <w:rsid w:val="00E141E5"/>
    <w:rsid w:val="00E5366B"/>
    <w:rsid w:val="00EA65D9"/>
    <w:rsid w:val="00FE0ED1"/>
    <w:rsid w:val="00FE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45DC16"/>
  <w15:chartTrackingRefBased/>
  <w15:docId w15:val="{06455AE4-E636-1D43-9C80-21E28CDDF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ru-RU" w:eastAsia="ja-JP" w:bidi="ru-RU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B77C6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Заголовок 1 Знак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Заголовок Знак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ad">
    <w:name w:val="Подзаголовок Знак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Заголовок 2 Знак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Заголовок 3 Знак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Заголовок 5 Знак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Заголовок 6 Знак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Заголовок 7 Знак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Заголовок 8 Знак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unhideWhenUsed/>
    <w:qFormat/>
    <w:rPr>
      <w:b/>
      <w:bCs/>
    </w:rPr>
  </w:style>
  <w:style w:type="paragraph" w:styleId="21">
    <w:name w:val="Quote"/>
    <w:basedOn w:val="a1"/>
    <w:next w:val="a1"/>
    <w:link w:val="22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22">
    <w:name w:val="Цитата 2 Знак"/>
    <w:basedOn w:val="a2"/>
    <w:link w:val="21"/>
    <w:uiPriority w:val="29"/>
    <w:semiHidden/>
    <w:rPr>
      <w:i/>
      <w:iCs/>
      <w:sz w:val="36"/>
    </w:rPr>
  </w:style>
  <w:style w:type="paragraph" w:styleId="af4">
    <w:name w:val="Intense Quote"/>
    <w:basedOn w:val="a1"/>
    <w:next w:val="a1"/>
    <w:link w:val="af5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5">
    <w:name w:val="Выделенная цитата Знак"/>
    <w:basedOn w:val="a2"/>
    <w:link w:val="af4"/>
    <w:uiPriority w:val="30"/>
    <w:semiHidden/>
    <w:rPr>
      <w:b/>
      <w:i/>
      <w:iCs/>
      <w:sz w:val="36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7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8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9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HTML">
    <w:name w:val="HTML Code"/>
    <w:basedOn w:val="a2"/>
    <w:uiPriority w:val="99"/>
    <w:semiHidden/>
    <w:unhideWhenUsed/>
    <w:rsid w:val="003F3247"/>
    <w:rPr>
      <w:rFonts w:ascii="Courier New" w:eastAsia="Times New Roman" w:hAnsi="Courier New" w:cs="Courier New"/>
      <w:sz w:val="20"/>
      <w:szCs w:val="20"/>
    </w:rPr>
  </w:style>
  <w:style w:type="paragraph" w:styleId="afa">
    <w:name w:val="Normal (Web)"/>
    <w:basedOn w:val="a1"/>
    <w:uiPriority w:val="99"/>
    <w:semiHidden/>
    <w:unhideWhenUsed/>
    <w:rsid w:val="00C66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ru-RU" w:bidi="ar-SA"/>
    </w:rPr>
  </w:style>
  <w:style w:type="paragraph" w:styleId="afb">
    <w:name w:val="List Paragraph"/>
    <w:basedOn w:val="a1"/>
    <w:uiPriority w:val="34"/>
    <w:unhideWhenUsed/>
    <w:qFormat/>
    <w:rsid w:val="005C2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tom/Library/Containers/com.microsoft.Word/Data/Library/Application%20Support/Microsoft/Office/16.0/DTS/ru-RU%7bA69BD549-A4AC-4E4B-A0B9-6A9DD9A88231%7d/%7bF23974F6-74B4-9B49-A74D-14BCE285C64C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{F23974F6-74B4-9B49-A74D-14BCE285C64C}tf10002086.dotx</Template>
  <TotalTime>25</TotalTime>
  <Pages>1</Pages>
  <Words>190</Words>
  <Characters>1085</Characters>
  <Application>Microsoft Office Word</Application>
  <DocSecurity>0</DocSecurity>
  <Lines>9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Артур Князев</cp:lastModifiedBy>
  <cp:revision>9</cp:revision>
  <dcterms:created xsi:type="dcterms:W3CDTF">2023-12-23T06:40:00Z</dcterms:created>
  <dcterms:modified xsi:type="dcterms:W3CDTF">2023-12-23T07:37:00Z</dcterms:modified>
</cp:coreProperties>
</file>