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6B9D" w14:textId="77777777" w:rsidR="00322206" w:rsidRPr="00EA0BAF" w:rsidRDefault="00000000">
      <w:pPr>
        <w:pStyle w:val="Title"/>
        <w:rPr>
          <w:lang w:val="ru-RU"/>
        </w:rPr>
      </w:pPr>
      <w:r w:rsidRPr="00EA0BAF">
        <w:rPr>
          <w:lang w:val="ru-RU"/>
        </w:rPr>
        <w:t xml:space="preserve">Практика 1. </w:t>
      </w:r>
      <w:r>
        <w:t>Quantum</w:t>
      </w:r>
      <w:r w:rsidRPr="00EA0BAF">
        <w:rPr>
          <w:lang w:val="ru-RU"/>
        </w:rPr>
        <w:t xml:space="preserve"> </w:t>
      </w:r>
      <w:r>
        <w:t>ESPRESSO</w:t>
      </w:r>
      <w:r w:rsidRPr="00EA0BAF">
        <w:rPr>
          <w:lang w:val="ru-RU"/>
        </w:rPr>
        <w:t xml:space="preserve">: </w:t>
      </w:r>
      <w:r>
        <w:t>SCF</w:t>
      </w:r>
      <w:r w:rsidRPr="00EA0BAF">
        <w:rPr>
          <w:lang w:val="ru-RU"/>
        </w:rPr>
        <w:t xml:space="preserve">, </w:t>
      </w:r>
      <w:r>
        <w:t>E</w:t>
      </w:r>
      <w:r w:rsidRPr="00EA0BAF">
        <w:rPr>
          <w:lang w:val="ru-RU"/>
        </w:rPr>
        <w:t>(</w:t>
      </w:r>
      <w:r>
        <w:t>V</w:t>
      </w:r>
      <w:r w:rsidRPr="00EA0BAF">
        <w:rPr>
          <w:lang w:val="ru-RU"/>
        </w:rPr>
        <w:t>) и старт релаксации</w:t>
      </w:r>
    </w:p>
    <w:p w14:paraId="7188512E" w14:textId="77777777" w:rsidR="00322206" w:rsidRPr="00EA0BAF" w:rsidRDefault="00000000">
      <w:pPr>
        <w:rPr>
          <w:lang w:val="ru-RU"/>
        </w:rPr>
      </w:pPr>
      <w:r w:rsidRPr="00EA0BAF">
        <w:rPr>
          <w:lang w:val="ru-RU"/>
        </w:rPr>
        <w:t xml:space="preserve">Цель: запустить первый расчёт </w:t>
      </w:r>
      <w:r>
        <w:t>pw</w:t>
      </w:r>
      <w:r w:rsidRPr="00EA0BAF">
        <w:rPr>
          <w:lang w:val="ru-RU"/>
        </w:rPr>
        <w:t>.</w:t>
      </w:r>
      <w:r>
        <w:t>x</w:t>
      </w:r>
      <w:r w:rsidRPr="00EA0BAF">
        <w:rPr>
          <w:lang w:val="ru-RU"/>
        </w:rPr>
        <w:t xml:space="preserve">, прочитать </w:t>
      </w:r>
      <w:r>
        <w:t>output</w:t>
      </w:r>
      <w:r w:rsidRPr="00EA0BAF">
        <w:rPr>
          <w:lang w:val="ru-RU"/>
        </w:rPr>
        <w:t xml:space="preserve">, получить одну точку </w:t>
      </w:r>
      <w:r>
        <w:t>E</w:t>
      </w:r>
      <w:r w:rsidRPr="00EA0BAF">
        <w:rPr>
          <w:lang w:val="ru-RU"/>
        </w:rPr>
        <w:t>(</w:t>
      </w:r>
      <w:r>
        <w:t>a</w:t>
      </w:r>
      <w:r w:rsidRPr="00EA0BAF">
        <w:rPr>
          <w:lang w:val="ru-RU"/>
        </w:rPr>
        <w:t xml:space="preserve">) для </w:t>
      </w:r>
      <w:r>
        <w:t>Si</w:t>
      </w:r>
      <w:r w:rsidRPr="00EA0BAF">
        <w:rPr>
          <w:lang w:val="ru-RU"/>
        </w:rPr>
        <w:t xml:space="preserve"> и понять, зачем нужна релаксация.</w:t>
      </w:r>
    </w:p>
    <w:p w14:paraId="159F482D" w14:textId="77777777" w:rsidR="00322206" w:rsidRPr="00EA0BAF" w:rsidRDefault="00000000">
      <w:pPr>
        <w:pStyle w:val="Heading1"/>
        <w:rPr>
          <w:lang w:val="ru-RU"/>
        </w:rPr>
      </w:pPr>
      <w:r w:rsidRPr="00EA0BAF">
        <w:rPr>
          <w:lang w:val="ru-RU"/>
        </w:rPr>
        <w:t>1. Рабочая цепочка занятия</w:t>
      </w:r>
    </w:p>
    <w:p w14:paraId="1AA0A092" w14:textId="77777777" w:rsidR="00322206" w:rsidRPr="00EA0BAF" w:rsidRDefault="00000000">
      <w:pPr>
        <w:spacing w:before="40" w:after="120"/>
        <w:ind w:left="283"/>
        <w:rPr>
          <w:lang w:val="ru-RU"/>
        </w:rPr>
      </w:pPr>
      <w:r w:rsidRPr="00EA0BAF">
        <w:rPr>
          <w:rFonts w:ascii="Courier New" w:hAnsi="Courier New"/>
          <w:sz w:val="18"/>
          <w:lang w:val="ru-RU"/>
        </w:rPr>
        <w:t xml:space="preserve">структура </w:t>
      </w:r>
      <w:r>
        <w:rPr>
          <w:rFonts w:ascii="Courier New" w:hAnsi="Courier New"/>
          <w:sz w:val="18"/>
        </w:rPr>
        <w:t>Si</w:t>
      </w:r>
      <w:r w:rsidRPr="00EA0BAF">
        <w:rPr>
          <w:rFonts w:ascii="Courier New" w:hAnsi="Courier New"/>
          <w:sz w:val="18"/>
          <w:lang w:val="ru-RU"/>
        </w:rPr>
        <w:t xml:space="preserve">  →  </w:t>
      </w:r>
      <w:r>
        <w:rPr>
          <w:rFonts w:ascii="Courier New" w:hAnsi="Courier New"/>
          <w:sz w:val="18"/>
        </w:rPr>
        <w:t>SCF</w:t>
      </w:r>
      <w:r w:rsidRPr="00EA0BAF">
        <w:rPr>
          <w:rFonts w:ascii="Courier New" w:hAnsi="Courier New"/>
          <w:sz w:val="18"/>
          <w:lang w:val="ru-RU"/>
        </w:rPr>
        <w:t xml:space="preserve">  →  </w:t>
      </w:r>
      <w:r>
        <w:rPr>
          <w:rFonts w:ascii="Courier New" w:hAnsi="Courier New"/>
          <w:sz w:val="18"/>
        </w:rPr>
        <w:t>total</w:t>
      </w:r>
      <w:r w:rsidRPr="00EA0BAF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energy</w:t>
      </w:r>
      <w:r w:rsidRPr="00EA0BAF">
        <w:rPr>
          <w:rFonts w:ascii="Courier New" w:hAnsi="Courier New"/>
          <w:sz w:val="18"/>
          <w:lang w:val="ru-RU"/>
        </w:rPr>
        <w:t xml:space="preserve">  →  </w:t>
      </w:r>
      <w:r>
        <w:rPr>
          <w:rFonts w:ascii="Courier New" w:hAnsi="Courier New"/>
          <w:sz w:val="18"/>
        </w:rPr>
        <w:t>E</w:t>
      </w:r>
      <w:r w:rsidRPr="00EA0BAF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V</w:t>
      </w:r>
      <w:r w:rsidRPr="00EA0BAF">
        <w:rPr>
          <w:rFonts w:ascii="Courier New" w:hAnsi="Courier New"/>
          <w:sz w:val="18"/>
          <w:lang w:val="ru-RU"/>
        </w:rPr>
        <w:t xml:space="preserve">)  →  </w:t>
      </w:r>
      <w:r>
        <w:rPr>
          <w:rFonts w:ascii="Courier New" w:hAnsi="Courier New"/>
          <w:sz w:val="18"/>
        </w:rPr>
        <w:t>forces</w:t>
      </w:r>
      <w:r w:rsidRPr="00EA0BAF">
        <w:rPr>
          <w:rFonts w:ascii="Courier New" w:hAnsi="Courier New"/>
          <w:sz w:val="18"/>
          <w:lang w:val="ru-RU"/>
        </w:rPr>
        <w:t xml:space="preserve">  →  </w:t>
      </w:r>
      <w:r>
        <w:rPr>
          <w:rFonts w:ascii="Courier New" w:hAnsi="Courier New"/>
          <w:sz w:val="18"/>
        </w:rPr>
        <w:t>relax</w:t>
      </w:r>
    </w:p>
    <w:p w14:paraId="1F3CB9B0" w14:textId="77777777" w:rsidR="00322206" w:rsidRPr="00EA0BAF" w:rsidRDefault="00000000">
      <w:pPr>
        <w:pStyle w:val="Heading1"/>
        <w:rPr>
          <w:lang w:val="ru-RU"/>
        </w:rPr>
      </w:pPr>
      <w:r w:rsidRPr="00EA0BAF">
        <w:rPr>
          <w:lang w:val="ru-RU"/>
        </w:rPr>
        <w:t>2. Проверка окружения</w:t>
      </w:r>
    </w:p>
    <w:p w14:paraId="77AC54B3" w14:textId="77777777" w:rsidR="00322206" w:rsidRPr="00EA0BAF" w:rsidRDefault="00000000">
      <w:pPr>
        <w:spacing w:before="40" w:after="120"/>
        <w:ind w:left="283"/>
        <w:rPr>
          <w:lang w:val="ru-RU"/>
        </w:rPr>
      </w:pPr>
      <w:r>
        <w:rPr>
          <w:rFonts w:ascii="Courier New" w:hAnsi="Courier New"/>
          <w:sz w:val="18"/>
        </w:rPr>
        <w:t>pw</w:t>
      </w:r>
      <w:r w:rsidRPr="00EA0BA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x</w:t>
      </w:r>
      <w:r w:rsidRPr="00EA0BAF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h</w:t>
      </w:r>
    </w:p>
    <w:p w14:paraId="293A46F9" w14:textId="77777777" w:rsidR="00322206" w:rsidRPr="00EA0BAF" w:rsidRDefault="00000000">
      <w:pPr>
        <w:rPr>
          <w:lang w:val="ru-RU"/>
        </w:rPr>
      </w:pPr>
      <w:r w:rsidRPr="00EA0BAF">
        <w:rPr>
          <w:lang w:val="ru-RU"/>
        </w:rPr>
        <w:t>Если команда не работает, сначала сообщите преподавателю. Дальше расчёт запускать бессмысленно.</w:t>
      </w:r>
    </w:p>
    <w:p w14:paraId="3BC18052" w14:textId="77777777" w:rsidR="00322206" w:rsidRPr="00EA0BAF" w:rsidRDefault="00000000">
      <w:pPr>
        <w:pStyle w:val="Heading1"/>
        <w:rPr>
          <w:lang w:val="ru-RU"/>
        </w:rPr>
      </w:pPr>
      <w:r w:rsidRPr="00EA0BAF">
        <w:rPr>
          <w:lang w:val="ru-RU"/>
        </w:rPr>
        <w:t xml:space="preserve">3. Первый </w:t>
      </w:r>
      <w:r>
        <w:t>SCF</w:t>
      </w:r>
      <w:r w:rsidRPr="00EA0BAF">
        <w:rPr>
          <w:lang w:val="ru-RU"/>
        </w:rPr>
        <w:t xml:space="preserve"> расчёт</w:t>
      </w:r>
    </w:p>
    <w:p w14:paraId="096496AB" w14:textId="77777777" w:rsidR="00322206" w:rsidRDefault="00000000">
      <w:pPr>
        <w:spacing w:before="40" w:after="120"/>
        <w:ind w:left="283"/>
      </w:pPr>
      <w:r>
        <w:rPr>
          <w:rFonts w:ascii="Courier New" w:hAnsi="Courier New"/>
          <w:sz w:val="18"/>
        </w:rPr>
        <w:t>mpirun -np 2 pw.x -in si_diamond_scf.in &gt; si_diamond_scf.out</w:t>
      </w:r>
    </w:p>
    <w:p w14:paraId="72F4DF88" w14:textId="77777777" w:rsidR="00322206" w:rsidRDefault="00000000">
      <w:r>
        <w:t>Разбор команды:</w:t>
      </w:r>
    </w:p>
    <w:p w14:paraId="37305433" w14:textId="77777777" w:rsidR="00322206" w:rsidRDefault="00000000">
      <w:pPr>
        <w:pStyle w:val="ListBullet"/>
      </w:pPr>
      <w:r>
        <w:t>mpirun запускает параллельное приложение</w:t>
      </w:r>
    </w:p>
    <w:p w14:paraId="541B02AA" w14:textId="77777777" w:rsidR="00322206" w:rsidRDefault="00000000">
      <w:pPr>
        <w:pStyle w:val="ListBullet"/>
      </w:pPr>
      <w:r>
        <w:t>-np 2 означает два MPI-процесса</w:t>
      </w:r>
    </w:p>
    <w:p w14:paraId="2B42214E" w14:textId="77777777" w:rsidR="00322206" w:rsidRDefault="00000000">
      <w:pPr>
        <w:pStyle w:val="ListBullet"/>
      </w:pPr>
      <w:r>
        <w:t>pw.x это исполняемый файл PWscf из Quantum ESPRESSO</w:t>
      </w:r>
    </w:p>
    <w:p w14:paraId="2304763E" w14:textId="77777777" w:rsidR="00322206" w:rsidRDefault="00000000">
      <w:pPr>
        <w:pStyle w:val="ListBullet"/>
      </w:pPr>
      <w:r>
        <w:t>-in si_diamond_scf.in передаёт входной файл</w:t>
      </w:r>
    </w:p>
    <w:p w14:paraId="7D38F83E" w14:textId="77777777" w:rsidR="00322206" w:rsidRPr="00EA0BAF" w:rsidRDefault="00000000">
      <w:pPr>
        <w:pStyle w:val="ListBullet"/>
        <w:rPr>
          <w:lang w:val="ru-RU"/>
        </w:rPr>
      </w:pPr>
      <w:r w:rsidRPr="00EA0BAF">
        <w:rPr>
          <w:lang w:val="ru-RU"/>
        </w:rPr>
        <w:t xml:space="preserve">&gt; </w:t>
      </w:r>
      <w:r>
        <w:t>si</w:t>
      </w:r>
      <w:r w:rsidRPr="00EA0BAF">
        <w:rPr>
          <w:lang w:val="ru-RU"/>
        </w:rPr>
        <w:t>_</w:t>
      </w:r>
      <w:r>
        <w:t>diamond</w:t>
      </w:r>
      <w:r w:rsidRPr="00EA0BAF">
        <w:rPr>
          <w:lang w:val="ru-RU"/>
        </w:rPr>
        <w:t>_</w:t>
      </w:r>
      <w:r>
        <w:t>scf</w:t>
      </w:r>
      <w:r w:rsidRPr="00EA0BAF">
        <w:rPr>
          <w:lang w:val="ru-RU"/>
        </w:rPr>
        <w:t>.</w:t>
      </w:r>
      <w:r>
        <w:t>out</w:t>
      </w:r>
      <w:r w:rsidRPr="00EA0BAF">
        <w:rPr>
          <w:lang w:val="ru-RU"/>
        </w:rPr>
        <w:t xml:space="preserve"> записывает текстовый вывод в файл</w:t>
      </w:r>
    </w:p>
    <w:p w14:paraId="0D986CEB" w14:textId="77777777" w:rsidR="00322206" w:rsidRDefault="00000000">
      <w:pPr>
        <w:pStyle w:val="Heading1"/>
      </w:pPr>
      <w:r>
        <w:t>4. Что найти в output</w:t>
      </w:r>
    </w:p>
    <w:p w14:paraId="2B9739BB" w14:textId="77777777" w:rsidR="00322206" w:rsidRDefault="00000000">
      <w:pPr>
        <w:spacing w:before="40" w:after="120"/>
        <w:ind w:left="283"/>
      </w:pPr>
      <w:r>
        <w:rPr>
          <w:rFonts w:ascii="Courier New" w:hAnsi="Courier New"/>
          <w:sz w:val="18"/>
        </w:rPr>
        <w:t>grep "JOB DONE" si_diamond_scf.out</w:t>
      </w:r>
      <w:r>
        <w:rPr>
          <w:rFonts w:ascii="Courier New" w:hAnsi="Courier New"/>
          <w:sz w:val="18"/>
        </w:rPr>
        <w:br/>
        <w:t>grep "!" si_diamond_scf.out</w:t>
      </w:r>
      <w:r>
        <w:rPr>
          <w:rFonts w:ascii="Courier New" w:hAnsi="Courier New"/>
          <w:sz w:val="18"/>
        </w:rPr>
        <w:br/>
        <w:t>grep "estimated scf accuracy" si_diamond_scf.out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953"/>
      </w:tblGrid>
      <w:tr w:rsidR="00322206" w14:paraId="367478F0" w14:textId="77777777">
        <w:trPr>
          <w:jc w:val="center"/>
        </w:trPr>
        <w:tc>
          <w:tcPr>
            <w:tcW w:w="2551" w:type="dxa"/>
            <w:shd w:val="clear" w:color="auto" w:fill="E6E6E6"/>
            <w:vAlign w:val="center"/>
          </w:tcPr>
          <w:p w14:paraId="638E83E9" w14:textId="77777777" w:rsidR="00322206" w:rsidRDefault="00000000">
            <w:r>
              <w:rPr>
                <w:b/>
                <w:sz w:val="20"/>
              </w:rPr>
              <w:t>Что ищем</w:t>
            </w:r>
          </w:p>
        </w:tc>
        <w:tc>
          <w:tcPr>
            <w:tcW w:w="5953" w:type="dxa"/>
            <w:shd w:val="clear" w:color="auto" w:fill="E6E6E6"/>
            <w:vAlign w:val="center"/>
          </w:tcPr>
          <w:p w14:paraId="6D677EB3" w14:textId="77777777" w:rsidR="00322206" w:rsidRDefault="00000000">
            <w:r>
              <w:rPr>
                <w:b/>
                <w:sz w:val="20"/>
              </w:rPr>
              <w:t>Зачем</w:t>
            </w:r>
          </w:p>
        </w:tc>
      </w:tr>
      <w:tr w:rsidR="00322206" w:rsidRPr="00EA0BAF" w14:paraId="00504A5D" w14:textId="77777777">
        <w:trPr>
          <w:jc w:val="center"/>
        </w:trPr>
        <w:tc>
          <w:tcPr>
            <w:tcW w:w="2551" w:type="dxa"/>
            <w:vAlign w:val="center"/>
          </w:tcPr>
          <w:p w14:paraId="2D5055D9" w14:textId="77777777" w:rsidR="00322206" w:rsidRDefault="00000000">
            <w:r>
              <w:rPr>
                <w:sz w:val="20"/>
              </w:rPr>
              <w:t>JOB DONE</w:t>
            </w:r>
          </w:p>
        </w:tc>
        <w:tc>
          <w:tcPr>
            <w:tcW w:w="5953" w:type="dxa"/>
            <w:vAlign w:val="center"/>
          </w:tcPr>
          <w:p w14:paraId="7DFA2452" w14:textId="77777777" w:rsidR="00322206" w:rsidRPr="00EA0BAF" w:rsidRDefault="00000000">
            <w:pPr>
              <w:rPr>
                <w:lang w:val="ru-RU"/>
              </w:rPr>
            </w:pPr>
            <w:r w:rsidRPr="00EA0BAF">
              <w:rPr>
                <w:sz w:val="20"/>
                <w:lang w:val="ru-RU"/>
              </w:rPr>
              <w:t>Расчёт завершился без аварийной ошибки.</w:t>
            </w:r>
          </w:p>
        </w:tc>
      </w:tr>
      <w:tr w:rsidR="00322206" w14:paraId="0FB3E4B7" w14:textId="77777777">
        <w:trPr>
          <w:jc w:val="center"/>
        </w:trPr>
        <w:tc>
          <w:tcPr>
            <w:tcW w:w="2551" w:type="dxa"/>
            <w:vAlign w:val="center"/>
          </w:tcPr>
          <w:p w14:paraId="23418CE8" w14:textId="77777777" w:rsidR="00322206" w:rsidRDefault="00000000">
            <w:r>
              <w:rPr>
                <w:sz w:val="20"/>
              </w:rPr>
              <w:t>! total energy</w:t>
            </w:r>
          </w:p>
        </w:tc>
        <w:tc>
          <w:tcPr>
            <w:tcW w:w="5953" w:type="dxa"/>
            <w:vAlign w:val="center"/>
          </w:tcPr>
          <w:p w14:paraId="24C75FD3" w14:textId="77777777" w:rsidR="00322206" w:rsidRDefault="00000000">
            <w:r>
              <w:rPr>
                <w:sz w:val="20"/>
              </w:rPr>
              <w:t>Финальная самосогласованная полная энергия.</w:t>
            </w:r>
          </w:p>
        </w:tc>
      </w:tr>
      <w:tr w:rsidR="00322206" w:rsidRPr="00EA0BAF" w14:paraId="0766576D" w14:textId="77777777">
        <w:trPr>
          <w:jc w:val="center"/>
        </w:trPr>
        <w:tc>
          <w:tcPr>
            <w:tcW w:w="2551" w:type="dxa"/>
            <w:vAlign w:val="center"/>
          </w:tcPr>
          <w:p w14:paraId="035A09C4" w14:textId="77777777" w:rsidR="00322206" w:rsidRDefault="00000000">
            <w:r>
              <w:rPr>
                <w:sz w:val="20"/>
              </w:rPr>
              <w:t>estimated scf accuracy</w:t>
            </w:r>
          </w:p>
        </w:tc>
        <w:tc>
          <w:tcPr>
            <w:tcW w:w="5953" w:type="dxa"/>
            <w:vAlign w:val="center"/>
          </w:tcPr>
          <w:p w14:paraId="30354A0B" w14:textId="77777777" w:rsidR="00322206" w:rsidRPr="00EA0BAF" w:rsidRDefault="00000000">
            <w:pPr>
              <w:rPr>
                <w:lang w:val="ru-RU"/>
              </w:rPr>
            </w:pPr>
            <w:r w:rsidRPr="00EA0BAF">
              <w:rPr>
                <w:sz w:val="20"/>
                <w:lang w:val="ru-RU"/>
              </w:rPr>
              <w:t xml:space="preserve">Оценка точности </w:t>
            </w:r>
            <w:r>
              <w:rPr>
                <w:sz w:val="20"/>
              </w:rPr>
              <w:t>SCF</w:t>
            </w:r>
            <w:r w:rsidRPr="00EA0BAF">
              <w:rPr>
                <w:sz w:val="20"/>
                <w:lang w:val="ru-RU"/>
              </w:rPr>
              <w:t xml:space="preserve"> на последней итерации.</w:t>
            </w:r>
          </w:p>
        </w:tc>
      </w:tr>
    </w:tbl>
    <w:p w14:paraId="7C349263" w14:textId="77777777" w:rsidR="00322206" w:rsidRPr="00EA0BAF" w:rsidRDefault="00000000">
      <w:pPr>
        <w:pStyle w:val="Heading1"/>
        <w:rPr>
          <w:lang w:val="ru-RU"/>
        </w:rPr>
      </w:pPr>
      <w:r w:rsidRPr="00EA0BAF">
        <w:rPr>
          <w:lang w:val="ru-RU"/>
        </w:rPr>
        <w:t xml:space="preserve">5. Ваша точка </w:t>
      </w:r>
      <w:r>
        <w:t>E</w:t>
      </w:r>
      <w:r w:rsidRPr="00EA0BAF">
        <w:rPr>
          <w:lang w:val="ru-RU"/>
        </w:rPr>
        <w:t>(</w:t>
      </w:r>
      <w:r>
        <w:t>a</w:t>
      </w:r>
      <w:r w:rsidRPr="00EA0BAF">
        <w:rPr>
          <w:lang w:val="ru-RU"/>
        </w:rPr>
        <w:t>)</w:t>
      </w:r>
    </w:p>
    <w:p w14:paraId="07E0DD19" w14:textId="77777777" w:rsidR="00322206" w:rsidRPr="00EA0BAF" w:rsidRDefault="00000000">
      <w:pPr>
        <w:rPr>
          <w:lang w:val="ru-RU"/>
        </w:rPr>
      </w:pPr>
      <w:r w:rsidRPr="00EA0BAF">
        <w:rPr>
          <w:lang w:val="ru-RU"/>
        </w:rPr>
        <w:t xml:space="preserve">Получите у преподавателя значение параметра решётки </w:t>
      </w:r>
      <w:r>
        <w:t>a</w:t>
      </w:r>
      <w:r w:rsidRPr="00EA0BAF">
        <w:rPr>
          <w:lang w:val="ru-RU"/>
        </w:rPr>
        <w:t xml:space="preserve">. Сгенерируйте или откройте соответствующий </w:t>
      </w:r>
      <w:r>
        <w:t>input</w:t>
      </w:r>
      <w:r w:rsidRPr="00EA0BAF">
        <w:rPr>
          <w:lang w:val="ru-RU"/>
        </w:rPr>
        <w:t xml:space="preserve"> и запустите </w:t>
      </w:r>
      <w:r>
        <w:t>SCF</w:t>
      </w:r>
      <w:r w:rsidRPr="00EA0BAF">
        <w:rPr>
          <w:lang w:val="ru-RU"/>
        </w:rPr>
        <w:t>.</w:t>
      </w:r>
    </w:p>
    <w:p w14:paraId="588EC8BE" w14:textId="77777777" w:rsidR="00322206" w:rsidRDefault="00000000">
      <w:pPr>
        <w:spacing w:before="40" w:after="120"/>
        <w:ind w:left="283"/>
      </w:pPr>
      <w:r>
        <w:rPr>
          <w:rFonts w:ascii="Courier New" w:hAnsi="Courier New"/>
          <w:sz w:val="18"/>
        </w:rPr>
        <w:t>mpirun -np 2 pw.x -in si_diamond_a_XX.XX.in &gt; si_diamond_a_XX.XX.out</w:t>
      </w:r>
    </w:p>
    <w:p w14:paraId="78B817DB" w14:textId="77777777" w:rsidR="00322206" w:rsidRPr="00EA0BAF" w:rsidRDefault="00000000">
      <w:pPr>
        <w:rPr>
          <w:lang w:val="ru-RU"/>
        </w:rPr>
      </w:pPr>
      <w:r w:rsidRPr="00EA0BAF">
        <w:rPr>
          <w:lang w:val="ru-RU"/>
        </w:rPr>
        <w:t>В чат курса отправьте одну строку:</w:t>
      </w:r>
    </w:p>
    <w:p w14:paraId="49782FE8" w14:textId="4FDA2274" w:rsidR="00322206" w:rsidRDefault="00000000">
      <w:pPr>
        <w:spacing w:before="40" w:after="120"/>
        <w:ind w:left="283"/>
      </w:pPr>
      <w:r>
        <w:rPr>
          <w:rFonts w:ascii="Courier New" w:hAnsi="Courier New"/>
          <w:sz w:val="18"/>
        </w:rPr>
        <w:t>a_bohr, E_Ry, JOB_DONE</w:t>
      </w:r>
    </w:p>
    <w:p w14:paraId="22D2C128" w14:textId="77777777" w:rsidR="00322206" w:rsidRDefault="00000000">
      <w:pPr>
        <w:pStyle w:val="Heading1"/>
      </w:pPr>
      <w:r>
        <w:lastRenderedPageBreak/>
        <w:t>6. Таблица для записи результата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</w:tblGrid>
      <w:tr w:rsidR="00322206" w14:paraId="5102F499" w14:textId="77777777">
        <w:trPr>
          <w:jc w:val="center"/>
        </w:trPr>
        <w:tc>
          <w:tcPr>
            <w:tcW w:w="2835" w:type="dxa"/>
            <w:shd w:val="clear" w:color="auto" w:fill="E6E6E6"/>
            <w:vAlign w:val="center"/>
          </w:tcPr>
          <w:p w14:paraId="0A48E843" w14:textId="77777777" w:rsidR="00322206" w:rsidRDefault="00000000">
            <w:r>
              <w:rPr>
                <w:b/>
                <w:sz w:val="20"/>
              </w:rPr>
              <w:t>Параметр</w:t>
            </w:r>
          </w:p>
        </w:tc>
        <w:tc>
          <w:tcPr>
            <w:tcW w:w="4535" w:type="dxa"/>
            <w:shd w:val="clear" w:color="auto" w:fill="E6E6E6"/>
            <w:vAlign w:val="center"/>
          </w:tcPr>
          <w:p w14:paraId="2A0305D1" w14:textId="77777777" w:rsidR="00322206" w:rsidRDefault="00000000">
            <w:r>
              <w:rPr>
                <w:b/>
                <w:sz w:val="20"/>
              </w:rPr>
              <w:t>Значение</w:t>
            </w:r>
          </w:p>
        </w:tc>
      </w:tr>
      <w:tr w:rsidR="00322206" w14:paraId="5EC32553" w14:textId="77777777">
        <w:trPr>
          <w:jc w:val="center"/>
        </w:trPr>
        <w:tc>
          <w:tcPr>
            <w:tcW w:w="2835" w:type="dxa"/>
            <w:vAlign w:val="center"/>
          </w:tcPr>
          <w:p w14:paraId="796E6AF8" w14:textId="77777777" w:rsidR="00322206" w:rsidRDefault="00000000">
            <w:r>
              <w:rPr>
                <w:sz w:val="20"/>
              </w:rPr>
              <w:t>a, bohr</w:t>
            </w:r>
          </w:p>
        </w:tc>
        <w:tc>
          <w:tcPr>
            <w:tcW w:w="4535" w:type="dxa"/>
            <w:vAlign w:val="center"/>
          </w:tcPr>
          <w:p w14:paraId="1C0AA0AF" w14:textId="77777777" w:rsidR="00322206" w:rsidRDefault="00322206"/>
        </w:tc>
      </w:tr>
      <w:tr w:rsidR="00322206" w14:paraId="1C7B26A1" w14:textId="77777777">
        <w:trPr>
          <w:jc w:val="center"/>
        </w:trPr>
        <w:tc>
          <w:tcPr>
            <w:tcW w:w="2835" w:type="dxa"/>
            <w:vAlign w:val="center"/>
          </w:tcPr>
          <w:p w14:paraId="7F7BD37D" w14:textId="77777777" w:rsidR="00322206" w:rsidRDefault="00000000">
            <w:r>
              <w:rPr>
                <w:sz w:val="20"/>
              </w:rPr>
              <w:t>E, Ry</w:t>
            </w:r>
          </w:p>
        </w:tc>
        <w:tc>
          <w:tcPr>
            <w:tcW w:w="4535" w:type="dxa"/>
            <w:vAlign w:val="center"/>
          </w:tcPr>
          <w:p w14:paraId="4C6D69A8" w14:textId="77777777" w:rsidR="00322206" w:rsidRDefault="00322206"/>
        </w:tc>
      </w:tr>
      <w:tr w:rsidR="00322206" w14:paraId="54CA60C3" w14:textId="77777777">
        <w:trPr>
          <w:jc w:val="center"/>
        </w:trPr>
        <w:tc>
          <w:tcPr>
            <w:tcW w:w="2835" w:type="dxa"/>
            <w:vAlign w:val="center"/>
          </w:tcPr>
          <w:p w14:paraId="3B85A4BD" w14:textId="77777777" w:rsidR="00322206" w:rsidRDefault="00000000">
            <w:r>
              <w:rPr>
                <w:sz w:val="20"/>
              </w:rPr>
              <w:t>JOB DONE</w:t>
            </w:r>
          </w:p>
        </w:tc>
        <w:tc>
          <w:tcPr>
            <w:tcW w:w="4535" w:type="dxa"/>
            <w:vAlign w:val="center"/>
          </w:tcPr>
          <w:p w14:paraId="110DAD9F" w14:textId="77777777" w:rsidR="00322206" w:rsidRDefault="00322206"/>
        </w:tc>
      </w:tr>
      <w:tr w:rsidR="00322206" w14:paraId="5EADF636" w14:textId="77777777">
        <w:trPr>
          <w:jc w:val="center"/>
        </w:trPr>
        <w:tc>
          <w:tcPr>
            <w:tcW w:w="2835" w:type="dxa"/>
            <w:vAlign w:val="center"/>
          </w:tcPr>
          <w:p w14:paraId="72EEF4ED" w14:textId="77777777" w:rsidR="00322206" w:rsidRDefault="00000000">
            <w:r>
              <w:rPr>
                <w:sz w:val="20"/>
              </w:rPr>
              <w:t>Число SCF-итераций</w:t>
            </w:r>
          </w:p>
        </w:tc>
        <w:tc>
          <w:tcPr>
            <w:tcW w:w="4535" w:type="dxa"/>
            <w:vAlign w:val="center"/>
          </w:tcPr>
          <w:p w14:paraId="54370B01" w14:textId="77777777" w:rsidR="00322206" w:rsidRDefault="00322206"/>
        </w:tc>
      </w:tr>
    </w:tbl>
    <w:p w14:paraId="52CB4F15" w14:textId="77777777" w:rsidR="00322206" w:rsidRDefault="00000000">
      <w:pPr>
        <w:pStyle w:val="Heading1"/>
      </w:pPr>
      <w:r>
        <w:t>7. Старт релаксации</w:t>
      </w:r>
    </w:p>
    <w:p w14:paraId="5CA5ADD2" w14:textId="77777777" w:rsidR="00322206" w:rsidRPr="00EA0BAF" w:rsidRDefault="00000000">
      <w:pPr>
        <w:rPr>
          <w:lang w:val="ru-RU"/>
        </w:rPr>
      </w:pPr>
      <w:r w:rsidRPr="00EA0BAF">
        <w:rPr>
          <w:lang w:val="ru-RU"/>
        </w:rPr>
        <w:t xml:space="preserve">В конце занятия запускаем расчёт для структуры, где один атом </w:t>
      </w:r>
      <w:r>
        <w:t>Si</w:t>
      </w:r>
      <w:r w:rsidRPr="00EA0BAF">
        <w:rPr>
          <w:lang w:val="ru-RU"/>
        </w:rPr>
        <w:t xml:space="preserve"> слегка смещён из равновесного положения.</w:t>
      </w:r>
    </w:p>
    <w:p w14:paraId="5B0A3F48" w14:textId="77777777" w:rsidR="00322206" w:rsidRDefault="00000000">
      <w:pPr>
        <w:spacing w:before="40" w:after="120"/>
        <w:ind w:left="283"/>
      </w:pPr>
      <w:r>
        <w:rPr>
          <w:rFonts w:ascii="Courier New" w:hAnsi="Courier New"/>
          <w:sz w:val="18"/>
        </w:rPr>
        <w:t>mpirun -np 2 pw.x -in si_diamond_relax_displaced.in &gt; si_diamond_relax_displaced.out</w:t>
      </w:r>
    </w:p>
    <w:p w14:paraId="332A9FDF" w14:textId="77777777" w:rsidR="00322206" w:rsidRDefault="00000000">
      <w:r w:rsidRPr="00EA0BAF">
        <w:rPr>
          <w:lang w:val="ru-RU"/>
        </w:rPr>
        <w:t xml:space="preserve">Идея: в </w:t>
      </w:r>
      <w:r>
        <w:t>SCF</w:t>
      </w:r>
      <w:r w:rsidRPr="00EA0BAF">
        <w:rPr>
          <w:lang w:val="ru-RU"/>
        </w:rPr>
        <w:t xml:space="preserve"> ядра фиксированы. </w:t>
      </w:r>
      <w:r>
        <w:t>В relax внешний цикл меняет координаты атомов, а на каждом ионном шаге снова решается электронная SCF-задача.</w:t>
      </w:r>
    </w:p>
    <w:p w14:paraId="05440B60" w14:textId="77777777" w:rsidR="00322206" w:rsidRDefault="00000000">
      <w:pPr>
        <w:pStyle w:val="Heading1"/>
      </w:pPr>
      <w:r>
        <w:t>8. Домашнее задание</w:t>
      </w:r>
    </w:p>
    <w:p w14:paraId="1E7521CB" w14:textId="77777777" w:rsidR="00322206" w:rsidRDefault="00000000">
      <w:pPr>
        <w:pStyle w:val="ListBullet"/>
      </w:pPr>
      <w:r>
        <w:t>Установить VESTA и открыть структуру Si.</w:t>
      </w:r>
    </w:p>
    <w:p w14:paraId="0E9E19E7" w14:textId="77777777" w:rsidR="00322206" w:rsidRDefault="00000000">
      <w:pPr>
        <w:pStyle w:val="ListBullet"/>
      </w:pPr>
      <w:r>
        <w:t>Установить pymatgen и seekpath.</w:t>
      </w:r>
    </w:p>
    <w:p w14:paraId="62546C63" w14:textId="77777777" w:rsidR="00322206" w:rsidRDefault="00000000">
      <w:pPr>
        <w:pStyle w:val="ListBullet"/>
      </w:pPr>
      <w:r>
        <w:t>Дозапустить relax, если он не завершился на занятии.</w:t>
      </w:r>
    </w:p>
    <w:p w14:paraId="5BCEF804" w14:textId="77777777" w:rsidR="00322206" w:rsidRDefault="00000000">
      <w:pPr>
        <w:pStyle w:val="ListBullet"/>
      </w:pPr>
      <w:r>
        <w:t>Прислать мини-отчёт: команда запуска, JOB DONE, финальная энергия, сколько ionic steps, что физически делает relax.</w:t>
      </w:r>
    </w:p>
    <w:p w14:paraId="2E0D9A6E" w14:textId="77777777" w:rsidR="00322206" w:rsidRDefault="00000000">
      <w:pPr>
        <w:pStyle w:val="Heading1"/>
      </w:pPr>
      <w:r>
        <w:t>9. Контрольные вопросы</w:t>
      </w:r>
    </w:p>
    <w:p w14:paraId="5AEA33CB" w14:textId="77777777" w:rsidR="00322206" w:rsidRDefault="00000000">
      <w:pPr>
        <w:pStyle w:val="ListNumber"/>
      </w:pPr>
      <w:r>
        <w:t>Что означает один SCF расчёт при фиксированных ядрах?</w:t>
      </w:r>
    </w:p>
    <w:p w14:paraId="65D1D7AC" w14:textId="77777777" w:rsidR="00322206" w:rsidRDefault="00000000">
      <w:pPr>
        <w:pStyle w:val="ListNumber"/>
      </w:pPr>
      <w:r>
        <w:t>Почему минимум на графике E(V) связан с равновесной структурой?</w:t>
      </w:r>
    </w:p>
    <w:p w14:paraId="3E4BD506" w14:textId="77777777" w:rsidR="00322206" w:rsidRDefault="00000000">
      <w:pPr>
        <w:pStyle w:val="ListNumber"/>
      </w:pPr>
      <w:r>
        <w:t>Почему relax не равен одному SCF расчёту?</w:t>
      </w:r>
    </w:p>
    <w:p w14:paraId="7E382476" w14:textId="77777777" w:rsidR="00322206" w:rsidRDefault="00000000">
      <w:pPr>
        <w:pStyle w:val="ListNumber"/>
      </w:pPr>
      <w:r>
        <w:t>Что в этой практике пока не проверялось на сходимость?</w:t>
      </w:r>
    </w:p>
    <w:sectPr w:rsidR="0032220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87895">
    <w:abstractNumId w:val="8"/>
  </w:num>
  <w:num w:numId="2" w16cid:durableId="1411124217">
    <w:abstractNumId w:val="6"/>
  </w:num>
  <w:num w:numId="3" w16cid:durableId="26569696">
    <w:abstractNumId w:val="5"/>
  </w:num>
  <w:num w:numId="4" w16cid:durableId="145443489">
    <w:abstractNumId w:val="4"/>
  </w:num>
  <w:num w:numId="5" w16cid:durableId="716853412">
    <w:abstractNumId w:val="7"/>
  </w:num>
  <w:num w:numId="6" w16cid:durableId="235894175">
    <w:abstractNumId w:val="3"/>
  </w:num>
  <w:num w:numId="7" w16cid:durableId="684406402">
    <w:abstractNumId w:val="2"/>
  </w:num>
  <w:num w:numId="8" w16cid:durableId="1588147650">
    <w:abstractNumId w:val="1"/>
  </w:num>
  <w:num w:numId="9" w16cid:durableId="172675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206"/>
    <w:rsid w:val="00326F90"/>
    <w:rsid w:val="00AA1D8D"/>
    <w:rsid w:val="00B47730"/>
    <w:rsid w:val="00CB0664"/>
    <w:rsid w:val="00EA0BAF"/>
    <w:rsid w:val="00FC693F"/>
    <w:rsid w:val="00FF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02AC9F"/>
  <w14:defaultImageDpi w14:val="300"/>
  <w15:docId w15:val="{AE3DE01C-954F-4B68-8D1B-EA67554E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 Kravtsov</cp:lastModifiedBy>
  <cp:revision>2</cp:revision>
  <dcterms:created xsi:type="dcterms:W3CDTF">2013-12-23T23:15:00Z</dcterms:created>
  <dcterms:modified xsi:type="dcterms:W3CDTF">2026-09-16T08:59:00Z</dcterms:modified>
  <cp:category/>
</cp:coreProperties>
</file>