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5105" w:rsidRPr="00A408D3" w:rsidRDefault="00595105" w:rsidP="00A408D3">
      <w:pPr>
        <w:pStyle w:val="1"/>
        <w:spacing w:after="80"/>
        <w:ind w:left="2553" w:firstLineChars="709" w:firstLine="2278"/>
        <w:jc w:val="left"/>
      </w:pPr>
      <w:bookmarkStart w:id="0" w:name="_Toc10281805"/>
      <w:r w:rsidRPr="00A408D3">
        <w:t>Содержание</w:t>
      </w:r>
      <w:bookmarkEnd w:id="0"/>
    </w:p>
    <w:p w:rsidR="007F16B2" w:rsidRPr="007F16B2" w:rsidRDefault="007E44EF">
      <w:pPr>
        <w:pStyle w:val="10"/>
        <w:tabs>
          <w:tab w:val="right" w:leader="dot" w:pos="9911"/>
        </w:tabs>
        <w:rPr>
          <w:rFonts w:eastAsiaTheme="minorEastAsia"/>
          <w:noProof/>
          <w:szCs w:val="22"/>
          <w:lang w:val="en-US" w:eastAsia="en-US"/>
        </w:rPr>
      </w:pPr>
      <w:r w:rsidRPr="00033E5B">
        <w:fldChar w:fldCharType="begin"/>
      </w:r>
      <w:r w:rsidRPr="00033E5B">
        <w:instrText xml:space="preserve"> TOC \o "1-3" \h \z \u </w:instrText>
      </w:r>
      <w:r w:rsidRPr="00033E5B">
        <w:fldChar w:fldCharType="separate"/>
      </w:r>
      <w:hyperlink w:anchor="_Toc10281805" w:history="1">
        <w:r w:rsidR="007F16B2" w:rsidRPr="007F16B2">
          <w:rPr>
            <w:rStyle w:val="a9"/>
            <w:noProof/>
            <w:sz w:val="28"/>
          </w:rPr>
          <w:t>Содержание</w:t>
        </w:r>
        <w:r w:rsidR="007F16B2" w:rsidRPr="007F16B2">
          <w:rPr>
            <w:noProof/>
            <w:webHidden/>
            <w:sz w:val="28"/>
          </w:rPr>
          <w:tab/>
        </w:r>
        <w:r w:rsidR="007F16B2" w:rsidRPr="007F16B2">
          <w:rPr>
            <w:noProof/>
            <w:webHidden/>
            <w:sz w:val="28"/>
          </w:rPr>
          <w:fldChar w:fldCharType="begin"/>
        </w:r>
        <w:r w:rsidR="007F16B2" w:rsidRPr="007F16B2">
          <w:rPr>
            <w:noProof/>
            <w:webHidden/>
            <w:sz w:val="28"/>
          </w:rPr>
          <w:instrText xml:space="preserve"> PAGEREF _Toc10281805 \h </w:instrText>
        </w:r>
        <w:r w:rsidR="007F16B2" w:rsidRPr="007F16B2">
          <w:rPr>
            <w:noProof/>
            <w:webHidden/>
            <w:sz w:val="28"/>
          </w:rPr>
        </w:r>
        <w:r w:rsidR="007F16B2" w:rsidRPr="007F16B2">
          <w:rPr>
            <w:noProof/>
            <w:webHidden/>
            <w:sz w:val="28"/>
          </w:rPr>
          <w:fldChar w:fldCharType="separate"/>
        </w:r>
        <w:r w:rsidR="007F16B2" w:rsidRPr="007F16B2">
          <w:rPr>
            <w:noProof/>
            <w:webHidden/>
            <w:sz w:val="28"/>
          </w:rPr>
          <w:t>3</w:t>
        </w:r>
        <w:r w:rsidR="007F16B2" w:rsidRPr="007F16B2">
          <w:rPr>
            <w:noProof/>
            <w:webHidden/>
            <w:sz w:val="28"/>
          </w:rPr>
          <w:fldChar w:fldCharType="end"/>
        </w:r>
      </w:hyperlink>
    </w:p>
    <w:p w:rsidR="007F16B2" w:rsidRPr="007F16B2" w:rsidRDefault="007F16B2">
      <w:pPr>
        <w:pStyle w:val="10"/>
        <w:tabs>
          <w:tab w:val="right" w:leader="dot" w:pos="9911"/>
        </w:tabs>
        <w:rPr>
          <w:rFonts w:eastAsiaTheme="minorEastAsia"/>
          <w:noProof/>
          <w:szCs w:val="22"/>
          <w:lang w:val="en-US" w:eastAsia="en-US"/>
        </w:rPr>
      </w:pPr>
      <w:hyperlink w:anchor="_Toc10281806" w:history="1">
        <w:r w:rsidRPr="007F16B2">
          <w:rPr>
            <w:rStyle w:val="a9"/>
            <w:noProof/>
            <w:sz w:val="28"/>
          </w:rPr>
          <w:t>Введение</w:t>
        </w:r>
        <w:r w:rsidRPr="007F16B2">
          <w:rPr>
            <w:noProof/>
            <w:webHidden/>
            <w:sz w:val="28"/>
          </w:rPr>
          <w:tab/>
        </w:r>
        <w:r w:rsidRPr="007F16B2">
          <w:rPr>
            <w:noProof/>
            <w:webHidden/>
            <w:sz w:val="28"/>
          </w:rPr>
          <w:fldChar w:fldCharType="begin"/>
        </w:r>
        <w:r w:rsidRPr="007F16B2">
          <w:rPr>
            <w:noProof/>
            <w:webHidden/>
            <w:sz w:val="28"/>
          </w:rPr>
          <w:instrText xml:space="preserve"> PAGEREF _Toc10281806 \h </w:instrText>
        </w:r>
        <w:r w:rsidRPr="007F16B2">
          <w:rPr>
            <w:noProof/>
            <w:webHidden/>
            <w:sz w:val="28"/>
          </w:rPr>
        </w:r>
        <w:r w:rsidRPr="007F16B2">
          <w:rPr>
            <w:noProof/>
            <w:webHidden/>
            <w:sz w:val="28"/>
          </w:rPr>
          <w:fldChar w:fldCharType="separate"/>
        </w:r>
        <w:r w:rsidRPr="007F16B2">
          <w:rPr>
            <w:noProof/>
            <w:webHidden/>
            <w:sz w:val="28"/>
          </w:rPr>
          <w:t>4</w:t>
        </w:r>
        <w:r w:rsidRPr="007F16B2">
          <w:rPr>
            <w:noProof/>
            <w:webHidden/>
            <w:sz w:val="28"/>
          </w:rPr>
          <w:fldChar w:fldCharType="end"/>
        </w:r>
      </w:hyperlink>
    </w:p>
    <w:p w:rsidR="007F16B2" w:rsidRPr="007F16B2" w:rsidRDefault="007F16B2">
      <w:pPr>
        <w:pStyle w:val="10"/>
        <w:tabs>
          <w:tab w:val="right" w:leader="dot" w:pos="9911"/>
        </w:tabs>
        <w:rPr>
          <w:rFonts w:eastAsiaTheme="minorEastAsia"/>
          <w:noProof/>
          <w:szCs w:val="22"/>
          <w:lang w:val="en-US" w:eastAsia="en-US"/>
        </w:rPr>
      </w:pPr>
      <w:hyperlink w:anchor="_Toc10281807" w:history="1">
        <w:r w:rsidRPr="007F16B2">
          <w:rPr>
            <w:rStyle w:val="a9"/>
            <w:noProof/>
            <w:sz w:val="28"/>
          </w:rPr>
          <w:t>1. Математическая формулировка задачи</w:t>
        </w:r>
        <w:r w:rsidRPr="007F16B2">
          <w:rPr>
            <w:noProof/>
            <w:webHidden/>
            <w:sz w:val="28"/>
          </w:rPr>
          <w:tab/>
        </w:r>
        <w:r w:rsidRPr="007F16B2">
          <w:rPr>
            <w:noProof/>
            <w:webHidden/>
            <w:sz w:val="28"/>
          </w:rPr>
          <w:fldChar w:fldCharType="begin"/>
        </w:r>
        <w:r w:rsidRPr="007F16B2">
          <w:rPr>
            <w:noProof/>
            <w:webHidden/>
            <w:sz w:val="28"/>
          </w:rPr>
          <w:instrText xml:space="preserve"> PAGEREF _Toc10281807 \h </w:instrText>
        </w:r>
        <w:r w:rsidRPr="007F16B2">
          <w:rPr>
            <w:noProof/>
            <w:webHidden/>
            <w:sz w:val="28"/>
          </w:rPr>
        </w:r>
        <w:r w:rsidRPr="007F16B2">
          <w:rPr>
            <w:noProof/>
            <w:webHidden/>
            <w:sz w:val="28"/>
          </w:rPr>
          <w:fldChar w:fldCharType="separate"/>
        </w:r>
        <w:r w:rsidRPr="007F16B2">
          <w:rPr>
            <w:noProof/>
            <w:webHidden/>
            <w:sz w:val="28"/>
          </w:rPr>
          <w:t>5</w:t>
        </w:r>
        <w:r w:rsidRPr="007F16B2">
          <w:rPr>
            <w:noProof/>
            <w:webHidden/>
            <w:sz w:val="28"/>
          </w:rPr>
          <w:fldChar w:fldCharType="end"/>
        </w:r>
      </w:hyperlink>
    </w:p>
    <w:p w:rsidR="007F16B2" w:rsidRPr="007F16B2" w:rsidRDefault="007F16B2">
      <w:pPr>
        <w:pStyle w:val="10"/>
        <w:tabs>
          <w:tab w:val="right" w:leader="dot" w:pos="9911"/>
        </w:tabs>
        <w:rPr>
          <w:rFonts w:eastAsiaTheme="minorEastAsia"/>
          <w:noProof/>
          <w:szCs w:val="22"/>
          <w:lang w:val="en-US" w:eastAsia="en-US"/>
        </w:rPr>
      </w:pPr>
      <w:hyperlink w:anchor="_Toc10281808" w:history="1">
        <w:r w:rsidRPr="007F16B2">
          <w:rPr>
            <w:rStyle w:val="a9"/>
            <w:noProof/>
            <w:sz w:val="28"/>
          </w:rPr>
          <w:t>2. Описание программы</w:t>
        </w:r>
        <w:r w:rsidRPr="007F16B2">
          <w:rPr>
            <w:noProof/>
            <w:webHidden/>
            <w:sz w:val="28"/>
          </w:rPr>
          <w:tab/>
        </w:r>
        <w:r w:rsidRPr="007F16B2">
          <w:rPr>
            <w:noProof/>
            <w:webHidden/>
            <w:sz w:val="28"/>
          </w:rPr>
          <w:fldChar w:fldCharType="begin"/>
        </w:r>
        <w:r w:rsidRPr="007F16B2">
          <w:rPr>
            <w:noProof/>
            <w:webHidden/>
            <w:sz w:val="28"/>
          </w:rPr>
          <w:instrText xml:space="preserve"> PAGEREF _Toc10281808 \h </w:instrText>
        </w:r>
        <w:r w:rsidRPr="007F16B2">
          <w:rPr>
            <w:noProof/>
            <w:webHidden/>
            <w:sz w:val="28"/>
          </w:rPr>
        </w:r>
        <w:r w:rsidRPr="007F16B2">
          <w:rPr>
            <w:noProof/>
            <w:webHidden/>
            <w:sz w:val="28"/>
          </w:rPr>
          <w:fldChar w:fldCharType="separate"/>
        </w:r>
        <w:r w:rsidRPr="007F16B2">
          <w:rPr>
            <w:noProof/>
            <w:webHidden/>
            <w:sz w:val="28"/>
          </w:rPr>
          <w:t>6</w:t>
        </w:r>
        <w:r w:rsidRPr="007F16B2">
          <w:rPr>
            <w:noProof/>
            <w:webHidden/>
            <w:sz w:val="28"/>
          </w:rPr>
          <w:fldChar w:fldCharType="end"/>
        </w:r>
      </w:hyperlink>
    </w:p>
    <w:p w:rsidR="007F16B2" w:rsidRPr="007F16B2" w:rsidRDefault="007F16B2">
      <w:pPr>
        <w:pStyle w:val="22"/>
        <w:rPr>
          <w:rFonts w:eastAsiaTheme="minorEastAsia"/>
          <w:noProof/>
          <w:szCs w:val="22"/>
          <w:lang w:val="en-US" w:eastAsia="en-US"/>
        </w:rPr>
      </w:pPr>
      <w:hyperlink w:anchor="_Toc10281809" w:history="1">
        <w:r w:rsidRPr="007F16B2">
          <w:rPr>
            <w:rStyle w:val="a9"/>
            <w:noProof/>
            <w:sz w:val="28"/>
          </w:rPr>
          <w:t>2.1 Структурная схема программы</w:t>
        </w:r>
        <w:r w:rsidRPr="007F16B2">
          <w:rPr>
            <w:noProof/>
            <w:webHidden/>
            <w:sz w:val="28"/>
          </w:rPr>
          <w:tab/>
        </w:r>
        <w:r w:rsidRPr="007F16B2">
          <w:rPr>
            <w:noProof/>
            <w:webHidden/>
            <w:sz w:val="28"/>
          </w:rPr>
          <w:fldChar w:fldCharType="begin"/>
        </w:r>
        <w:r w:rsidRPr="007F16B2">
          <w:rPr>
            <w:noProof/>
            <w:webHidden/>
            <w:sz w:val="28"/>
          </w:rPr>
          <w:instrText xml:space="preserve"> PAGEREF _Toc10281809 \h </w:instrText>
        </w:r>
        <w:r w:rsidRPr="007F16B2">
          <w:rPr>
            <w:noProof/>
            <w:webHidden/>
            <w:sz w:val="28"/>
          </w:rPr>
        </w:r>
        <w:r w:rsidRPr="007F16B2">
          <w:rPr>
            <w:noProof/>
            <w:webHidden/>
            <w:sz w:val="28"/>
          </w:rPr>
          <w:fldChar w:fldCharType="separate"/>
        </w:r>
        <w:r w:rsidRPr="007F16B2">
          <w:rPr>
            <w:noProof/>
            <w:webHidden/>
            <w:sz w:val="28"/>
          </w:rPr>
          <w:t>6</w:t>
        </w:r>
        <w:r w:rsidRPr="007F16B2">
          <w:rPr>
            <w:noProof/>
            <w:webHidden/>
            <w:sz w:val="28"/>
          </w:rPr>
          <w:fldChar w:fldCharType="end"/>
        </w:r>
      </w:hyperlink>
    </w:p>
    <w:p w:rsidR="007F16B2" w:rsidRPr="007F16B2" w:rsidRDefault="007F16B2">
      <w:pPr>
        <w:pStyle w:val="22"/>
        <w:rPr>
          <w:rFonts w:eastAsiaTheme="minorEastAsia"/>
          <w:noProof/>
          <w:szCs w:val="22"/>
          <w:lang w:val="en-US" w:eastAsia="en-US"/>
        </w:rPr>
      </w:pPr>
      <w:hyperlink w:anchor="_Toc10281810" w:history="1">
        <w:r w:rsidRPr="007F16B2">
          <w:rPr>
            <w:rStyle w:val="a9"/>
            <w:noProof/>
            <w:sz w:val="28"/>
          </w:rPr>
          <w:t>2.2 Описание разработанного класса</w:t>
        </w:r>
        <w:r w:rsidRPr="007F16B2">
          <w:rPr>
            <w:noProof/>
            <w:webHidden/>
            <w:sz w:val="28"/>
          </w:rPr>
          <w:tab/>
        </w:r>
        <w:r w:rsidRPr="007F16B2">
          <w:rPr>
            <w:noProof/>
            <w:webHidden/>
            <w:sz w:val="28"/>
          </w:rPr>
          <w:fldChar w:fldCharType="begin"/>
        </w:r>
        <w:r w:rsidRPr="007F16B2">
          <w:rPr>
            <w:noProof/>
            <w:webHidden/>
            <w:sz w:val="28"/>
          </w:rPr>
          <w:instrText xml:space="preserve"> PAGEREF _Toc10281810 \h </w:instrText>
        </w:r>
        <w:r w:rsidRPr="007F16B2">
          <w:rPr>
            <w:noProof/>
            <w:webHidden/>
            <w:sz w:val="28"/>
          </w:rPr>
        </w:r>
        <w:r w:rsidRPr="007F16B2">
          <w:rPr>
            <w:noProof/>
            <w:webHidden/>
            <w:sz w:val="28"/>
          </w:rPr>
          <w:fldChar w:fldCharType="separate"/>
        </w:r>
        <w:r w:rsidRPr="007F16B2">
          <w:rPr>
            <w:noProof/>
            <w:webHidden/>
            <w:sz w:val="28"/>
          </w:rPr>
          <w:t>6</w:t>
        </w:r>
        <w:r w:rsidRPr="007F16B2">
          <w:rPr>
            <w:noProof/>
            <w:webHidden/>
            <w:sz w:val="28"/>
          </w:rPr>
          <w:fldChar w:fldCharType="end"/>
        </w:r>
      </w:hyperlink>
    </w:p>
    <w:p w:rsidR="007F16B2" w:rsidRPr="007F16B2" w:rsidRDefault="007F16B2">
      <w:pPr>
        <w:pStyle w:val="22"/>
        <w:rPr>
          <w:rFonts w:eastAsiaTheme="minorEastAsia"/>
          <w:noProof/>
          <w:szCs w:val="22"/>
          <w:lang w:val="en-US" w:eastAsia="en-US"/>
        </w:rPr>
      </w:pPr>
      <w:hyperlink w:anchor="_Toc10281811" w:history="1">
        <w:r w:rsidRPr="007F16B2">
          <w:rPr>
            <w:rStyle w:val="a9"/>
            <w:noProof/>
            <w:sz w:val="28"/>
          </w:rPr>
          <w:t>2.3 Основные возможности программы</w:t>
        </w:r>
        <w:r w:rsidRPr="007F16B2">
          <w:rPr>
            <w:noProof/>
            <w:webHidden/>
            <w:sz w:val="28"/>
          </w:rPr>
          <w:tab/>
        </w:r>
        <w:r w:rsidRPr="007F16B2">
          <w:rPr>
            <w:noProof/>
            <w:webHidden/>
            <w:sz w:val="28"/>
          </w:rPr>
          <w:fldChar w:fldCharType="begin"/>
        </w:r>
        <w:r w:rsidRPr="007F16B2">
          <w:rPr>
            <w:noProof/>
            <w:webHidden/>
            <w:sz w:val="28"/>
          </w:rPr>
          <w:instrText xml:space="preserve"> PAGEREF _Toc10281811 \h </w:instrText>
        </w:r>
        <w:r w:rsidRPr="007F16B2">
          <w:rPr>
            <w:noProof/>
            <w:webHidden/>
            <w:sz w:val="28"/>
          </w:rPr>
        </w:r>
        <w:r w:rsidRPr="007F16B2">
          <w:rPr>
            <w:noProof/>
            <w:webHidden/>
            <w:sz w:val="28"/>
          </w:rPr>
          <w:fldChar w:fldCharType="separate"/>
        </w:r>
        <w:r w:rsidRPr="007F16B2">
          <w:rPr>
            <w:noProof/>
            <w:webHidden/>
            <w:sz w:val="28"/>
          </w:rPr>
          <w:t>7</w:t>
        </w:r>
        <w:r w:rsidRPr="007F16B2">
          <w:rPr>
            <w:noProof/>
            <w:webHidden/>
            <w:sz w:val="28"/>
          </w:rPr>
          <w:fldChar w:fldCharType="end"/>
        </w:r>
      </w:hyperlink>
    </w:p>
    <w:p w:rsidR="007F16B2" w:rsidRPr="007F16B2" w:rsidRDefault="007F16B2">
      <w:pPr>
        <w:pStyle w:val="10"/>
        <w:tabs>
          <w:tab w:val="right" w:leader="dot" w:pos="9911"/>
        </w:tabs>
        <w:rPr>
          <w:rFonts w:eastAsiaTheme="minorEastAsia"/>
          <w:noProof/>
          <w:szCs w:val="22"/>
          <w:lang w:val="en-US" w:eastAsia="en-US"/>
        </w:rPr>
      </w:pPr>
      <w:hyperlink w:anchor="_Toc10281812" w:history="1">
        <w:r w:rsidRPr="007F16B2">
          <w:rPr>
            <w:rStyle w:val="a9"/>
            <w:noProof/>
            <w:sz w:val="28"/>
          </w:rPr>
          <w:t>3. Руководство пользователя</w:t>
        </w:r>
        <w:r w:rsidRPr="007F16B2">
          <w:rPr>
            <w:noProof/>
            <w:webHidden/>
            <w:sz w:val="28"/>
          </w:rPr>
          <w:tab/>
        </w:r>
        <w:r w:rsidRPr="007F16B2">
          <w:rPr>
            <w:noProof/>
            <w:webHidden/>
            <w:sz w:val="28"/>
          </w:rPr>
          <w:fldChar w:fldCharType="begin"/>
        </w:r>
        <w:r w:rsidRPr="007F16B2">
          <w:rPr>
            <w:noProof/>
            <w:webHidden/>
            <w:sz w:val="28"/>
          </w:rPr>
          <w:instrText xml:space="preserve"> PAGEREF _Toc10281812 \h </w:instrText>
        </w:r>
        <w:r w:rsidRPr="007F16B2">
          <w:rPr>
            <w:noProof/>
            <w:webHidden/>
            <w:sz w:val="28"/>
          </w:rPr>
        </w:r>
        <w:r w:rsidRPr="007F16B2">
          <w:rPr>
            <w:noProof/>
            <w:webHidden/>
            <w:sz w:val="28"/>
          </w:rPr>
          <w:fldChar w:fldCharType="separate"/>
        </w:r>
        <w:r w:rsidRPr="007F16B2">
          <w:rPr>
            <w:noProof/>
            <w:webHidden/>
            <w:sz w:val="28"/>
          </w:rPr>
          <w:t>8</w:t>
        </w:r>
        <w:r w:rsidRPr="007F16B2">
          <w:rPr>
            <w:noProof/>
            <w:webHidden/>
            <w:sz w:val="28"/>
          </w:rPr>
          <w:fldChar w:fldCharType="end"/>
        </w:r>
      </w:hyperlink>
    </w:p>
    <w:p w:rsidR="007F16B2" w:rsidRPr="007F16B2" w:rsidRDefault="007F16B2">
      <w:pPr>
        <w:pStyle w:val="10"/>
        <w:tabs>
          <w:tab w:val="right" w:leader="dot" w:pos="9911"/>
        </w:tabs>
        <w:rPr>
          <w:rFonts w:eastAsiaTheme="minorEastAsia"/>
          <w:noProof/>
          <w:szCs w:val="22"/>
          <w:lang w:val="en-US" w:eastAsia="en-US"/>
        </w:rPr>
      </w:pPr>
      <w:hyperlink w:anchor="_Toc10281813" w:history="1">
        <w:r w:rsidRPr="007F16B2">
          <w:rPr>
            <w:rStyle w:val="a9"/>
            <w:noProof/>
            <w:sz w:val="28"/>
          </w:rPr>
          <w:t>4. Методика испытаний</w:t>
        </w:r>
        <w:r w:rsidRPr="007F16B2">
          <w:rPr>
            <w:noProof/>
            <w:webHidden/>
            <w:sz w:val="28"/>
          </w:rPr>
          <w:tab/>
        </w:r>
        <w:r w:rsidRPr="007F16B2">
          <w:rPr>
            <w:noProof/>
            <w:webHidden/>
            <w:sz w:val="28"/>
          </w:rPr>
          <w:fldChar w:fldCharType="begin"/>
        </w:r>
        <w:r w:rsidRPr="007F16B2">
          <w:rPr>
            <w:noProof/>
            <w:webHidden/>
            <w:sz w:val="28"/>
          </w:rPr>
          <w:instrText xml:space="preserve"> PAGEREF _Toc10281813 \h </w:instrText>
        </w:r>
        <w:r w:rsidRPr="007F16B2">
          <w:rPr>
            <w:noProof/>
            <w:webHidden/>
            <w:sz w:val="28"/>
          </w:rPr>
        </w:r>
        <w:r w:rsidRPr="007F16B2">
          <w:rPr>
            <w:noProof/>
            <w:webHidden/>
            <w:sz w:val="28"/>
          </w:rPr>
          <w:fldChar w:fldCharType="separate"/>
        </w:r>
        <w:r w:rsidRPr="007F16B2">
          <w:rPr>
            <w:noProof/>
            <w:webHidden/>
            <w:sz w:val="28"/>
          </w:rPr>
          <w:t>10</w:t>
        </w:r>
        <w:r w:rsidRPr="007F16B2">
          <w:rPr>
            <w:noProof/>
            <w:webHidden/>
            <w:sz w:val="28"/>
          </w:rPr>
          <w:fldChar w:fldCharType="end"/>
        </w:r>
      </w:hyperlink>
    </w:p>
    <w:p w:rsidR="007F16B2" w:rsidRPr="007F16B2" w:rsidRDefault="007F16B2">
      <w:pPr>
        <w:pStyle w:val="10"/>
        <w:tabs>
          <w:tab w:val="right" w:leader="dot" w:pos="9911"/>
        </w:tabs>
        <w:rPr>
          <w:rFonts w:eastAsiaTheme="minorEastAsia"/>
          <w:noProof/>
          <w:szCs w:val="22"/>
          <w:lang w:val="en-US" w:eastAsia="en-US"/>
        </w:rPr>
      </w:pPr>
      <w:hyperlink w:anchor="_Toc10281814" w:history="1">
        <w:r w:rsidRPr="007F16B2">
          <w:rPr>
            <w:rStyle w:val="a9"/>
            <w:noProof/>
            <w:sz w:val="28"/>
          </w:rPr>
          <w:t>Заключение</w:t>
        </w:r>
        <w:r w:rsidRPr="007F16B2">
          <w:rPr>
            <w:noProof/>
            <w:webHidden/>
            <w:sz w:val="28"/>
          </w:rPr>
          <w:tab/>
        </w:r>
        <w:r w:rsidRPr="007F16B2">
          <w:rPr>
            <w:noProof/>
            <w:webHidden/>
            <w:sz w:val="28"/>
          </w:rPr>
          <w:fldChar w:fldCharType="begin"/>
        </w:r>
        <w:r w:rsidRPr="007F16B2">
          <w:rPr>
            <w:noProof/>
            <w:webHidden/>
            <w:sz w:val="28"/>
          </w:rPr>
          <w:instrText xml:space="preserve"> PAGEREF _Toc10281814 \h </w:instrText>
        </w:r>
        <w:r w:rsidRPr="007F16B2">
          <w:rPr>
            <w:noProof/>
            <w:webHidden/>
            <w:sz w:val="28"/>
          </w:rPr>
        </w:r>
        <w:r w:rsidRPr="007F16B2">
          <w:rPr>
            <w:noProof/>
            <w:webHidden/>
            <w:sz w:val="28"/>
          </w:rPr>
          <w:fldChar w:fldCharType="separate"/>
        </w:r>
        <w:r w:rsidRPr="007F16B2">
          <w:rPr>
            <w:noProof/>
            <w:webHidden/>
            <w:sz w:val="28"/>
          </w:rPr>
          <w:t>12</w:t>
        </w:r>
        <w:r w:rsidRPr="007F16B2">
          <w:rPr>
            <w:noProof/>
            <w:webHidden/>
            <w:sz w:val="28"/>
          </w:rPr>
          <w:fldChar w:fldCharType="end"/>
        </w:r>
      </w:hyperlink>
    </w:p>
    <w:p w:rsidR="007F16B2" w:rsidRPr="007F16B2" w:rsidRDefault="007F16B2">
      <w:pPr>
        <w:pStyle w:val="10"/>
        <w:tabs>
          <w:tab w:val="right" w:leader="dot" w:pos="9911"/>
        </w:tabs>
        <w:rPr>
          <w:rFonts w:eastAsiaTheme="minorEastAsia"/>
          <w:noProof/>
          <w:szCs w:val="22"/>
          <w:lang w:val="en-US" w:eastAsia="en-US"/>
        </w:rPr>
      </w:pPr>
      <w:hyperlink w:anchor="_Toc10281815" w:history="1">
        <w:r w:rsidRPr="007F16B2">
          <w:rPr>
            <w:rStyle w:val="a9"/>
            <w:noProof/>
            <w:sz w:val="28"/>
          </w:rPr>
          <w:t>Литература</w:t>
        </w:r>
        <w:r w:rsidRPr="007F16B2">
          <w:rPr>
            <w:noProof/>
            <w:webHidden/>
            <w:sz w:val="28"/>
          </w:rPr>
          <w:tab/>
        </w:r>
        <w:r w:rsidRPr="007F16B2">
          <w:rPr>
            <w:noProof/>
            <w:webHidden/>
            <w:sz w:val="28"/>
          </w:rPr>
          <w:fldChar w:fldCharType="begin"/>
        </w:r>
        <w:r w:rsidRPr="007F16B2">
          <w:rPr>
            <w:noProof/>
            <w:webHidden/>
            <w:sz w:val="28"/>
          </w:rPr>
          <w:instrText xml:space="preserve"> PAGEREF _Toc10281815 \h </w:instrText>
        </w:r>
        <w:r w:rsidRPr="007F16B2">
          <w:rPr>
            <w:noProof/>
            <w:webHidden/>
            <w:sz w:val="28"/>
          </w:rPr>
        </w:r>
        <w:r w:rsidRPr="007F16B2">
          <w:rPr>
            <w:noProof/>
            <w:webHidden/>
            <w:sz w:val="28"/>
          </w:rPr>
          <w:fldChar w:fldCharType="separate"/>
        </w:r>
        <w:r w:rsidRPr="007F16B2">
          <w:rPr>
            <w:noProof/>
            <w:webHidden/>
            <w:sz w:val="28"/>
          </w:rPr>
          <w:t>13</w:t>
        </w:r>
        <w:r w:rsidRPr="007F16B2">
          <w:rPr>
            <w:noProof/>
            <w:webHidden/>
            <w:sz w:val="28"/>
          </w:rPr>
          <w:fldChar w:fldCharType="end"/>
        </w:r>
      </w:hyperlink>
    </w:p>
    <w:p w:rsidR="007F16B2" w:rsidRPr="007F16B2" w:rsidRDefault="007F16B2">
      <w:pPr>
        <w:pStyle w:val="10"/>
        <w:tabs>
          <w:tab w:val="right" w:leader="dot" w:pos="9911"/>
        </w:tabs>
        <w:rPr>
          <w:rFonts w:eastAsiaTheme="minorEastAsia"/>
          <w:noProof/>
          <w:szCs w:val="22"/>
          <w:lang w:val="en-US" w:eastAsia="en-US"/>
        </w:rPr>
      </w:pPr>
      <w:hyperlink w:anchor="_Toc10281816" w:history="1">
        <w:r w:rsidRPr="007F16B2">
          <w:rPr>
            <w:rStyle w:val="a9"/>
            <w:noProof/>
            <w:sz w:val="28"/>
          </w:rPr>
          <w:t>Приложение А.</w:t>
        </w:r>
        <w:r w:rsidRPr="007F16B2">
          <w:rPr>
            <w:noProof/>
            <w:webHidden/>
            <w:sz w:val="28"/>
          </w:rPr>
          <w:tab/>
        </w:r>
        <w:r w:rsidRPr="007F16B2">
          <w:rPr>
            <w:noProof/>
            <w:webHidden/>
            <w:sz w:val="28"/>
          </w:rPr>
          <w:fldChar w:fldCharType="begin"/>
        </w:r>
        <w:r w:rsidRPr="007F16B2">
          <w:rPr>
            <w:noProof/>
            <w:webHidden/>
            <w:sz w:val="28"/>
          </w:rPr>
          <w:instrText xml:space="preserve"> PAGEREF _Toc10281816 \h </w:instrText>
        </w:r>
        <w:r w:rsidRPr="007F16B2">
          <w:rPr>
            <w:noProof/>
            <w:webHidden/>
            <w:sz w:val="28"/>
          </w:rPr>
        </w:r>
        <w:r w:rsidRPr="007F16B2">
          <w:rPr>
            <w:noProof/>
            <w:webHidden/>
            <w:sz w:val="28"/>
          </w:rPr>
          <w:fldChar w:fldCharType="separate"/>
        </w:r>
        <w:r w:rsidRPr="007F16B2">
          <w:rPr>
            <w:noProof/>
            <w:webHidden/>
            <w:sz w:val="28"/>
          </w:rPr>
          <w:t>14</w:t>
        </w:r>
        <w:r w:rsidRPr="007F16B2">
          <w:rPr>
            <w:noProof/>
            <w:webHidden/>
            <w:sz w:val="28"/>
          </w:rPr>
          <w:fldChar w:fldCharType="end"/>
        </w:r>
      </w:hyperlink>
    </w:p>
    <w:p w:rsidR="007F16B2" w:rsidRPr="007F16B2" w:rsidRDefault="007F16B2">
      <w:pPr>
        <w:pStyle w:val="22"/>
        <w:rPr>
          <w:rFonts w:eastAsiaTheme="minorEastAsia"/>
          <w:noProof/>
          <w:szCs w:val="22"/>
          <w:lang w:val="en-US" w:eastAsia="en-US"/>
        </w:rPr>
      </w:pPr>
      <w:hyperlink w:anchor="_Toc10281817" w:history="1">
        <w:r w:rsidRPr="007F16B2">
          <w:rPr>
            <w:rStyle w:val="a9"/>
            <w:noProof/>
            <w:sz w:val="28"/>
            <w:lang w:val="en-US"/>
          </w:rPr>
          <w:t>SplashForm.cs</w:t>
        </w:r>
        <w:r w:rsidRPr="007F16B2">
          <w:rPr>
            <w:noProof/>
            <w:webHidden/>
            <w:sz w:val="28"/>
          </w:rPr>
          <w:tab/>
        </w:r>
        <w:r w:rsidRPr="007F16B2">
          <w:rPr>
            <w:noProof/>
            <w:webHidden/>
            <w:sz w:val="28"/>
          </w:rPr>
          <w:fldChar w:fldCharType="begin"/>
        </w:r>
        <w:r w:rsidRPr="007F16B2">
          <w:rPr>
            <w:noProof/>
            <w:webHidden/>
            <w:sz w:val="28"/>
          </w:rPr>
          <w:instrText xml:space="preserve"> PAGEREF _Toc10281817 \h </w:instrText>
        </w:r>
        <w:r w:rsidRPr="007F16B2">
          <w:rPr>
            <w:noProof/>
            <w:webHidden/>
            <w:sz w:val="28"/>
          </w:rPr>
        </w:r>
        <w:r w:rsidRPr="007F16B2">
          <w:rPr>
            <w:noProof/>
            <w:webHidden/>
            <w:sz w:val="28"/>
          </w:rPr>
          <w:fldChar w:fldCharType="separate"/>
        </w:r>
        <w:r w:rsidRPr="007F16B2">
          <w:rPr>
            <w:noProof/>
            <w:webHidden/>
            <w:sz w:val="28"/>
          </w:rPr>
          <w:t>14</w:t>
        </w:r>
        <w:r w:rsidRPr="007F16B2">
          <w:rPr>
            <w:noProof/>
            <w:webHidden/>
            <w:sz w:val="28"/>
          </w:rPr>
          <w:fldChar w:fldCharType="end"/>
        </w:r>
      </w:hyperlink>
    </w:p>
    <w:p w:rsidR="007F16B2" w:rsidRPr="007F16B2" w:rsidRDefault="007F16B2">
      <w:pPr>
        <w:pStyle w:val="22"/>
        <w:rPr>
          <w:rFonts w:eastAsiaTheme="minorEastAsia"/>
          <w:noProof/>
          <w:szCs w:val="22"/>
          <w:lang w:val="en-US" w:eastAsia="en-US"/>
        </w:rPr>
      </w:pPr>
      <w:hyperlink w:anchor="_Toc10281818" w:history="1">
        <w:r w:rsidRPr="007F16B2">
          <w:rPr>
            <w:rStyle w:val="a9"/>
            <w:noProof/>
            <w:sz w:val="28"/>
            <w:lang w:val="en-US"/>
          </w:rPr>
          <w:t>Form1.cs</w:t>
        </w:r>
        <w:r w:rsidRPr="007F16B2">
          <w:rPr>
            <w:noProof/>
            <w:webHidden/>
            <w:sz w:val="28"/>
          </w:rPr>
          <w:tab/>
        </w:r>
        <w:r w:rsidRPr="007F16B2">
          <w:rPr>
            <w:noProof/>
            <w:webHidden/>
            <w:sz w:val="28"/>
          </w:rPr>
          <w:fldChar w:fldCharType="begin"/>
        </w:r>
        <w:r w:rsidRPr="007F16B2">
          <w:rPr>
            <w:noProof/>
            <w:webHidden/>
            <w:sz w:val="28"/>
          </w:rPr>
          <w:instrText xml:space="preserve"> PAGEREF _Toc10281818 \h </w:instrText>
        </w:r>
        <w:r w:rsidRPr="007F16B2">
          <w:rPr>
            <w:noProof/>
            <w:webHidden/>
            <w:sz w:val="28"/>
          </w:rPr>
        </w:r>
        <w:r w:rsidRPr="007F16B2">
          <w:rPr>
            <w:noProof/>
            <w:webHidden/>
            <w:sz w:val="28"/>
          </w:rPr>
          <w:fldChar w:fldCharType="separate"/>
        </w:r>
        <w:r w:rsidRPr="007F16B2">
          <w:rPr>
            <w:noProof/>
            <w:webHidden/>
            <w:sz w:val="28"/>
          </w:rPr>
          <w:t>14</w:t>
        </w:r>
        <w:r w:rsidRPr="007F16B2">
          <w:rPr>
            <w:noProof/>
            <w:webHidden/>
            <w:sz w:val="28"/>
          </w:rPr>
          <w:fldChar w:fldCharType="end"/>
        </w:r>
      </w:hyperlink>
    </w:p>
    <w:p w:rsidR="007F16B2" w:rsidRPr="007F16B2" w:rsidRDefault="007F16B2">
      <w:pPr>
        <w:pStyle w:val="22"/>
        <w:rPr>
          <w:rFonts w:eastAsiaTheme="minorEastAsia"/>
          <w:noProof/>
          <w:szCs w:val="22"/>
          <w:lang w:val="en-US" w:eastAsia="en-US"/>
        </w:rPr>
      </w:pPr>
      <w:hyperlink w:anchor="_Toc10281819" w:history="1">
        <w:r w:rsidRPr="007F16B2">
          <w:rPr>
            <w:rStyle w:val="a9"/>
            <w:noProof/>
            <w:sz w:val="28"/>
            <w:lang w:val="en-US"/>
          </w:rPr>
          <w:t>Client.cs</w:t>
        </w:r>
        <w:r w:rsidRPr="007F16B2">
          <w:rPr>
            <w:noProof/>
            <w:webHidden/>
            <w:sz w:val="28"/>
          </w:rPr>
          <w:tab/>
        </w:r>
        <w:r w:rsidRPr="007F16B2">
          <w:rPr>
            <w:noProof/>
            <w:webHidden/>
            <w:sz w:val="28"/>
          </w:rPr>
          <w:fldChar w:fldCharType="begin"/>
        </w:r>
        <w:r w:rsidRPr="007F16B2">
          <w:rPr>
            <w:noProof/>
            <w:webHidden/>
            <w:sz w:val="28"/>
          </w:rPr>
          <w:instrText xml:space="preserve"> PAGEREF _Toc10281819 \h </w:instrText>
        </w:r>
        <w:r w:rsidRPr="007F16B2">
          <w:rPr>
            <w:noProof/>
            <w:webHidden/>
            <w:sz w:val="28"/>
          </w:rPr>
        </w:r>
        <w:r w:rsidRPr="007F16B2">
          <w:rPr>
            <w:noProof/>
            <w:webHidden/>
            <w:sz w:val="28"/>
          </w:rPr>
          <w:fldChar w:fldCharType="separate"/>
        </w:r>
        <w:r w:rsidRPr="007F16B2">
          <w:rPr>
            <w:noProof/>
            <w:webHidden/>
            <w:sz w:val="28"/>
          </w:rPr>
          <w:t>18</w:t>
        </w:r>
        <w:r w:rsidRPr="007F16B2">
          <w:rPr>
            <w:noProof/>
            <w:webHidden/>
            <w:sz w:val="28"/>
          </w:rPr>
          <w:fldChar w:fldCharType="end"/>
        </w:r>
      </w:hyperlink>
    </w:p>
    <w:p w:rsidR="007F16B2" w:rsidRPr="007F16B2" w:rsidRDefault="007F16B2">
      <w:pPr>
        <w:pStyle w:val="22"/>
        <w:rPr>
          <w:rFonts w:eastAsiaTheme="minorEastAsia"/>
          <w:noProof/>
          <w:szCs w:val="22"/>
          <w:lang w:val="en-US" w:eastAsia="en-US"/>
        </w:rPr>
      </w:pPr>
      <w:hyperlink w:anchor="_Toc10281820" w:history="1">
        <w:r w:rsidRPr="007F16B2">
          <w:rPr>
            <w:rStyle w:val="a9"/>
            <w:noProof/>
            <w:sz w:val="28"/>
            <w:lang w:val="en-US"/>
          </w:rPr>
          <w:t>Painter.cs</w:t>
        </w:r>
        <w:r w:rsidRPr="007F16B2">
          <w:rPr>
            <w:noProof/>
            <w:webHidden/>
            <w:sz w:val="28"/>
          </w:rPr>
          <w:tab/>
        </w:r>
        <w:r w:rsidRPr="007F16B2">
          <w:rPr>
            <w:noProof/>
            <w:webHidden/>
            <w:sz w:val="28"/>
          </w:rPr>
          <w:fldChar w:fldCharType="begin"/>
        </w:r>
        <w:r w:rsidRPr="007F16B2">
          <w:rPr>
            <w:noProof/>
            <w:webHidden/>
            <w:sz w:val="28"/>
          </w:rPr>
          <w:instrText xml:space="preserve"> PAGEREF _Toc10281820 \h </w:instrText>
        </w:r>
        <w:r w:rsidRPr="007F16B2">
          <w:rPr>
            <w:noProof/>
            <w:webHidden/>
            <w:sz w:val="28"/>
          </w:rPr>
        </w:r>
        <w:r w:rsidRPr="007F16B2">
          <w:rPr>
            <w:noProof/>
            <w:webHidden/>
            <w:sz w:val="28"/>
          </w:rPr>
          <w:fldChar w:fldCharType="separate"/>
        </w:r>
        <w:r w:rsidRPr="007F16B2">
          <w:rPr>
            <w:noProof/>
            <w:webHidden/>
            <w:sz w:val="28"/>
          </w:rPr>
          <w:t>19</w:t>
        </w:r>
        <w:r w:rsidRPr="007F16B2">
          <w:rPr>
            <w:noProof/>
            <w:webHidden/>
            <w:sz w:val="28"/>
          </w:rPr>
          <w:fldChar w:fldCharType="end"/>
        </w:r>
      </w:hyperlink>
    </w:p>
    <w:p w:rsidR="007F16B2" w:rsidRDefault="007F16B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81821" w:history="1">
        <w:r w:rsidRPr="007F16B2">
          <w:rPr>
            <w:rStyle w:val="a9"/>
            <w:noProof/>
            <w:sz w:val="28"/>
            <w:lang w:val="en-US"/>
          </w:rPr>
          <w:t>Server.cs</w:t>
        </w:r>
        <w:r w:rsidRPr="007F16B2">
          <w:rPr>
            <w:noProof/>
            <w:webHidden/>
            <w:sz w:val="28"/>
          </w:rPr>
          <w:tab/>
        </w:r>
        <w:r w:rsidRPr="007F16B2">
          <w:rPr>
            <w:noProof/>
            <w:webHidden/>
            <w:sz w:val="28"/>
          </w:rPr>
          <w:fldChar w:fldCharType="begin"/>
        </w:r>
        <w:r w:rsidRPr="007F16B2">
          <w:rPr>
            <w:noProof/>
            <w:webHidden/>
            <w:sz w:val="28"/>
          </w:rPr>
          <w:instrText xml:space="preserve"> PAGEREF _Toc10281821 \h </w:instrText>
        </w:r>
        <w:r w:rsidRPr="007F16B2">
          <w:rPr>
            <w:noProof/>
            <w:webHidden/>
            <w:sz w:val="28"/>
          </w:rPr>
        </w:r>
        <w:r w:rsidRPr="007F16B2">
          <w:rPr>
            <w:noProof/>
            <w:webHidden/>
            <w:sz w:val="28"/>
          </w:rPr>
          <w:fldChar w:fldCharType="separate"/>
        </w:r>
        <w:r w:rsidRPr="007F16B2">
          <w:rPr>
            <w:noProof/>
            <w:webHidden/>
            <w:sz w:val="28"/>
          </w:rPr>
          <w:t>20</w:t>
        </w:r>
        <w:r w:rsidRPr="007F16B2">
          <w:rPr>
            <w:noProof/>
            <w:webHidden/>
            <w:sz w:val="28"/>
          </w:rPr>
          <w:fldChar w:fldCharType="end"/>
        </w:r>
      </w:hyperlink>
    </w:p>
    <w:p w:rsidR="007E44EF" w:rsidRDefault="007E44EF" w:rsidP="00033E5B">
      <w:pPr>
        <w:spacing w:after="120" w:line="360" w:lineRule="auto"/>
        <w:ind w:firstLine="709"/>
      </w:pPr>
      <w:r w:rsidRPr="00033E5B">
        <w:rPr>
          <w:bCs/>
        </w:rPr>
        <w:fldChar w:fldCharType="end"/>
      </w:r>
    </w:p>
    <w:p w:rsidR="00723B11" w:rsidRDefault="00587B75" w:rsidP="00A408D3">
      <w:pPr>
        <w:pStyle w:val="1"/>
      </w:pPr>
      <w:r>
        <w:br w:type="page"/>
      </w:r>
      <w:r w:rsidR="007C23E8" w:rsidRPr="00A408D3">
        <w:lastRenderedPageBreak/>
        <w:t xml:space="preserve"> </w:t>
      </w:r>
      <w:bookmarkStart w:id="1" w:name="_Toc10281806"/>
      <w:r w:rsidR="00965B7C" w:rsidRPr="00A408D3">
        <w:t>Введение</w:t>
      </w:r>
      <w:bookmarkEnd w:id="1"/>
    </w:p>
    <w:p w:rsidR="007F16B2" w:rsidRDefault="007F16B2" w:rsidP="007F16B2">
      <w:pPr>
        <w:spacing w:after="80" w:line="360" w:lineRule="auto"/>
        <w:ind w:firstLineChars="295" w:firstLine="708"/>
        <w:jc w:val="both"/>
        <w:rPr>
          <w:noProof/>
        </w:rPr>
      </w:pPr>
      <w:proofErr w:type="spellStart"/>
      <w:r>
        <w:rPr>
          <w:noProof/>
        </w:rPr>
        <w:t>Ма́трица</w:t>
      </w:r>
      <w:proofErr w:type="spellEnd"/>
      <w:r>
        <w:rPr>
          <w:noProof/>
        </w:rPr>
        <w:t xml:space="preserve"> — математический объект, записываемый в виде прямоугольной таблицы элементов кольца или поля (например, целых, действительных или комплексных чисел), которая представляет собой совокупность строк и столбцов, на пересечении которых находятся её элементы. Количество строк и столбцов задает размер матрицы. Хотя исторически рассматривались, например, треугольные матрицы, в настоящее время говорят исключительно о матрицах прямоугольной формы, так как они являются наиболее удобными и общими.</w:t>
      </w:r>
    </w:p>
    <w:p w:rsidR="007F16B2" w:rsidRDefault="007F16B2" w:rsidP="007F16B2">
      <w:pPr>
        <w:spacing w:after="80" w:line="360" w:lineRule="auto"/>
        <w:ind w:firstLineChars="295" w:firstLine="708"/>
        <w:jc w:val="both"/>
        <w:rPr>
          <w:noProof/>
        </w:rPr>
      </w:pPr>
      <w:r>
        <w:rPr>
          <w:noProof/>
        </w:rPr>
        <w:t>Матрицы широко применяются в математике для компактной записи систем линейных алгебраических или дифференциальных уравнений. В этом случае количество строк матрицы соответствует числу уравнений, а количество столбцов — количеству неизвестных. В результате решение систем линейных уравнений сводится к операциям над матрицами.</w:t>
      </w:r>
    </w:p>
    <w:p w:rsidR="007F16B2" w:rsidRDefault="007F16B2" w:rsidP="007F16B2">
      <w:pPr>
        <w:spacing w:after="80" w:line="360" w:lineRule="auto"/>
        <w:ind w:firstLineChars="295" w:firstLine="708"/>
        <w:jc w:val="both"/>
        <w:rPr>
          <w:noProof/>
        </w:rPr>
      </w:pPr>
      <w:r>
        <w:rPr>
          <w:noProof/>
        </w:rPr>
        <w:t>Для матрицы определены следующие алгебраические операции:</w:t>
      </w:r>
    </w:p>
    <w:p w:rsidR="007F16B2" w:rsidRDefault="007F16B2" w:rsidP="00724E26">
      <w:pPr>
        <w:pStyle w:val="ac"/>
        <w:numPr>
          <w:ilvl w:val="0"/>
          <w:numId w:val="3"/>
        </w:numPr>
        <w:spacing w:after="80" w:line="360" w:lineRule="auto"/>
        <w:jc w:val="both"/>
        <w:rPr>
          <w:noProof/>
        </w:rPr>
      </w:pPr>
      <w:r>
        <w:rPr>
          <w:noProof/>
        </w:rPr>
        <w:t>сложение матриц, имеющих один и тот же размер;</w:t>
      </w:r>
    </w:p>
    <w:p w:rsidR="007F16B2" w:rsidRDefault="007F16B2" w:rsidP="00724E26">
      <w:pPr>
        <w:pStyle w:val="ac"/>
        <w:numPr>
          <w:ilvl w:val="0"/>
          <w:numId w:val="3"/>
        </w:numPr>
        <w:spacing w:after="80" w:line="360" w:lineRule="auto"/>
        <w:jc w:val="both"/>
        <w:rPr>
          <w:noProof/>
        </w:rPr>
      </w:pPr>
      <w:r>
        <w:rPr>
          <w:noProof/>
        </w:rPr>
        <w:t>умножение матриц подходящего размера (матрицу, имеющую  n столбцов, можно умножить справа на матрицу, имеющую  n строк);</w:t>
      </w:r>
    </w:p>
    <w:p w:rsidR="007F16B2" w:rsidRDefault="007F16B2" w:rsidP="00724E26">
      <w:pPr>
        <w:pStyle w:val="ac"/>
        <w:numPr>
          <w:ilvl w:val="0"/>
          <w:numId w:val="3"/>
        </w:numPr>
        <w:spacing w:after="80" w:line="360" w:lineRule="auto"/>
        <w:jc w:val="both"/>
        <w:rPr>
          <w:noProof/>
        </w:rPr>
      </w:pPr>
      <w:r>
        <w:rPr>
          <w:noProof/>
        </w:rPr>
        <w:t>в том числе умножение на матрицу вектора (по обычному правилу матричного умножения; вектор является в этом смысле частным случаем матрицы);</w:t>
      </w:r>
    </w:p>
    <w:p w:rsidR="007F16B2" w:rsidRDefault="007F16B2" w:rsidP="00724E26">
      <w:pPr>
        <w:pStyle w:val="ac"/>
        <w:numPr>
          <w:ilvl w:val="0"/>
          <w:numId w:val="3"/>
        </w:numPr>
        <w:spacing w:after="80" w:line="360" w:lineRule="auto"/>
        <w:jc w:val="both"/>
        <w:rPr>
          <w:noProof/>
        </w:rPr>
      </w:pPr>
      <w:r>
        <w:rPr>
          <w:noProof/>
        </w:rPr>
        <w:t>умножение матрицы на элемент основного кольца или поля (то есть скаляр).</w:t>
      </w:r>
    </w:p>
    <w:p w:rsidR="007F16B2" w:rsidRDefault="007F16B2" w:rsidP="007F16B2">
      <w:pPr>
        <w:spacing w:after="80" w:line="360" w:lineRule="auto"/>
        <w:ind w:firstLineChars="295" w:firstLine="708"/>
        <w:jc w:val="both"/>
        <w:rPr>
          <w:noProof/>
        </w:rPr>
      </w:pPr>
      <w:r>
        <w:rPr>
          <w:noProof/>
        </w:rPr>
        <w:t>Относительно сложения матрицы образуют абелеву группу; если же рассматривать ещё и умножение на скаляр, то матрицы образуют модуль над соответствующим кольцом (векторное пространство над полем). Множество квадратных матриц замкнуто относительно матричного умножения, поэтому квадратные матрицы одного размера образуют ассоциативное кольцо с единицей относительно матричного сложения и матричного умножения.</w:t>
      </w:r>
    </w:p>
    <w:p w:rsidR="007F16B2" w:rsidRDefault="007F16B2" w:rsidP="007F16B2">
      <w:pPr>
        <w:spacing w:after="80" w:line="360" w:lineRule="auto"/>
        <w:ind w:firstLineChars="295" w:firstLine="708"/>
        <w:jc w:val="both"/>
        <w:rPr>
          <w:noProof/>
        </w:rPr>
      </w:pPr>
      <w:r>
        <w:rPr>
          <w:noProof/>
        </w:rPr>
        <w:t>Доказано, что каждому линейному оператору, действующему в n-мерном линейном пространстве, можно сопоставить единственную квадратную матрицу порядка n; и обратно — каждой квадратной матрице порядка n может быть сопоставлен единственный линейный оператор, действующий в этом пространстве. Свойства матрицы соответствуют свойствам линейного оператора. В частности, собственные числа матрицы — это собственные числа оператора, отвечающие соответствующим собственным векторам.</w:t>
      </w:r>
    </w:p>
    <w:p w:rsidR="007F16B2" w:rsidRDefault="007F16B2" w:rsidP="007F16B2">
      <w:pPr>
        <w:spacing w:after="80" w:line="360" w:lineRule="auto"/>
        <w:ind w:firstLineChars="295" w:firstLine="708"/>
        <w:jc w:val="both"/>
        <w:rPr>
          <w:noProof/>
        </w:rPr>
      </w:pPr>
      <w:r>
        <w:rPr>
          <w:noProof/>
        </w:rPr>
        <w:t>То же можно сказать о представлении матрицами билинейных (квадратичных) форм.</w:t>
      </w:r>
    </w:p>
    <w:p w:rsidR="007F16B2" w:rsidRDefault="007F16B2" w:rsidP="007F16B2">
      <w:pPr>
        <w:spacing w:after="80" w:line="360" w:lineRule="auto"/>
        <w:ind w:firstLineChars="295" w:firstLine="708"/>
        <w:jc w:val="both"/>
        <w:rPr>
          <w:noProof/>
        </w:rPr>
      </w:pPr>
      <w:r>
        <w:rPr>
          <w:noProof/>
        </w:rPr>
        <w:t>В математике рассматривается множество различных типов и видов матриц. Таковы, например, единичная, симметричная, кососимметричная, верхнетреугольная (нижнетреугольная) и т. п. матрицы.</w:t>
      </w:r>
    </w:p>
    <w:p w:rsidR="001D7F07" w:rsidRDefault="007F16B2" w:rsidP="007F16B2">
      <w:pPr>
        <w:spacing w:after="80" w:line="360" w:lineRule="auto"/>
        <w:ind w:firstLineChars="295" w:firstLine="708"/>
        <w:jc w:val="both"/>
        <w:rPr>
          <w:noProof/>
        </w:rPr>
      </w:pPr>
      <w:r>
        <w:rPr>
          <w:noProof/>
        </w:rPr>
        <w:lastRenderedPageBreak/>
        <w:t>Особое значение в теории матриц занимают всевозможные нормальные формы, то есть канонический вид, к которому можно привести матрицу заменой координат. Наиболее важной (в теоретическом значении) и проработанной является теория жордановых нормальных форм. На практике, однако, используются такие нормальные формы, которые обладают дополнительными свойствами, например, устойчивостью.</w:t>
      </w:r>
    </w:p>
    <w:p w:rsidR="007F16B2" w:rsidRDefault="007F16B2" w:rsidP="007F16B2">
      <w:pPr>
        <w:spacing w:after="80" w:line="360" w:lineRule="auto"/>
        <w:ind w:firstLineChars="295" w:firstLine="708"/>
        <w:jc w:val="both"/>
        <w:rPr>
          <w:noProof/>
        </w:rPr>
      </w:pPr>
      <w:r>
        <w:rPr>
          <w:noProof/>
        </w:rPr>
        <w:t>Определи́тель (или детермина́нт) — одно из основных понятий линейной алгебры. Определитель квадратной матрицы A размеров n</w:t>
      </w:r>
      <w:r w:rsidRPr="007F16B2">
        <w:rPr>
          <w:noProof/>
        </w:rPr>
        <w:t>*</w:t>
      </w:r>
      <w:r>
        <w:rPr>
          <w:noProof/>
        </w:rPr>
        <w:t>n, заданной над коммутативным кольцом R, является элементом кольца  R, вычисляемым по формуле, приведённой ниже.</w:t>
      </w:r>
    </w:p>
    <w:p w:rsidR="007F16B2" w:rsidRDefault="007F16B2" w:rsidP="007F16B2">
      <w:pPr>
        <w:spacing w:after="80" w:line="360" w:lineRule="auto"/>
        <w:ind w:firstLineChars="295" w:firstLine="708"/>
        <w:jc w:val="both"/>
        <w:rPr>
          <w:noProof/>
        </w:rPr>
      </w:pPr>
      <w:r>
        <w:rPr>
          <w:noProof/>
        </w:rPr>
        <w:t>Он «определяет» свойства матрицы A. В частности, матрица A обратима тогда и только тогда, когда её определитель является обратимым элементом кольца  R.</w:t>
      </w:r>
    </w:p>
    <w:p w:rsidR="007F16B2" w:rsidRDefault="007F16B2" w:rsidP="007F16B2">
      <w:pPr>
        <w:spacing w:after="80" w:line="360" w:lineRule="auto"/>
        <w:ind w:firstLineChars="295" w:firstLine="708"/>
        <w:jc w:val="both"/>
        <w:rPr>
          <w:noProof/>
        </w:rPr>
      </w:pPr>
      <w:r>
        <w:rPr>
          <w:noProof/>
        </w:rPr>
        <w:t>В случае, когда R — поле, определитель матрицы A равен нулю тогда и только тогда, когда ранг матрицы  A меньше n или когда системы строк и столбцов матрицы A являются линейно зависимыми.</w:t>
      </w:r>
    </w:p>
    <w:p w:rsidR="007F16B2" w:rsidRPr="007F16B2" w:rsidRDefault="007F16B2" w:rsidP="007F16B2">
      <w:pPr>
        <w:spacing w:after="80" w:line="360" w:lineRule="auto"/>
        <w:ind w:firstLineChars="295" w:firstLine="708"/>
        <w:jc w:val="both"/>
        <w:rPr>
          <w:noProof/>
        </w:rPr>
      </w:pPr>
      <w:r>
        <w:rPr>
          <w:noProof/>
        </w:rPr>
        <w:t>Определитель матрицы А обозначается как det(A)</w:t>
      </w:r>
      <w:r w:rsidRPr="007F16B2">
        <w:rPr>
          <w:noProof/>
        </w:rPr>
        <w:t>,</w:t>
      </w:r>
      <w:r>
        <w:rPr>
          <w:noProof/>
        </w:rPr>
        <w:t xml:space="preserve"> </w:t>
      </w:r>
      <w:r w:rsidRPr="007F16B2">
        <w:rPr>
          <w:noProof/>
        </w:rPr>
        <w:t>|</w:t>
      </w:r>
      <w:r w:rsidRPr="007F16B2">
        <w:rPr>
          <w:noProof/>
          <w:lang w:val="en-US"/>
        </w:rPr>
        <w:t>A</w:t>
      </w:r>
      <w:r w:rsidRPr="007F16B2">
        <w:rPr>
          <w:noProof/>
        </w:rPr>
        <w:t xml:space="preserve">| </w:t>
      </w:r>
      <w:r>
        <w:rPr>
          <w:noProof/>
        </w:rPr>
        <w:t>или</w:t>
      </w:r>
      <w:r w:rsidRPr="007F16B2">
        <w:rPr>
          <w:noProof/>
        </w:rPr>
        <w:t xml:space="preserve"> </w:t>
      </w:r>
      <w:r w:rsidRPr="007F16B2">
        <w:rPr>
          <w:noProof/>
        </w:rPr>
        <w:drawing>
          <wp:inline distT="0" distB="0" distL="0" distR="0" wp14:anchorId="6BF8FC87" wp14:editId="4680C203">
            <wp:extent cx="342351" cy="183701"/>
            <wp:effectExtent l="0" t="0" r="635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720" cy="18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6B2">
        <w:rPr>
          <w:noProof/>
        </w:rPr>
        <w:t>.</w:t>
      </w:r>
    </w:p>
    <w:p w:rsidR="00673836" w:rsidRPr="00A408D3" w:rsidRDefault="001516D4" w:rsidP="007C23E8">
      <w:pPr>
        <w:pStyle w:val="1"/>
        <w:rPr>
          <w:noProof/>
        </w:rPr>
      </w:pPr>
      <w:r w:rsidRPr="007F16B2">
        <w:br w:type="page"/>
      </w:r>
      <w:bookmarkStart w:id="2" w:name="_Toc10281807"/>
      <w:r w:rsidR="00673836" w:rsidRPr="00A408D3">
        <w:lastRenderedPageBreak/>
        <w:t>1.</w:t>
      </w:r>
      <w:r w:rsidR="0008010C" w:rsidRPr="00A408D3">
        <w:t xml:space="preserve"> </w:t>
      </w:r>
      <w:r w:rsidR="00606299" w:rsidRPr="00A408D3">
        <w:t>Математическая формулировка задачи</w:t>
      </w:r>
      <w:bookmarkEnd w:id="2"/>
    </w:p>
    <w:p w:rsidR="005E5AF1" w:rsidRDefault="005E5AF1" w:rsidP="005E5AF1">
      <w:pPr>
        <w:spacing w:after="80" w:line="360" w:lineRule="auto"/>
        <w:ind w:firstLineChars="295" w:firstLine="708"/>
        <w:rPr>
          <w:noProof/>
        </w:rPr>
      </w:pPr>
      <w:r>
        <w:rPr>
          <w:noProof/>
        </w:rPr>
        <w:t>Во многих алгоритмах необходимо приводить матрицу к треугольному виду (выполнять триангуляцию матрицы) путем эквивалентных преобразований. К таким преобразованиям относятся:</w:t>
      </w:r>
    </w:p>
    <w:p w:rsidR="005E5AF1" w:rsidRDefault="005E5AF1" w:rsidP="00724E26">
      <w:pPr>
        <w:pStyle w:val="ac"/>
        <w:numPr>
          <w:ilvl w:val="0"/>
          <w:numId w:val="4"/>
        </w:numPr>
        <w:spacing w:after="80" w:line="360" w:lineRule="auto"/>
        <w:rPr>
          <w:noProof/>
        </w:rPr>
      </w:pPr>
      <w:r>
        <w:rPr>
          <w:noProof/>
        </w:rPr>
        <w:t>перестановка строк;</w:t>
      </w:r>
    </w:p>
    <w:p w:rsidR="005E5AF1" w:rsidRDefault="005E5AF1" w:rsidP="00724E26">
      <w:pPr>
        <w:pStyle w:val="ac"/>
        <w:numPr>
          <w:ilvl w:val="0"/>
          <w:numId w:val="4"/>
        </w:numPr>
        <w:spacing w:after="80" w:line="360" w:lineRule="auto"/>
        <w:rPr>
          <w:noProof/>
        </w:rPr>
      </w:pPr>
      <w:r>
        <w:rPr>
          <w:noProof/>
        </w:rPr>
        <w:t>прибавление к элементам одной строки соответствующих элементов другой строки, домноженной на константу.</w:t>
      </w:r>
    </w:p>
    <w:p w:rsidR="005E5AF1" w:rsidRDefault="005E5AF1" w:rsidP="005E5AF1">
      <w:pPr>
        <w:spacing w:after="80" w:line="360" w:lineRule="auto"/>
        <w:ind w:firstLineChars="295" w:firstLine="708"/>
        <w:rPr>
          <w:noProof/>
        </w:rPr>
      </w:pPr>
      <w:r>
        <w:rPr>
          <w:noProof/>
        </w:rPr>
        <w:t>Выполнение над матрицей эквивалентных преобразований не изменит значение определителя матрицы, а также корни системы уравнений, заданной матрицей. Построение треугольной матрицы является частью алгоритма Гаусса-Жордана решения СЛАУ, а также вычисления определителя методом Гаусса.</w:t>
      </w:r>
    </w:p>
    <w:p w:rsidR="005E5AF1" w:rsidRDefault="005E5AF1" w:rsidP="005E5AF1">
      <w:pPr>
        <w:spacing w:after="80" w:line="360" w:lineRule="auto"/>
        <w:ind w:firstLineChars="295" w:firstLine="708"/>
        <w:rPr>
          <w:noProof/>
        </w:rPr>
      </w:pPr>
      <w:r>
        <w:rPr>
          <w:noProof/>
        </w:rPr>
        <w:t>Для «обнуления» элементов i-того столбца матрицы достаточно ко всем строкам с номерами j = i+1, ... n прибавить i-тую строку, домноженную на -a[j][i]/a[i][i]. При выполнении такой операции может возникать деление на ноль если элемент на главной диагонали окажется равным нулю.</w:t>
      </w:r>
    </w:p>
    <w:p w:rsidR="007803C0" w:rsidRPr="001654FF" w:rsidRDefault="005E5AF1" w:rsidP="005E5AF1">
      <w:pPr>
        <w:spacing w:after="80" w:line="360" w:lineRule="auto"/>
        <w:ind w:firstLineChars="295" w:firstLine="708"/>
        <w:rPr>
          <w:noProof/>
        </w:rPr>
      </w:pPr>
      <w:r>
        <w:rPr>
          <w:noProof/>
        </w:rPr>
        <w:t>Такой алгоритм можно изобразить в виде следующей блок-схемы:</w:t>
      </w:r>
      <w:r w:rsidR="00F4196B">
        <w:rPr>
          <w:noProof/>
        </w:rPr>
        <w:t>.</w:t>
      </w:r>
    </w:p>
    <w:p w:rsidR="007803C0" w:rsidRDefault="007F16B2" w:rsidP="000D656F">
      <w:pPr>
        <w:spacing w:after="80" w:line="360" w:lineRule="auto"/>
        <w:ind w:firstLineChars="295" w:firstLine="708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284921" cy="5010434"/>
            <wp:effectExtent l="0" t="0" r="1905" b="0"/>
            <wp:docPr id="62" name="Рисунок 62" descr="C:\Users\pa131\AppData\Local\Microsoft\Windows\INetCache\Content.MSO\557342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C:\Users\pa131\AppData\Local\Microsoft\Windows\INetCache\Content.MSO\5573429B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346" cy="50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C0" w:rsidRDefault="007803C0" w:rsidP="000D656F">
      <w:pPr>
        <w:spacing w:after="80" w:line="360" w:lineRule="auto"/>
        <w:ind w:firstLineChars="295" w:firstLine="708"/>
        <w:jc w:val="center"/>
        <w:rPr>
          <w:noProof/>
        </w:rPr>
      </w:pPr>
      <w:r>
        <w:rPr>
          <w:noProof/>
        </w:rPr>
        <w:t xml:space="preserve">Рисунок </w:t>
      </w:r>
      <w:r w:rsidR="004E01A5">
        <w:rPr>
          <w:noProof/>
        </w:rPr>
        <w:t>1</w:t>
      </w:r>
      <w:r w:rsidR="000D656F" w:rsidRPr="000D656F">
        <w:rPr>
          <w:noProof/>
        </w:rPr>
        <w:t>.</w:t>
      </w:r>
      <w:r w:rsidR="001019CF">
        <w:rPr>
          <w:noProof/>
        </w:rPr>
        <w:t xml:space="preserve">1 – </w:t>
      </w:r>
      <w:r w:rsidR="007F16B2">
        <w:rPr>
          <w:noProof/>
        </w:rPr>
        <w:t>Алгори</w:t>
      </w:r>
      <w:r w:rsidR="005E5AF1">
        <w:rPr>
          <w:noProof/>
        </w:rPr>
        <w:t>тм вычисления определителся матрицы</w:t>
      </w:r>
    </w:p>
    <w:p w:rsidR="007803C0" w:rsidRDefault="007803C0" w:rsidP="000D656F">
      <w:pPr>
        <w:spacing w:after="80" w:line="360" w:lineRule="auto"/>
        <w:ind w:firstLineChars="295" w:firstLine="708"/>
        <w:jc w:val="both"/>
        <w:rPr>
          <w:noProof/>
        </w:rPr>
      </w:pPr>
    </w:p>
    <w:p w:rsidR="00102563" w:rsidRPr="007F16B2" w:rsidRDefault="00247736" w:rsidP="000D656F">
      <w:pPr>
        <w:pStyle w:val="1"/>
        <w:spacing w:after="80"/>
        <w:ind w:firstLineChars="253" w:firstLine="813"/>
        <w:rPr>
          <w:noProof/>
        </w:rPr>
      </w:pPr>
      <w:r>
        <w:rPr>
          <w:noProof/>
        </w:rPr>
        <w:br w:type="page"/>
      </w:r>
      <w:bookmarkStart w:id="3" w:name="_Toc10281808"/>
      <w:r w:rsidR="003A0E75" w:rsidRPr="00A408D3">
        <w:rPr>
          <w:color w:val="000000"/>
        </w:rPr>
        <w:lastRenderedPageBreak/>
        <w:t>2.</w:t>
      </w:r>
      <w:r w:rsidR="0079373B" w:rsidRPr="00A408D3">
        <w:t xml:space="preserve"> </w:t>
      </w:r>
      <w:r w:rsidR="001944DD" w:rsidRPr="00A408D3">
        <w:rPr>
          <w:noProof/>
        </w:rPr>
        <w:t>Описание программы</w:t>
      </w:r>
      <w:bookmarkEnd w:id="3"/>
    </w:p>
    <w:p w:rsidR="0085610A" w:rsidRPr="007F16B2" w:rsidRDefault="00426B33" w:rsidP="000D656F">
      <w:pPr>
        <w:pStyle w:val="2"/>
        <w:spacing w:before="0" w:after="80" w:line="360" w:lineRule="auto"/>
        <w:ind w:firstLineChars="253" w:firstLine="711"/>
        <w:jc w:val="both"/>
        <w:rPr>
          <w:rFonts w:ascii="Times New Roman" w:hAnsi="Times New Roman" w:cs="Times New Roman"/>
          <w:i w:val="0"/>
        </w:rPr>
      </w:pPr>
      <w:bookmarkStart w:id="4" w:name="_Toc10281809"/>
      <w:r w:rsidRPr="00A408D3">
        <w:rPr>
          <w:rFonts w:ascii="Times New Roman" w:hAnsi="Times New Roman" w:cs="Times New Roman"/>
          <w:i w:val="0"/>
          <w:noProof/>
        </w:rPr>
        <w:t>2.1</w:t>
      </w:r>
      <w:r w:rsidR="007D6371" w:rsidRPr="00A408D3">
        <w:rPr>
          <w:rFonts w:ascii="Times New Roman" w:hAnsi="Times New Roman" w:cs="Times New Roman"/>
          <w:i w:val="0"/>
          <w:noProof/>
        </w:rPr>
        <w:t xml:space="preserve"> </w:t>
      </w:r>
      <w:r w:rsidR="007D6371" w:rsidRPr="00A408D3">
        <w:rPr>
          <w:rFonts w:ascii="Times New Roman" w:hAnsi="Times New Roman" w:cs="Times New Roman"/>
          <w:i w:val="0"/>
        </w:rPr>
        <w:t>Структурная схема программы</w:t>
      </w:r>
      <w:bookmarkEnd w:id="4"/>
    </w:p>
    <w:p w:rsidR="005401B6" w:rsidRDefault="00D90421" w:rsidP="000D656F">
      <w:pPr>
        <w:spacing w:after="80" w:line="360" w:lineRule="auto"/>
        <w:ind w:firstLine="709"/>
        <w:jc w:val="both"/>
        <w:rPr>
          <w:noProof/>
        </w:rPr>
      </w:pPr>
      <w:r>
        <w:rPr>
          <w:noProof/>
        </w:rPr>
        <w:t xml:space="preserve">Структурно программа состоит из главного модуля, </w:t>
      </w:r>
      <w:r w:rsidR="00A43CE7">
        <w:rPr>
          <w:noProof/>
        </w:rPr>
        <w:t>модулей описания вспомогательных форм, динамических библиотек, файлов помощи и обращений к другим программам</w:t>
      </w:r>
      <w:r w:rsidR="00C25C25">
        <w:rPr>
          <w:noProof/>
        </w:rPr>
        <w:t>.</w:t>
      </w:r>
      <w:r w:rsidR="005401B6">
        <w:rPr>
          <w:noProof/>
        </w:rPr>
        <w:t xml:space="preserve"> Связь модулей приведена на рисунке 2.1.</w:t>
      </w:r>
    </w:p>
    <w:p w:rsidR="005401B6" w:rsidRPr="005E5AF1" w:rsidRDefault="005E5AF1" w:rsidP="00F66DFF">
      <w:pPr>
        <w:spacing w:after="80" w:line="360" w:lineRule="auto"/>
        <w:ind w:firstLineChars="295" w:firstLine="708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795024" cy="1419380"/>
            <wp:effectExtent l="0" t="0" r="0" b="9525"/>
            <wp:docPr id="63" name="Рисунок 63" descr="C:\Users\pa131\AppData\Local\Microsoft\Windows\INetCache\Content.MSO\540812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C:\Users\pa131\AppData\Local\Microsoft\Windows\INetCache\Content.MSO\54081261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75" cy="142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F472D" w:rsidRPr="000D656F" w:rsidRDefault="004F472D" w:rsidP="00F66DFF">
      <w:pPr>
        <w:spacing w:after="80" w:line="360" w:lineRule="auto"/>
        <w:ind w:firstLineChars="295" w:firstLine="708"/>
        <w:jc w:val="center"/>
        <w:rPr>
          <w:noProof/>
        </w:rPr>
      </w:pPr>
      <w:r>
        <w:rPr>
          <w:noProof/>
        </w:rPr>
        <w:t>Рисунок 2.1 - Структурная схема связей модулей программы</w:t>
      </w:r>
    </w:p>
    <w:p w:rsidR="000D656F" w:rsidRPr="00A408D3" w:rsidRDefault="000D656F" w:rsidP="007E44EF">
      <w:pPr>
        <w:spacing w:after="80" w:line="360" w:lineRule="auto"/>
        <w:ind w:firstLineChars="709" w:firstLine="1708"/>
        <w:jc w:val="center"/>
        <w:rPr>
          <w:b/>
          <w:noProof/>
        </w:rPr>
      </w:pPr>
    </w:p>
    <w:p w:rsidR="00424E0C" w:rsidRPr="00A408D3" w:rsidRDefault="003741B5" w:rsidP="00F66DFF">
      <w:pPr>
        <w:pStyle w:val="2"/>
        <w:spacing w:before="0" w:after="80" w:line="360" w:lineRule="auto"/>
        <w:ind w:firstLineChars="253" w:firstLine="711"/>
        <w:rPr>
          <w:rFonts w:ascii="Times New Roman" w:hAnsi="Times New Roman" w:cs="Times New Roman"/>
          <w:i w:val="0"/>
          <w:noProof/>
        </w:rPr>
      </w:pPr>
      <w:bookmarkStart w:id="5" w:name="_Toc10281810"/>
      <w:r w:rsidRPr="00A408D3">
        <w:rPr>
          <w:rFonts w:ascii="Times New Roman" w:hAnsi="Times New Roman" w:cs="Times New Roman"/>
          <w:i w:val="0"/>
          <w:noProof/>
        </w:rPr>
        <w:t>2.2</w:t>
      </w:r>
      <w:r w:rsidR="0000582C" w:rsidRPr="00A408D3">
        <w:rPr>
          <w:rFonts w:ascii="Times New Roman" w:hAnsi="Times New Roman" w:cs="Times New Roman"/>
          <w:i w:val="0"/>
          <w:noProof/>
        </w:rPr>
        <w:t xml:space="preserve"> Описание разработанного класса</w:t>
      </w:r>
      <w:bookmarkEnd w:id="5"/>
    </w:p>
    <w:p w:rsidR="003828C2" w:rsidRDefault="00A87743" w:rsidP="00F66DFF">
      <w:pPr>
        <w:spacing w:after="80" w:line="360" w:lineRule="auto"/>
        <w:ind w:firstLineChars="295" w:firstLine="708"/>
        <w:jc w:val="both"/>
        <w:rPr>
          <w:noProof/>
        </w:rPr>
      </w:pPr>
      <w:r>
        <w:rPr>
          <w:noProof/>
        </w:rPr>
        <w:t>В результате анализа предметной области</w:t>
      </w:r>
      <w:r w:rsidR="00F341C2">
        <w:rPr>
          <w:noProof/>
        </w:rPr>
        <w:t xml:space="preserve"> </w:t>
      </w:r>
      <w:r w:rsidR="003828C2">
        <w:rPr>
          <w:noProof/>
        </w:rPr>
        <w:t xml:space="preserve">для её описания и моделирования разработан класс </w:t>
      </w:r>
      <w:r w:rsidR="00F341C2">
        <w:rPr>
          <w:noProof/>
        </w:rPr>
        <w:t xml:space="preserve">пользовательский компонент </w:t>
      </w:r>
      <w:r w:rsidR="00F341C2">
        <w:rPr>
          <w:noProof/>
          <w:lang w:val="en-US"/>
        </w:rPr>
        <w:t>DataBox</w:t>
      </w:r>
      <w:r w:rsidR="003828C2" w:rsidRPr="003828C2">
        <w:rPr>
          <w:noProof/>
        </w:rPr>
        <w:t xml:space="preserve">, </w:t>
      </w:r>
      <w:r w:rsidR="003828C2">
        <w:rPr>
          <w:noProof/>
        </w:rPr>
        <w:t>инкапсулирующий поля, методы и свойства, применимые к рассматриваемому объекту: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System.Threading;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DeterminantCalculator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Main_solution</w:t>
      </w:r>
      <w:proofErr w:type="spellEnd"/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 w:eastAsia="en-US"/>
        </w:rPr>
        <w:t>DataBox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UserControl</w:t>
      </w:r>
      <w:proofErr w:type="spellEnd"/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delegate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 w:eastAsia="en-US"/>
        </w:rPr>
        <w:t>DeterminantStateHandler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? message);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event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DeterminantStateHandler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DeterminantCalculated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ManualResetEvent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_event;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TriangulationMethod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_calculator;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Thread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myThread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? _determinant;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Steps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dataGridView.EditingControlShowing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+=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DataGridView_EditingControlShowing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_event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ManualResetEvent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ConnectTextBox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EditingControlShowing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DataGridViewEditingControlShowingEventArgs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e.Control.KeyPress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-=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Column_KeyPress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e.Control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tb)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tb.KeyPress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Column_KeyPress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Column_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KeyPress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KeyPressEventArgs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(!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.IsControl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e.KeyChar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 &amp;&amp; !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.IsDigit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e.KeyChar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&amp;&amp;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!=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'.'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&amp;&amp;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!=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'-'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e.Handled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'.'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&amp;&amp; ((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)sender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Text.IndexOf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'.'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 &gt; -1)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e.Handled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'-'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&amp;&amp; ((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)sender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Text.IndexOf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'-'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 == 0)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e.Handled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RestartCalculating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progressBar1.Value = progressBar1.Minimum;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_calculator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TriangulationMethod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else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_calculator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TriangulationMethod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calculator.MatrixChanged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UpdateDataGrid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myThread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Thread(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Calculate)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Priority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ThreadPriority.Highest</w:t>
      </w:r>
      <w:proofErr w:type="spellEnd"/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myThread.Start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CalcAll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waitTime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progressBar1.Value = progressBar1.Minimum;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_calculator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TriangulationMethod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AutomaticMode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calculator.MatrixChanged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UpdateDataGrid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_determinant =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calculator?.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Calc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event,waitTime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determinant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DeterminantCalculated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?.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Invoke(_determinant);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)_determinant; 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NextStep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myThread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RestartCalculating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else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(!_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myThread.IsAlive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myThread.Abort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RestartCalculating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MakeStep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MakeStep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event?.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SetSize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size)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Random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Random(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dataGridView.UseWaitCursor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dataGridView.Rows.Clear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dataGridView.RowCount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size;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dataGridView.ColumnCount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size;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str = 0; str &lt; size; str++)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dataGridView.Rows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[str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HeaderCell.Value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(str + 1).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col = 0; col &lt; size; col++)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dataGridView.Columns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[col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HeaderText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(col + 1).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col, str].Value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rnd.Next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 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progressBar1.Minimum = 0;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progressBar1.Value = progressBar1.Minimum;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Steps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CountSteps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(size);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progressBar1.Maximum = Steps;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CountSteps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size)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counter = 0;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str = 0; str &lt; size; str++) counter += str;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counter;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UpdateDataGrid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][] matrix)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(matrix ==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row = 0; row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dataGridView.RowCount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row++)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col = 0; col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dataGridView.ColumnCount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col++)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col, row].Value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(matrix[row][col], 3);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dataGridView.Refresh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++progressBar1.Value;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CopyToDataGrid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dataBox.dataGridView.RowCount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dataGridView.RowCount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dataBox.dataGridView.ColumnCount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dataGridView.ColumnCount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row = 0; row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dataGridView.RowCount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row++)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dataBox.dataGridView.Rows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[row].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HeaderCell.Value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(row + 1).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col = 0; col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dataGridView.ColumnCount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col++)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dataBox.dataGridView.Columns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[col].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(col + 1).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dataBox.dataGridView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[col, row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].Value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[col, row].Value;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dataBox.progressBar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1.Minimum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progressBar1.Minimum;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dataBox.progressBar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1.Value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progressBar1.Minimum;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dataBox.Steps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Steps;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dataBox.progressBar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1.Maximum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Steps;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Calculate(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CheckForIllegalCrossThreadCalls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progressBar1.Value = progressBar1.Minimum;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dataGridView.UseWaitCursor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dataGridView.ReadOnly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(_event ==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_determinant =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calculator?.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Calc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(_event);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determinant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DeterminantCalculated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?.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Invoke(_determinant);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dataGridView.ReadOnly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dataGridView.UseWaitCursor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Вычисление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завершено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."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CopyToArray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localMatrix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LinkedList&lt;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]&gt;();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str = 0; str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dataGridView.Rows.Count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str++)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rowValues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LinkedList&lt;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col = 0; col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dataGridView.Rows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[str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Cells.Count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col++)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rowValues.AddLast(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.Parse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(dataGridView.Rows[str].Cells[col].Value.ToString()));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localMatrix.AddLast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rowValues.ToArray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localMatrix.ToArray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341C2" w:rsidRDefault="00F341C2" w:rsidP="00F341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8C2809" w:rsidRPr="00382202" w:rsidRDefault="00F341C2" w:rsidP="00F341C2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:rsidR="008C2809" w:rsidRDefault="00622EB5" w:rsidP="008C2809">
      <w:pPr>
        <w:spacing w:after="80" w:line="360" w:lineRule="auto"/>
        <w:ind w:firstLineChars="295" w:firstLine="708"/>
        <w:jc w:val="both"/>
      </w:pPr>
      <w:r>
        <w:rPr>
          <w:noProof/>
        </w:rPr>
        <w:t xml:space="preserve">Описание и реализация класса </w:t>
      </w:r>
      <w:r w:rsidR="008C2809">
        <w:rPr>
          <w:noProof/>
        </w:rPr>
        <w:t>структурно оформлено в классе</w:t>
      </w:r>
      <w:r>
        <w:rPr>
          <w:noProof/>
        </w:rPr>
        <w:t xml:space="preserve">. </w:t>
      </w:r>
      <w:r w:rsidR="00F66DFF">
        <w:rPr>
          <w:noProof/>
        </w:rPr>
        <w:t>Используемые секции public и private определяют области видимости элементов класса. Так, видно, что все расчетные поля класса являются полностью закрытыми, а доступ к ним организуется с помощью методов и свойств.</w:t>
      </w:r>
    </w:p>
    <w:p w:rsidR="008C2809" w:rsidRDefault="008C2809" w:rsidP="008C2809">
      <w:pPr>
        <w:spacing w:after="80" w:line="360" w:lineRule="auto"/>
        <w:ind w:firstLineChars="295" w:firstLine="708"/>
        <w:jc w:val="both"/>
      </w:pPr>
      <w:r>
        <w:lastRenderedPageBreak/>
        <w:t xml:space="preserve">Так же </w:t>
      </w:r>
      <w:r w:rsidR="00F341C2">
        <w:t>в нём реализованы события, которые могут обрабатывается выше по иерархии вызовов</w:t>
      </w:r>
      <w:r w:rsidRPr="008C2809">
        <w:t>.</w:t>
      </w:r>
    </w:p>
    <w:p w:rsidR="0010048D" w:rsidRDefault="0010048D" w:rsidP="008C2809">
      <w:pPr>
        <w:spacing w:after="80" w:line="360" w:lineRule="auto"/>
        <w:ind w:firstLineChars="295" w:firstLine="708"/>
        <w:jc w:val="both"/>
      </w:pPr>
      <w:r>
        <w:t xml:space="preserve">Ввод в матрицу защищён от некорректных данных, а </w:t>
      </w:r>
      <w:proofErr w:type="gramStart"/>
      <w:r>
        <w:t>так же</w:t>
      </w:r>
      <w:proofErr w:type="gramEnd"/>
      <w:r>
        <w:t xml:space="preserve"> оптимизирована за грузка больших таблиц данных. </w:t>
      </w:r>
    </w:p>
    <w:p w:rsidR="00A55BA5" w:rsidRDefault="00A55BA5" w:rsidP="00F341C2">
      <w:pPr>
        <w:spacing w:after="80" w:line="360" w:lineRule="auto"/>
        <w:ind w:firstLineChars="295" w:firstLine="708"/>
        <w:jc w:val="both"/>
        <w:rPr>
          <w:noProof/>
        </w:rPr>
      </w:pPr>
      <w:r w:rsidRPr="00A55BA5">
        <w:t xml:space="preserve"> </w:t>
      </w:r>
    </w:p>
    <w:p w:rsidR="0057192E" w:rsidRPr="00A408D3" w:rsidRDefault="0057192E" w:rsidP="007C23E8">
      <w:pPr>
        <w:pStyle w:val="2"/>
        <w:spacing w:before="0" w:after="120" w:line="360" w:lineRule="auto"/>
        <w:ind w:firstLineChars="253" w:firstLine="711"/>
        <w:jc w:val="both"/>
        <w:rPr>
          <w:rFonts w:ascii="Times New Roman" w:hAnsi="Times New Roman" w:cs="Times New Roman"/>
          <w:i w:val="0"/>
          <w:noProof/>
        </w:rPr>
      </w:pPr>
      <w:bookmarkStart w:id="6" w:name="_Toc10281811"/>
      <w:r w:rsidRPr="00A408D3">
        <w:rPr>
          <w:rFonts w:ascii="Times New Roman" w:hAnsi="Times New Roman" w:cs="Times New Roman"/>
          <w:i w:val="0"/>
          <w:noProof/>
        </w:rPr>
        <w:t>2.</w:t>
      </w:r>
      <w:r w:rsidR="0022075A" w:rsidRPr="00A408D3">
        <w:rPr>
          <w:rFonts w:ascii="Times New Roman" w:hAnsi="Times New Roman" w:cs="Times New Roman"/>
          <w:i w:val="0"/>
          <w:noProof/>
        </w:rPr>
        <w:t>3</w:t>
      </w:r>
      <w:r w:rsidRPr="00A408D3">
        <w:rPr>
          <w:rFonts w:ascii="Times New Roman" w:hAnsi="Times New Roman" w:cs="Times New Roman"/>
          <w:i w:val="0"/>
          <w:noProof/>
        </w:rPr>
        <w:t xml:space="preserve"> Основные возможности программы</w:t>
      </w:r>
      <w:bookmarkEnd w:id="6"/>
    </w:p>
    <w:p w:rsidR="008B10B4" w:rsidRPr="007C23E8" w:rsidRDefault="00B857F0" w:rsidP="007C23E8">
      <w:pPr>
        <w:spacing w:after="120" w:line="360" w:lineRule="auto"/>
        <w:ind w:firstLineChars="253" w:firstLine="607"/>
        <w:jc w:val="both"/>
        <w:rPr>
          <w:noProof/>
        </w:rPr>
      </w:pPr>
      <w:r w:rsidRPr="007C23E8">
        <w:rPr>
          <w:noProof/>
        </w:rPr>
        <w:t xml:space="preserve">Программа начинается с отображением </w:t>
      </w:r>
      <w:r w:rsidR="00A55BA5" w:rsidRPr="007C23E8">
        <w:rPr>
          <w:noProof/>
        </w:rPr>
        <w:t>окна приветствия</w:t>
      </w:r>
      <w:r w:rsidRPr="007C23E8">
        <w:rPr>
          <w:noProof/>
        </w:rPr>
        <w:t>.</w:t>
      </w:r>
      <w:r w:rsidR="0010507A" w:rsidRPr="007C23E8">
        <w:rPr>
          <w:noProof/>
        </w:rPr>
        <w:t xml:space="preserve"> </w:t>
      </w:r>
      <w:r w:rsidR="008C2809">
        <w:rPr>
          <w:noProof/>
        </w:rPr>
        <w:t>После</w:t>
      </w:r>
      <w:r w:rsidR="00A55BA5" w:rsidRPr="007C23E8">
        <w:rPr>
          <w:noProof/>
        </w:rPr>
        <w:t xml:space="preserve"> него появляется главное окно программы, на котором и выполняются все манипуляции:</w:t>
      </w:r>
    </w:p>
    <w:p w:rsidR="007C23E8" w:rsidRDefault="007C23E8" w:rsidP="00724E26">
      <w:pPr>
        <w:numPr>
          <w:ilvl w:val="0"/>
          <w:numId w:val="2"/>
        </w:numPr>
        <w:spacing w:after="120" w:line="360" w:lineRule="auto"/>
        <w:ind w:left="0" w:firstLineChars="253" w:firstLine="607"/>
        <w:jc w:val="both"/>
        <w:rPr>
          <w:noProof/>
        </w:rPr>
      </w:pPr>
      <w:r w:rsidRPr="007C23E8">
        <w:rPr>
          <w:noProof/>
        </w:rPr>
        <w:t>Запустить программу (</w:t>
      </w:r>
      <w:r w:rsidR="008C2809">
        <w:rPr>
          <w:noProof/>
        </w:rPr>
        <w:t xml:space="preserve">начнётся отрисовка </w:t>
      </w:r>
      <w:r w:rsidR="00F341C2">
        <w:rPr>
          <w:noProof/>
        </w:rPr>
        <w:t>вычисление определителя</w:t>
      </w:r>
      <w:r w:rsidRPr="007C23E8">
        <w:rPr>
          <w:noProof/>
        </w:rPr>
        <w:t>);</w:t>
      </w:r>
    </w:p>
    <w:p w:rsidR="00F341C2" w:rsidRPr="007C23E8" w:rsidRDefault="00F341C2" w:rsidP="00724E26">
      <w:pPr>
        <w:numPr>
          <w:ilvl w:val="0"/>
          <w:numId w:val="2"/>
        </w:numPr>
        <w:spacing w:after="120" w:line="360" w:lineRule="auto"/>
        <w:ind w:left="0" w:firstLineChars="253" w:firstLine="607"/>
        <w:jc w:val="both"/>
        <w:rPr>
          <w:noProof/>
        </w:rPr>
      </w:pPr>
      <w:r w:rsidRPr="007C23E8">
        <w:rPr>
          <w:noProof/>
        </w:rPr>
        <w:t>Запустить программу (</w:t>
      </w:r>
      <w:r>
        <w:rPr>
          <w:noProof/>
        </w:rPr>
        <w:t>в отлеьном потоке, что бы пошагово ознакомиться с вычислением</w:t>
      </w:r>
      <w:r w:rsidRPr="007C23E8">
        <w:rPr>
          <w:noProof/>
        </w:rPr>
        <w:t>);</w:t>
      </w:r>
    </w:p>
    <w:p w:rsidR="007C23E8" w:rsidRPr="007C23E8" w:rsidRDefault="007C23E8" w:rsidP="00724E26">
      <w:pPr>
        <w:numPr>
          <w:ilvl w:val="0"/>
          <w:numId w:val="2"/>
        </w:numPr>
        <w:spacing w:after="120" w:line="360" w:lineRule="auto"/>
        <w:ind w:left="0" w:firstLineChars="253" w:firstLine="607"/>
        <w:jc w:val="both"/>
        <w:rPr>
          <w:noProof/>
        </w:rPr>
      </w:pPr>
      <w:r w:rsidRPr="007C23E8">
        <w:rPr>
          <w:noProof/>
        </w:rPr>
        <w:t xml:space="preserve">Открытие </w:t>
      </w:r>
      <w:r w:rsidRPr="007C23E8">
        <w:rPr>
          <w:noProof/>
          <w:lang w:val="en-US"/>
        </w:rPr>
        <w:t>Helper;</w:t>
      </w:r>
    </w:p>
    <w:p w:rsidR="007C23E8" w:rsidRPr="007C23E8" w:rsidRDefault="007C23E8" w:rsidP="00724E26">
      <w:pPr>
        <w:numPr>
          <w:ilvl w:val="0"/>
          <w:numId w:val="2"/>
        </w:numPr>
        <w:spacing w:after="120" w:line="360" w:lineRule="auto"/>
        <w:ind w:left="0" w:firstLineChars="253" w:firstLine="607"/>
        <w:jc w:val="both"/>
        <w:rPr>
          <w:noProof/>
        </w:rPr>
      </w:pPr>
      <w:r w:rsidRPr="007C23E8">
        <w:rPr>
          <w:noProof/>
        </w:rPr>
        <w:t xml:space="preserve">Запись данных в </w:t>
      </w:r>
      <w:r w:rsidRPr="007C23E8">
        <w:rPr>
          <w:noProof/>
          <w:lang w:val="en-US"/>
        </w:rPr>
        <w:t>Word;</w:t>
      </w:r>
    </w:p>
    <w:p w:rsidR="007C23E8" w:rsidRPr="007C23E8" w:rsidRDefault="007C23E8" w:rsidP="00724E26">
      <w:pPr>
        <w:numPr>
          <w:ilvl w:val="0"/>
          <w:numId w:val="2"/>
        </w:numPr>
        <w:spacing w:after="120" w:line="360" w:lineRule="auto"/>
        <w:ind w:left="0" w:firstLineChars="253" w:firstLine="607"/>
        <w:jc w:val="both"/>
        <w:rPr>
          <w:noProof/>
        </w:rPr>
      </w:pPr>
      <w:r w:rsidRPr="007C23E8">
        <w:rPr>
          <w:noProof/>
        </w:rPr>
        <w:t xml:space="preserve">Запись данных в </w:t>
      </w:r>
      <w:r w:rsidRPr="007C23E8">
        <w:rPr>
          <w:noProof/>
          <w:lang w:val="en-US"/>
        </w:rPr>
        <w:t>Excel</w:t>
      </w:r>
      <w:r w:rsidRPr="007C23E8">
        <w:rPr>
          <w:noProof/>
        </w:rPr>
        <w:t>;</w:t>
      </w:r>
    </w:p>
    <w:p w:rsidR="00F341C2" w:rsidRDefault="007C23E8" w:rsidP="00724E26">
      <w:pPr>
        <w:numPr>
          <w:ilvl w:val="0"/>
          <w:numId w:val="2"/>
        </w:numPr>
        <w:spacing w:after="120" w:line="360" w:lineRule="auto"/>
        <w:ind w:left="0" w:firstLineChars="253" w:firstLine="607"/>
        <w:jc w:val="both"/>
      </w:pPr>
      <w:r w:rsidRPr="007C23E8">
        <w:rPr>
          <w:noProof/>
        </w:rPr>
        <w:t xml:space="preserve">Открытие </w:t>
      </w:r>
      <w:r w:rsidRPr="007C23E8">
        <w:rPr>
          <w:noProof/>
          <w:lang w:val="en-US"/>
        </w:rPr>
        <w:t>PowerPoint</w:t>
      </w:r>
      <w:r w:rsidRPr="00F341C2">
        <w:rPr>
          <w:noProof/>
        </w:rPr>
        <w:t>;</w:t>
      </w:r>
      <w:r w:rsidR="00F341C2" w:rsidRPr="007C23E8">
        <w:t xml:space="preserve"> </w:t>
      </w:r>
    </w:p>
    <w:p w:rsidR="00F341C2" w:rsidRDefault="00F341C2" w:rsidP="00724E26">
      <w:pPr>
        <w:numPr>
          <w:ilvl w:val="0"/>
          <w:numId w:val="2"/>
        </w:numPr>
        <w:spacing w:after="120" w:line="360" w:lineRule="auto"/>
        <w:ind w:left="0" w:firstLineChars="253" w:firstLine="607"/>
        <w:jc w:val="both"/>
      </w:pPr>
      <w:r>
        <w:t>Сохранять данные после закрытия и загружать их после открытия</w:t>
      </w:r>
      <w:r w:rsidR="0010048D">
        <w:t>.</w:t>
      </w:r>
    </w:p>
    <w:p w:rsidR="007C23E8" w:rsidRDefault="007C23E8" w:rsidP="00F341C2">
      <w:pPr>
        <w:spacing w:after="120" w:line="360" w:lineRule="auto"/>
        <w:ind w:left="607"/>
        <w:jc w:val="both"/>
      </w:pPr>
      <w:r w:rsidRPr="007C23E8">
        <w:t xml:space="preserve">Диалог с пользователем поддерживается с помощью главного и выпадающего </w:t>
      </w:r>
      <w:r w:rsidR="00F341C2">
        <w:t xml:space="preserve">из </w:t>
      </w:r>
      <w:r w:rsidRPr="007C23E8">
        <w:t>панели инструментов</w:t>
      </w:r>
      <w:r w:rsidR="00F341C2">
        <w:t xml:space="preserve"> списка кнопок</w:t>
      </w:r>
      <w:r w:rsidRPr="007C23E8">
        <w:t>,</w:t>
      </w:r>
      <w:r w:rsidR="00F341C2">
        <w:t xml:space="preserve"> обычных</w:t>
      </w:r>
      <w:r w:rsidRPr="007C23E8">
        <w:t xml:space="preserve"> кнопок и других интерфейсных элементов.</w:t>
      </w:r>
    </w:p>
    <w:p w:rsidR="008C2809" w:rsidRPr="008C2809" w:rsidRDefault="008C2809" w:rsidP="007C23E8">
      <w:pPr>
        <w:spacing w:after="120" w:line="360" w:lineRule="auto"/>
        <w:ind w:firstLineChars="253" w:firstLine="607"/>
        <w:jc w:val="both"/>
      </w:pPr>
      <w:r>
        <w:t xml:space="preserve">Основная информация, а также помощь по использованию программы содержится в окне </w:t>
      </w:r>
      <w:r>
        <w:rPr>
          <w:lang w:val="en-US"/>
        </w:rPr>
        <w:t>Helper</w:t>
      </w:r>
      <w:r>
        <w:t xml:space="preserve">. </w:t>
      </w:r>
      <w:r w:rsidR="00ED1572">
        <w:t>Всю необходимую литературу, теорию и помощь можно получить в данном приложении к программе.</w:t>
      </w:r>
    </w:p>
    <w:p w:rsidR="00E137B7" w:rsidRPr="00A408D3" w:rsidRDefault="003944B5" w:rsidP="007C23E8">
      <w:pPr>
        <w:pStyle w:val="1"/>
        <w:spacing w:after="80"/>
        <w:ind w:firstLineChars="253" w:firstLine="813"/>
      </w:pPr>
      <w:r w:rsidRPr="003944B5">
        <w:rPr>
          <w:noProof/>
        </w:rPr>
        <w:br w:type="page"/>
      </w:r>
      <w:bookmarkStart w:id="7" w:name="_Toc10281812"/>
      <w:r w:rsidRPr="00A408D3">
        <w:rPr>
          <w:color w:val="000000"/>
        </w:rPr>
        <w:lastRenderedPageBreak/>
        <w:t>3.</w:t>
      </w:r>
      <w:r w:rsidRPr="00A408D3">
        <w:t xml:space="preserve"> </w:t>
      </w:r>
      <w:r w:rsidR="004E3273" w:rsidRPr="00A408D3">
        <w:t>Руководство пользователя</w:t>
      </w:r>
      <w:bookmarkEnd w:id="7"/>
    </w:p>
    <w:p w:rsidR="00185B44" w:rsidRDefault="00B02287" w:rsidP="007C23E8">
      <w:pPr>
        <w:spacing w:after="80" w:line="360" w:lineRule="auto"/>
        <w:ind w:firstLineChars="253" w:firstLine="607"/>
        <w:rPr>
          <w:noProof/>
        </w:rPr>
      </w:pPr>
      <w:r>
        <w:rPr>
          <w:noProof/>
        </w:rPr>
        <w:t>Для запуска нашего приложения необходимо запустить файл «</w:t>
      </w:r>
      <w:r w:rsidR="00F341C2" w:rsidRPr="00F341C2">
        <w:rPr>
          <w:noProof/>
          <w:lang w:val="en-US"/>
        </w:rPr>
        <w:t>Main</w:t>
      </w:r>
      <w:r w:rsidR="00F341C2" w:rsidRPr="00F341C2">
        <w:rPr>
          <w:noProof/>
        </w:rPr>
        <w:t xml:space="preserve"> </w:t>
      </w:r>
      <w:r w:rsidR="00F341C2" w:rsidRPr="00F341C2">
        <w:rPr>
          <w:noProof/>
          <w:lang w:val="en-US"/>
        </w:rPr>
        <w:t>solution</w:t>
      </w:r>
      <w:r w:rsidR="00F341C2" w:rsidRPr="00F341C2">
        <w:rPr>
          <w:noProof/>
        </w:rPr>
        <w:t>.</w:t>
      </w:r>
      <w:r w:rsidR="00F341C2" w:rsidRPr="00F341C2">
        <w:rPr>
          <w:noProof/>
          <w:lang w:val="en-US"/>
        </w:rPr>
        <w:t>exe</w:t>
      </w:r>
      <w:r>
        <w:rPr>
          <w:noProof/>
        </w:rPr>
        <w:t>»</w:t>
      </w:r>
      <w:r w:rsidRPr="002B6EC4">
        <w:rPr>
          <w:noProof/>
        </w:rPr>
        <w:t xml:space="preserve">. </w:t>
      </w:r>
      <w:r>
        <w:rPr>
          <w:noProof/>
        </w:rPr>
        <w:t>При этом на экране появляется</w:t>
      </w:r>
      <w:r w:rsidR="00F341C2">
        <w:rPr>
          <w:noProof/>
        </w:rPr>
        <w:t xml:space="preserve"> сначала</w:t>
      </w:r>
      <w:r>
        <w:rPr>
          <w:noProof/>
        </w:rPr>
        <w:t xml:space="preserve"> окно</w:t>
      </w:r>
      <w:r w:rsidR="00F341C2">
        <w:rPr>
          <w:noProof/>
        </w:rPr>
        <w:t xml:space="preserve"> загрузки</w:t>
      </w:r>
      <w:r w:rsidR="0005205A">
        <w:rPr>
          <w:noProof/>
        </w:rPr>
        <w:t xml:space="preserve"> программы</w:t>
      </w:r>
      <w:r>
        <w:rPr>
          <w:noProof/>
        </w:rPr>
        <w:t xml:space="preserve">, показанное на рисунке </w:t>
      </w:r>
      <w:r w:rsidR="00AC6733">
        <w:rPr>
          <w:noProof/>
        </w:rPr>
        <w:t>3.</w:t>
      </w:r>
      <w:r>
        <w:rPr>
          <w:noProof/>
        </w:rPr>
        <w:t>1.</w:t>
      </w:r>
    </w:p>
    <w:p w:rsidR="00185B44" w:rsidRDefault="00F341C2" w:rsidP="007C23E8">
      <w:pPr>
        <w:spacing w:after="8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C9EFBC2" wp14:editId="72704E80">
            <wp:extent cx="5014578" cy="28209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8503" cy="282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3E8" w:rsidRDefault="00CB77AB" w:rsidP="00F341C2">
      <w:pPr>
        <w:spacing w:after="80" w:line="360" w:lineRule="auto"/>
        <w:ind w:firstLineChars="295" w:firstLine="708"/>
        <w:jc w:val="center"/>
        <w:rPr>
          <w:noProof/>
        </w:rPr>
      </w:pPr>
      <w:r>
        <w:rPr>
          <w:noProof/>
        </w:rPr>
        <w:t xml:space="preserve">Рисунок </w:t>
      </w:r>
      <w:r w:rsidR="00AC6733">
        <w:rPr>
          <w:noProof/>
        </w:rPr>
        <w:t>3.</w:t>
      </w:r>
      <w:r>
        <w:rPr>
          <w:noProof/>
        </w:rPr>
        <w:t xml:space="preserve">1 </w:t>
      </w:r>
      <w:r w:rsidR="007C23E8">
        <w:rPr>
          <w:noProof/>
        </w:rPr>
        <w:t>–</w:t>
      </w:r>
      <w:r>
        <w:rPr>
          <w:noProof/>
        </w:rPr>
        <w:t xml:space="preserve"> </w:t>
      </w:r>
      <w:r w:rsidR="00F341C2">
        <w:rPr>
          <w:noProof/>
        </w:rPr>
        <w:t>Окно загрузки</w:t>
      </w:r>
    </w:p>
    <w:p w:rsidR="0010048D" w:rsidRDefault="0010048D" w:rsidP="00F341C2">
      <w:pPr>
        <w:spacing w:after="80" w:line="360" w:lineRule="auto"/>
        <w:ind w:firstLineChars="295" w:firstLine="708"/>
        <w:jc w:val="center"/>
        <w:rPr>
          <w:noProof/>
        </w:rPr>
      </w:pPr>
    </w:p>
    <w:p w:rsidR="0010048D" w:rsidRDefault="0010048D" w:rsidP="0010048D">
      <w:pPr>
        <w:spacing w:after="80" w:line="360" w:lineRule="auto"/>
        <w:ind w:firstLineChars="295" w:firstLine="708"/>
        <w:rPr>
          <w:noProof/>
        </w:rPr>
      </w:pPr>
      <w:r>
        <w:rPr>
          <w:noProof/>
        </w:rPr>
        <w:t xml:space="preserve">После будет запущено главное окно, в котоом уже можно задать размер матицы и ввести в неё заначения и запустить вычисление автоматическое или пошаговое </w:t>
      </w:r>
      <w:r>
        <w:rPr>
          <w:noProof/>
        </w:rPr>
        <w:t>(рисунок 3.2)</w:t>
      </w:r>
      <w:r>
        <w:rPr>
          <w:noProof/>
        </w:rPr>
        <w:t>:</w:t>
      </w:r>
    </w:p>
    <w:p w:rsidR="0010048D" w:rsidRDefault="0010048D" w:rsidP="00F341C2">
      <w:pPr>
        <w:spacing w:after="80" w:line="360" w:lineRule="auto"/>
        <w:ind w:firstLineChars="295" w:firstLine="708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712460" cy="3440430"/>
            <wp:effectExtent l="0" t="0" r="254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48D" w:rsidRDefault="0010048D" w:rsidP="0010048D">
      <w:pPr>
        <w:spacing w:after="80" w:line="360" w:lineRule="auto"/>
        <w:ind w:firstLine="709"/>
        <w:jc w:val="center"/>
        <w:rPr>
          <w:noProof/>
        </w:rPr>
      </w:pPr>
      <w:r>
        <w:rPr>
          <w:noProof/>
        </w:rPr>
        <w:t>Рисунок 3.</w:t>
      </w:r>
      <w:r w:rsidRPr="00FB7309">
        <w:rPr>
          <w:noProof/>
        </w:rPr>
        <w:t>2</w:t>
      </w:r>
      <w:r>
        <w:rPr>
          <w:noProof/>
        </w:rPr>
        <w:t xml:space="preserve"> – «</w:t>
      </w:r>
      <w:r>
        <w:rPr>
          <w:noProof/>
        </w:rPr>
        <w:t>Главный экран приложения</w:t>
      </w:r>
      <w:r>
        <w:rPr>
          <w:noProof/>
        </w:rPr>
        <w:t>»</w:t>
      </w:r>
    </w:p>
    <w:p w:rsidR="0010048D" w:rsidRDefault="0010048D" w:rsidP="00F341C2">
      <w:pPr>
        <w:spacing w:after="80" w:line="360" w:lineRule="auto"/>
        <w:ind w:firstLineChars="295" w:firstLine="708"/>
        <w:jc w:val="center"/>
        <w:rPr>
          <w:noProof/>
        </w:rPr>
      </w:pPr>
    </w:p>
    <w:p w:rsidR="007C23E8" w:rsidRDefault="007C23E8" w:rsidP="00D64BDA">
      <w:pPr>
        <w:spacing w:after="80" w:line="360" w:lineRule="auto"/>
        <w:ind w:firstLine="709"/>
        <w:rPr>
          <w:noProof/>
        </w:rPr>
      </w:pPr>
      <w:r>
        <w:rPr>
          <w:noProof/>
        </w:rPr>
        <w:t>П</w:t>
      </w:r>
      <w:r w:rsidR="00FB7309">
        <w:rPr>
          <w:noProof/>
        </w:rPr>
        <w:t>ри нажатии на клавиш</w:t>
      </w:r>
      <w:r w:rsidR="00D64BDA">
        <w:rPr>
          <w:noProof/>
        </w:rPr>
        <w:t>ы справки можно узнать о приложении подробнее</w:t>
      </w:r>
      <w:r w:rsidR="00FB7309">
        <w:rPr>
          <w:noProof/>
        </w:rPr>
        <w:t xml:space="preserve"> </w:t>
      </w:r>
      <w:r>
        <w:rPr>
          <w:noProof/>
        </w:rPr>
        <w:t>(рисунок 3.</w:t>
      </w:r>
      <w:r w:rsidR="00D64BDA">
        <w:rPr>
          <w:noProof/>
        </w:rPr>
        <w:t>3</w:t>
      </w:r>
      <w:r>
        <w:rPr>
          <w:noProof/>
        </w:rPr>
        <w:t>)</w:t>
      </w:r>
      <w:r w:rsidR="00D64BDA">
        <w:rPr>
          <w:noProof/>
        </w:rPr>
        <w:t>:</w:t>
      </w:r>
    </w:p>
    <w:p w:rsidR="007C23E8" w:rsidRDefault="00D64BDA" w:rsidP="007C23E8">
      <w:pPr>
        <w:spacing w:after="80" w:line="360" w:lineRule="auto"/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1002E176" wp14:editId="295AC8E9">
            <wp:extent cx="5810732" cy="5006566"/>
            <wp:effectExtent l="0" t="0" r="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2394" cy="501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06" w:rsidRDefault="007C23E8" w:rsidP="00FB7309">
      <w:pPr>
        <w:spacing w:after="80" w:line="360" w:lineRule="auto"/>
        <w:ind w:firstLine="709"/>
        <w:jc w:val="center"/>
        <w:rPr>
          <w:noProof/>
        </w:rPr>
      </w:pPr>
      <w:r>
        <w:rPr>
          <w:noProof/>
        </w:rPr>
        <w:t>Рисунок 3.</w:t>
      </w:r>
      <w:r w:rsidR="00D64BDA">
        <w:rPr>
          <w:noProof/>
        </w:rPr>
        <w:t>3</w:t>
      </w:r>
      <w:r>
        <w:rPr>
          <w:noProof/>
        </w:rPr>
        <w:t xml:space="preserve"> – «</w:t>
      </w:r>
      <w:r w:rsidR="00D64BDA">
        <w:rPr>
          <w:noProof/>
        </w:rPr>
        <w:t>Инструкция</w:t>
      </w:r>
      <w:r>
        <w:rPr>
          <w:noProof/>
        </w:rPr>
        <w:t>»</w:t>
      </w:r>
    </w:p>
    <w:p w:rsidR="00D64BDA" w:rsidRDefault="00D64BDA" w:rsidP="00FB7309">
      <w:pPr>
        <w:spacing w:after="80" w:line="360" w:lineRule="auto"/>
        <w:ind w:firstLine="709"/>
        <w:jc w:val="center"/>
        <w:rPr>
          <w:noProof/>
        </w:rPr>
      </w:pPr>
    </w:p>
    <w:p w:rsidR="002B2315" w:rsidRPr="00C34F39" w:rsidRDefault="007C23E8" w:rsidP="00D64BDA">
      <w:pPr>
        <w:spacing w:after="80" w:line="360" w:lineRule="auto"/>
        <w:ind w:firstLineChars="709" w:firstLine="1702"/>
        <w:jc w:val="both"/>
        <w:rPr>
          <w:noProof/>
        </w:rPr>
      </w:pPr>
      <w:r>
        <w:rPr>
          <w:noProof/>
        </w:rPr>
        <w:t xml:space="preserve">Выход из программы осущестляется </w:t>
      </w:r>
      <w:r w:rsidR="0010048D">
        <w:rPr>
          <w:noProof/>
        </w:rPr>
        <w:t>зыкрытием г</w:t>
      </w:r>
      <w:r w:rsidR="00D64BDA">
        <w:rPr>
          <w:noProof/>
        </w:rPr>
        <w:t>л</w:t>
      </w:r>
      <w:r w:rsidR="0010048D">
        <w:rPr>
          <w:noProof/>
        </w:rPr>
        <w:t>авного окна</w:t>
      </w:r>
      <w:r w:rsidR="00C34F39" w:rsidRPr="00C34F39">
        <w:rPr>
          <w:noProof/>
        </w:rPr>
        <w:t>.</w:t>
      </w:r>
    </w:p>
    <w:p w:rsidR="00B13AE7" w:rsidRPr="00A408D3" w:rsidRDefault="00D92ED3" w:rsidP="007C23E8">
      <w:pPr>
        <w:pStyle w:val="1"/>
        <w:spacing w:after="80"/>
        <w:ind w:firstLineChars="253" w:firstLine="813"/>
      </w:pPr>
      <w:r w:rsidRPr="00A408D3">
        <w:rPr>
          <w:noProof/>
        </w:rPr>
        <w:br w:type="page"/>
      </w:r>
      <w:bookmarkStart w:id="8" w:name="_Toc10281813"/>
      <w:r w:rsidRPr="00A408D3">
        <w:rPr>
          <w:noProof/>
        </w:rPr>
        <w:lastRenderedPageBreak/>
        <w:t xml:space="preserve">4. </w:t>
      </w:r>
      <w:r w:rsidRPr="00A408D3">
        <w:t>Методика испытаний</w:t>
      </w:r>
      <w:bookmarkEnd w:id="8"/>
    </w:p>
    <w:p w:rsidR="00513335" w:rsidRDefault="00513335" w:rsidP="007C23E8">
      <w:pPr>
        <w:spacing w:after="80" w:line="360" w:lineRule="auto"/>
        <w:ind w:firstLineChars="295" w:firstLine="708"/>
        <w:jc w:val="both"/>
        <w:rPr>
          <w:noProof/>
        </w:rPr>
      </w:pPr>
      <w:r>
        <w:rPr>
          <w:noProof/>
        </w:rPr>
        <w:t xml:space="preserve">Целью проведения испытаний является проверка работоспособности (надежности) программы при различных условиях ее функционирования.   Программа должна обеспечивать корректность ввода исходных данных (путем осуществления соответствующих проверок и информирования пользователя о возникших неточностях в работе), а также получение </w:t>
      </w:r>
      <w:r w:rsidR="000572E6">
        <w:rPr>
          <w:noProof/>
        </w:rPr>
        <w:t>данных в виде ответа сервера</w:t>
      </w:r>
      <w:r>
        <w:rPr>
          <w:noProof/>
        </w:rPr>
        <w:t xml:space="preserve">.   Для демонстрации работоспособности программы необходимо провести ряд испытаний с различными начальными условиями. </w:t>
      </w:r>
    </w:p>
    <w:p w:rsidR="000572E6" w:rsidRDefault="000572E6" w:rsidP="007C23E8">
      <w:pPr>
        <w:spacing w:after="80" w:line="360" w:lineRule="auto"/>
        <w:ind w:firstLineChars="295" w:firstLine="708"/>
        <w:jc w:val="both"/>
        <w:rPr>
          <w:noProof/>
        </w:rPr>
      </w:pPr>
      <w:r>
        <w:rPr>
          <w:noProof/>
        </w:rPr>
        <w:t xml:space="preserve">Испытания выполнялись путем увеличения </w:t>
      </w:r>
      <w:r w:rsidR="00D64BDA">
        <w:rPr>
          <w:noProof/>
        </w:rPr>
        <w:t>обьёма входных данных</w:t>
      </w:r>
      <w:r>
        <w:rPr>
          <w:noProof/>
        </w:rPr>
        <w:t>.</w:t>
      </w:r>
    </w:p>
    <w:p w:rsidR="00AC6733" w:rsidRDefault="00513335" w:rsidP="007C23E8">
      <w:pPr>
        <w:spacing w:after="80" w:line="360" w:lineRule="auto"/>
        <w:ind w:firstLineChars="295" w:firstLine="708"/>
        <w:jc w:val="both"/>
        <w:rPr>
          <w:noProof/>
        </w:rPr>
      </w:pPr>
      <w:r>
        <w:rPr>
          <w:noProof/>
        </w:rPr>
        <w:t>Первое испытание проведем с</w:t>
      </w:r>
      <w:r w:rsidR="00D64BDA">
        <w:rPr>
          <w:noProof/>
        </w:rPr>
        <w:t xml:space="preserve"> максимально простыми</w:t>
      </w:r>
      <w:r>
        <w:rPr>
          <w:noProof/>
        </w:rPr>
        <w:t xml:space="preserve"> начальными данными.</w:t>
      </w:r>
    </w:p>
    <w:p w:rsidR="00903489" w:rsidRDefault="00AC6733" w:rsidP="007C23E8">
      <w:pPr>
        <w:spacing w:after="80" w:line="360" w:lineRule="auto"/>
        <w:ind w:firstLineChars="295" w:firstLine="708"/>
        <w:jc w:val="both"/>
        <w:rPr>
          <w:noProof/>
        </w:rPr>
      </w:pPr>
      <w:r>
        <w:rPr>
          <w:noProof/>
        </w:rPr>
        <w:t>Р</w:t>
      </w:r>
      <w:r w:rsidR="00D64BDA">
        <w:rPr>
          <w:noProof/>
        </w:rPr>
        <w:t>е</w:t>
      </w:r>
      <w:r>
        <w:rPr>
          <w:noProof/>
        </w:rPr>
        <w:t>зультаты</w:t>
      </w:r>
      <w:r w:rsidR="00513335" w:rsidRPr="005B45B4">
        <w:rPr>
          <w:noProof/>
        </w:rPr>
        <w:t xml:space="preserve"> </w:t>
      </w:r>
      <w:r w:rsidR="00903489">
        <w:rPr>
          <w:noProof/>
        </w:rPr>
        <w:t>мы видим на рисунке 4.1.</w:t>
      </w:r>
    </w:p>
    <w:p w:rsidR="007C23E8" w:rsidRDefault="00D64BDA" w:rsidP="007C23E8">
      <w:pPr>
        <w:spacing w:after="80" w:line="360" w:lineRule="auto"/>
        <w:ind w:firstLineChars="295" w:firstLine="708"/>
        <w:jc w:val="center"/>
        <w:rPr>
          <w:noProof/>
        </w:rPr>
      </w:pPr>
      <w:r w:rsidRPr="00D64BDA">
        <w:rPr>
          <w:noProof/>
          <w:lang w:val="en-US" w:eastAsia="en-US"/>
        </w:rPr>
        <w:drawing>
          <wp:inline distT="0" distB="0" distL="0" distR="0" wp14:anchorId="27C79178" wp14:editId="6B163EF4">
            <wp:extent cx="6299835" cy="3815715"/>
            <wp:effectExtent l="0" t="0" r="571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92" w:rsidRDefault="007C23E8" w:rsidP="007C23E8">
      <w:pPr>
        <w:spacing w:after="80" w:line="360" w:lineRule="auto"/>
        <w:ind w:firstLineChars="295" w:firstLine="708"/>
        <w:jc w:val="center"/>
        <w:rPr>
          <w:noProof/>
        </w:rPr>
      </w:pPr>
      <w:r>
        <w:rPr>
          <w:noProof/>
        </w:rPr>
        <w:t>Рисунок 4.1 - Р</w:t>
      </w:r>
      <w:r w:rsidR="00F32292">
        <w:rPr>
          <w:noProof/>
        </w:rPr>
        <w:t>езультат работы с начальными исходными данными</w:t>
      </w:r>
    </w:p>
    <w:p w:rsidR="00F32292" w:rsidRDefault="00F32292" w:rsidP="007C23E8">
      <w:pPr>
        <w:spacing w:after="80" w:line="360" w:lineRule="auto"/>
        <w:ind w:firstLineChars="295" w:firstLine="708"/>
        <w:jc w:val="both"/>
        <w:rPr>
          <w:noProof/>
        </w:rPr>
      </w:pPr>
    </w:p>
    <w:p w:rsidR="003E7156" w:rsidRDefault="00D64BDA" w:rsidP="007C23E8">
      <w:pPr>
        <w:spacing w:after="80" w:line="360" w:lineRule="auto"/>
        <w:ind w:firstLineChars="295" w:firstLine="708"/>
        <w:jc w:val="both"/>
        <w:rPr>
          <w:noProof/>
        </w:rPr>
      </w:pPr>
      <w:r>
        <w:rPr>
          <w:noProof/>
        </w:rPr>
        <w:t xml:space="preserve">Теперь попробуем запустить </w:t>
      </w:r>
      <w:r>
        <w:rPr>
          <w:noProof/>
        </w:rPr>
        <w:t>изначально</w:t>
      </w:r>
      <w:r>
        <w:rPr>
          <w:noProof/>
        </w:rPr>
        <w:t xml:space="preserve"> провальный тест:</w:t>
      </w:r>
    </w:p>
    <w:p w:rsidR="00260F42" w:rsidRDefault="00D64BDA" w:rsidP="007C23E8">
      <w:pPr>
        <w:spacing w:after="80" w:line="360" w:lineRule="auto"/>
        <w:ind w:firstLineChars="295" w:firstLine="708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F9A9257" wp14:editId="247D75BA">
            <wp:extent cx="5739886" cy="344937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879" cy="345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D3" w:rsidRDefault="00260F42" w:rsidP="007C23E8">
      <w:pPr>
        <w:spacing w:after="80" w:line="360" w:lineRule="auto"/>
        <w:ind w:firstLineChars="295" w:firstLine="708"/>
        <w:jc w:val="center"/>
        <w:rPr>
          <w:noProof/>
        </w:rPr>
      </w:pPr>
      <w:r>
        <w:rPr>
          <w:noProof/>
        </w:rPr>
        <w:t xml:space="preserve">Рисунок 4.2 - </w:t>
      </w:r>
      <w:r w:rsidR="007C23E8">
        <w:rPr>
          <w:noProof/>
        </w:rPr>
        <w:t>Т</w:t>
      </w:r>
      <w:r w:rsidR="0074675F">
        <w:rPr>
          <w:noProof/>
        </w:rPr>
        <w:t>естирование при других исходных данных</w:t>
      </w:r>
    </w:p>
    <w:p w:rsidR="00FB7309" w:rsidRDefault="00FB7309" w:rsidP="007C23E8">
      <w:pPr>
        <w:spacing w:after="80" w:line="360" w:lineRule="auto"/>
        <w:ind w:firstLineChars="295" w:firstLine="708"/>
        <w:jc w:val="both"/>
        <w:rPr>
          <w:noProof/>
        </w:rPr>
      </w:pPr>
    </w:p>
    <w:p w:rsidR="00C66527" w:rsidRDefault="00EF0447" w:rsidP="007C23E8">
      <w:pPr>
        <w:spacing w:after="80" w:line="360" w:lineRule="auto"/>
        <w:ind w:firstLineChars="295" w:firstLine="708"/>
        <w:jc w:val="both"/>
        <w:rPr>
          <w:noProof/>
        </w:rPr>
      </w:pPr>
      <w:r>
        <w:rPr>
          <w:noProof/>
        </w:rPr>
        <w:t>Таким образом, проведенное тестирование программы не выявило сбойных ситуаций и некорректностей в ее работе. Следует считать, что в  целом программа протестирована, отвечает поставленным требованиям и вполне работоспособна.</w:t>
      </w:r>
      <w:r w:rsidRPr="005B45B4">
        <w:rPr>
          <w:noProof/>
        </w:rPr>
        <w:t xml:space="preserve"> </w:t>
      </w:r>
    </w:p>
    <w:p w:rsidR="005270CA" w:rsidRPr="00A408D3" w:rsidRDefault="00EA4D2B" w:rsidP="007C23E8">
      <w:pPr>
        <w:pStyle w:val="1"/>
        <w:spacing w:after="80"/>
        <w:ind w:firstLineChars="253" w:firstLine="813"/>
        <w:rPr>
          <w:noProof/>
        </w:rPr>
      </w:pPr>
      <w:r w:rsidRPr="005B45B4">
        <w:rPr>
          <w:noProof/>
        </w:rPr>
        <w:br w:type="page"/>
      </w:r>
      <w:bookmarkStart w:id="9" w:name="_Toc10281814"/>
      <w:r w:rsidR="00A32C04" w:rsidRPr="00A408D3">
        <w:lastRenderedPageBreak/>
        <w:t>Заключение</w:t>
      </w:r>
      <w:bookmarkEnd w:id="9"/>
    </w:p>
    <w:p w:rsidR="004E01A5" w:rsidRPr="00937920" w:rsidRDefault="00937920" w:rsidP="007C23E8">
      <w:pPr>
        <w:spacing w:after="80" w:line="360" w:lineRule="auto"/>
        <w:ind w:firstLineChars="295" w:firstLine="708"/>
        <w:jc w:val="both"/>
        <w:rPr>
          <w:color w:val="000000"/>
        </w:rPr>
      </w:pPr>
      <w:r>
        <w:rPr>
          <w:color w:val="000000"/>
        </w:rPr>
        <w:t>В ходе выполнения курсовой работы</w:t>
      </w:r>
      <w:r w:rsidRPr="00937920">
        <w:rPr>
          <w:color w:val="000000"/>
        </w:rPr>
        <w:t>:</w:t>
      </w:r>
    </w:p>
    <w:p w:rsidR="00937920" w:rsidRDefault="00FB7309" w:rsidP="00FB7309">
      <w:pPr>
        <w:spacing w:after="80"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- </w:t>
      </w:r>
      <w:r w:rsidR="00937920">
        <w:rPr>
          <w:color w:val="000000"/>
        </w:rPr>
        <w:t xml:space="preserve">Были закреплены знания по курсу </w:t>
      </w:r>
      <w:r w:rsidR="00937920" w:rsidRPr="00937920">
        <w:rPr>
          <w:color w:val="000000"/>
        </w:rPr>
        <w:t>“</w:t>
      </w:r>
      <w:r w:rsidR="00937920">
        <w:rPr>
          <w:color w:val="000000"/>
        </w:rPr>
        <w:t>Разработка приложений в визуальных средах</w:t>
      </w:r>
      <w:r w:rsidR="00937920" w:rsidRPr="00937920">
        <w:rPr>
          <w:color w:val="000000"/>
        </w:rPr>
        <w:t>”;</w:t>
      </w:r>
    </w:p>
    <w:p w:rsidR="00937920" w:rsidRDefault="00FB7309" w:rsidP="00FB7309">
      <w:pPr>
        <w:spacing w:after="80"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- </w:t>
      </w:r>
      <w:r w:rsidR="00937920">
        <w:rPr>
          <w:color w:val="000000"/>
        </w:rPr>
        <w:t>Приобретен опыт при разработке объектно-ориентированных программ;</w:t>
      </w:r>
    </w:p>
    <w:p w:rsidR="00937920" w:rsidRPr="00937920" w:rsidRDefault="00FB7309" w:rsidP="00FB7309">
      <w:pPr>
        <w:spacing w:after="80"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- </w:t>
      </w:r>
      <w:r w:rsidR="00937920">
        <w:rPr>
          <w:color w:val="000000"/>
        </w:rPr>
        <w:t xml:space="preserve">Изучены принципы создания динамических </w:t>
      </w:r>
      <w:r w:rsidR="0010048D">
        <w:rPr>
          <w:color w:val="000000"/>
        </w:rPr>
        <w:t>библиотек</w:t>
      </w:r>
      <w:r w:rsidR="00937920" w:rsidRPr="00937920">
        <w:rPr>
          <w:color w:val="000000"/>
        </w:rPr>
        <w:t>;</w:t>
      </w:r>
    </w:p>
    <w:p w:rsidR="00937920" w:rsidRDefault="00FB7309" w:rsidP="00FB7309">
      <w:pPr>
        <w:spacing w:after="80"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- </w:t>
      </w:r>
      <w:r w:rsidR="00937920">
        <w:rPr>
          <w:color w:val="000000"/>
        </w:rPr>
        <w:t xml:space="preserve">Изучены и реализованы способы создания клиент-серверных приложений на базе </w:t>
      </w:r>
      <w:r w:rsidR="00937920">
        <w:rPr>
          <w:color w:val="000000"/>
          <w:lang w:val="en-US"/>
        </w:rPr>
        <w:t>COM</w:t>
      </w:r>
      <w:r w:rsidR="00937920" w:rsidRPr="00937920">
        <w:rPr>
          <w:color w:val="000000"/>
        </w:rPr>
        <w:t>-</w:t>
      </w:r>
      <w:r w:rsidR="00937920">
        <w:rPr>
          <w:color w:val="000000"/>
        </w:rPr>
        <w:t>технологий</w:t>
      </w:r>
      <w:r w:rsidR="00937920" w:rsidRPr="00937920">
        <w:rPr>
          <w:color w:val="000000"/>
        </w:rPr>
        <w:t>;</w:t>
      </w:r>
    </w:p>
    <w:p w:rsidR="0010048D" w:rsidRPr="00937920" w:rsidRDefault="0010048D" w:rsidP="00FB7309">
      <w:pPr>
        <w:spacing w:after="80"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 -Освоен механизм работы и создания событий.</w:t>
      </w:r>
    </w:p>
    <w:p w:rsidR="00937920" w:rsidRPr="00937920" w:rsidRDefault="00FB7309" w:rsidP="00FB7309">
      <w:pPr>
        <w:spacing w:after="80"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- </w:t>
      </w:r>
      <w:r w:rsidR="00937920">
        <w:rPr>
          <w:color w:val="000000"/>
        </w:rPr>
        <w:t>Освоены методы передачи данных между приложениями</w:t>
      </w:r>
      <w:r w:rsidR="00937920" w:rsidRPr="00937920">
        <w:rPr>
          <w:color w:val="000000"/>
        </w:rPr>
        <w:t>;</w:t>
      </w:r>
    </w:p>
    <w:p w:rsidR="00937920" w:rsidRPr="00937920" w:rsidRDefault="00FB7309" w:rsidP="00FB7309">
      <w:pPr>
        <w:spacing w:after="80" w:line="360" w:lineRule="auto"/>
        <w:ind w:firstLine="708"/>
        <w:jc w:val="both"/>
        <w:rPr>
          <w:color w:val="000000"/>
        </w:rPr>
      </w:pPr>
      <w:r>
        <w:rPr>
          <w:color w:val="000000"/>
        </w:rPr>
        <w:t xml:space="preserve">- </w:t>
      </w:r>
      <w:r w:rsidR="00937920">
        <w:rPr>
          <w:color w:val="000000"/>
        </w:rPr>
        <w:t>Изучены возможности создания справочной системы.</w:t>
      </w:r>
    </w:p>
    <w:p w:rsidR="008239F7" w:rsidRPr="00C74FFC" w:rsidRDefault="00C74FFC" w:rsidP="0010048D">
      <w:pPr>
        <w:spacing w:after="80" w:line="360" w:lineRule="auto"/>
        <w:ind w:firstLineChars="295" w:firstLine="708"/>
        <w:jc w:val="both"/>
        <w:rPr>
          <w:color w:val="000000"/>
        </w:rPr>
      </w:pPr>
      <w:r w:rsidRPr="00C74FFC">
        <w:rPr>
          <w:color w:val="000000"/>
        </w:rPr>
        <w:t xml:space="preserve">При разработке программы использовался модульный принцип программирования. Такая структура программы позволяет в дальнейшем модифицировать отдельные её части без нарушения работоспособности и потери функциональности приложения. Программа имеет </w:t>
      </w:r>
      <w:r w:rsidR="0010048D">
        <w:rPr>
          <w:color w:val="000000"/>
        </w:rPr>
        <w:t>минималистичный,</w:t>
      </w:r>
      <w:r w:rsidRPr="00C74FFC">
        <w:rPr>
          <w:color w:val="000000"/>
        </w:rPr>
        <w:t xml:space="preserve"> понятый</w:t>
      </w:r>
      <w:r w:rsidR="0010048D">
        <w:rPr>
          <w:color w:val="000000"/>
        </w:rPr>
        <w:t xml:space="preserve"> и</w:t>
      </w:r>
      <w:r w:rsidRPr="00C74FFC">
        <w:rPr>
          <w:color w:val="000000"/>
        </w:rPr>
        <w:t xml:space="preserve"> дружелюбный пользовательский интерфейс, обеспечивающий удобство в работе и обеспечивающий получение необходимой пользователю информации с</w:t>
      </w:r>
      <w:r>
        <w:rPr>
          <w:color w:val="000000"/>
        </w:rPr>
        <w:t xml:space="preserve"> </w:t>
      </w:r>
      <w:r w:rsidRPr="00C74FFC">
        <w:rPr>
          <w:color w:val="000000"/>
        </w:rPr>
        <w:t>наименьшими затратами времени.</w:t>
      </w:r>
    </w:p>
    <w:p w:rsidR="008239F7" w:rsidRPr="007F16B2" w:rsidRDefault="008239F7" w:rsidP="007C23E8">
      <w:pPr>
        <w:pStyle w:val="1"/>
        <w:spacing w:after="80"/>
        <w:ind w:firstLineChars="253" w:firstLine="813"/>
      </w:pPr>
      <w:r>
        <w:br w:type="page"/>
      </w:r>
      <w:bookmarkStart w:id="10" w:name="_Toc10281815"/>
      <w:r w:rsidRPr="007F16B2">
        <w:lastRenderedPageBreak/>
        <w:t>Литература</w:t>
      </w:r>
      <w:bookmarkEnd w:id="10"/>
    </w:p>
    <w:p w:rsidR="00B124B5" w:rsidRDefault="000572E6" w:rsidP="00724E26">
      <w:pPr>
        <w:numPr>
          <w:ilvl w:val="0"/>
          <w:numId w:val="1"/>
        </w:numPr>
        <w:spacing w:after="80" w:line="360" w:lineRule="auto"/>
        <w:ind w:left="0" w:firstLineChars="295" w:firstLine="708"/>
        <w:jc w:val="both"/>
      </w:pPr>
      <w:proofErr w:type="spellStart"/>
      <w:r>
        <w:t>Албахари</w:t>
      </w:r>
      <w:proofErr w:type="spellEnd"/>
      <w:r>
        <w:t xml:space="preserve"> Б. и </w:t>
      </w:r>
      <w:proofErr w:type="gramStart"/>
      <w:r>
        <w:t>Д.</w:t>
      </w:r>
      <w:r w:rsidR="00B124B5">
        <w:t>.</w:t>
      </w:r>
      <w:proofErr w:type="gramEnd"/>
      <w:r w:rsidR="00B124B5">
        <w:t xml:space="preserve"> </w:t>
      </w:r>
      <w:r>
        <w:rPr>
          <w:lang w:val="en-US"/>
        </w:rPr>
        <w:t>C</w:t>
      </w:r>
      <w:r>
        <w:t># 6</w:t>
      </w:r>
      <w:r w:rsidRPr="000572E6">
        <w:t>.0</w:t>
      </w:r>
      <w:r w:rsidR="00B124B5">
        <w:t xml:space="preserve">. </w:t>
      </w:r>
      <w:r>
        <w:t>Справочник. Полное описание языка. 2016 – 1040 стр.</w:t>
      </w:r>
      <w:r w:rsidR="00B124B5">
        <w:t>;</w:t>
      </w:r>
    </w:p>
    <w:p w:rsidR="007F2D22" w:rsidRDefault="000572E6" w:rsidP="00724E26">
      <w:pPr>
        <w:numPr>
          <w:ilvl w:val="0"/>
          <w:numId w:val="1"/>
        </w:numPr>
        <w:spacing w:after="80" w:line="360" w:lineRule="auto"/>
        <w:ind w:left="0" w:firstLineChars="295" w:firstLine="708"/>
        <w:jc w:val="both"/>
      </w:pPr>
      <w:proofErr w:type="spellStart"/>
      <w:r>
        <w:t>Кристиан</w:t>
      </w:r>
      <w:proofErr w:type="spellEnd"/>
      <w:r>
        <w:t xml:space="preserve"> </w:t>
      </w:r>
      <w:proofErr w:type="spellStart"/>
      <w:r>
        <w:t>Нейгел</w:t>
      </w:r>
      <w:proofErr w:type="spellEnd"/>
      <w:r w:rsidR="007F2D22" w:rsidRPr="007F2D22">
        <w:t xml:space="preserve">. </w:t>
      </w:r>
      <w:r>
        <w:rPr>
          <w:lang w:val="en-US"/>
        </w:rPr>
        <w:t>C</w:t>
      </w:r>
      <w:r w:rsidRPr="00790538">
        <w:t xml:space="preserve"># </w:t>
      </w:r>
      <w:r>
        <w:t xml:space="preserve">5.0 и платформа </w:t>
      </w:r>
      <w:r w:rsidRPr="00790538">
        <w:t>.</w:t>
      </w:r>
      <w:r>
        <w:rPr>
          <w:lang w:val="en-US"/>
        </w:rPr>
        <w:t>NET</w:t>
      </w:r>
      <w:r w:rsidRPr="00790538">
        <w:t xml:space="preserve"> 4.5 </w:t>
      </w:r>
      <w:r>
        <w:t>для профессионалов</w:t>
      </w:r>
      <w:r w:rsidR="00790538">
        <w:t xml:space="preserve"> 2008 – 1440стр.</w:t>
      </w:r>
      <w:r w:rsidR="007F2D22" w:rsidRPr="007F2D22">
        <w:t>;</w:t>
      </w:r>
    </w:p>
    <w:p w:rsidR="00C66527" w:rsidRDefault="002F4063" w:rsidP="00D64BDA">
      <w:pPr>
        <w:pStyle w:val="1"/>
        <w:ind w:hanging="142"/>
        <w:jc w:val="left"/>
        <w:rPr>
          <w:noProof/>
        </w:rPr>
      </w:pPr>
      <w:r w:rsidRPr="00AE7BFD">
        <w:br w:type="page"/>
      </w:r>
      <w:bookmarkStart w:id="11" w:name="_Toc10281816"/>
      <w:r w:rsidR="00F5402C" w:rsidRPr="007F16B2">
        <w:rPr>
          <w:noProof/>
        </w:rPr>
        <w:lastRenderedPageBreak/>
        <w:t>Приложение</w:t>
      </w:r>
      <w:bookmarkEnd w:id="11"/>
    </w:p>
    <w:p w:rsidR="00D64BDA" w:rsidRPr="00D64BDA" w:rsidRDefault="0059578B" w:rsidP="00D64BDA">
      <w:pPr>
        <w:pStyle w:val="2"/>
        <w:rPr>
          <w:rFonts w:ascii="Times New Roman" w:hAnsi="Times New Roman" w:cs="Times New Roman"/>
          <w:noProof/>
          <w:lang w:val="en-US"/>
        </w:rPr>
      </w:pPr>
      <w:r w:rsidRPr="0059578B">
        <w:rPr>
          <w:rFonts w:ascii="Times New Roman" w:hAnsi="Times New Roman" w:cs="Times New Roman"/>
          <w:noProof/>
        </w:rPr>
        <w:t>MainForm.cs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bookmarkStart w:id="12" w:name="_Toc10281818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System.Diagnostics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System.Globalization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System.Threading;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Main_solution</w:t>
      </w:r>
      <w:proofErr w:type="spellEnd"/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 w:eastAsia="en-US"/>
        </w:rPr>
        <w:t>MainForm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Form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firstLoop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waitTime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?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lastCalculatedResult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MainForm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prev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Preview(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prev.ShowDialog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CheckForIllegalCrossThreadCalls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firstLoop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lastCalculatedResult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animationTimer.Start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waitTime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SimpleCalcButton_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(dataBox1 ==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dataBox1.DeterminantCalculated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DrawResult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res = dataBox1.CalcAll(_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waitTime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toolStripDropDownButton1.Enabled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$"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Полученный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определитель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: 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{res}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DrawResult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? determinant)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determinant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ResultLabel.Visible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toolStripDropDownButton1.Enabled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lastCalculatedResult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determinant;</w:t>
      </w:r>
    </w:p>
    <w:p w:rsidR="00D64BDA" w:rsidRP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ResultLabel</w:t>
      </w:r>
      <w:proofErr w:type="spellEnd"/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</w:t>
      </w: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= </w:t>
      </w:r>
      <w:proofErr w:type="gramStart"/>
      <w:r w:rsidRPr="00D64BDA">
        <w:rPr>
          <w:rFonts w:ascii="Consolas" w:hAnsi="Consolas" w:cs="Consolas"/>
          <w:color w:val="A31515"/>
          <w:sz w:val="19"/>
          <w:szCs w:val="19"/>
          <w:lang w:eastAsia="en-US"/>
        </w:rPr>
        <w:t>"  Последний</w:t>
      </w:r>
      <w:proofErr w:type="gramEnd"/>
      <w:r w:rsidRPr="00D64BDA">
        <w:rPr>
          <w:rFonts w:ascii="Consolas" w:hAnsi="Consolas" w:cs="Consolas"/>
          <w:color w:val="A31515"/>
          <w:sz w:val="19"/>
          <w:szCs w:val="19"/>
          <w:lang w:eastAsia="en-US"/>
        </w:rPr>
        <w:t xml:space="preserve"> полученный </w:t>
      </w:r>
      <w:proofErr w:type="spellStart"/>
      <w:r w:rsidRPr="00D64BDA">
        <w:rPr>
          <w:rFonts w:ascii="Consolas" w:hAnsi="Consolas" w:cs="Consolas"/>
          <w:color w:val="A31515"/>
          <w:sz w:val="19"/>
          <w:szCs w:val="19"/>
          <w:lang w:eastAsia="en-US"/>
        </w:rPr>
        <w:t>резульат</w:t>
      </w:r>
      <w:proofErr w:type="spellEnd"/>
      <w:r w:rsidRPr="00D64BDA">
        <w:rPr>
          <w:rFonts w:ascii="Consolas" w:hAnsi="Consolas" w:cs="Consolas"/>
          <w:color w:val="A31515"/>
          <w:sz w:val="19"/>
          <w:szCs w:val="19"/>
          <w:lang w:eastAsia="en-US"/>
        </w:rPr>
        <w:t>: "</w:t>
      </w: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+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determinant.Value.ToString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CultureInfo.InvariantCulture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dataBox1.DeterminantCalculated -=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DrawResult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Setsize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64BDA" w:rsidRP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>(!_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firstLoop</w:t>
      </w:r>
      <w:proofErr w:type="spellEnd"/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>)</w:t>
      </w:r>
    </w:p>
    <w:p w:rsidR="00D64BDA" w:rsidRP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D64BDA" w:rsidRP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MessageBox</w:t>
      </w:r>
      <w:proofErr w:type="spellEnd"/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Show</w:t>
      </w: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>(</w:t>
      </w:r>
      <w:r w:rsidRPr="00D64BDA">
        <w:rPr>
          <w:rFonts w:ascii="Consolas" w:hAnsi="Consolas" w:cs="Consolas"/>
          <w:color w:val="A31515"/>
          <w:sz w:val="19"/>
          <w:szCs w:val="19"/>
          <w:lang w:eastAsia="en-US"/>
        </w:rPr>
        <w:t>"Вы действительно хотите сбросить данные в таблице?"</w:t>
      </w: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>,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Важный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вопрос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!"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MessageBoxButtons.YesNo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DialogResult.Yes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.TryParse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size.Text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out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var value))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(value &gt; 0)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firstLoop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simpleCalcButton.Enabled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showDetailedStripButton.Enabled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dataBox1.SetSize(value);</w:t>
      </w:r>
    </w:p>
    <w:p w:rsidR="00D64BDA" w:rsidRP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>}</w:t>
      </w:r>
    </w:p>
    <w:p w:rsidR="00D64BDA" w:rsidRP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else</w:t>
      </w: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MessageBox</w:t>
      </w:r>
      <w:proofErr w:type="spellEnd"/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Show</w:t>
      </w: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>(</w:t>
      </w:r>
      <w:r w:rsidRPr="00D64BDA">
        <w:rPr>
          <w:rFonts w:ascii="Consolas" w:hAnsi="Consolas" w:cs="Consolas"/>
          <w:color w:val="A31515"/>
          <w:sz w:val="19"/>
          <w:szCs w:val="19"/>
          <w:lang w:eastAsia="en-US"/>
        </w:rPr>
        <w:t>"РАЗМЕР НЕ МОЖЕТ БЫТЬ МЕНЬШЕ ЕДЕНИЦЫ"</w:t>
      </w: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>);</w:t>
      </w:r>
    </w:p>
    <w:p w:rsidR="00D64BDA" w:rsidRP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D64BDA" w:rsidRP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else</w:t>
      </w:r>
    </w:p>
    <w:p w:rsidR="00D64BDA" w:rsidRP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D64BDA" w:rsidRP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MessageBox</w:t>
      </w:r>
      <w:proofErr w:type="spellEnd"/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Show</w:t>
      </w: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>(</w:t>
      </w:r>
      <w:r w:rsidRPr="00D64BDA">
        <w:rPr>
          <w:rFonts w:ascii="Consolas" w:hAnsi="Consolas" w:cs="Consolas"/>
          <w:color w:val="A31515"/>
          <w:sz w:val="19"/>
          <w:szCs w:val="19"/>
          <w:lang w:eastAsia="en-US"/>
        </w:rPr>
        <w:t>"Введённый размер должен быть целочисленным!"</w:t>
      </w: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>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64BDA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Size_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KeyDown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KeyEventArgs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e.KeyCode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!=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Keys.Enter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Setsize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CreateNewStepsForm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x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StepsView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(dataBox1);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x.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ShowDetailedStripButton_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Thread(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CreateNewStepsForm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).Start();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AnimatedCheck_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CheckedChanged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waitTime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animatedCheck.Checked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?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1000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AnimationTimer_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ResultLabel.ForeColor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Color.Red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ResultLabel.ForeColor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Color.Black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ResultLabel.ForeColor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Color.Red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setSize_Button_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Setsize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exelToolStripMenuItem_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excel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MExcel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lastCalculatedResult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excel.DisplayInExcel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(dataBox1.CopyToArray(),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lastCalculatedResult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wordToolStripMenuItem_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lastCalculatedResult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MWord.CreateWordDoc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(dataBox1.CopyToArray(),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lastCalculatedResult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aboutВPowerPointToolStripMenuItem_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ppoint.ShowPresentation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MainForm_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FormClosing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FormClosingEventArgs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Properties.Settings.Default.size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size.Text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Properties.Settings.Default.aChecked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animatedCheck.Checked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Properties.Settings.Default.Save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(); 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MainForm_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size.Text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Properties.Settings.Default.size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animatedCheck.Checked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Properties.Settings.Default.aChecked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helpToolStripMenuItem_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About(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ShowDialog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helpToolStripMenuItem1_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try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Process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Process(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SysInfo.StartInfo.ErrorDialog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SysInfo.StartInfo.FileName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"Help.chm"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SysInfo.Start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ex.Message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D64BDA" w:rsidRDefault="00D64BDA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:rsidR="0059578B" w:rsidRDefault="0059578B" w:rsidP="00D64B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Pr="0059578B" w:rsidRDefault="0059578B" w:rsidP="0059578B">
      <w:pPr>
        <w:pStyle w:val="2"/>
        <w:rPr>
          <w:rFonts w:ascii="Times New Roman" w:hAnsi="Times New Roman" w:cs="Times New Roman"/>
          <w:noProof/>
        </w:rPr>
      </w:pPr>
      <w:proofErr w:type="spellStart"/>
      <w:r w:rsidRPr="0059578B">
        <w:rPr>
          <w:rFonts w:ascii="Times New Roman" w:hAnsi="Times New Roman" w:cs="Times New Roman"/>
          <w:noProof/>
        </w:rPr>
        <w:t>DataBox.cs</w:t>
      </w:r>
      <w:proofErr w:type="spellEnd"/>
    </w:p>
    <w:bookmarkEnd w:id="12"/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System.Threading;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DeterminantCalculator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Main_solution</w:t>
      </w:r>
      <w:proofErr w:type="spellEnd"/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 w:eastAsia="en-US"/>
        </w:rPr>
        <w:t>DataBox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UserControl</w:t>
      </w:r>
      <w:proofErr w:type="spellEnd"/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delegate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 w:eastAsia="en-US"/>
        </w:rPr>
        <w:t>DeterminantStateHandler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? message);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event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DeterminantStateHandler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DeterminantCalculated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ManualResetEvent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_event;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TriangulationMethod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_calculator;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Thread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myThread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? _determinant;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Steps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dataGridView.EditingControlShowing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+=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DataGridView_EditingControlShowing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_event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ManualResetEvent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ConnectTextBox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EditingControlShowing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DataGridViewEditingControlShowingEventArgs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e.Control.KeyPress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-=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Column_KeyPress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e.Control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tb)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tb.KeyPress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Column_KeyPress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Column_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KeyPress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KeyPressEventArgs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(!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.IsControl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e.KeyChar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 &amp;&amp; !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.IsDigit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e.KeyChar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&amp;&amp;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!=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'.'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&amp;&amp;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!=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'-'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e.Handled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'.'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&amp;&amp; ((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)sender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Text.IndexOf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'.'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 &gt; -1)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e.Handled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e.KeyChar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'-'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&amp;&amp; ((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)sender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Text.IndexOf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'-'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 == 0)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e.Handled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RestartCalculating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progressBar1.Value = progressBar1.Minimum;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_calculator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TriangulationMethod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else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_calculator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TriangulationMethod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calculator.MatrixChanged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UpdateDataGrid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myThread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Thread(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Calculate)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Priority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ThreadPriority.Highest</w:t>
      </w:r>
      <w:proofErr w:type="spellEnd"/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myThread.Start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CalcAll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waitTime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progressBar1.Value = progressBar1.Minimum;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_calculator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TriangulationMethod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AutomaticMode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calculator.MatrixChanged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UpdateDataGrid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_determinant =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calculator?.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Calc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event,waitTime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determinant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DeterminantCalculated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?.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Invoke(_determinant);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)_determinant; 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NextStep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myThread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RestartCalculating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else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(!_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myThread.IsAlive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myThread.Abort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RestartCalculating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MakeStep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MakeStep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event?.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SetSize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size)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Random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Random(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dataGridView.UseWaitCursor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dataGridView.Rows.Clear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dataGridView.RowCount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size;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dataGridView.ColumnCount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size;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str = 0; str &lt; size; str++)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dataGridView.Rows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[str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HeaderCell.Value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(str + 1).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col = 0; col &lt; size; col++)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dataGridView.Columns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[col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HeaderText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(col + 1).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col, str].Value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rnd.Next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 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progressBar1.Minimum = 0;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progressBar1.Value = progressBar1.Minimum;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Steps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CountSteps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(size);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progressBar1.Maximum = Steps;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CountSteps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size)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counter = 0;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str = 0; str &lt; size; str++) counter += str;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counter;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UpdateDataGrid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][] matrix)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(matrix ==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row = 0; row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dataGridView.RowCount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row++)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col = 0; col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dataGridView.ColumnCount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col++)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col, row].Value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Math.Round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(matrix[row][col], 3);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dataGridView.Refresh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++progressBar1.Value;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CopyToDataGrid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dataBox.dataGridView.RowCount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dataGridView.RowCount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dataBox.dataGridView.ColumnCount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dataGridView.ColumnCount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row = 0; row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dataGridView.RowCount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row++)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dataBox.dataGridView.Rows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[row].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HeaderCell.Value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(row + 1).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col = 0; col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dataGridView.ColumnCount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col++)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dataBox.dataGridView.Columns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[col].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(col + 1).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dataBox.dataGridView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[col, row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].Value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[col, row].Value;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dataBox.progressBar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1.Minimum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progressBar1.Minimum;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dataBox.progressBar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1.Value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progressBar1.Minimum;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dataBox.Steps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Steps;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dataBox.progressBar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1.Maximum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Steps;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Calculate(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CheckForIllegalCrossThreadCalls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progressBar1.Value = progressBar1.Minimum;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dataGridView.UseWaitCursor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dataGridView.ReadOnly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(_event ==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_determinant =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calculator?.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Calc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(_event);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determinant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DeterminantCalculated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?.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Invoke(_determinant);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dataGridView.ReadOnly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dataGridView.UseWaitCursor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Вычисление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завершено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."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CopyToArray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localMatrix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LinkedList&lt;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]&gt;();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str = 0; str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dataGridView.Rows.Count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str++)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rowValues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LinkedList&lt;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col = 0; col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dataGridView.Rows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[str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Cells.Count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col++)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rowValues.AddLast(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.Parse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(dataGridView.Rows[str].Cells[col].Value.ToString()));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localMatrix.AddLast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rowValues.ToArray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localMatrix.ToArray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 xml:space="preserve">    }</w:t>
      </w:r>
    </w:p>
    <w:p w:rsidR="0059578B" w:rsidRDefault="0059578B" w:rsidP="0059578B">
      <w:pPr>
        <w:pStyle w:val="2"/>
        <w:rPr>
          <w:rFonts w:ascii="Times New Roman" w:hAnsi="Times New Roman" w:cs="Times New Roman"/>
          <w:noProof/>
        </w:rPr>
      </w:pPr>
      <w:r w:rsidRPr="0059578B">
        <w:rPr>
          <w:rFonts w:ascii="Times New Roman" w:hAnsi="Times New Roman" w:cs="Times New Roman"/>
          <w:noProof/>
        </w:rPr>
        <w:t>About.cs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Main_solution</w:t>
      </w:r>
      <w:proofErr w:type="spellEnd"/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 w:eastAsia="en-US"/>
        </w:rPr>
        <w:t>About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Form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About(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59578B" w:rsidRDefault="0059578B" w:rsidP="005957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:rsidR="0059578B" w:rsidRPr="00104819" w:rsidRDefault="00104819" w:rsidP="0059578B">
      <w:pPr>
        <w:pStyle w:val="2"/>
        <w:rPr>
          <w:rFonts w:ascii="Times New Roman" w:hAnsi="Times New Roman" w:cs="Times New Roman"/>
          <w:noProof/>
          <w:lang w:val="en-US"/>
        </w:rPr>
      </w:pPr>
      <w:r w:rsidRPr="00104819">
        <w:rPr>
          <w:rFonts w:ascii="Times New Roman" w:hAnsi="Times New Roman" w:cs="Times New Roman"/>
          <w:noProof/>
          <w:lang w:val="en-US"/>
        </w:rPr>
        <w:t>MExcel.cs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Excel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Microsoft.Office.Interop.Excel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Main_solution</w:t>
      </w:r>
      <w:proofErr w:type="spellEnd"/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US"/>
        </w:rPr>
        <w:t>MExcel</w:t>
      </w:r>
      <w:proofErr w:type="spellEnd"/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DisplayInExcel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][] data,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result)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excelApp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Excel.Application</w:t>
      </w:r>
      <w:proofErr w:type="spellEnd"/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Visible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excelApp.Workbooks.Add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Excel._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Worksheet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workSheet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Excel.Worksheet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excelApp.ActiveSheet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laststr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str = 0; str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str++)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col = 0; col &lt; data[str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].Length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col++)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value = data[str][col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(value ==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"65535"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value =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не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число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[str+1, col+1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].Value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value;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res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result.ToString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(res ==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"65535"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res =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не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число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[laststr+1, 1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].Value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Определитель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[laststr+1, 2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].Value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result;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col =1;col&lt;=data[0].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Length;col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workSheet.Columns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[col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].AutoFit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59578B" w:rsidRDefault="0059578B" w:rsidP="0059578B">
      <w:pPr>
        <w:rPr>
          <w:lang w:val="en-US"/>
        </w:rPr>
      </w:pPr>
    </w:p>
    <w:p w:rsidR="00104819" w:rsidRPr="00104819" w:rsidRDefault="00104819" w:rsidP="00104819">
      <w:pPr>
        <w:pStyle w:val="2"/>
        <w:rPr>
          <w:rFonts w:ascii="Times New Roman" w:hAnsi="Times New Roman" w:cs="Times New Roman"/>
          <w:noProof/>
          <w:lang w:val="en-US"/>
        </w:rPr>
      </w:pPr>
      <w:r w:rsidRPr="00104819">
        <w:rPr>
          <w:rFonts w:ascii="Times New Roman" w:hAnsi="Times New Roman" w:cs="Times New Roman"/>
          <w:noProof/>
          <w:lang w:val="en-US"/>
        </w:rPr>
        <w:t>MWord.cs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Microsoft.Office.Interop.Word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System.Globalization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Main_solution</w:t>
      </w:r>
      <w:proofErr w:type="spellEnd"/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internal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US"/>
        </w:rPr>
        <w:t>MWord</w:t>
      </w:r>
      <w:proofErr w:type="spellEnd"/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CreateWordDoc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][] data,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result)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oEndOfDoc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"\\endofdoc"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_Application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oWord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Application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Visible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_Document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oDoc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oWord.Documents.Add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res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result.ToString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(res ==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"65535"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104819" w:rsidRP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04819">
        <w:rPr>
          <w:rFonts w:ascii="Consolas" w:hAnsi="Consolas" w:cs="Consolas"/>
          <w:color w:val="000000"/>
          <w:sz w:val="19"/>
          <w:szCs w:val="19"/>
          <w:lang w:eastAsia="en-US"/>
        </w:rPr>
        <w:t>{</w:t>
      </w:r>
    </w:p>
    <w:p w:rsidR="00104819" w:rsidRP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104819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res</w:t>
      </w:r>
      <w:r w:rsidRPr="00104819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= </w:t>
      </w:r>
      <w:r w:rsidRPr="00104819">
        <w:rPr>
          <w:rFonts w:ascii="Consolas" w:hAnsi="Consolas" w:cs="Consolas"/>
          <w:color w:val="A31515"/>
          <w:sz w:val="19"/>
          <w:szCs w:val="19"/>
          <w:lang w:eastAsia="en-US"/>
        </w:rPr>
        <w:t>"не число"</w:t>
      </w:r>
      <w:r w:rsidRPr="00104819">
        <w:rPr>
          <w:rFonts w:ascii="Consolas" w:hAnsi="Consolas" w:cs="Consolas"/>
          <w:color w:val="000000"/>
          <w:sz w:val="19"/>
          <w:szCs w:val="19"/>
          <w:lang w:eastAsia="en-US"/>
        </w:rPr>
        <w:t>;</w:t>
      </w:r>
    </w:p>
    <w:p w:rsidR="00104819" w:rsidRP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104819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104819" w:rsidRP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104819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oDoc</w:t>
      </w:r>
      <w:proofErr w:type="spellEnd"/>
      <w:r w:rsidRPr="00104819">
        <w:rPr>
          <w:rFonts w:ascii="Consolas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Content</w:t>
      </w:r>
      <w:r w:rsidRPr="00104819">
        <w:rPr>
          <w:rFonts w:ascii="Consolas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</w:t>
      </w:r>
      <w:proofErr w:type="gramEnd"/>
      <w:r w:rsidRPr="00104819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= </w:t>
      </w:r>
      <w:r w:rsidRPr="00104819">
        <w:rPr>
          <w:rFonts w:ascii="Consolas" w:hAnsi="Consolas" w:cs="Consolas"/>
          <w:color w:val="A31515"/>
          <w:sz w:val="19"/>
          <w:szCs w:val="19"/>
          <w:lang w:eastAsia="en-US"/>
        </w:rPr>
        <w:t>"Определитель = "</w:t>
      </w:r>
      <w:r w:rsidRPr="00104819">
        <w:rPr>
          <w:rFonts w:ascii="Consolas" w:hAnsi="Consolas" w:cs="Consolas"/>
          <w:color w:val="000000"/>
          <w:sz w:val="19"/>
          <w:szCs w:val="19"/>
          <w:lang w:eastAsia="en-US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res</w:t>
      </w:r>
      <w:r w:rsidRPr="00104819">
        <w:rPr>
          <w:rFonts w:ascii="Consolas" w:hAnsi="Consolas" w:cs="Consolas"/>
          <w:color w:val="000000"/>
          <w:sz w:val="19"/>
          <w:szCs w:val="19"/>
          <w:lang w:eastAsia="en-US"/>
        </w:rPr>
        <w:t>;</w:t>
      </w:r>
    </w:p>
    <w:p w:rsidR="00104819" w:rsidRP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04819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Table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oTable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wrdRng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oDoc.Bookmarks.get_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oEndOfDoc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).Range;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oTable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oDoc.Tables.Add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wrdRng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, data[0].Length);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oTable.Borders.Enable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3;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str = 0; str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str++)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col = 0; col &lt; data[str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].Length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col++)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value = data[str][col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CultureInfo.InvariantCulture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(value ==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"65535"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value =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не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число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oTable.Cell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(str + 1, col + 1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Range.Text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value;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:rsidR="00104819" w:rsidRDefault="00104819" w:rsidP="0059578B">
      <w:pPr>
        <w:rPr>
          <w:lang w:val="en-US"/>
        </w:rPr>
      </w:pPr>
    </w:p>
    <w:p w:rsidR="00104819" w:rsidRPr="00104819" w:rsidRDefault="00104819" w:rsidP="00104819">
      <w:pPr>
        <w:pStyle w:val="2"/>
        <w:rPr>
          <w:rFonts w:ascii="Times New Roman" w:hAnsi="Times New Roman" w:cs="Times New Roman"/>
          <w:noProof/>
          <w:lang w:val="en-US"/>
        </w:rPr>
      </w:pPr>
      <w:r w:rsidRPr="00104819">
        <w:rPr>
          <w:rFonts w:ascii="Times New Roman" w:hAnsi="Times New Roman" w:cs="Times New Roman"/>
          <w:noProof/>
          <w:lang w:val="en-US"/>
        </w:rPr>
        <w:t>Ppoint</w:t>
      </w:r>
      <w:r w:rsidRPr="00104819">
        <w:rPr>
          <w:rFonts w:ascii="Times New Roman" w:hAnsi="Times New Roman" w:cs="Times New Roman"/>
          <w:noProof/>
          <w:lang w:val="en-US"/>
        </w:rPr>
        <w:t>.cs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PowerPoint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Microsoft.Office.Interop.PowerPoint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Main_solution</w:t>
      </w:r>
      <w:proofErr w:type="spellEnd"/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US"/>
        </w:rPr>
        <w:t>Ppoint</w:t>
      </w:r>
      <w:proofErr w:type="spellEnd"/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PowerPoint.Application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ppApp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PowerPoint.Presentations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objPresSet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PowerPoint.SlideShowWindows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objSSWs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PowerPoint.SlideShowSettings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objSSS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ShowPresentation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  <w:r>
        <w:rPr>
          <w:rFonts w:ascii="Consolas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 w:eastAsia="en-US"/>
        </w:rPr>
        <w:t>открытие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 w:eastAsia="en-US"/>
        </w:rPr>
        <w:t>презентации</w:t>
      </w:r>
      <w:proofErr w:type="spellEnd"/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ppApp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PowerPoint.Application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Application.StartupPath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  <w:lang w:val="en-US" w:eastAsia="en-US"/>
        </w:rPr>
        <w:t>@"\presentation.ppt"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ppApp.Visible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Microsoft.Office.Core.MsoTriState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.msoTrue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objPresSet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ppApp.Presentations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PowerPoint._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Presentation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oPres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objPresSet.Open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(path , 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Microsoft.Office.Core.MsoTriState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.msoFalse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Microsoft.Office.Core.MsoTriState.msoFalse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Microsoft.Office.Core.MsoTriState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.msoTrue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59578B">
      <w:pPr>
        <w:rPr>
          <w:lang w:val="en-US"/>
        </w:rPr>
      </w:pPr>
    </w:p>
    <w:p w:rsidR="00104819" w:rsidRPr="00104819" w:rsidRDefault="00104819" w:rsidP="00104819">
      <w:pPr>
        <w:pStyle w:val="2"/>
        <w:rPr>
          <w:rFonts w:ascii="Times New Roman" w:hAnsi="Times New Roman" w:cs="Times New Roman"/>
          <w:noProof/>
          <w:lang w:val="en-US"/>
        </w:rPr>
      </w:pPr>
      <w:r w:rsidRPr="00104819">
        <w:rPr>
          <w:rFonts w:ascii="Times New Roman" w:hAnsi="Times New Roman" w:cs="Times New Roman"/>
          <w:noProof/>
          <w:lang w:val="en-US"/>
        </w:rPr>
        <w:t>Preview</w:t>
      </w:r>
      <w:r w:rsidRPr="00104819">
        <w:rPr>
          <w:rFonts w:ascii="Times New Roman" w:hAnsi="Times New Roman" w:cs="Times New Roman"/>
          <w:noProof/>
          <w:lang w:val="en-US"/>
        </w:rPr>
        <w:t>.cs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Main_solution</w:t>
      </w:r>
      <w:proofErr w:type="spellEnd"/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 w:eastAsia="en-US"/>
        </w:rPr>
        <w:t>Preview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Form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Preview(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timer1.Start();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timer1_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(progressBar1.Value &lt; progressBar1.Maximum) progressBar1.PerformStep();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Close(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:rsidR="00104819" w:rsidRDefault="00104819" w:rsidP="0059578B">
      <w:pPr>
        <w:rPr>
          <w:lang w:val="en-US"/>
        </w:rPr>
      </w:pPr>
    </w:p>
    <w:p w:rsidR="00104819" w:rsidRPr="00104819" w:rsidRDefault="00104819" w:rsidP="00104819">
      <w:pPr>
        <w:pStyle w:val="2"/>
        <w:rPr>
          <w:rFonts w:ascii="Times New Roman" w:hAnsi="Times New Roman" w:cs="Times New Roman"/>
          <w:noProof/>
          <w:lang w:val="en-US"/>
        </w:rPr>
      </w:pPr>
      <w:r w:rsidRPr="00104819">
        <w:rPr>
          <w:rFonts w:ascii="Times New Roman" w:hAnsi="Times New Roman" w:cs="Times New Roman"/>
          <w:noProof/>
          <w:lang w:val="en-US"/>
        </w:rPr>
        <w:t>StepsView</w:t>
      </w:r>
      <w:r w:rsidRPr="00104819">
        <w:rPr>
          <w:rFonts w:ascii="Times New Roman" w:hAnsi="Times New Roman" w:cs="Times New Roman"/>
          <w:noProof/>
          <w:lang w:val="en-US"/>
        </w:rPr>
        <w:t>.cs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Main_solution</w:t>
      </w:r>
      <w:proofErr w:type="spellEnd"/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 w:eastAsia="en-US"/>
        </w:rPr>
        <w:t>StepsView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Form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StepsView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dataBox.CopyToDataGrid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(dataBox1);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dataBox1.ConnectTextBox(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textBox1);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Step_Button_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dataBox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1?.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NextStep();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:rsidR="00104819" w:rsidRPr="00104819" w:rsidRDefault="00104819" w:rsidP="0059578B">
      <w:pPr>
        <w:rPr>
          <w:lang w:val="en-US"/>
        </w:rPr>
      </w:pPr>
    </w:p>
    <w:p w:rsidR="00104819" w:rsidRPr="00104819" w:rsidRDefault="00104819" w:rsidP="00104819">
      <w:pPr>
        <w:pStyle w:val="2"/>
        <w:rPr>
          <w:rFonts w:ascii="Times New Roman" w:hAnsi="Times New Roman" w:cs="Times New Roman"/>
          <w:noProof/>
          <w:lang w:val="en-US"/>
        </w:rPr>
      </w:pPr>
      <w:r w:rsidRPr="00104819">
        <w:rPr>
          <w:rFonts w:ascii="Times New Roman" w:hAnsi="Times New Roman" w:cs="Times New Roman"/>
          <w:noProof/>
          <w:lang w:val="en-US"/>
        </w:rPr>
        <w:t>TriangulationMethod</w:t>
      </w:r>
      <w:r w:rsidRPr="00104819">
        <w:rPr>
          <w:rFonts w:ascii="Times New Roman" w:hAnsi="Times New Roman" w:cs="Times New Roman"/>
          <w:noProof/>
          <w:lang w:val="en-US"/>
        </w:rPr>
        <w:t>.cs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System.Threading;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DeterminantCalculator</w:t>
      </w:r>
      <w:proofErr w:type="spellEnd"/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US"/>
        </w:rPr>
        <w:t>TriangulationMethod</w:t>
      </w:r>
      <w:proofErr w:type="spellEnd"/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delegate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US"/>
        </w:rPr>
        <w:t>MatrixStateHandler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][] matrix);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event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MatrixStateHandler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MatrixChanged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automaticMode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const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WidthOfTextbox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52;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][] _matrix;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AutomaticMode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=&gt;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automaticMode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=&gt;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automaticMode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value;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TriangulationMethod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automaticMode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localMatrix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LinkedList&lt;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]&gt;();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str = 0; str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dataGrid.Rows.Count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str++)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rowValues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LinkedList&lt;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col = 0; col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dataGrid.Rows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[str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Cells.Count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col++)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rowValues.AddLast(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.Parse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(dataGrid.Rows[str].Cells[col].Value.ToString()));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localMatrix.AddLast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rowValues.ToArray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_matrix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localMatrix.ToArray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TriangulationMethod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 :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CleanTextBox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text)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textBox.Text.Length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+= text;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else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text;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text)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textBox.Text.Length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+= text +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"\r\n"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else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textBox.Text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text +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"\r\n"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MatrixToStr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[]&gt; matrix)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sb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StringBuilder(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(var str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matrix)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Array.ForEach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(str,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sb.Append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sb.Append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"\r\n"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sb.ToString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ArrayToString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array)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sb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StringBuilder(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Array.ForEach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(array,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sb.Append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sb.ToString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Calc(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ManualResetEvent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resetEvent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waitTime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1)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CleanTextBox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size =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matrix.Length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stepsCounter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1;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str = 0; str &lt;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matrix.Length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 str++)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j = str + 1; j &lt; size;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automaticMode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Thread.Sleep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waitTime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else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resetEvent.WaitOne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$"Шаг: 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stepsCounter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++}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'˅'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WidthOfTextbox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mul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-(_matrix[j][str] / _matrix[str][str]);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$"-(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{_matrix[j][str]}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)"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$"\r\n/\r\n"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$"(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{_matrix[str][str]}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)"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$"\r\n=\r\n"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mul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'˅'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WidthOfTextbox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mul2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MultiplyMas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(_matrix[str],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mul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$"(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ArrayToString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(_matrix[str])}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)"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$"\r\n*\r\n"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$"(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mul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)"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$"\r\n=\r\n"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ArrayToString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(mul2)}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'˅'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WidthOfTextbox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newStr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FoldMasvs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(_matrix[j], mul2);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$"(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ArrayToString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(_matrix[j])}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)"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$"\r\n+\r\n"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$"(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ArrayToString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(mul2)}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)"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$"\r\n=\r\n"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ArrayToString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newStr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)}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'˅'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WidthOfTextbox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_matrix[j]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newStr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MatrixToStr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(_matrix));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'='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WidthOfTextbox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(!_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automaticMode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resetEvent.Reset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MatrixChanged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?.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Invoke(_matrix);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determinant = 1;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0, j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size;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++,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 determinant *= _matrix[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][j];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PrintLine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$"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Определитель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{determinant}</w:t>
      </w:r>
      <w:r>
        <w:rPr>
          <w:rFonts w:ascii="Consolas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determinant;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FoldMasvs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[] mas1,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IReadOnlyList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&gt; mas2)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newMas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mas1.Length];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Array.Copy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(mas1,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newMas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, mas1.Length);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mas2.Count;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newMas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+= mas2[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newMas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MultiplyMas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[] mas,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value)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newMas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mas.Length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Array.Copy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(mas,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newMas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mas.Length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mas.Length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newMas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] *= value;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newMas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04819" w:rsidRDefault="00104819" w:rsidP="00104819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:rsidR="00104819" w:rsidRPr="00104819" w:rsidRDefault="00104819" w:rsidP="00104819">
      <w:pPr>
        <w:pStyle w:val="2"/>
        <w:rPr>
          <w:rFonts w:ascii="Times New Roman" w:hAnsi="Times New Roman" w:cs="Times New Roman"/>
          <w:noProof/>
          <w:lang w:val="en-US"/>
        </w:rPr>
      </w:pPr>
      <w:r w:rsidRPr="00104819">
        <w:rPr>
          <w:rFonts w:ascii="Times New Roman" w:hAnsi="Times New Roman" w:cs="Times New Roman"/>
          <w:noProof/>
          <w:lang w:val="en-US"/>
        </w:rPr>
        <w:t>DataGridViewEx</w:t>
      </w:r>
      <w:r w:rsidRPr="00104819">
        <w:rPr>
          <w:rFonts w:ascii="Times New Roman" w:hAnsi="Times New Roman" w:cs="Times New Roman"/>
          <w:noProof/>
          <w:lang w:val="en-US"/>
        </w:rPr>
        <w:t>.cs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DeterminantCalculator</w:t>
      </w:r>
      <w:proofErr w:type="spellEnd"/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 w:eastAsia="en-US"/>
        </w:rPr>
        <w:t>DataGridViewEx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</w:t>
      </w:r>
      <w:proofErr w:type="spellEnd"/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DataGridViewEx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SetStyle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ControlStyles.OptimizedDoubleBuffer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|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ControlStyles.AllPaintingInWmPaint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04819" w:rsidRDefault="00104819" w:rsidP="0010481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:rsidR="00104819" w:rsidRPr="0059578B" w:rsidRDefault="00104819" w:rsidP="0059578B">
      <w:pPr>
        <w:rPr>
          <w:lang w:val="en-US"/>
        </w:rPr>
      </w:pPr>
      <w:bookmarkStart w:id="13" w:name="_GoBack"/>
      <w:bookmarkEnd w:id="13"/>
    </w:p>
    <w:sectPr w:rsidR="00104819" w:rsidRPr="0059578B" w:rsidSect="00BD00F0">
      <w:headerReference w:type="default" r:id="rId16"/>
      <w:footerReference w:type="default" r:id="rId17"/>
      <w:pgSz w:w="11906" w:h="16838"/>
      <w:pgMar w:top="1134" w:right="851" w:bottom="1134" w:left="113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4E26" w:rsidRDefault="00724E26">
      <w:r>
        <w:separator/>
      </w:r>
    </w:p>
  </w:endnote>
  <w:endnote w:type="continuationSeparator" w:id="0">
    <w:p w:rsidR="00724E26" w:rsidRDefault="00724E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518F" w:rsidRPr="008C54A9" w:rsidRDefault="0088518F" w:rsidP="008C54A9">
    <w:pPr>
      <w:pStyle w:val="a5"/>
      <w:jc w:val="right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4E26" w:rsidRDefault="00724E26">
      <w:r>
        <w:separator/>
      </w:r>
    </w:p>
  </w:footnote>
  <w:footnote w:type="continuationSeparator" w:id="0">
    <w:p w:rsidR="00724E26" w:rsidRDefault="00724E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00F0" w:rsidRDefault="00BD00F0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 w:rsidR="00D45717">
      <w:rPr>
        <w:noProof/>
      </w:rPr>
      <w:t>7</w:t>
    </w:r>
    <w:r>
      <w:fldChar w:fldCharType="end"/>
    </w:r>
  </w:p>
  <w:p w:rsidR="00BD00F0" w:rsidRDefault="00BD00F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21BA6"/>
    <w:multiLevelType w:val="hybridMultilevel"/>
    <w:tmpl w:val="B6D81EB0"/>
    <w:lvl w:ilvl="0" w:tplc="41B29DFE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</w:lvl>
  </w:abstractNum>
  <w:abstractNum w:abstractNumId="1" w15:restartNumberingAfterBreak="0">
    <w:nsid w:val="29945E3E"/>
    <w:multiLevelType w:val="hybridMultilevel"/>
    <w:tmpl w:val="5268F512"/>
    <w:lvl w:ilvl="0" w:tplc="0419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2" w15:restartNumberingAfterBreak="0">
    <w:nsid w:val="376904C7"/>
    <w:multiLevelType w:val="hybridMultilevel"/>
    <w:tmpl w:val="F59CEE2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C4B776C"/>
    <w:multiLevelType w:val="hybridMultilevel"/>
    <w:tmpl w:val="9488B8B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51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5CB"/>
    <w:rsid w:val="0000085E"/>
    <w:rsid w:val="0000460D"/>
    <w:rsid w:val="0000582C"/>
    <w:rsid w:val="00010EAC"/>
    <w:rsid w:val="000121DF"/>
    <w:rsid w:val="000139FE"/>
    <w:rsid w:val="000159AA"/>
    <w:rsid w:val="00016B37"/>
    <w:rsid w:val="00017839"/>
    <w:rsid w:val="00030017"/>
    <w:rsid w:val="00030868"/>
    <w:rsid w:val="0003258E"/>
    <w:rsid w:val="00033E5B"/>
    <w:rsid w:val="00034FAB"/>
    <w:rsid w:val="00036FFD"/>
    <w:rsid w:val="00051AD8"/>
    <w:rsid w:val="0005205A"/>
    <w:rsid w:val="000522F0"/>
    <w:rsid w:val="00052677"/>
    <w:rsid w:val="00053C0B"/>
    <w:rsid w:val="00054B0B"/>
    <w:rsid w:val="00056AAF"/>
    <w:rsid w:val="000572E6"/>
    <w:rsid w:val="00061B26"/>
    <w:rsid w:val="00061F9F"/>
    <w:rsid w:val="00064DD9"/>
    <w:rsid w:val="00067D04"/>
    <w:rsid w:val="00073D9D"/>
    <w:rsid w:val="000800A5"/>
    <w:rsid w:val="0008010C"/>
    <w:rsid w:val="0008118F"/>
    <w:rsid w:val="00081271"/>
    <w:rsid w:val="00082F86"/>
    <w:rsid w:val="000854BF"/>
    <w:rsid w:val="000905B5"/>
    <w:rsid w:val="00090DBB"/>
    <w:rsid w:val="00093E15"/>
    <w:rsid w:val="00097276"/>
    <w:rsid w:val="000A4D0F"/>
    <w:rsid w:val="000A5CDF"/>
    <w:rsid w:val="000A699D"/>
    <w:rsid w:val="000A7087"/>
    <w:rsid w:val="000A7FB6"/>
    <w:rsid w:val="000B2035"/>
    <w:rsid w:val="000B24D5"/>
    <w:rsid w:val="000B3480"/>
    <w:rsid w:val="000B7EB6"/>
    <w:rsid w:val="000C1ED9"/>
    <w:rsid w:val="000C4FF9"/>
    <w:rsid w:val="000D656F"/>
    <w:rsid w:val="000E0007"/>
    <w:rsid w:val="000E1325"/>
    <w:rsid w:val="000E2A12"/>
    <w:rsid w:val="000E558B"/>
    <w:rsid w:val="000F06C3"/>
    <w:rsid w:val="000F6937"/>
    <w:rsid w:val="000F7EA9"/>
    <w:rsid w:val="0010048D"/>
    <w:rsid w:val="00100A6C"/>
    <w:rsid w:val="001019CF"/>
    <w:rsid w:val="00102563"/>
    <w:rsid w:val="001032DF"/>
    <w:rsid w:val="00103EAC"/>
    <w:rsid w:val="0010414C"/>
    <w:rsid w:val="00104819"/>
    <w:rsid w:val="0010507A"/>
    <w:rsid w:val="00110A6F"/>
    <w:rsid w:val="0011541D"/>
    <w:rsid w:val="00121E89"/>
    <w:rsid w:val="00122BB5"/>
    <w:rsid w:val="0012357E"/>
    <w:rsid w:val="00123B9A"/>
    <w:rsid w:val="00124C1B"/>
    <w:rsid w:val="00124CD4"/>
    <w:rsid w:val="00126039"/>
    <w:rsid w:val="00126DB3"/>
    <w:rsid w:val="001272E5"/>
    <w:rsid w:val="00130B83"/>
    <w:rsid w:val="00140406"/>
    <w:rsid w:val="00140A33"/>
    <w:rsid w:val="00150FBF"/>
    <w:rsid w:val="001516D4"/>
    <w:rsid w:val="00152D54"/>
    <w:rsid w:val="001564FF"/>
    <w:rsid w:val="00157D62"/>
    <w:rsid w:val="00160F73"/>
    <w:rsid w:val="00161528"/>
    <w:rsid w:val="0016318F"/>
    <w:rsid w:val="00164273"/>
    <w:rsid w:val="001654FF"/>
    <w:rsid w:val="001707F5"/>
    <w:rsid w:val="001731C6"/>
    <w:rsid w:val="00173350"/>
    <w:rsid w:val="0017595F"/>
    <w:rsid w:val="00180FD1"/>
    <w:rsid w:val="00182438"/>
    <w:rsid w:val="00182B65"/>
    <w:rsid w:val="001841BD"/>
    <w:rsid w:val="00185B44"/>
    <w:rsid w:val="001902BB"/>
    <w:rsid w:val="00193B24"/>
    <w:rsid w:val="001944DD"/>
    <w:rsid w:val="00197B38"/>
    <w:rsid w:val="001A189E"/>
    <w:rsid w:val="001A2B2A"/>
    <w:rsid w:val="001A42B6"/>
    <w:rsid w:val="001B0229"/>
    <w:rsid w:val="001B3393"/>
    <w:rsid w:val="001B3E7B"/>
    <w:rsid w:val="001C0192"/>
    <w:rsid w:val="001C11D3"/>
    <w:rsid w:val="001C2981"/>
    <w:rsid w:val="001C795A"/>
    <w:rsid w:val="001D19FA"/>
    <w:rsid w:val="001D49BA"/>
    <w:rsid w:val="001D7F07"/>
    <w:rsid w:val="001F5068"/>
    <w:rsid w:val="001F5799"/>
    <w:rsid w:val="001F66D4"/>
    <w:rsid w:val="001F7160"/>
    <w:rsid w:val="00201202"/>
    <w:rsid w:val="002027A5"/>
    <w:rsid w:val="00202957"/>
    <w:rsid w:val="00205107"/>
    <w:rsid w:val="002078FB"/>
    <w:rsid w:val="00207FBC"/>
    <w:rsid w:val="00214C9E"/>
    <w:rsid w:val="0022075A"/>
    <w:rsid w:val="00220A26"/>
    <w:rsid w:val="00220ED6"/>
    <w:rsid w:val="0022159D"/>
    <w:rsid w:val="0022165F"/>
    <w:rsid w:val="00223DB5"/>
    <w:rsid w:val="00225B2B"/>
    <w:rsid w:val="00237A0A"/>
    <w:rsid w:val="00242A5B"/>
    <w:rsid w:val="00245422"/>
    <w:rsid w:val="00245F7B"/>
    <w:rsid w:val="00247736"/>
    <w:rsid w:val="00247B24"/>
    <w:rsid w:val="00247D97"/>
    <w:rsid w:val="002506B0"/>
    <w:rsid w:val="00251BC7"/>
    <w:rsid w:val="002520AE"/>
    <w:rsid w:val="00254732"/>
    <w:rsid w:val="002600B9"/>
    <w:rsid w:val="00260F42"/>
    <w:rsid w:val="0026182D"/>
    <w:rsid w:val="00261880"/>
    <w:rsid w:val="00264A9D"/>
    <w:rsid w:val="00265C31"/>
    <w:rsid w:val="00270668"/>
    <w:rsid w:val="002776D5"/>
    <w:rsid w:val="002801AD"/>
    <w:rsid w:val="002833FE"/>
    <w:rsid w:val="0028736A"/>
    <w:rsid w:val="00291D54"/>
    <w:rsid w:val="00291D5E"/>
    <w:rsid w:val="00293C1C"/>
    <w:rsid w:val="0029631C"/>
    <w:rsid w:val="002974E4"/>
    <w:rsid w:val="002A3CF1"/>
    <w:rsid w:val="002A5233"/>
    <w:rsid w:val="002A5B73"/>
    <w:rsid w:val="002A5FEC"/>
    <w:rsid w:val="002B10A6"/>
    <w:rsid w:val="002B175C"/>
    <w:rsid w:val="002B2315"/>
    <w:rsid w:val="002B234B"/>
    <w:rsid w:val="002B66B5"/>
    <w:rsid w:val="002B6EC4"/>
    <w:rsid w:val="002B71BB"/>
    <w:rsid w:val="002C5713"/>
    <w:rsid w:val="002C746E"/>
    <w:rsid w:val="002D173F"/>
    <w:rsid w:val="002D4CEA"/>
    <w:rsid w:val="002D54F8"/>
    <w:rsid w:val="002D5DFC"/>
    <w:rsid w:val="002E6A18"/>
    <w:rsid w:val="002F353D"/>
    <w:rsid w:val="002F4063"/>
    <w:rsid w:val="002F5C4D"/>
    <w:rsid w:val="002F63FD"/>
    <w:rsid w:val="003000FC"/>
    <w:rsid w:val="00300574"/>
    <w:rsid w:val="00301288"/>
    <w:rsid w:val="00302F17"/>
    <w:rsid w:val="0030302A"/>
    <w:rsid w:val="0030471F"/>
    <w:rsid w:val="00305D2C"/>
    <w:rsid w:val="00306657"/>
    <w:rsid w:val="00306853"/>
    <w:rsid w:val="00307C80"/>
    <w:rsid w:val="00311C10"/>
    <w:rsid w:val="00311DBF"/>
    <w:rsid w:val="003158B8"/>
    <w:rsid w:val="00317AC6"/>
    <w:rsid w:val="00322070"/>
    <w:rsid w:val="00322290"/>
    <w:rsid w:val="003234E0"/>
    <w:rsid w:val="00327074"/>
    <w:rsid w:val="00330C16"/>
    <w:rsid w:val="00332394"/>
    <w:rsid w:val="00332AC8"/>
    <w:rsid w:val="00332CAF"/>
    <w:rsid w:val="00333B38"/>
    <w:rsid w:val="00333E86"/>
    <w:rsid w:val="00334E92"/>
    <w:rsid w:val="00337656"/>
    <w:rsid w:val="00340E22"/>
    <w:rsid w:val="00341493"/>
    <w:rsid w:val="003416DB"/>
    <w:rsid w:val="0034346E"/>
    <w:rsid w:val="0034516C"/>
    <w:rsid w:val="00350068"/>
    <w:rsid w:val="00351213"/>
    <w:rsid w:val="003527BD"/>
    <w:rsid w:val="003529F1"/>
    <w:rsid w:val="003607CE"/>
    <w:rsid w:val="00360E4E"/>
    <w:rsid w:val="00365EA2"/>
    <w:rsid w:val="00372A6F"/>
    <w:rsid w:val="003741B5"/>
    <w:rsid w:val="00374901"/>
    <w:rsid w:val="003768BF"/>
    <w:rsid w:val="0038113A"/>
    <w:rsid w:val="00382202"/>
    <w:rsid w:val="003828C2"/>
    <w:rsid w:val="00382AF6"/>
    <w:rsid w:val="00383FC4"/>
    <w:rsid w:val="00385834"/>
    <w:rsid w:val="00385AD7"/>
    <w:rsid w:val="00386879"/>
    <w:rsid w:val="00387AC7"/>
    <w:rsid w:val="00390D87"/>
    <w:rsid w:val="0039354B"/>
    <w:rsid w:val="003944B5"/>
    <w:rsid w:val="00395DDA"/>
    <w:rsid w:val="00396AE8"/>
    <w:rsid w:val="00397887"/>
    <w:rsid w:val="00397A30"/>
    <w:rsid w:val="003A0E75"/>
    <w:rsid w:val="003A65E2"/>
    <w:rsid w:val="003B0964"/>
    <w:rsid w:val="003C34E0"/>
    <w:rsid w:val="003D26B8"/>
    <w:rsid w:val="003D3FB6"/>
    <w:rsid w:val="003D4029"/>
    <w:rsid w:val="003D414A"/>
    <w:rsid w:val="003D43F4"/>
    <w:rsid w:val="003D518D"/>
    <w:rsid w:val="003D587D"/>
    <w:rsid w:val="003D6F63"/>
    <w:rsid w:val="003D7D93"/>
    <w:rsid w:val="003E4457"/>
    <w:rsid w:val="003E678C"/>
    <w:rsid w:val="003E7156"/>
    <w:rsid w:val="003E715A"/>
    <w:rsid w:val="003E7D12"/>
    <w:rsid w:val="003F0D52"/>
    <w:rsid w:val="003F4C56"/>
    <w:rsid w:val="003F4E14"/>
    <w:rsid w:val="003F4F31"/>
    <w:rsid w:val="004011FF"/>
    <w:rsid w:val="00404B84"/>
    <w:rsid w:val="00405741"/>
    <w:rsid w:val="004102EB"/>
    <w:rsid w:val="004104DB"/>
    <w:rsid w:val="00410BA8"/>
    <w:rsid w:val="004164AD"/>
    <w:rsid w:val="0041695F"/>
    <w:rsid w:val="00416ABC"/>
    <w:rsid w:val="00416DAE"/>
    <w:rsid w:val="00421FF4"/>
    <w:rsid w:val="00421FFD"/>
    <w:rsid w:val="00423FF4"/>
    <w:rsid w:val="00424E0C"/>
    <w:rsid w:val="00426B33"/>
    <w:rsid w:val="00432534"/>
    <w:rsid w:val="004353EF"/>
    <w:rsid w:val="004360AA"/>
    <w:rsid w:val="00436CE8"/>
    <w:rsid w:val="004377A8"/>
    <w:rsid w:val="00445932"/>
    <w:rsid w:val="004466AA"/>
    <w:rsid w:val="00447ECC"/>
    <w:rsid w:val="00450CBD"/>
    <w:rsid w:val="004518D0"/>
    <w:rsid w:val="00453767"/>
    <w:rsid w:val="00454AD7"/>
    <w:rsid w:val="00472A5C"/>
    <w:rsid w:val="0048205F"/>
    <w:rsid w:val="00483286"/>
    <w:rsid w:val="004856D4"/>
    <w:rsid w:val="00492464"/>
    <w:rsid w:val="004929C5"/>
    <w:rsid w:val="004933ED"/>
    <w:rsid w:val="00495920"/>
    <w:rsid w:val="00496B56"/>
    <w:rsid w:val="00496F13"/>
    <w:rsid w:val="00497378"/>
    <w:rsid w:val="004A111D"/>
    <w:rsid w:val="004A7D46"/>
    <w:rsid w:val="004B11FD"/>
    <w:rsid w:val="004B3665"/>
    <w:rsid w:val="004B3A81"/>
    <w:rsid w:val="004B4B09"/>
    <w:rsid w:val="004B4CD5"/>
    <w:rsid w:val="004B5A0B"/>
    <w:rsid w:val="004B6C73"/>
    <w:rsid w:val="004B7B5B"/>
    <w:rsid w:val="004B7DF9"/>
    <w:rsid w:val="004C134F"/>
    <w:rsid w:val="004C2FD0"/>
    <w:rsid w:val="004C3191"/>
    <w:rsid w:val="004C4BA4"/>
    <w:rsid w:val="004D02F0"/>
    <w:rsid w:val="004D1B46"/>
    <w:rsid w:val="004D2465"/>
    <w:rsid w:val="004D5CB3"/>
    <w:rsid w:val="004D6D3D"/>
    <w:rsid w:val="004D6F82"/>
    <w:rsid w:val="004E01A5"/>
    <w:rsid w:val="004E2ED2"/>
    <w:rsid w:val="004E3273"/>
    <w:rsid w:val="004F0559"/>
    <w:rsid w:val="004F23AF"/>
    <w:rsid w:val="004F4151"/>
    <w:rsid w:val="004F472D"/>
    <w:rsid w:val="00500AEE"/>
    <w:rsid w:val="0050612E"/>
    <w:rsid w:val="0050789E"/>
    <w:rsid w:val="0051297D"/>
    <w:rsid w:val="00513335"/>
    <w:rsid w:val="005146FE"/>
    <w:rsid w:val="00514ECE"/>
    <w:rsid w:val="00516848"/>
    <w:rsid w:val="005171E6"/>
    <w:rsid w:val="00525263"/>
    <w:rsid w:val="005270CA"/>
    <w:rsid w:val="0053646A"/>
    <w:rsid w:val="00537106"/>
    <w:rsid w:val="005401B6"/>
    <w:rsid w:val="005457D1"/>
    <w:rsid w:val="005470FB"/>
    <w:rsid w:val="00550D7D"/>
    <w:rsid w:val="00551863"/>
    <w:rsid w:val="00551C13"/>
    <w:rsid w:val="00555F73"/>
    <w:rsid w:val="00556568"/>
    <w:rsid w:val="0056180E"/>
    <w:rsid w:val="00565603"/>
    <w:rsid w:val="00566F52"/>
    <w:rsid w:val="0057192E"/>
    <w:rsid w:val="00571C88"/>
    <w:rsid w:val="0057253C"/>
    <w:rsid w:val="0057652F"/>
    <w:rsid w:val="0058225B"/>
    <w:rsid w:val="00584485"/>
    <w:rsid w:val="00584A0E"/>
    <w:rsid w:val="005870B5"/>
    <w:rsid w:val="00587B75"/>
    <w:rsid w:val="00590253"/>
    <w:rsid w:val="005943D0"/>
    <w:rsid w:val="005943DC"/>
    <w:rsid w:val="00595105"/>
    <w:rsid w:val="0059578B"/>
    <w:rsid w:val="00595F46"/>
    <w:rsid w:val="005967CB"/>
    <w:rsid w:val="005A2663"/>
    <w:rsid w:val="005A672C"/>
    <w:rsid w:val="005B29B1"/>
    <w:rsid w:val="005B34CA"/>
    <w:rsid w:val="005B3F44"/>
    <w:rsid w:val="005B45B4"/>
    <w:rsid w:val="005B537F"/>
    <w:rsid w:val="005B635F"/>
    <w:rsid w:val="005C0FDE"/>
    <w:rsid w:val="005C15A7"/>
    <w:rsid w:val="005C2A03"/>
    <w:rsid w:val="005C61C9"/>
    <w:rsid w:val="005D0991"/>
    <w:rsid w:val="005D486E"/>
    <w:rsid w:val="005D5C1B"/>
    <w:rsid w:val="005E3D87"/>
    <w:rsid w:val="005E4DBE"/>
    <w:rsid w:val="005E5AF1"/>
    <w:rsid w:val="005E643D"/>
    <w:rsid w:val="005E6CFA"/>
    <w:rsid w:val="006025C7"/>
    <w:rsid w:val="00603356"/>
    <w:rsid w:val="006048E8"/>
    <w:rsid w:val="00604F39"/>
    <w:rsid w:val="006058AF"/>
    <w:rsid w:val="00606299"/>
    <w:rsid w:val="006069E6"/>
    <w:rsid w:val="00606F65"/>
    <w:rsid w:val="00607679"/>
    <w:rsid w:val="006079C3"/>
    <w:rsid w:val="0061190D"/>
    <w:rsid w:val="00614433"/>
    <w:rsid w:val="006148C1"/>
    <w:rsid w:val="006153C3"/>
    <w:rsid w:val="00620134"/>
    <w:rsid w:val="0062234A"/>
    <w:rsid w:val="00622EB5"/>
    <w:rsid w:val="00627B92"/>
    <w:rsid w:val="0063203F"/>
    <w:rsid w:val="00632AAA"/>
    <w:rsid w:val="006354E2"/>
    <w:rsid w:val="006415FF"/>
    <w:rsid w:val="00642B88"/>
    <w:rsid w:val="00643258"/>
    <w:rsid w:val="0064337F"/>
    <w:rsid w:val="0064482A"/>
    <w:rsid w:val="00645A65"/>
    <w:rsid w:val="00647AB7"/>
    <w:rsid w:val="00650076"/>
    <w:rsid w:val="0065045A"/>
    <w:rsid w:val="0065119A"/>
    <w:rsid w:val="006525AF"/>
    <w:rsid w:val="0065297F"/>
    <w:rsid w:val="0065347C"/>
    <w:rsid w:val="00653F67"/>
    <w:rsid w:val="00654A79"/>
    <w:rsid w:val="00670478"/>
    <w:rsid w:val="00670A45"/>
    <w:rsid w:val="00671274"/>
    <w:rsid w:val="006727E8"/>
    <w:rsid w:val="00673836"/>
    <w:rsid w:val="006756FB"/>
    <w:rsid w:val="00676724"/>
    <w:rsid w:val="0068241D"/>
    <w:rsid w:val="006843E5"/>
    <w:rsid w:val="006868C8"/>
    <w:rsid w:val="00690A08"/>
    <w:rsid w:val="006921E7"/>
    <w:rsid w:val="006941F8"/>
    <w:rsid w:val="006B2382"/>
    <w:rsid w:val="006B2960"/>
    <w:rsid w:val="006B43E2"/>
    <w:rsid w:val="006B6B97"/>
    <w:rsid w:val="006C2E33"/>
    <w:rsid w:val="006C4C37"/>
    <w:rsid w:val="006C58B3"/>
    <w:rsid w:val="006D248E"/>
    <w:rsid w:val="006E078D"/>
    <w:rsid w:val="006E1173"/>
    <w:rsid w:val="006E1972"/>
    <w:rsid w:val="006E656E"/>
    <w:rsid w:val="006E69E7"/>
    <w:rsid w:val="006F067F"/>
    <w:rsid w:val="006F0D2C"/>
    <w:rsid w:val="006F2760"/>
    <w:rsid w:val="006F4F3D"/>
    <w:rsid w:val="007014FF"/>
    <w:rsid w:val="00702226"/>
    <w:rsid w:val="00706731"/>
    <w:rsid w:val="0071074F"/>
    <w:rsid w:val="007114B6"/>
    <w:rsid w:val="00713CDC"/>
    <w:rsid w:val="00714F93"/>
    <w:rsid w:val="00716534"/>
    <w:rsid w:val="00721C57"/>
    <w:rsid w:val="00723B11"/>
    <w:rsid w:val="00724E26"/>
    <w:rsid w:val="00725FF9"/>
    <w:rsid w:val="00732613"/>
    <w:rsid w:val="007333A0"/>
    <w:rsid w:val="00733541"/>
    <w:rsid w:val="007357A9"/>
    <w:rsid w:val="007377C0"/>
    <w:rsid w:val="00744180"/>
    <w:rsid w:val="0074675F"/>
    <w:rsid w:val="0075253C"/>
    <w:rsid w:val="00753554"/>
    <w:rsid w:val="007575E7"/>
    <w:rsid w:val="007607F5"/>
    <w:rsid w:val="00764CAA"/>
    <w:rsid w:val="00770047"/>
    <w:rsid w:val="00775AD6"/>
    <w:rsid w:val="00775D30"/>
    <w:rsid w:val="00776217"/>
    <w:rsid w:val="007765AE"/>
    <w:rsid w:val="00776B32"/>
    <w:rsid w:val="007803C0"/>
    <w:rsid w:val="00781E9F"/>
    <w:rsid w:val="0078735A"/>
    <w:rsid w:val="00787D0E"/>
    <w:rsid w:val="00787E89"/>
    <w:rsid w:val="00790538"/>
    <w:rsid w:val="0079373B"/>
    <w:rsid w:val="0079496D"/>
    <w:rsid w:val="007950CA"/>
    <w:rsid w:val="00795779"/>
    <w:rsid w:val="007A1A6F"/>
    <w:rsid w:val="007A1F3F"/>
    <w:rsid w:val="007A2534"/>
    <w:rsid w:val="007A3E89"/>
    <w:rsid w:val="007A4F3D"/>
    <w:rsid w:val="007B4A3E"/>
    <w:rsid w:val="007B54DB"/>
    <w:rsid w:val="007B5509"/>
    <w:rsid w:val="007B690E"/>
    <w:rsid w:val="007C23E8"/>
    <w:rsid w:val="007D6371"/>
    <w:rsid w:val="007E3A83"/>
    <w:rsid w:val="007E42C0"/>
    <w:rsid w:val="007E44EF"/>
    <w:rsid w:val="007E6F1B"/>
    <w:rsid w:val="007F13D7"/>
    <w:rsid w:val="007F16B2"/>
    <w:rsid w:val="007F2D22"/>
    <w:rsid w:val="007F2D36"/>
    <w:rsid w:val="007F7952"/>
    <w:rsid w:val="008007FE"/>
    <w:rsid w:val="00802D88"/>
    <w:rsid w:val="008124AF"/>
    <w:rsid w:val="008212CD"/>
    <w:rsid w:val="008239F7"/>
    <w:rsid w:val="00825712"/>
    <w:rsid w:val="0082708E"/>
    <w:rsid w:val="0083091B"/>
    <w:rsid w:val="00834088"/>
    <w:rsid w:val="00837A11"/>
    <w:rsid w:val="00840240"/>
    <w:rsid w:val="00841714"/>
    <w:rsid w:val="00845AA6"/>
    <w:rsid w:val="008461FC"/>
    <w:rsid w:val="00847CDD"/>
    <w:rsid w:val="00855352"/>
    <w:rsid w:val="00855753"/>
    <w:rsid w:val="0085610A"/>
    <w:rsid w:val="00856375"/>
    <w:rsid w:val="00860F76"/>
    <w:rsid w:val="008619AF"/>
    <w:rsid w:val="00866947"/>
    <w:rsid w:val="00870692"/>
    <w:rsid w:val="00872537"/>
    <w:rsid w:val="00875F8D"/>
    <w:rsid w:val="0087788A"/>
    <w:rsid w:val="008810BB"/>
    <w:rsid w:val="00881199"/>
    <w:rsid w:val="00882A51"/>
    <w:rsid w:val="008834B3"/>
    <w:rsid w:val="0088518F"/>
    <w:rsid w:val="00886C38"/>
    <w:rsid w:val="00890FA6"/>
    <w:rsid w:val="008933B4"/>
    <w:rsid w:val="008A2058"/>
    <w:rsid w:val="008A4F04"/>
    <w:rsid w:val="008A5BE8"/>
    <w:rsid w:val="008A6A0C"/>
    <w:rsid w:val="008A7C50"/>
    <w:rsid w:val="008B10B4"/>
    <w:rsid w:val="008B2C3D"/>
    <w:rsid w:val="008B4408"/>
    <w:rsid w:val="008B7AD1"/>
    <w:rsid w:val="008C2809"/>
    <w:rsid w:val="008C463A"/>
    <w:rsid w:val="008C4D38"/>
    <w:rsid w:val="008C54A9"/>
    <w:rsid w:val="008C6632"/>
    <w:rsid w:val="008C694E"/>
    <w:rsid w:val="008D0144"/>
    <w:rsid w:val="008D2750"/>
    <w:rsid w:val="008D2F29"/>
    <w:rsid w:val="008D619E"/>
    <w:rsid w:val="008E1119"/>
    <w:rsid w:val="008E234B"/>
    <w:rsid w:val="008E2DB0"/>
    <w:rsid w:val="008F24DD"/>
    <w:rsid w:val="008F44FF"/>
    <w:rsid w:val="008F4B97"/>
    <w:rsid w:val="008F72C5"/>
    <w:rsid w:val="0090165D"/>
    <w:rsid w:val="0090327D"/>
    <w:rsid w:val="00903489"/>
    <w:rsid w:val="00903DCB"/>
    <w:rsid w:val="0090468D"/>
    <w:rsid w:val="009070ED"/>
    <w:rsid w:val="0091016B"/>
    <w:rsid w:val="00912326"/>
    <w:rsid w:val="009126C1"/>
    <w:rsid w:val="00912AE0"/>
    <w:rsid w:val="0091448D"/>
    <w:rsid w:val="009169B8"/>
    <w:rsid w:val="00916ACF"/>
    <w:rsid w:val="00917357"/>
    <w:rsid w:val="00931201"/>
    <w:rsid w:val="00937920"/>
    <w:rsid w:val="009409C3"/>
    <w:rsid w:val="00941E33"/>
    <w:rsid w:val="009420A4"/>
    <w:rsid w:val="0094439E"/>
    <w:rsid w:val="0094657E"/>
    <w:rsid w:val="00950021"/>
    <w:rsid w:val="00951F07"/>
    <w:rsid w:val="00953495"/>
    <w:rsid w:val="009540B4"/>
    <w:rsid w:val="009630D6"/>
    <w:rsid w:val="00964611"/>
    <w:rsid w:val="00965B7C"/>
    <w:rsid w:val="00971797"/>
    <w:rsid w:val="0097420A"/>
    <w:rsid w:val="009751C8"/>
    <w:rsid w:val="0097713D"/>
    <w:rsid w:val="00982ACF"/>
    <w:rsid w:val="009838E6"/>
    <w:rsid w:val="00984C6F"/>
    <w:rsid w:val="00992633"/>
    <w:rsid w:val="009937EF"/>
    <w:rsid w:val="009A20EE"/>
    <w:rsid w:val="009A2C25"/>
    <w:rsid w:val="009A360A"/>
    <w:rsid w:val="009A6861"/>
    <w:rsid w:val="009B30A4"/>
    <w:rsid w:val="009B6ED2"/>
    <w:rsid w:val="009B7518"/>
    <w:rsid w:val="009C2056"/>
    <w:rsid w:val="009C315E"/>
    <w:rsid w:val="009C5239"/>
    <w:rsid w:val="009C5A45"/>
    <w:rsid w:val="009D09F3"/>
    <w:rsid w:val="009D145F"/>
    <w:rsid w:val="009D71A4"/>
    <w:rsid w:val="009D7561"/>
    <w:rsid w:val="009D762A"/>
    <w:rsid w:val="009D7C13"/>
    <w:rsid w:val="009E17F4"/>
    <w:rsid w:val="009E1E07"/>
    <w:rsid w:val="009E6D33"/>
    <w:rsid w:val="009E7916"/>
    <w:rsid w:val="009F144E"/>
    <w:rsid w:val="009F1D41"/>
    <w:rsid w:val="009F2246"/>
    <w:rsid w:val="009F6766"/>
    <w:rsid w:val="00A0124C"/>
    <w:rsid w:val="00A03C08"/>
    <w:rsid w:val="00A07BE6"/>
    <w:rsid w:val="00A116AB"/>
    <w:rsid w:val="00A12FBB"/>
    <w:rsid w:val="00A13D12"/>
    <w:rsid w:val="00A221E7"/>
    <w:rsid w:val="00A2459E"/>
    <w:rsid w:val="00A24698"/>
    <w:rsid w:val="00A24937"/>
    <w:rsid w:val="00A264A6"/>
    <w:rsid w:val="00A30545"/>
    <w:rsid w:val="00A30684"/>
    <w:rsid w:val="00A32C04"/>
    <w:rsid w:val="00A32DE4"/>
    <w:rsid w:val="00A33E62"/>
    <w:rsid w:val="00A3431F"/>
    <w:rsid w:val="00A34999"/>
    <w:rsid w:val="00A40368"/>
    <w:rsid w:val="00A408D3"/>
    <w:rsid w:val="00A40F41"/>
    <w:rsid w:val="00A41513"/>
    <w:rsid w:val="00A43CE7"/>
    <w:rsid w:val="00A468B5"/>
    <w:rsid w:val="00A51CB0"/>
    <w:rsid w:val="00A52B8C"/>
    <w:rsid w:val="00A53EA4"/>
    <w:rsid w:val="00A543F8"/>
    <w:rsid w:val="00A55BA5"/>
    <w:rsid w:val="00A57C71"/>
    <w:rsid w:val="00A57CA5"/>
    <w:rsid w:val="00A60463"/>
    <w:rsid w:val="00A61389"/>
    <w:rsid w:val="00A63A35"/>
    <w:rsid w:val="00A63D57"/>
    <w:rsid w:val="00A71B19"/>
    <w:rsid w:val="00A733A6"/>
    <w:rsid w:val="00A74842"/>
    <w:rsid w:val="00A772BA"/>
    <w:rsid w:val="00A7767B"/>
    <w:rsid w:val="00A841CF"/>
    <w:rsid w:val="00A84B46"/>
    <w:rsid w:val="00A85D42"/>
    <w:rsid w:val="00A865AC"/>
    <w:rsid w:val="00A87743"/>
    <w:rsid w:val="00A87C3B"/>
    <w:rsid w:val="00A933D3"/>
    <w:rsid w:val="00A93618"/>
    <w:rsid w:val="00A96340"/>
    <w:rsid w:val="00AA2C30"/>
    <w:rsid w:val="00AA4B7E"/>
    <w:rsid w:val="00AA56AC"/>
    <w:rsid w:val="00AB0905"/>
    <w:rsid w:val="00AB0A9D"/>
    <w:rsid w:val="00AB122B"/>
    <w:rsid w:val="00AB58B5"/>
    <w:rsid w:val="00AB7B5D"/>
    <w:rsid w:val="00AC6733"/>
    <w:rsid w:val="00AC7E68"/>
    <w:rsid w:val="00AD24EA"/>
    <w:rsid w:val="00AD5807"/>
    <w:rsid w:val="00AD59A3"/>
    <w:rsid w:val="00AD6B94"/>
    <w:rsid w:val="00AE1520"/>
    <w:rsid w:val="00AE414B"/>
    <w:rsid w:val="00AE557A"/>
    <w:rsid w:val="00AE7BFD"/>
    <w:rsid w:val="00AF63E4"/>
    <w:rsid w:val="00AF7DDB"/>
    <w:rsid w:val="00B02287"/>
    <w:rsid w:val="00B02E56"/>
    <w:rsid w:val="00B06177"/>
    <w:rsid w:val="00B10D0A"/>
    <w:rsid w:val="00B124B5"/>
    <w:rsid w:val="00B13AE7"/>
    <w:rsid w:val="00B150BE"/>
    <w:rsid w:val="00B152B8"/>
    <w:rsid w:val="00B16171"/>
    <w:rsid w:val="00B17030"/>
    <w:rsid w:val="00B17DDC"/>
    <w:rsid w:val="00B213E9"/>
    <w:rsid w:val="00B22A81"/>
    <w:rsid w:val="00B23375"/>
    <w:rsid w:val="00B23444"/>
    <w:rsid w:val="00B249CA"/>
    <w:rsid w:val="00B24FBE"/>
    <w:rsid w:val="00B26349"/>
    <w:rsid w:val="00B3124C"/>
    <w:rsid w:val="00B345D8"/>
    <w:rsid w:val="00B3638E"/>
    <w:rsid w:val="00B36FFB"/>
    <w:rsid w:val="00B40915"/>
    <w:rsid w:val="00B420F5"/>
    <w:rsid w:val="00B43B50"/>
    <w:rsid w:val="00B51ED6"/>
    <w:rsid w:val="00B53933"/>
    <w:rsid w:val="00B54D76"/>
    <w:rsid w:val="00B559E6"/>
    <w:rsid w:val="00B657B9"/>
    <w:rsid w:val="00B66565"/>
    <w:rsid w:val="00B67E73"/>
    <w:rsid w:val="00B74C43"/>
    <w:rsid w:val="00B759CA"/>
    <w:rsid w:val="00B769C9"/>
    <w:rsid w:val="00B770D2"/>
    <w:rsid w:val="00B7736A"/>
    <w:rsid w:val="00B77A2D"/>
    <w:rsid w:val="00B8039B"/>
    <w:rsid w:val="00B857F0"/>
    <w:rsid w:val="00B859FD"/>
    <w:rsid w:val="00B86778"/>
    <w:rsid w:val="00B91460"/>
    <w:rsid w:val="00B97F47"/>
    <w:rsid w:val="00BA000C"/>
    <w:rsid w:val="00BA018E"/>
    <w:rsid w:val="00BA0584"/>
    <w:rsid w:val="00BA566A"/>
    <w:rsid w:val="00BA6FC0"/>
    <w:rsid w:val="00BB348F"/>
    <w:rsid w:val="00BB4B4D"/>
    <w:rsid w:val="00BB5A21"/>
    <w:rsid w:val="00BC224F"/>
    <w:rsid w:val="00BC481E"/>
    <w:rsid w:val="00BC5642"/>
    <w:rsid w:val="00BD00F0"/>
    <w:rsid w:val="00BD22F7"/>
    <w:rsid w:val="00BD505C"/>
    <w:rsid w:val="00BE1ABD"/>
    <w:rsid w:val="00BE5CC9"/>
    <w:rsid w:val="00BE7B01"/>
    <w:rsid w:val="00BF34FE"/>
    <w:rsid w:val="00BF3AE9"/>
    <w:rsid w:val="00BF6AA4"/>
    <w:rsid w:val="00BF7EA0"/>
    <w:rsid w:val="00C00747"/>
    <w:rsid w:val="00C00BF7"/>
    <w:rsid w:val="00C056F7"/>
    <w:rsid w:val="00C05A7F"/>
    <w:rsid w:val="00C06CE8"/>
    <w:rsid w:val="00C07040"/>
    <w:rsid w:val="00C1147D"/>
    <w:rsid w:val="00C12DAB"/>
    <w:rsid w:val="00C2345B"/>
    <w:rsid w:val="00C253D6"/>
    <w:rsid w:val="00C25C25"/>
    <w:rsid w:val="00C27989"/>
    <w:rsid w:val="00C34F39"/>
    <w:rsid w:val="00C35155"/>
    <w:rsid w:val="00C43FEF"/>
    <w:rsid w:val="00C44ED3"/>
    <w:rsid w:val="00C45C4F"/>
    <w:rsid w:val="00C472D1"/>
    <w:rsid w:val="00C507B7"/>
    <w:rsid w:val="00C50AA1"/>
    <w:rsid w:val="00C50B15"/>
    <w:rsid w:val="00C5397A"/>
    <w:rsid w:val="00C54631"/>
    <w:rsid w:val="00C564B6"/>
    <w:rsid w:val="00C60F90"/>
    <w:rsid w:val="00C66527"/>
    <w:rsid w:val="00C72878"/>
    <w:rsid w:val="00C74FFC"/>
    <w:rsid w:val="00C7645F"/>
    <w:rsid w:val="00C77FAD"/>
    <w:rsid w:val="00C80815"/>
    <w:rsid w:val="00C81B10"/>
    <w:rsid w:val="00C86188"/>
    <w:rsid w:val="00C8626C"/>
    <w:rsid w:val="00C87D32"/>
    <w:rsid w:val="00C95126"/>
    <w:rsid w:val="00CA245E"/>
    <w:rsid w:val="00CA2EBD"/>
    <w:rsid w:val="00CA40F6"/>
    <w:rsid w:val="00CA468B"/>
    <w:rsid w:val="00CB353B"/>
    <w:rsid w:val="00CB5A4E"/>
    <w:rsid w:val="00CB6F1E"/>
    <w:rsid w:val="00CB77AB"/>
    <w:rsid w:val="00CC04F4"/>
    <w:rsid w:val="00CC16CC"/>
    <w:rsid w:val="00CC752B"/>
    <w:rsid w:val="00CD2ADC"/>
    <w:rsid w:val="00CD54D0"/>
    <w:rsid w:val="00CE051A"/>
    <w:rsid w:val="00CE0AD2"/>
    <w:rsid w:val="00CE48FA"/>
    <w:rsid w:val="00CE7061"/>
    <w:rsid w:val="00CF2EA8"/>
    <w:rsid w:val="00CF7C24"/>
    <w:rsid w:val="00D0129B"/>
    <w:rsid w:val="00D02FE2"/>
    <w:rsid w:val="00D03854"/>
    <w:rsid w:val="00D21B2F"/>
    <w:rsid w:val="00D24768"/>
    <w:rsid w:val="00D24C11"/>
    <w:rsid w:val="00D26C4A"/>
    <w:rsid w:val="00D341C9"/>
    <w:rsid w:val="00D37A6E"/>
    <w:rsid w:val="00D37CB7"/>
    <w:rsid w:val="00D405CB"/>
    <w:rsid w:val="00D427CD"/>
    <w:rsid w:val="00D45717"/>
    <w:rsid w:val="00D55A2F"/>
    <w:rsid w:val="00D57AE5"/>
    <w:rsid w:val="00D60C0B"/>
    <w:rsid w:val="00D622A6"/>
    <w:rsid w:val="00D64BDA"/>
    <w:rsid w:val="00D65670"/>
    <w:rsid w:val="00D65CFD"/>
    <w:rsid w:val="00D65DCD"/>
    <w:rsid w:val="00D664A4"/>
    <w:rsid w:val="00D66A42"/>
    <w:rsid w:val="00D672DE"/>
    <w:rsid w:val="00D70752"/>
    <w:rsid w:val="00D742FB"/>
    <w:rsid w:val="00D80329"/>
    <w:rsid w:val="00D82FE5"/>
    <w:rsid w:val="00D90421"/>
    <w:rsid w:val="00D92A1E"/>
    <w:rsid w:val="00D92D4D"/>
    <w:rsid w:val="00D92ED3"/>
    <w:rsid w:val="00D95C06"/>
    <w:rsid w:val="00DA0235"/>
    <w:rsid w:val="00DA5646"/>
    <w:rsid w:val="00DB20DA"/>
    <w:rsid w:val="00DB276A"/>
    <w:rsid w:val="00DB3B08"/>
    <w:rsid w:val="00DB5E6E"/>
    <w:rsid w:val="00DB7EC7"/>
    <w:rsid w:val="00DC01EE"/>
    <w:rsid w:val="00DC6046"/>
    <w:rsid w:val="00DD4645"/>
    <w:rsid w:val="00DE25ED"/>
    <w:rsid w:val="00DE4552"/>
    <w:rsid w:val="00DE648E"/>
    <w:rsid w:val="00DF1307"/>
    <w:rsid w:val="00DF543E"/>
    <w:rsid w:val="00DF564F"/>
    <w:rsid w:val="00DF5763"/>
    <w:rsid w:val="00E012D9"/>
    <w:rsid w:val="00E03442"/>
    <w:rsid w:val="00E11B41"/>
    <w:rsid w:val="00E131B9"/>
    <w:rsid w:val="00E132CD"/>
    <w:rsid w:val="00E137B7"/>
    <w:rsid w:val="00E164AD"/>
    <w:rsid w:val="00E23671"/>
    <w:rsid w:val="00E2622C"/>
    <w:rsid w:val="00E30022"/>
    <w:rsid w:val="00E34423"/>
    <w:rsid w:val="00E34F8A"/>
    <w:rsid w:val="00E4557D"/>
    <w:rsid w:val="00E51BB3"/>
    <w:rsid w:val="00E526E9"/>
    <w:rsid w:val="00E56E45"/>
    <w:rsid w:val="00E67306"/>
    <w:rsid w:val="00E80FE2"/>
    <w:rsid w:val="00E8147A"/>
    <w:rsid w:val="00E86368"/>
    <w:rsid w:val="00E867FC"/>
    <w:rsid w:val="00E94334"/>
    <w:rsid w:val="00E95D89"/>
    <w:rsid w:val="00EA338B"/>
    <w:rsid w:val="00EA4D2B"/>
    <w:rsid w:val="00EA6F3D"/>
    <w:rsid w:val="00EA7B84"/>
    <w:rsid w:val="00EA7D57"/>
    <w:rsid w:val="00EB513B"/>
    <w:rsid w:val="00EB5348"/>
    <w:rsid w:val="00EB5528"/>
    <w:rsid w:val="00EB6AE3"/>
    <w:rsid w:val="00EB7DE4"/>
    <w:rsid w:val="00EB7E17"/>
    <w:rsid w:val="00EC026E"/>
    <w:rsid w:val="00EC0D5F"/>
    <w:rsid w:val="00EC20C3"/>
    <w:rsid w:val="00EC3A1B"/>
    <w:rsid w:val="00EC6057"/>
    <w:rsid w:val="00EC7103"/>
    <w:rsid w:val="00ED1572"/>
    <w:rsid w:val="00ED6C21"/>
    <w:rsid w:val="00EE09A5"/>
    <w:rsid w:val="00EE3C6E"/>
    <w:rsid w:val="00EE5B1B"/>
    <w:rsid w:val="00EE5C84"/>
    <w:rsid w:val="00EE6C68"/>
    <w:rsid w:val="00EF01FD"/>
    <w:rsid w:val="00EF0447"/>
    <w:rsid w:val="00EF0899"/>
    <w:rsid w:val="00EF0B3A"/>
    <w:rsid w:val="00EF11B6"/>
    <w:rsid w:val="00EF1258"/>
    <w:rsid w:val="00EF218C"/>
    <w:rsid w:val="00EF2D66"/>
    <w:rsid w:val="00EF5332"/>
    <w:rsid w:val="00EF5437"/>
    <w:rsid w:val="00F001F4"/>
    <w:rsid w:val="00F01EE3"/>
    <w:rsid w:val="00F02032"/>
    <w:rsid w:val="00F028CC"/>
    <w:rsid w:val="00F06109"/>
    <w:rsid w:val="00F11BE0"/>
    <w:rsid w:val="00F12771"/>
    <w:rsid w:val="00F16F41"/>
    <w:rsid w:val="00F17A3C"/>
    <w:rsid w:val="00F20968"/>
    <w:rsid w:val="00F22F40"/>
    <w:rsid w:val="00F26BAE"/>
    <w:rsid w:val="00F32292"/>
    <w:rsid w:val="00F341C2"/>
    <w:rsid w:val="00F35394"/>
    <w:rsid w:val="00F37B81"/>
    <w:rsid w:val="00F4196B"/>
    <w:rsid w:val="00F43822"/>
    <w:rsid w:val="00F43C13"/>
    <w:rsid w:val="00F44B90"/>
    <w:rsid w:val="00F4632D"/>
    <w:rsid w:val="00F46825"/>
    <w:rsid w:val="00F47BCC"/>
    <w:rsid w:val="00F47F1D"/>
    <w:rsid w:val="00F51506"/>
    <w:rsid w:val="00F5277E"/>
    <w:rsid w:val="00F5402C"/>
    <w:rsid w:val="00F551A7"/>
    <w:rsid w:val="00F56352"/>
    <w:rsid w:val="00F56B25"/>
    <w:rsid w:val="00F61794"/>
    <w:rsid w:val="00F6429C"/>
    <w:rsid w:val="00F64494"/>
    <w:rsid w:val="00F64A7C"/>
    <w:rsid w:val="00F66DFF"/>
    <w:rsid w:val="00F67421"/>
    <w:rsid w:val="00F67802"/>
    <w:rsid w:val="00F8229C"/>
    <w:rsid w:val="00F85202"/>
    <w:rsid w:val="00F85C19"/>
    <w:rsid w:val="00F92E91"/>
    <w:rsid w:val="00F93647"/>
    <w:rsid w:val="00F93D22"/>
    <w:rsid w:val="00FA0750"/>
    <w:rsid w:val="00FA6A61"/>
    <w:rsid w:val="00FA6FB4"/>
    <w:rsid w:val="00FB371D"/>
    <w:rsid w:val="00FB7309"/>
    <w:rsid w:val="00FC7EF8"/>
    <w:rsid w:val="00FD28C3"/>
    <w:rsid w:val="00FE21C3"/>
    <w:rsid w:val="00FE5D8B"/>
    <w:rsid w:val="00FF4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4B5C28F"/>
  <w15:chartTrackingRefBased/>
  <w15:docId w15:val="{256875FF-F1BD-4655-A10A-4918DBF6C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0048D"/>
    <w:rPr>
      <w:sz w:val="24"/>
      <w:szCs w:val="24"/>
      <w:lang w:val="ru-RU" w:eastAsia="ru-RU"/>
    </w:rPr>
  </w:style>
  <w:style w:type="paragraph" w:styleId="1">
    <w:name w:val="heading 1"/>
    <w:basedOn w:val="a"/>
    <w:next w:val="a"/>
    <w:qFormat/>
    <w:rsid w:val="00A408D3"/>
    <w:pPr>
      <w:keepNext/>
      <w:spacing w:line="360" w:lineRule="auto"/>
      <w:ind w:right="22" w:firstLine="720"/>
      <w:jc w:val="center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qFormat/>
    <w:rsid w:val="0032207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32207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header"/>
    <w:basedOn w:val="a"/>
    <w:link w:val="a4"/>
    <w:uiPriority w:val="99"/>
    <w:rsid w:val="008C54A9"/>
    <w:pPr>
      <w:tabs>
        <w:tab w:val="center" w:pos="4677"/>
        <w:tab w:val="right" w:pos="9355"/>
      </w:tabs>
    </w:pPr>
  </w:style>
  <w:style w:type="paragraph" w:styleId="a5">
    <w:name w:val="footer"/>
    <w:basedOn w:val="a"/>
    <w:rsid w:val="008C54A9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8C54A9"/>
  </w:style>
  <w:style w:type="paragraph" w:customStyle="1" w:styleId="MY">
    <w:name w:val="MY"/>
    <w:basedOn w:val="a"/>
    <w:autoRedefine/>
    <w:rsid w:val="002A5FEC"/>
    <w:pPr>
      <w:spacing w:line="360" w:lineRule="auto"/>
      <w:ind w:firstLine="851"/>
    </w:pPr>
    <w:rPr>
      <w:noProof/>
    </w:rPr>
  </w:style>
  <w:style w:type="paragraph" w:styleId="21">
    <w:name w:val="Body Text 2"/>
    <w:basedOn w:val="a"/>
    <w:rsid w:val="009F144E"/>
    <w:pPr>
      <w:spacing w:line="360" w:lineRule="auto"/>
      <w:jc w:val="both"/>
    </w:pPr>
    <w:rPr>
      <w:sz w:val="28"/>
    </w:rPr>
  </w:style>
  <w:style w:type="table" w:styleId="a7">
    <w:name w:val="Table Grid"/>
    <w:basedOn w:val="a1"/>
    <w:rsid w:val="002F35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te Heading"/>
    <w:basedOn w:val="a"/>
    <w:next w:val="a"/>
    <w:rsid w:val="00322070"/>
    <w:pPr>
      <w:spacing w:after="600" w:line="360" w:lineRule="auto"/>
      <w:ind w:firstLine="851"/>
    </w:pPr>
  </w:style>
  <w:style w:type="paragraph" w:styleId="10">
    <w:name w:val="toc 1"/>
    <w:basedOn w:val="a"/>
    <w:next w:val="a"/>
    <w:autoRedefine/>
    <w:uiPriority w:val="39"/>
    <w:rsid w:val="00322070"/>
  </w:style>
  <w:style w:type="character" w:styleId="a9">
    <w:name w:val="Hyperlink"/>
    <w:uiPriority w:val="99"/>
    <w:rsid w:val="00322070"/>
    <w:rPr>
      <w:color w:val="0000FF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7E44EF"/>
    <w:pPr>
      <w:keepLines/>
      <w:spacing w:before="240" w:line="259" w:lineRule="auto"/>
      <w:ind w:right="0" w:firstLine="0"/>
      <w:jc w:val="left"/>
      <w:outlineLvl w:val="9"/>
    </w:pPr>
    <w:rPr>
      <w:rFonts w:ascii="Calibri Light" w:hAnsi="Calibri Light"/>
      <w:color w:val="2E74B5"/>
      <w:szCs w:val="32"/>
    </w:rPr>
  </w:style>
  <w:style w:type="paragraph" w:styleId="22">
    <w:name w:val="toc 2"/>
    <w:basedOn w:val="a"/>
    <w:next w:val="a"/>
    <w:autoRedefine/>
    <w:uiPriority w:val="39"/>
    <w:unhideWhenUsed/>
    <w:rsid w:val="0000085E"/>
    <w:pPr>
      <w:tabs>
        <w:tab w:val="right" w:leader="dot" w:pos="9911"/>
      </w:tabs>
      <w:spacing w:after="120"/>
      <w:ind w:left="240"/>
    </w:pPr>
  </w:style>
  <w:style w:type="character" w:customStyle="1" w:styleId="apple-converted-space">
    <w:name w:val="apple-converted-space"/>
    <w:rsid w:val="000D656F"/>
  </w:style>
  <w:style w:type="character" w:customStyle="1" w:styleId="a4">
    <w:name w:val="Верхний колонтитул Знак"/>
    <w:link w:val="a3"/>
    <w:uiPriority w:val="99"/>
    <w:rsid w:val="00BD00F0"/>
    <w:rPr>
      <w:sz w:val="24"/>
      <w:szCs w:val="24"/>
    </w:rPr>
  </w:style>
  <w:style w:type="paragraph" w:styleId="ab">
    <w:name w:val="Normal (Web)"/>
    <w:basedOn w:val="a"/>
    <w:uiPriority w:val="99"/>
    <w:unhideWhenUsed/>
    <w:rsid w:val="001D7F07"/>
    <w:pPr>
      <w:spacing w:before="100" w:beforeAutospacing="1" w:after="100" w:afterAutospacing="1"/>
    </w:pPr>
    <w:rPr>
      <w:lang w:val="en-US" w:eastAsia="en-US"/>
    </w:rPr>
  </w:style>
  <w:style w:type="paragraph" w:styleId="ac">
    <w:name w:val="List Paragraph"/>
    <w:basedOn w:val="a"/>
    <w:uiPriority w:val="34"/>
    <w:qFormat/>
    <w:rsid w:val="007F16B2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59578B"/>
    <w:rPr>
      <w:rFonts w:ascii="Arial" w:hAnsi="Arial" w:cs="Arial"/>
      <w:b/>
      <w:bCs/>
      <w:i/>
      <w:iCs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7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98045-1EEA-4A8F-84B9-A460D5CD3C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28</Pages>
  <Words>5982</Words>
  <Characters>34099</Characters>
  <Application>Microsoft Office Word</Application>
  <DocSecurity>0</DocSecurity>
  <Lines>284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RUSSIA</Company>
  <LinksUpToDate>false</LinksUpToDate>
  <CharactersWithSpaces>40001</CharactersWithSpaces>
  <SharedDoc>false</SharedDoc>
  <HLinks>
    <vt:vector size="126" baseType="variant">
      <vt:variant>
        <vt:i4>1835107</vt:i4>
      </vt:variant>
      <vt:variant>
        <vt:i4>96</vt:i4>
      </vt:variant>
      <vt:variant>
        <vt:i4>0</vt:i4>
      </vt:variant>
      <vt:variant>
        <vt:i4>5</vt:i4>
      </vt:variant>
      <vt:variant>
        <vt:lpwstr>https://ru.wikipedia.org/wiki/%D0%9A%D0%BD%D1%83%D1%82,_%D0%94%D0%BE%D0%BD%D0%B0%D0%BB%D1%8C%D0%B4</vt:lpwstr>
      </vt:variant>
      <vt:variant>
        <vt:lpwstr/>
      </vt:variant>
      <vt:variant>
        <vt:i4>5046324</vt:i4>
      </vt:variant>
      <vt:variant>
        <vt:i4>93</vt:i4>
      </vt:variant>
      <vt:variant>
        <vt:i4>0</vt:i4>
      </vt:variant>
      <vt:variant>
        <vt:i4>5</vt:i4>
      </vt:variant>
      <vt:variant>
        <vt:lpwstr>https://ru.wikipedia.org/wiki/Scientific_American</vt:lpwstr>
      </vt:variant>
      <vt:variant>
        <vt:lpwstr/>
      </vt:variant>
      <vt:variant>
        <vt:i4>4390968</vt:i4>
      </vt:variant>
      <vt:variant>
        <vt:i4>90</vt:i4>
      </vt:variant>
      <vt:variant>
        <vt:i4>0</vt:i4>
      </vt:variant>
      <vt:variant>
        <vt:i4>5</vt:i4>
      </vt:variant>
      <vt:variant>
        <vt:lpwstr>https://ru.wikipedia.org/wiki/%D0%93%D0%B0%D1%80%D0%B4%D0%BD%D0%B5%D1%80,_%D0%9C%D0%B0%D1%80%D1%82%D0%B8%D0%BD</vt:lpwstr>
      </vt:variant>
      <vt:variant>
        <vt:lpwstr/>
      </vt:variant>
      <vt:variant>
        <vt:i4>3539070</vt:i4>
      </vt:variant>
      <vt:variant>
        <vt:i4>87</vt:i4>
      </vt:variant>
      <vt:variant>
        <vt:i4>0</vt:i4>
      </vt:variant>
      <vt:variant>
        <vt:i4>5</vt:i4>
      </vt:variant>
      <vt:variant>
        <vt:lpwstr>https://ru.wikipedia.org/wiki/NASA</vt:lpwstr>
      </vt:variant>
      <vt:variant>
        <vt:lpwstr/>
      </vt:variant>
      <vt:variant>
        <vt:i4>3538979</vt:i4>
      </vt:variant>
      <vt:variant>
        <vt:i4>84</vt:i4>
      </vt:variant>
      <vt:variant>
        <vt:i4>0</vt:i4>
      </vt:variant>
      <vt:variant>
        <vt:i4>5</vt:i4>
      </vt:variant>
      <vt:variant>
        <vt:lpwstr>https://ru.wikipedia.org/wiki/L-%D1%81%D0%B8%D1%81%D1%82%D0%B5%D0%BC%D0%B0</vt:lpwstr>
      </vt:variant>
      <vt:variant>
        <vt:lpwstr/>
      </vt:variant>
      <vt:variant>
        <vt:i4>4063328</vt:i4>
      </vt:variant>
      <vt:variant>
        <vt:i4>81</vt:i4>
      </vt:variant>
      <vt:variant>
        <vt:i4>0</vt:i4>
      </vt:variant>
      <vt:variant>
        <vt:i4>5</vt:i4>
      </vt:variant>
      <vt:variant>
        <vt:lpwstr>https://ru.wikipedia.org/wiki/%D0%A0%D0%B5%D0%BA%D1%83%D1%80%D1%81%D0%B8%D1%8F</vt:lpwstr>
      </vt:variant>
      <vt:variant>
        <vt:lpwstr/>
      </vt:variant>
      <vt:variant>
        <vt:i4>4259919</vt:i4>
      </vt:variant>
      <vt:variant>
        <vt:i4>78</vt:i4>
      </vt:variant>
      <vt:variant>
        <vt:i4>0</vt:i4>
      </vt:variant>
      <vt:variant>
        <vt:i4>5</vt:i4>
      </vt:variant>
      <vt:variant>
        <vt:lpwstr>https://ru.wikipedia.org/wiki/%D0%90%D0%BF%D0%BF%D1%80%D0%BE%D0%BA%D1%81%D0%B8%D0%BC%D0%B0%D1%86%D0%B8%D1%8F</vt:lpwstr>
      </vt:variant>
      <vt:variant>
        <vt:lpwstr/>
      </vt:variant>
      <vt:variant>
        <vt:i4>3866680</vt:i4>
      </vt:variant>
      <vt:variant>
        <vt:i4>75</vt:i4>
      </vt:variant>
      <vt:variant>
        <vt:i4>0</vt:i4>
      </vt:variant>
      <vt:variant>
        <vt:i4>5</vt:i4>
      </vt:variant>
      <vt:variant>
        <vt:lpwstr>https://ru.wikipedia.org/wiki/%D0%9A%D1%80%D0%B8%D0%B2%D0%B0%D1%8F</vt:lpwstr>
      </vt:variant>
      <vt:variant>
        <vt:lpwstr/>
      </vt:variant>
      <vt:variant>
        <vt:i4>4325399</vt:i4>
      </vt:variant>
      <vt:variant>
        <vt:i4>72</vt:i4>
      </vt:variant>
      <vt:variant>
        <vt:i4>0</vt:i4>
      </vt:variant>
      <vt:variant>
        <vt:i4>5</vt:i4>
      </vt:variant>
      <vt:variant>
        <vt:lpwstr>https://ru.wikipedia.org/wiki/%D0%A4%D1%80%D0%B0%D0%BA%D1%82%D0%B0%D0%BB</vt:lpwstr>
      </vt:variant>
      <vt:variant>
        <vt:lpwstr/>
      </vt:variant>
      <vt:variant>
        <vt:i4>1441846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_Toc452041455</vt:lpwstr>
      </vt:variant>
      <vt:variant>
        <vt:i4>1441846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_Toc452041454</vt:lpwstr>
      </vt:variant>
      <vt:variant>
        <vt:i4>1441846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_Toc452041453</vt:lpwstr>
      </vt:variant>
      <vt:variant>
        <vt:i4>1441846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_Toc452041452</vt:lpwstr>
      </vt:variant>
      <vt:variant>
        <vt:i4>1441846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_Toc452041451</vt:lpwstr>
      </vt:variant>
      <vt:variant>
        <vt:i4>1441846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_Toc452041450</vt:lpwstr>
      </vt:variant>
      <vt:variant>
        <vt:i4>1507382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_Toc452041448</vt:lpwstr>
      </vt:variant>
      <vt:variant>
        <vt:i4>1507382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_Toc452041447</vt:lpwstr>
      </vt:variant>
      <vt:variant>
        <vt:i4>1507382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_Toc452041446</vt:lpwstr>
      </vt:variant>
      <vt:variant>
        <vt:i4>1507382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_Toc452041445</vt:lpwstr>
      </vt:variant>
      <vt:variant>
        <vt:i4>1507382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_Toc452041444</vt:lpwstr>
      </vt:variant>
      <vt:variant>
        <vt:i4>1507382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_Toc452041443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Губин</dc:creator>
  <cp:keywords/>
  <dc:description/>
  <cp:lastModifiedBy>Павел Голованов</cp:lastModifiedBy>
  <cp:revision>4</cp:revision>
  <dcterms:created xsi:type="dcterms:W3CDTF">2019-06-01T08:35:00Z</dcterms:created>
  <dcterms:modified xsi:type="dcterms:W3CDTF">2019-06-01T09:43:00Z</dcterms:modified>
</cp:coreProperties>
</file>