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7E" w:rsidRDefault="006C407E">
      <w:r>
        <w:fldChar w:fldCharType="begin"/>
      </w:r>
      <w:r>
        <w:instrText>ADDIN CITAVI.PLACEHOLDER 7f6d9b95-3707-443c-a3cc-b77032ada038 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Nvb3BlciwgUmVpbWFubiAmYW1wOyBDcm9uaW4sIDIwMTApPC9UZXh0Pg0KICAgIDwvVGV4dFVuaXQ+DQogIDwvVGV4dFVuaXRzPg0KPC9QbGFjZWhvbGRlcj4=</w:instrText>
      </w:r>
      <w:r>
        <w:fldChar w:fldCharType="separate"/>
      </w:r>
      <w:bookmarkStart w:id="0" w:name="_CTVP0017f6d9b953707443ca3ccb77032ada038"/>
      <w:r>
        <w:t>(Cooper, Reimann &amp; Cronin, 2010)</w:t>
      </w:r>
      <w:bookmarkEnd w:id="0"/>
      <w:r>
        <w:fldChar w:fldCharType="end"/>
      </w:r>
    </w:p>
    <w:p w:rsidR="00942C90" w:rsidRDefault="00942C90">
      <w:r>
        <w:fldChar w:fldCharType="begin"/>
      </w:r>
      <w:r>
        <w:instrText>ADDIN CITAVI.PLACEHOLDER 1a641e05-32b9-41b1-bc80-18c32bc20033 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dvb2dsZSBJbmMuLCAyMDE2KTwvVGV4dD4NCiAgICA8L1RleHRVbml0Pg0KICA8L1RleHRVbml0cz4NCjwvUGxhY2Vob2xkZXI+</w:instrText>
      </w:r>
      <w:r>
        <w:fldChar w:fldCharType="separate"/>
      </w:r>
      <w:bookmarkStart w:id="1" w:name="_CTVP0011a641e0532b941b1bc8018c32bc20033"/>
      <w:r>
        <w:t>(Google Inc., 2016)</w:t>
      </w:r>
      <w:bookmarkEnd w:id="1"/>
      <w:r>
        <w:fldChar w:fldCharType="end"/>
      </w:r>
    </w:p>
    <w:p w:rsidR="00E963DD" w:rsidRDefault="00630E9E">
      <w:r>
        <w:fldChar w:fldCharType="begin"/>
      </w:r>
      <w:r>
        <w:instrText>ADDIN CITAVI.PLACEHOLDER 65683780-322f-45d0-a833-440d00cbbe27 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</w:instrText>
      </w:r>
      <w:r>
        <w:fldChar w:fldCharType="separate"/>
      </w:r>
      <w:bookmarkStart w:id="2" w:name="_CTVP00165683780322f45d0a833440d00cbbe27"/>
      <w:r>
        <w:t>(Ludewig &amp; Lichter, 2013)</w:t>
      </w:r>
      <w:bookmarkEnd w:id="2"/>
      <w:r>
        <w:fldChar w:fldCharType="end"/>
      </w:r>
    </w:p>
    <w:p w:rsidR="00630E9E" w:rsidRDefault="00630E9E">
      <w:r>
        <w:fldChar w:fldCharType="begin"/>
      </w:r>
      <w:r>
        <w:instrText>ADDIN CITAVI.PLACEHOLDER 5fa73cfa-2d59-480c-a1df-06eabe75bd5a 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Nb3NlciwgMjAxMik8L1RleHQ+DQogICAgPC9UZXh0VW5pdD4NCiAgPC9UZXh0VW5pdHM+DQo8L1BsYWNlaG9sZGVyPg==</w:instrText>
      </w:r>
      <w:r>
        <w:fldChar w:fldCharType="separate"/>
      </w:r>
      <w:bookmarkStart w:id="3" w:name="_CTVP0015fa73cfa2d59480ca1df06eabe75bd5a"/>
      <w:r>
        <w:t>(Moser, 2012)</w:t>
      </w:r>
      <w:bookmarkEnd w:id="3"/>
      <w:r>
        <w:fldChar w:fldCharType="end"/>
      </w:r>
    </w:p>
    <w:p w:rsidR="00630E9E" w:rsidRDefault="00630E9E" w:rsidP="00630E9E">
      <w:r>
        <w:fldChar w:fldCharType="begin"/>
      </w:r>
      <w:r>
        <w:instrText>ADDIN CITAVI.PLACEHOLDER efee2525-8b1b-4c7a-b6c2-ae6cdc474f63 PFBsYWNlaG9sZGVyPg0KICA8QWRkSW5WZXJzaW9uPjUuNS4wLjE8L0FkZEluVmVyc2lvbj4NCiAgPElkPmVmZWUyNTI1LThiMWItNGM3YS1iNmMyLWFlNmNkYzQ3NGY2MzwvSWQ+DQogIDxFbnRyaWVzPg0KICAgIDxFbnRyeT4NCiAgICAgIDxJZD5lNTgyMmE1Yi01Y2NlLTRkNTctOWNiZS1lYzA2OGYwYmJlOWE8L0lkPg0KICAgICAgPFJlZmVyZW5jZUlkPmFiNmQ1ZTQwLTQ4Y2EtNGUyMi1hYzJiLTMyODIyNzZlNDRlM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nVwcCwgMjAxNCk8L1RleHQ+DQogICAgPC9UZXh0VW5pdD4NCiAgPC9UZXh0VW5pdHM+DQo8L1BsYWNlaG9sZGVyPg==</w:instrText>
      </w:r>
      <w:r>
        <w:fldChar w:fldCharType="separate"/>
      </w:r>
      <w:bookmarkStart w:id="4" w:name="_CTVP001efee25258b1b4c7ab6c2ae6cdc474f63"/>
      <w:r>
        <w:t>(Rupp, 2014)</w:t>
      </w:r>
      <w:bookmarkEnd w:id="4"/>
      <w:r>
        <w:fldChar w:fldCharType="end"/>
      </w:r>
    </w:p>
    <w:p w:rsidR="00630E9E" w:rsidRDefault="00630E9E">
      <w:r>
        <w:fldChar w:fldCharType="begin"/>
      </w:r>
      <w:r>
        <w:instrText>ADDIN CITAVI.PLACEHOLDER 6df55915-83ee-45a0-a675-3eedc43d10e8 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UnVwcCwgMjAxNCk8L1RleHQ+DQogICAgPC9UZXh0VW5pdD4NCiAgPC9UZXh0VW5pdHM+DQo8L1BsYWNlaG9sZGVyPg==</w:instrText>
      </w:r>
      <w:r>
        <w:fldChar w:fldCharType="separate"/>
      </w:r>
      <w:bookmarkStart w:id="5" w:name="_CTVP0016df5591583ee45a0a6753eedc43d10e8"/>
      <w:r>
        <w:t>(Rupp, 2014)</w:t>
      </w:r>
      <w:bookmarkEnd w:id="5"/>
      <w:r>
        <w:fldChar w:fldCharType="end"/>
      </w:r>
      <w:r>
        <w:fldChar w:fldCharType="begin"/>
      </w:r>
      <w:r>
        <w:instrText>ADDIN CITAVI.PLACEHOLDER f59d509c-c7fc-4f20-9bd8-149a2ed17cee 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</w:instrText>
      </w:r>
      <w:r>
        <w:fldChar w:fldCharType="separate"/>
      </w:r>
      <w:bookmarkStart w:id="6" w:name="_CTVP001f59d509cc7fc4f209bd8149a2ed17cee"/>
      <w:r>
        <w:t>(Sarodnick &amp; Brau, 2006)</w:t>
      </w:r>
      <w:bookmarkEnd w:id="6"/>
      <w:r>
        <w:fldChar w:fldCharType="end"/>
      </w:r>
    </w:p>
    <w:p w:rsidR="006C407E" w:rsidRDefault="00630E9E" w:rsidP="006C407E">
      <w:pPr>
        <w:pStyle w:val="CitaviBibliographyHeading"/>
      </w:pPr>
      <w:r>
        <w:fldChar w:fldCharType="begin"/>
      </w:r>
      <w:r w:rsidR="006C407E">
        <w:instrText>ADDIN CITAVI.BIBLIOGRAPHY PD94bWwgdmVyc2lvbj0iMS4wIiBlbmNvZGluZz0idXRmLTE2Ij8+PEJpYmxpb2dyYXBoeT48QWRkSW5WZXJzaW9uPjUuNS4wLjE8L0FkZEluVmVyc2lvbj48SWQ+OTA4YTY2ODgtM2NhYS00N2E1LTg4YjAtNDQ3ZTE0MDg5Nzg4PC9JZD48QmlibGlvZ3JhcGh5Q2l0YXRpb24+PEhlYWRpbmc+PFRleHRVbml0cz48VGV4dFVuaXQ+PEluc2VydFBhcmFncmFwaEFmdGVyPnRydWU8L0luc2VydFBhcmFncmFwaEFmdGVyPjxGb250TmFtZSAvPjxGb250U3R5bGU+PE5hbWU+Q2l0YXZpIEJpYmxpb2dyYXBoeSBIZWFkaW5nPC9OYW1lPjwvRm9udFN0eWxlPjxGb250U2l6ZT4wPC9Gb250U2l6ZT48VGV4dD5MaXRlcmF0dXJ2ZXJ6ZWljaG5pczwvVGV4dD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</w:instrText>
      </w:r>
      <w:r>
        <w:fldChar w:fldCharType="separate"/>
      </w:r>
      <w:bookmarkStart w:id="7" w:name="_CTVBIBLIOGRAPHY1"/>
      <w:bookmarkEnd w:id="7"/>
      <w:r w:rsidR="006C407E">
        <w:t>Literaturverzeichnis</w:t>
      </w:r>
    </w:p>
    <w:p w:rsidR="006C407E" w:rsidRDefault="006C407E" w:rsidP="006C407E">
      <w:pPr>
        <w:pStyle w:val="CitaviBibliographyEntry"/>
      </w:pPr>
      <w:bookmarkStart w:id="8" w:name="_CTVL0010e1b3be0b13c49408f5109be6e8143bc"/>
      <w:bookmarkStart w:id="9" w:name="_GoBack"/>
      <w:r>
        <w:t xml:space="preserve">Cooper, A., Reimann, R. &amp; Cronin, D. (2010). </w:t>
      </w:r>
      <w:bookmarkEnd w:id="8"/>
      <w:r w:rsidRPr="006C407E">
        <w:rPr>
          <w:i/>
        </w:rPr>
        <w:t xml:space="preserve">About Face. Interface und Interaction Design; [die Ziele und Erwartungen Ihrer User untersuchen und verstehen; die Methode des Goal </w:t>
      </w:r>
      <w:proofErr w:type="spellStart"/>
      <w:r w:rsidRPr="006C407E">
        <w:rPr>
          <w:i/>
        </w:rPr>
        <w:t>Directed</w:t>
      </w:r>
      <w:proofErr w:type="spellEnd"/>
      <w:r w:rsidRPr="006C407E">
        <w:rPr>
          <w:i/>
        </w:rPr>
        <w:t xml:space="preserve"> Designs anwenden; Produkte entwickeln mit denen Ihre User optimal interagieren können] </w:t>
      </w:r>
      <w:r w:rsidRPr="006C407E">
        <w:t xml:space="preserve">(1. Aufl.). Heidelberg: </w:t>
      </w:r>
      <w:proofErr w:type="spellStart"/>
      <w:r w:rsidRPr="006C407E">
        <w:t>mitp</w:t>
      </w:r>
      <w:proofErr w:type="spellEnd"/>
      <w:r w:rsidRPr="006C407E">
        <w:t>.</w:t>
      </w:r>
    </w:p>
    <w:p w:rsidR="006C407E" w:rsidRDefault="006C407E" w:rsidP="006C407E">
      <w:pPr>
        <w:pStyle w:val="CitaviBibliographyEntry"/>
      </w:pPr>
      <w:bookmarkStart w:id="10" w:name="_CTVL001245a61b2e35e46708713c1b1b546c33c"/>
      <w:bookmarkEnd w:id="9"/>
      <w:r>
        <w:t xml:space="preserve">Google Inc. (2016). </w:t>
      </w:r>
      <w:bookmarkEnd w:id="10"/>
      <w:proofErr w:type="spellStart"/>
      <w:r w:rsidRPr="006C407E">
        <w:rPr>
          <w:i/>
        </w:rPr>
        <w:t>Using</w:t>
      </w:r>
      <w:proofErr w:type="spellEnd"/>
      <w:r w:rsidRPr="006C407E">
        <w:rPr>
          <w:i/>
        </w:rPr>
        <w:t xml:space="preserve"> </w:t>
      </w:r>
      <w:proofErr w:type="spellStart"/>
      <w:r w:rsidRPr="006C407E">
        <w:rPr>
          <w:i/>
        </w:rPr>
        <w:t>OAuth</w:t>
      </w:r>
      <w:proofErr w:type="spellEnd"/>
      <w:r w:rsidRPr="006C407E">
        <w:rPr>
          <w:i/>
        </w:rPr>
        <w:t xml:space="preserve"> 2.0 </w:t>
      </w:r>
      <w:proofErr w:type="spellStart"/>
      <w:r w:rsidRPr="006C407E">
        <w:rPr>
          <w:i/>
        </w:rPr>
        <w:t>to</w:t>
      </w:r>
      <w:proofErr w:type="spellEnd"/>
      <w:r w:rsidRPr="006C407E">
        <w:rPr>
          <w:i/>
        </w:rPr>
        <w:t xml:space="preserve"> Access Google APIs  |  Google Identity </w:t>
      </w:r>
      <w:proofErr w:type="spellStart"/>
      <w:r w:rsidRPr="006C407E">
        <w:rPr>
          <w:i/>
        </w:rPr>
        <w:t>Platform</w:t>
      </w:r>
      <w:proofErr w:type="spellEnd"/>
      <w:r w:rsidRPr="006C407E">
        <w:rPr>
          <w:i/>
        </w:rPr>
        <w:t xml:space="preserve">  |  Google Developers. </w:t>
      </w:r>
      <w:r w:rsidRPr="006C407E">
        <w:t>Zugriff am 24.04.2017. Verfügbar unter https://developers.google.com/identity/protocols/OAuth2</w:t>
      </w:r>
    </w:p>
    <w:p w:rsidR="006C407E" w:rsidRDefault="006C407E" w:rsidP="006C407E">
      <w:pPr>
        <w:pStyle w:val="CitaviBibliographyEntry"/>
      </w:pPr>
      <w:bookmarkStart w:id="11" w:name="_CTVL00105bc08a56f2245c597d9f8adc4f76c47"/>
      <w:r>
        <w:t xml:space="preserve">Ludewig, J. &amp; Lichter, H. (2013). </w:t>
      </w:r>
      <w:bookmarkEnd w:id="11"/>
      <w:r w:rsidRPr="006C407E">
        <w:rPr>
          <w:i/>
        </w:rPr>
        <w:t xml:space="preserve">Software Engineering. Grundlagen Menschen Prozesse Techniken </w:t>
      </w:r>
      <w:r w:rsidRPr="006C407E">
        <w:t xml:space="preserve">(3., korr. Aufl.). Heidelberg: </w:t>
      </w:r>
      <w:proofErr w:type="spellStart"/>
      <w:r w:rsidRPr="006C407E">
        <w:t>dpunkt</w:t>
      </w:r>
      <w:proofErr w:type="spellEnd"/>
      <w:r w:rsidRPr="006C407E">
        <w:t>-Verl.</w:t>
      </w:r>
    </w:p>
    <w:p w:rsidR="006C407E" w:rsidRDefault="006C407E" w:rsidP="006C407E">
      <w:pPr>
        <w:pStyle w:val="CitaviBibliographyEntry"/>
      </w:pPr>
      <w:bookmarkStart w:id="12" w:name="_CTVL001cee8de9c04854892983078ee857a6ea8"/>
      <w:r>
        <w:t xml:space="preserve">Moser, C. (2012). </w:t>
      </w:r>
      <w:bookmarkEnd w:id="12"/>
      <w:r w:rsidRPr="006C407E">
        <w:rPr>
          <w:i/>
        </w:rPr>
        <w:t xml:space="preserve">User </w:t>
      </w:r>
      <w:proofErr w:type="spellStart"/>
      <w:r w:rsidRPr="006C407E">
        <w:rPr>
          <w:i/>
        </w:rPr>
        <w:t>experience</w:t>
      </w:r>
      <w:proofErr w:type="spellEnd"/>
      <w:r w:rsidRPr="006C407E">
        <w:rPr>
          <w:i/>
        </w:rPr>
        <w:t xml:space="preserve"> design. Mit erlebniszentrierter Softwareentwicklung zu Produkten die begeistern </w:t>
      </w:r>
      <w:r w:rsidRPr="006C407E">
        <w:t>(</w:t>
      </w:r>
      <w:proofErr w:type="spellStart"/>
      <w:r w:rsidRPr="006C407E">
        <w:t>X.media.press</w:t>
      </w:r>
      <w:proofErr w:type="spellEnd"/>
      <w:r w:rsidRPr="006C407E">
        <w:t>, 1. Aufl.). Berlin: Springer Vieweg.</w:t>
      </w:r>
    </w:p>
    <w:p w:rsidR="006C407E" w:rsidRDefault="006C407E" w:rsidP="006C407E">
      <w:pPr>
        <w:pStyle w:val="CitaviBibliographyEntry"/>
      </w:pPr>
      <w:bookmarkStart w:id="13" w:name="_CTVL001ab6d5e4048ca4e22ac2b3282276e44e1"/>
      <w:r>
        <w:t xml:space="preserve">Rupp, C. (2014). </w:t>
      </w:r>
      <w:bookmarkEnd w:id="13"/>
      <w:proofErr w:type="spellStart"/>
      <w:r w:rsidRPr="006C407E">
        <w:rPr>
          <w:i/>
        </w:rPr>
        <w:t>Requirements</w:t>
      </w:r>
      <w:proofErr w:type="spellEnd"/>
      <w:r w:rsidRPr="006C407E">
        <w:rPr>
          <w:i/>
        </w:rPr>
        <w:t xml:space="preserve">-Engineering und -Management. Aus der Praxis von klassisch bis agil </w:t>
      </w:r>
      <w:r w:rsidRPr="006C407E">
        <w:t xml:space="preserve">(6., aktualisierte und </w:t>
      </w:r>
      <w:proofErr w:type="spellStart"/>
      <w:r w:rsidRPr="006C407E">
        <w:t>erw</w:t>
      </w:r>
      <w:proofErr w:type="spellEnd"/>
      <w:r w:rsidRPr="006C407E">
        <w:t>. Aufl.). München: Hanser.</w:t>
      </w:r>
    </w:p>
    <w:p w:rsidR="00630E9E" w:rsidRDefault="006C407E" w:rsidP="006C407E">
      <w:pPr>
        <w:pStyle w:val="CitaviBibliographyEntry"/>
      </w:pPr>
      <w:bookmarkStart w:id="14" w:name="_CTVL001922b7156d79f443db3d58612b09cce5a"/>
      <w:proofErr w:type="spellStart"/>
      <w:r>
        <w:t>Sarodnick</w:t>
      </w:r>
      <w:proofErr w:type="spellEnd"/>
      <w:r>
        <w:t xml:space="preserve">, F. &amp; </w:t>
      </w:r>
      <w:proofErr w:type="spellStart"/>
      <w:r>
        <w:t>Brau</w:t>
      </w:r>
      <w:proofErr w:type="spellEnd"/>
      <w:r>
        <w:t xml:space="preserve">, H. (2006). </w:t>
      </w:r>
      <w:bookmarkEnd w:id="14"/>
      <w:r w:rsidRPr="006C407E">
        <w:rPr>
          <w:i/>
        </w:rPr>
        <w:t xml:space="preserve">Methoden der Usability Evaluation. Wissenschaftliche Grundlagen und praktische Anwendung </w:t>
      </w:r>
      <w:r w:rsidRPr="006C407E">
        <w:t>(Praxis der Arbeits- und Organisationspsychologie, 1. Aufl.). Bern: Huber.</w:t>
      </w:r>
      <w:r w:rsidR="00630E9E">
        <w:fldChar w:fldCharType="end"/>
      </w:r>
    </w:p>
    <w:sectPr w:rsidR="00630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D4"/>
    <w:rsid w:val="00283A6C"/>
    <w:rsid w:val="00630E9E"/>
    <w:rsid w:val="006C407E"/>
    <w:rsid w:val="009152D4"/>
    <w:rsid w:val="00942C90"/>
    <w:rsid w:val="00DD7393"/>
    <w:rsid w:val="00E9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1EB4"/>
  <w15:chartTrackingRefBased/>
  <w15:docId w15:val="{FAB4FD47-8972-43CA-8E96-92285BD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0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0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0E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0E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0E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0E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0E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0E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Entry">
    <w:name w:val="Citavi Bibliography Entry"/>
    <w:basedOn w:val="Standard"/>
    <w:link w:val="CitaviBibliographyEntryZchn"/>
    <w:rsid w:val="00630E9E"/>
    <w:pPr>
      <w:tabs>
        <w:tab w:val="left" w:pos="283"/>
      </w:tabs>
      <w:spacing w:after="12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630E9E"/>
  </w:style>
  <w:style w:type="paragraph" w:customStyle="1" w:styleId="CitaviBibliographyHeading">
    <w:name w:val="Citavi Bibliography Heading"/>
    <w:basedOn w:val="berschrift1"/>
    <w:link w:val="CitaviBibliographyHeadingZchn"/>
    <w:rsid w:val="00630E9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630E9E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630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0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630E9E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63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0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630E9E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630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0E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630E9E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630E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0E9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630E9E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630E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0E9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630E9E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630E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0E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630E9E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630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0E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630E9E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630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0E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4429</Words>
  <Characters>27907</Characters>
  <Application>Microsoft Office Word</Application>
  <DocSecurity>0</DocSecurity>
  <Lines>232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Wendelin Herrmann</dc:creator>
  <cp:keywords/>
  <dc:description/>
  <cp:lastModifiedBy>Wendelin Herrmann</cp:lastModifiedBy>
  <cp:revision>6</cp:revision>
  <dcterms:created xsi:type="dcterms:W3CDTF">2017-04-22T11:49:00Z</dcterms:created>
  <dcterms:modified xsi:type="dcterms:W3CDTF">2017-04-24T20:16:00Z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DevLab</vt:lpwstr>
  </property>
  <property fmtid="{D5CDD505-2E9C-101B-9397-08002B2CF9AE}" pid="3" name="CitaviDocumentProperty_0">
    <vt:lpwstr>e3699d65-798e-4cf2-b0b1-1eecd9f1c637</vt:lpwstr>
  </property>
  <property fmtid="{D5CDD505-2E9C-101B-9397-08002B2CF9AE}" pid="4" name="CitaviDocumentProperty_8">
    <vt:lpwstr>D:\Citavi\Speicherdaten\Projects\DevLab\DevLab.ctv5</vt:lpwstr>
  </property>
  <property fmtid="{D5CDD505-2E9C-101B-9397-08002B2CF9AE}" pid="5" name="CitaviDocumentProperty_1">
    <vt:lpwstr>5.5.0.1</vt:lpwstr>
  </property>
</Properties>
</file>