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0164" w14:textId="53E59128" w:rsidR="00BA79AB" w:rsidRPr="00D35A72" w:rsidRDefault="00BA79AB" w:rsidP="00BA79AB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D35A72">
        <w:rPr>
          <w:color w:val="FF0000"/>
          <w:sz w:val="40"/>
          <w:szCs w:val="40"/>
        </w:rPr>
        <w:t>Projekt zaliczeniowy- interfejsy graficzne</w:t>
      </w:r>
      <w:r>
        <w:rPr>
          <w:color w:val="FF0000"/>
          <w:sz w:val="40"/>
          <w:szCs w:val="40"/>
        </w:rPr>
        <w:t xml:space="preserve"> – część 2</w:t>
      </w:r>
    </w:p>
    <w:p w14:paraId="0E7C3F02" w14:textId="77777777" w:rsidR="00BA79AB" w:rsidRDefault="00BA79AB" w:rsidP="00BA79AB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Temat: Witryna internetowa służąca do sprzedaży oraz wymiany biletów na wydarzenia kulturalne.</w:t>
      </w:r>
    </w:p>
    <w:p w14:paraId="489FB00D" w14:textId="1B565C7A" w:rsidR="00BA79AB" w:rsidRPr="00BA79AB" w:rsidRDefault="00BA79AB" w:rsidP="00BA79AB">
      <w:pPr>
        <w:rPr>
          <w:b/>
          <w:bCs/>
          <w:sz w:val="24"/>
          <w:szCs w:val="24"/>
        </w:rPr>
      </w:pPr>
      <w:r w:rsidRPr="00BA79AB">
        <w:rPr>
          <w:b/>
          <w:bCs/>
          <w:sz w:val="24"/>
          <w:szCs w:val="24"/>
        </w:rPr>
        <w:t>Analiza użytkowników:</w:t>
      </w:r>
    </w:p>
    <w:p w14:paraId="516B4582" w14:textId="42BD2543" w:rsidR="00BA79AB" w:rsidRPr="00810758" w:rsidRDefault="00BA79AB" w:rsidP="00BA79AB">
      <w:pPr>
        <w:pStyle w:val="Akapitzlist"/>
        <w:numPr>
          <w:ilvl w:val="0"/>
          <w:numId w:val="4"/>
        </w:numPr>
        <w:rPr>
          <w:b/>
          <w:bCs/>
        </w:rPr>
      </w:pPr>
      <w:r w:rsidRPr="00810758">
        <w:rPr>
          <w:b/>
          <w:bCs/>
        </w:rPr>
        <w:t>Kim są użytkownicy?</w:t>
      </w:r>
    </w:p>
    <w:p w14:paraId="1B9953CE" w14:textId="0314CA8F" w:rsidR="00BA79AB" w:rsidRDefault="00810758" w:rsidP="00810758">
      <w:pPr>
        <w:pStyle w:val="Akapitzlist"/>
        <w:numPr>
          <w:ilvl w:val="1"/>
          <w:numId w:val="4"/>
        </w:numPr>
      </w:pPr>
      <w:r>
        <w:t>d</w:t>
      </w:r>
      <w:r w:rsidR="00BA79AB">
        <w:t xml:space="preserve">owolna osoba z dostępem do </w:t>
      </w:r>
      <w:r>
        <w:t>I</w:t>
      </w:r>
      <w:r w:rsidR="00BA79AB">
        <w:t>nternetu,</w:t>
      </w:r>
    </w:p>
    <w:p w14:paraId="4E1E0F92" w14:textId="6C8F9278" w:rsidR="00810758" w:rsidRDefault="00810758" w:rsidP="00810758">
      <w:pPr>
        <w:pStyle w:val="Akapitzlist"/>
        <w:numPr>
          <w:ilvl w:val="1"/>
          <w:numId w:val="4"/>
        </w:numPr>
      </w:pPr>
      <w:r>
        <w:t>s</w:t>
      </w:r>
      <w:r w:rsidR="00BA79AB">
        <w:t>zeroki zakres wieku (18 - 85)</w:t>
      </w:r>
      <w:r>
        <w:t>,</w:t>
      </w:r>
    </w:p>
    <w:p w14:paraId="770CDC82" w14:textId="77262D18" w:rsidR="00810758" w:rsidRDefault="00810758" w:rsidP="00810758">
      <w:pPr>
        <w:pStyle w:val="Akapitzlist"/>
        <w:numPr>
          <w:ilvl w:val="1"/>
          <w:numId w:val="4"/>
        </w:numPr>
      </w:pPr>
      <w:r>
        <w:t>brak ograniczeń fizycznych,</w:t>
      </w:r>
    </w:p>
    <w:p w14:paraId="0E9CDAFF" w14:textId="46C90FF5" w:rsidR="00810758" w:rsidRDefault="00810758" w:rsidP="00810758">
      <w:pPr>
        <w:pStyle w:val="Akapitzlist"/>
        <w:numPr>
          <w:ilvl w:val="1"/>
          <w:numId w:val="4"/>
        </w:numPr>
      </w:pPr>
      <w:r>
        <w:t>minimalne doświadczenie z używaniem komputera oraz przeglądarki internetowej</w:t>
      </w:r>
    </w:p>
    <w:p w14:paraId="113FBA56" w14:textId="554B0E9D" w:rsidR="00810758" w:rsidRDefault="00810758" w:rsidP="00810758">
      <w:pPr>
        <w:pStyle w:val="Akapitzlist"/>
        <w:numPr>
          <w:ilvl w:val="1"/>
          <w:numId w:val="4"/>
        </w:numPr>
      </w:pPr>
      <w:r>
        <w:t>umiejętność pisania i czytania</w:t>
      </w:r>
    </w:p>
    <w:p w14:paraId="3B7C76CD" w14:textId="7943C168" w:rsidR="00810758" w:rsidRDefault="00810758" w:rsidP="00810758">
      <w:pPr>
        <w:pStyle w:val="Akapitzlist"/>
        <w:numPr>
          <w:ilvl w:val="1"/>
          <w:numId w:val="4"/>
        </w:numPr>
      </w:pPr>
      <w:r>
        <w:t>wiedza na temat danego wydarzenia kulturalnego, ale nie systemu sprzedaży</w:t>
      </w:r>
    </w:p>
    <w:p w14:paraId="7353A8E5" w14:textId="7991B30B" w:rsidR="00810758" w:rsidRDefault="00810758" w:rsidP="00810758">
      <w:pPr>
        <w:pStyle w:val="Akapitzlist"/>
        <w:numPr>
          <w:ilvl w:val="1"/>
          <w:numId w:val="4"/>
        </w:numPr>
      </w:pPr>
      <w:r>
        <w:t>brak doświadczenia z aplikacją lub znajomość alternatywnych form zakupu biletów</w:t>
      </w:r>
    </w:p>
    <w:p w14:paraId="767424FF" w14:textId="15A124AF" w:rsidR="00810758" w:rsidRDefault="00810758" w:rsidP="00810758">
      <w:pPr>
        <w:pStyle w:val="Akapitzlist"/>
        <w:numPr>
          <w:ilvl w:val="1"/>
          <w:numId w:val="4"/>
        </w:numPr>
      </w:pPr>
      <w:r>
        <w:t>środowiskiem pracy jest urządzenie z dostępem do Internetu</w:t>
      </w:r>
    </w:p>
    <w:p w14:paraId="620915BA" w14:textId="281730A0" w:rsidR="00810758" w:rsidRPr="00810758" w:rsidRDefault="00810758" w:rsidP="00810758">
      <w:pPr>
        <w:pStyle w:val="Akapitzlist"/>
        <w:numPr>
          <w:ilvl w:val="0"/>
          <w:numId w:val="4"/>
        </w:numPr>
      </w:pPr>
      <w:r>
        <w:rPr>
          <w:b/>
          <w:bCs/>
        </w:rPr>
        <w:t>Klasy użytkowników:</w:t>
      </w:r>
    </w:p>
    <w:p w14:paraId="743D2F75" w14:textId="634BFCBD" w:rsidR="00176DB1" w:rsidRDefault="00176DB1" w:rsidP="00201338">
      <w:pPr>
        <w:pStyle w:val="Akapitzlist"/>
        <w:numPr>
          <w:ilvl w:val="1"/>
          <w:numId w:val="4"/>
        </w:numPr>
        <w:spacing w:line="240" w:lineRule="auto"/>
      </w:pPr>
      <w:r>
        <w:t>Studenci/uczniowie</w:t>
      </w:r>
    </w:p>
    <w:p w14:paraId="752BCB4E" w14:textId="17B6236A" w:rsidR="00176DB1" w:rsidRDefault="00811E3A" w:rsidP="00201338">
      <w:pPr>
        <w:spacing w:line="240" w:lineRule="auto"/>
        <w:ind w:left="2124"/>
      </w:pPr>
      <w:r>
        <w:t xml:space="preserve">Osoby z tej klasy użytkowników często są zainteresowane biletami grupowymi oraz możliwością wykorzystania zniżek związanych z ich statusem ucznia/studenta. </w:t>
      </w:r>
    </w:p>
    <w:p w14:paraId="61B4CF90" w14:textId="6D02CA7D" w:rsidR="00176DB1" w:rsidRDefault="00176DB1" w:rsidP="00201338">
      <w:pPr>
        <w:pStyle w:val="Akapitzlist"/>
        <w:numPr>
          <w:ilvl w:val="1"/>
          <w:numId w:val="4"/>
        </w:numPr>
        <w:spacing w:line="240" w:lineRule="auto"/>
      </w:pPr>
      <w:r>
        <w:t>Osoby w wieku produkcyjnym</w:t>
      </w:r>
    </w:p>
    <w:p w14:paraId="1F1EFDEC" w14:textId="79C5A72D" w:rsidR="007C4774" w:rsidRDefault="007C4774" w:rsidP="00201338">
      <w:pPr>
        <w:pStyle w:val="Akapitzlist"/>
        <w:spacing w:line="240" w:lineRule="auto"/>
        <w:ind w:left="2124"/>
      </w:pPr>
      <w:r>
        <w:t xml:space="preserve">Użytkownik z tej grupy ceni w aplikacji przejrzystość, szybkość i łatwość dokonywania transakcji. Wielu użytkowników zgłosiło chęć obserwowania określonych wydarzeń, artystów i kategorii. </w:t>
      </w:r>
    </w:p>
    <w:p w14:paraId="72163D28" w14:textId="2EAB620F" w:rsidR="00176DB1" w:rsidRDefault="00176DB1" w:rsidP="00810758">
      <w:pPr>
        <w:pStyle w:val="Akapitzlist"/>
        <w:numPr>
          <w:ilvl w:val="1"/>
          <w:numId w:val="4"/>
        </w:numPr>
      </w:pPr>
      <w:r>
        <w:t>Osoby w wieku emerytalnym</w:t>
      </w:r>
    </w:p>
    <w:p w14:paraId="4F96AF74" w14:textId="75F96F1B" w:rsidR="007C4774" w:rsidRDefault="007C4774" w:rsidP="00201338">
      <w:pPr>
        <w:ind w:left="2124"/>
      </w:pPr>
      <w:r>
        <w:t xml:space="preserve">Użytkownicy potrzebują opcji zwiększenia czcionki dla ułatwienia użytkowania witryny. Wyrażają chęć korzystania ze zniżek emerytalnych. </w:t>
      </w:r>
    </w:p>
    <w:p w14:paraId="6598155F" w14:textId="6E950915" w:rsidR="00176DB1" w:rsidRDefault="00176DB1" w:rsidP="00201338">
      <w:pPr>
        <w:pStyle w:val="Akapitzlist"/>
        <w:numPr>
          <w:ilvl w:val="1"/>
          <w:numId w:val="4"/>
        </w:numPr>
        <w:spacing w:line="240" w:lineRule="auto"/>
      </w:pPr>
      <w:r>
        <w:t>Organizatorzy wydarzeń</w:t>
      </w:r>
    </w:p>
    <w:p w14:paraId="5CC0F508" w14:textId="5EBBB043" w:rsidR="00201338" w:rsidRDefault="00201338" w:rsidP="00201338">
      <w:pPr>
        <w:ind w:left="2124"/>
      </w:pPr>
      <w:r>
        <w:t xml:space="preserve">Potrzebują możliwości dodawania nowych wydarzeń, w tym: określenie liczby biletów oraz ich ceny, miejsca i daty wydarzenia oraz możliwość dodania dodatkowych informacji. </w:t>
      </w:r>
    </w:p>
    <w:p w14:paraId="2782D9D1" w14:textId="6165DC45" w:rsidR="00BA79AB" w:rsidRDefault="00BA79AB" w:rsidP="00201338">
      <w:pPr>
        <w:pBdr>
          <w:bottom w:val="single" w:sz="4" w:space="1" w:color="auto"/>
        </w:pBdr>
      </w:pPr>
    </w:p>
    <w:p w14:paraId="1BC02C6B" w14:textId="1870EC67" w:rsidR="00201338" w:rsidRDefault="00201338" w:rsidP="00201338">
      <w:pPr>
        <w:rPr>
          <w:b/>
          <w:bCs/>
        </w:rPr>
      </w:pPr>
      <w:r w:rsidRPr="00201338">
        <w:rPr>
          <w:b/>
          <w:bCs/>
        </w:rPr>
        <w:t xml:space="preserve">Analiza zadań: </w:t>
      </w:r>
    </w:p>
    <w:p w14:paraId="3F29EF14" w14:textId="77777777" w:rsidR="00201338" w:rsidRPr="00201338" w:rsidRDefault="00201338" w:rsidP="00201338">
      <w:pPr>
        <w:rPr>
          <w:b/>
          <w:bCs/>
        </w:rPr>
      </w:pPr>
    </w:p>
    <w:sectPr w:rsidR="00201338" w:rsidRPr="00201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F34"/>
    <w:multiLevelType w:val="hybridMultilevel"/>
    <w:tmpl w:val="A0EE7B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2D45"/>
    <w:multiLevelType w:val="hybridMultilevel"/>
    <w:tmpl w:val="9C24A0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176A2"/>
    <w:multiLevelType w:val="hybridMultilevel"/>
    <w:tmpl w:val="9300DE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7EFC"/>
    <w:multiLevelType w:val="hybridMultilevel"/>
    <w:tmpl w:val="7F9E3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AB"/>
    <w:rsid w:val="00176DB1"/>
    <w:rsid w:val="00201338"/>
    <w:rsid w:val="0061139F"/>
    <w:rsid w:val="007C4774"/>
    <w:rsid w:val="00810758"/>
    <w:rsid w:val="00811E3A"/>
    <w:rsid w:val="00B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55E3"/>
  <w15:chartTrackingRefBased/>
  <w15:docId w15:val="{0EEE7926-1B9D-4940-856F-142B8F71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79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Kolarczyk</dc:creator>
  <cp:keywords/>
  <dc:description/>
  <cp:lastModifiedBy>Wojciech Kolarczyk</cp:lastModifiedBy>
  <cp:revision>1</cp:revision>
  <dcterms:created xsi:type="dcterms:W3CDTF">2021-10-25T13:02:00Z</dcterms:created>
  <dcterms:modified xsi:type="dcterms:W3CDTF">2021-10-25T14:03:00Z</dcterms:modified>
</cp:coreProperties>
</file>