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Предметная область: «Система управления автосервисом»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Система управления автосервисом предназначена для автоматизации деятельности станции технического обслуживания автомобилей. Приложение позволяет организовать работу автосервиса, вести учёт клиентов и их автомобилей, управлять записями на техническое обслуживание и ремонт, контролировать расписание механиков, хранить информацию об услугах и запчастях, оформлять заказ-наряды, формировать счета и регистрировать платежи. Система должна обеспечивать удобное взаимодействие между администраторами, механиками и руководителем автосервиса, а также предоставлять возможность поиска, сортировки, фильтрации и анализа данных.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В системе предусмотрено три основные роли пользователей: администратор, механик и руководитель. Администратор отвечает за регистрацию клиентов и автомобилей, создание записей на обслуживание, управление расписанием механиков, оформление заказ-нарядов, формирование счетов и регистрацию платежей. Он также может выполнять поиск клиентов, автомобилей и заказов, фильтровать записи по датам, статусам и видам услуг. Механик использует систему для просмотра назначенных ему заказов, получения информации об автомобиле, проведения диагностики, внесения результатов осмотра, указания выполненных ремонтных работ и использованных запчастей. Кроме того, механик может изменять статус заказа и добавлять рекомендации по дальнейшему обслуживанию автомобиля. Руководитель автосервиса использует </w:t>
      </w: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lastRenderedPageBreak/>
        <w:t>систему для контроля работы организации, просмотра статистики заказов, анализа выручки, оценки загруженности механиков, определения наиболее востребованных услуг и контроля складских остатков.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В рамках системы реализуются основные бизнес-процессы автосервиса. При обращении клиента администратор проверяет наличие его данных в базе и при необходимости регистрирует нового клиента. После этого к клиенту может быть привязан один или несколько автомобилей. Для каждого автомобиля хранятся марка, модель, год выпуска, VIN-номер, государственный регистрационный номер, пробег и другие характеристики. При записи на обслуживание администратор выбирает клиента, его автомобиль, необходимую услугу, дату и время посещения, а также назначает подходящего механика и ремонтное место. После создания записи она получает определённый статус, например «Запланирована», «Подтверждена», «Отменена» или «Выполнена».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После прибытия автомобиля в автосервис механик принимает его и создаёт заказ-наряд, связанный с соответствующей записью на обслуживание. В рамках заказа проводится диагностика автомобиля, фиксируются выявленные неисправности и определяется перечень необходимых ремонтных работ. Заказ-наряд может включать несколько услуг, например замену масла, замену тормозных колодок, компьютерную диагностику, ремонт двигателя или балансировку колёс. Каждая услуга имеет название, описание, базовую стоимость и примерную продолжительность выполнения. </w:t>
      </w: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lastRenderedPageBreak/>
        <w:t>Один механик может выполнять несколько видов услуг, а одна услуга может выполняться несколькими механиками, поэтому между механиками и услугами существует связь «многие ко многим», реализуемая с помощью отдельной таблицы.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В процессе ремонта могут использоваться различные запчасти. Система должна хранить информацию о запчастях, их поставщиках, артикуле, закупочной и продажной стоимости, количестве на складе и минимальном допустимом остатке. Перед добавлением детали в заказ-наряд система проверяет её наличие. После использования запчасти количество доступных единиц на складе уменьшается, а её стоимость включается в итоговую стоимость ремонта. Один заказ-наряд может содержать несколько запчастей, и одна запчасть может использоваться в разных заказах, поэтому между заказами и запчастями также существует связь «многие ко многим», которая реализуется через промежуточную таблицу.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После завершения ремонтных работ система рассчитывает общую стоимость заказа с учётом выполненных услуг, использованных запчастей и возможных скидок. На основании заказ-наряда формируется счёт, в котором указываются дата создания, сумма до скидки, размер скидки, налог, итоговая стоимость и текущий статус. Клиент может оплатить счёт полностью или частично, поэтому один счёт может быть связан с несколькими платежами. Для каждого платежа сохраняются дата, сумма, способ оплаты, статус и номер транзакции. После полной оплаты счёт </w:t>
      </w: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lastRenderedPageBreak/>
        <w:t>получает статус «Оплачен», а информация о платеже используется для формирования отчётов о выручке автосервиса.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Для организации структуры базы данных предусмотрены таблицы ролей пользователей, пользователей, отделов автосервиса, специализаций механиков, механиков, клиентов, марок автомобилей, автомобилей, категорий автомобилей, услуг, связи механиков с услугами, ремонтных мест, расписания механиков, записей на обслуживание, заказ-нарядов, услуг в заказ-нарядах, поставщиков, запчастей, запчастей в заказ-нарядах, счетов, платежей, результатов технического осмотра и отзывов клиентов. Таблица ролей хранит доступные роли пользователей, а таблица пользователей содержит данные сотрудников и их учётные записи. Отделы и специализации используются для описания структуры автосервиса и квалификации механиков. Клиенты могут владеть несколькими автомобилями, а каждый автомобиль может иметь множество записей на обслуживание и заказов-нарядов в течение времени.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Для хранения информации о диагностике автомобиля используется отдельная таблица результатов технического осмотра, в которой могут фиксироваться сведения о состоянии двигателя, тормозной системы, подвески и электрооборудования, а также рекомендации механика. После завершения обслуживания клиент может оставить отзыв, содержащий оценку, текст комментария и дату создания. Отзывы связываются с конкретным клиентом и заказом-нарядом, что позволяет руководителю анализировать </w:t>
      </w: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lastRenderedPageBreak/>
        <w:t>качество обслуживания. В системе также учитываются отделы автосервиса, специализации сотрудников и ремонтные места, которые могут представлять собой подъёмники, диагностические посты, шиномонтажные зоны или кузовные участки.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Между таблицами базы данных устанавливаются связи различных типов. Одна роль может быть назначена нескольким пользователям, один отдел может включать нескольких механиков, а одна специализация может соответствовать нескольким сотрудникам. Один клиент может иметь несколько автомобилей, один автомобиль может быть связан с несколькими записями на обслуживание, а один механик может выполнять множество заказов. Между механиками и услугами существует связь «многие ко многим», так как каждый механик может обладать несколькими квалификациями, а одна услуга может выполняться разными специалистами. Заказ-наряд может содержать несколько услуг и запчастей, которые связываются с ним через промежуточные таблицы. Поставщик может поставлять несколько запчастей, а одна запчасть может встречаться в разных заказах. Для каждого заказа могут формироваться счета, а один счёт может оплачиваться несколькими платежами.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Система должна поддерживать различные варианты поиска и обработки информации. Пользователь может выполнять поиск клиентов по имени, номеру телефона или электронной почте, искать автомобили по VIN, марке, модели или государственному номеру, находить заказ-наряды по их статусу, дате создания или </w:t>
      </w: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lastRenderedPageBreak/>
        <w:t>ответственному механику. Предусматривается фильтрация услуг по стоимости и продолжительности, запчастей по количеству на складе и поставщику, а записей на обслуживание — по дате, времени, статусу и назначенному сотруднику. Для удобного отображения данных должна быть реализована сортировка, например сортировка автомобилей по пробегу, услуг по стоимости, заказов по дате создания, а клиентов по алфавиту. При большом количестве записей приложение должно поддерживать пагинацию, позволяющую отображать данные частями, например по 10 или 20 записей на одной странице.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Для руководителя предусматривается аналитический раздел, в котором можно рассчитывать общее количество заказов, выручку за определённый период, среднюю стоимость ремонта, количество выполненных услуг и загруженность механиков. С помощью SQL-запросов можно определить наиболее востребованные услуги, найти запчасти с количеством ниже минимального остатка, вывести клиентов, которые обращались в автосервис несколько раз, а также рассчитать количество заказов по каждому механику. Дополнительно можно использовать вложенные запросы для поиска услуг, стоимость которых выше средней, клиентов с несколькими обращениями и механиков, выполнивших больше среднего количества заказов. Для формирования сводной аналитики по выручке и количеству заказов могут применяться группировки ROLLUP и CUBE, позволяющие получать промежуточные итоги и общие суммы по различным комбинациям признаков.</w:t>
      </w:r>
    </w:p>
    <w:p w:rsidR="00CD2E53" w:rsidRPr="00CD2E53" w:rsidRDefault="00CD2E53" w:rsidP="00CD2E5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D2E53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lastRenderedPageBreak/>
        <w:t>Таким образом, система управления автосервисом представляет собой информационную систему, которая объединяет процессы регистрации клиентов и автомобилей, записи на обслуживание, проведения диагностики и ремонта, учёта услуг и запчастей, формирования счетов и регистрации платежей. База данных содержит 23 взаимосвязанные таблицы и поддерживает работу трёх ролей пользователей: администратора, механика и руководителя. Приложение может использоваться для автоматизации повседневной работы автосервиса, повышения качества обслуживания клиентов, контроля складских запасов и получения аналитической информации о деятельности организации.</w:t>
      </w:r>
    </w:p>
    <w:p w:rsidR="00350F4E" w:rsidRPr="00CD2E53" w:rsidRDefault="00350F4E" w:rsidP="00CD2E53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sectPr w:rsidR="00350F4E" w:rsidRPr="00CD2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53"/>
    <w:rsid w:val="002B4D96"/>
    <w:rsid w:val="00350F4E"/>
    <w:rsid w:val="00C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AE52143-F75C-5C45-A348-DFB814A1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D2E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2E5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w6asjqtextbase">
    <w:name w:val="w6asjq_textbase"/>
    <w:basedOn w:val="a"/>
    <w:rsid w:val="00CD2E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w6asjqtextbase1">
    <w:name w:val="w6asjq_textbase1"/>
    <w:basedOn w:val="a0"/>
    <w:rsid w:val="00CD2E53"/>
  </w:style>
  <w:style w:type="character" w:styleId="HTML">
    <w:name w:val="HTML Code"/>
    <w:basedOn w:val="a0"/>
    <w:uiPriority w:val="99"/>
    <w:semiHidden/>
    <w:unhideWhenUsed/>
    <w:rsid w:val="00CD2E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1380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Артемьев</dc:creator>
  <cp:keywords/>
  <dc:description/>
  <cp:lastModifiedBy>Егор Артемьев</cp:lastModifiedBy>
  <cp:revision>1</cp:revision>
  <dcterms:created xsi:type="dcterms:W3CDTF">2026-09-22T04:30:00Z</dcterms:created>
  <dcterms:modified xsi:type="dcterms:W3CDTF">2026-09-22T04:31:00Z</dcterms:modified>
</cp:coreProperties>
</file>