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A44" w:rsidRPr="00477009" w:rsidRDefault="00044A44" w:rsidP="00044A44">
      <w:pPr>
        <w:pStyle w:val="a3"/>
        <w:spacing w:after="0"/>
        <w:ind w:left="6521"/>
        <w:rPr>
          <w:sz w:val="24"/>
          <w:szCs w:val="24"/>
        </w:rPr>
      </w:pPr>
      <w:r w:rsidRPr="00477009">
        <w:rPr>
          <w:sz w:val="24"/>
          <w:szCs w:val="24"/>
        </w:rPr>
        <w:t>Утверждаю</w:t>
      </w:r>
    </w:p>
    <w:p w:rsidR="00044A44" w:rsidRPr="00477009" w:rsidRDefault="00044A44" w:rsidP="00044A44">
      <w:pPr>
        <w:pStyle w:val="a3"/>
        <w:spacing w:after="0"/>
        <w:ind w:left="6521"/>
        <w:rPr>
          <w:sz w:val="24"/>
          <w:szCs w:val="24"/>
        </w:rPr>
      </w:pPr>
      <w:r w:rsidRPr="00477009">
        <w:rPr>
          <w:sz w:val="24"/>
          <w:szCs w:val="24"/>
        </w:rPr>
        <w:t>Руководитель предприятия</w:t>
      </w:r>
    </w:p>
    <w:p w:rsidR="00044A44" w:rsidRPr="00477009" w:rsidRDefault="00044A44" w:rsidP="00044A44">
      <w:pPr>
        <w:pStyle w:val="a3"/>
        <w:spacing w:after="0"/>
        <w:ind w:left="6521"/>
        <w:rPr>
          <w:sz w:val="24"/>
          <w:szCs w:val="24"/>
        </w:rPr>
      </w:pPr>
      <w:r w:rsidRPr="00477009">
        <w:rPr>
          <w:sz w:val="24"/>
          <w:szCs w:val="24"/>
        </w:rPr>
        <w:t>_______________________</w:t>
      </w:r>
    </w:p>
    <w:p w:rsidR="00044A44" w:rsidRPr="00477009" w:rsidRDefault="00044A44" w:rsidP="00044A44">
      <w:pPr>
        <w:pStyle w:val="a3"/>
        <w:spacing w:after="0"/>
        <w:ind w:left="6521"/>
        <w:rPr>
          <w:sz w:val="24"/>
          <w:szCs w:val="24"/>
        </w:rPr>
      </w:pPr>
      <w:r w:rsidRPr="00477009">
        <w:rPr>
          <w:sz w:val="24"/>
          <w:szCs w:val="24"/>
        </w:rPr>
        <w:t xml:space="preserve">                      (Ф.И.О.)</w:t>
      </w:r>
    </w:p>
    <w:p w:rsidR="00044A44" w:rsidRPr="00477009" w:rsidRDefault="00044A44" w:rsidP="00044A44">
      <w:pPr>
        <w:pStyle w:val="a3"/>
        <w:spacing w:after="0"/>
        <w:ind w:left="6521"/>
        <w:rPr>
          <w:sz w:val="24"/>
          <w:szCs w:val="24"/>
        </w:rPr>
      </w:pPr>
      <w:r w:rsidRPr="00477009">
        <w:rPr>
          <w:sz w:val="24"/>
          <w:szCs w:val="24"/>
        </w:rPr>
        <w:t>_______________________</w:t>
      </w:r>
    </w:p>
    <w:p w:rsidR="00044A44" w:rsidRPr="00477009" w:rsidRDefault="00044A44" w:rsidP="00044A44">
      <w:pPr>
        <w:pStyle w:val="a3"/>
        <w:spacing w:after="0"/>
        <w:ind w:left="6521"/>
        <w:rPr>
          <w:sz w:val="24"/>
          <w:szCs w:val="24"/>
        </w:rPr>
      </w:pPr>
      <w:r w:rsidRPr="00477009">
        <w:rPr>
          <w:sz w:val="24"/>
          <w:szCs w:val="24"/>
        </w:rPr>
        <w:t>(подпись, печать предприятия)</w:t>
      </w:r>
    </w:p>
    <w:p w:rsidR="00044A44" w:rsidRPr="00DE4EC2" w:rsidRDefault="00044A44" w:rsidP="00044A44">
      <w:pPr>
        <w:pStyle w:val="a3"/>
        <w:ind w:left="6521"/>
        <w:rPr>
          <w:sz w:val="24"/>
          <w:szCs w:val="24"/>
        </w:rPr>
      </w:pPr>
      <w:r w:rsidRPr="00477009">
        <w:rPr>
          <w:sz w:val="24"/>
          <w:szCs w:val="24"/>
        </w:rPr>
        <w:t>«__» _____________ 20__г.</w:t>
      </w:r>
    </w:p>
    <w:p w:rsidR="00044A44" w:rsidRPr="00477009" w:rsidRDefault="00044A44" w:rsidP="00044A44">
      <w:pPr>
        <w:pStyle w:val="a3"/>
        <w:jc w:val="center"/>
        <w:rPr>
          <w:spacing w:val="-2"/>
          <w:sz w:val="24"/>
          <w:szCs w:val="24"/>
        </w:rPr>
      </w:pPr>
      <w:r w:rsidRPr="00477009">
        <w:rPr>
          <w:spacing w:val="-2"/>
          <w:sz w:val="24"/>
          <w:szCs w:val="24"/>
        </w:rPr>
        <w:t>Учреждение образования</w:t>
      </w:r>
    </w:p>
    <w:p w:rsidR="00044A44" w:rsidRPr="00477009" w:rsidRDefault="00044A44" w:rsidP="00044A44">
      <w:pPr>
        <w:pStyle w:val="a3"/>
        <w:jc w:val="center"/>
        <w:rPr>
          <w:sz w:val="24"/>
          <w:szCs w:val="24"/>
        </w:rPr>
      </w:pPr>
      <w:r w:rsidRPr="00477009">
        <w:rPr>
          <w:spacing w:val="-2"/>
          <w:sz w:val="24"/>
          <w:szCs w:val="24"/>
        </w:rPr>
        <w:t xml:space="preserve">«Белорусский государственный </w:t>
      </w:r>
      <w:r w:rsidRPr="00477009">
        <w:rPr>
          <w:sz w:val="24"/>
          <w:szCs w:val="24"/>
        </w:rPr>
        <w:t>технологический университет»</w:t>
      </w:r>
    </w:p>
    <w:p w:rsidR="00044A44" w:rsidRPr="004B74DC" w:rsidRDefault="00044A44" w:rsidP="00044A44">
      <w:pPr>
        <w:pStyle w:val="a3"/>
        <w:jc w:val="center"/>
        <w:rPr>
          <w:sz w:val="24"/>
          <w:szCs w:val="24"/>
        </w:rPr>
      </w:pPr>
    </w:p>
    <w:p w:rsidR="00044A44" w:rsidRPr="002B7BC4" w:rsidRDefault="00044A44" w:rsidP="00044A44">
      <w:pPr>
        <w:pStyle w:val="a3"/>
        <w:rPr>
          <w:sz w:val="24"/>
          <w:szCs w:val="24"/>
        </w:rPr>
      </w:pPr>
      <w:r>
        <w:rPr>
          <w:sz w:val="24"/>
          <w:szCs w:val="24"/>
        </w:rPr>
        <w:t>Факультет информационных технологий</w:t>
      </w:r>
    </w:p>
    <w:p w:rsidR="00044A44" w:rsidRPr="00110D21" w:rsidRDefault="00044A44" w:rsidP="00044A44">
      <w:pPr>
        <w:pStyle w:val="a3"/>
        <w:ind w:left="284"/>
        <w:rPr>
          <w:sz w:val="24"/>
          <w:szCs w:val="24"/>
        </w:rPr>
      </w:pPr>
      <w:r>
        <w:rPr>
          <w:sz w:val="24"/>
          <w:szCs w:val="24"/>
        </w:rPr>
        <w:t xml:space="preserve">Кафедра </w:t>
      </w:r>
      <w:r w:rsidRPr="00110D21">
        <w:rPr>
          <w:sz w:val="24"/>
          <w:szCs w:val="24"/>
        </w:rPr>
        <w:t>«</w:t>
      </w:r>
      <w:r>
        <w:rPr>
          <w:sz w:val="24"/>
          <w:szCs w:val="24"/>
        </w:rPr>
        <w:t>Информационные</w:t>
      </w:r>
      <w:r w:rsidRPr="00477009">
        <w:rPr>
          <w:sz w:val="24"/>
          <w:szCs w:val="24"/>
        </w:rPr>
        <w:t xml:space="preserve"> систем</w:t>
      </w:r>
      <w:r>
        <w:rPr>
          <w:sz w:val="24"/>
          <w:szCs w:val="24"/>
        </w:rPr>
        <w:t>ы и технологии</w:t>
      </w:r>
      <w:r w:rsidRPr="00110D21">
        <w:rPr>
          <w:sz w:val="24"/>
          <w:szCs w:val="24"/>
        </w:rPr>
        <w:t>»</w:t>
      </w:r>
    </w:p>
    <w:p w:rsidR="00044A44" w:rsidRPr="00477009" w:rsidRDefault="00044A44" w:rsidP="00044A44">
      <w:pPr>
        <w:spacing w:after="120" w:line="240" w:lineRule="auto"/>
        <w:ind w:left="284"/>
        <w:jc w:val="both"/>
        <w:rPr>
          <w:sz w:val="24"/>
          <w:szCs w:val="24"/>
        </w:rPr>
      </w:pPr>
      <w:r w:rsidRPr="00477009">
        <w:rPr>
          <w:spacing w:val="-9"/>
          <w:sz w:val="24"/>
          <w:szCs w:val="24"/>
        </w:rPr>
        <w:t xml:space="preserve">Специальность </w:t>
      </w:r>
      <w:r w:rsidRPr="00110D21">
        <w:rPr>
          <w:sz w:val="24"/>
          <w:szCs w:val="24"/>
        </w:rPr>
        <w:t>«</w:t>
      </w:r>
      <w:r w:rsidRPr="00477009">
        <w:rPr>
          <w:sz w:val="24"/>
          <w:szCs w:val="24"/>
        </w:rPr>
        <w:t>Информационные системы и технологии</w:t>
      </w:r>
      <w:r w:rsidRPr="00110D21">
        <w:rPr>
          <w:sz w:val="24"/>
          <w:szCs w:val="24"/>
        </w:rPr>
        <w:t>»</w:t>
      </w:r>
    </w:p>
    <w:p w:rsidR="00044A44" w:rsidRPr="00477009" w:rsidRDefault="00044A44" w:rsidP="00044A44">
      <w:pPr>
        <w:pStyle w:val="a3"/>
        <w:rPr>
          <w:sz w:val="24"/>
          <w:szCs w:val="24"/>
        </w:rPr>
      </w:pPr>
      <w:r>
        <w:rPr>
          <w:sz w:val="24"/>
          <w:szCs w:val="24"/>
        </w:rPr>
        <w:t xml:space="preserve">Направление специальности </w:t>
      </w:r>
      <w:r w:rsidRPr="006C1A73">
        <w:rPr>
          <w:sz w:val="24"/>
          <w:szCs w:val="24"/>
          <w:u w:val="single"/>
        </w:rPr>
        <w:t>1.40-05 01-03 Издательско-полиграфический комплекс</w:t>
      </w:r>
    </w:p>
    <w:p w:rsidR="00044A44" w:rsidRPr="00652CE5" w:rsidRDefault="00044A44" w:rsidP="00044A44">
      <w:pPr>
        <w:pStyle w:val="a3"/>
        <w:jc w:val="center"/>
        <w:rPr>
          <w:b/>
          <w:bCs/>
          <w:sz w:val="24"/>
          <w:szCs w:val="24"/>
        </w:rPr>
      </w:pPr>
    </w:p>
    <w:p w:rsidR="00044A44" w:rsidRPr="00477009" w:rsidRDefault="00044A44" w:rsidP="00044A44">
      <w:pPr>
        <w:pStyle w:val="a3"/>
        <w:jc w:val="center"/>
        <w:rPr>
          <w:sz w:val="24"/>
          <w:szCs w:val="24"/>
        </w:rPr>
      </w:pPr>
      <w:r w:rsidRPr="00477009">
        <w:rPr>
          <w:b/>
          <w:bCs/>
          <w:sz w:val="24"/>
          <w:szCs w:val="24"/>
        </w:rPr>
        <w:t>ОТЧЕТ</w:t>
      </w:r>
    </w:p>
    <w:p w:rsidR="00044A44" w:rsidRPr="00477009" w:rsidRDefault="00044A44" w:rsidP="00044A44">
      <w:pPr>
        <w:pStyle w:val="a3"/>
        <w:jc w:val="center"/>
        <w:rPr>
          <w:sz w:val="24"/>
          <w:szCs w:val="24"/>
        </w:rPr>
      </w:pPr>
      <w:r w:rsidRPr="00477009">
        <w:rPr>
          <w:sz w:val="24"/>
          <w:szCs w:val="24"/>
        </w:rPr>
        <w:t>по производственной общеинженерной практике</w:t>
      </w:r>
    </w:p>
    <w:p w:rsidR="00044A44" w:rsidRPr="0039124A" w:rsidRDefault="00044A44" w:rsidP="00044A44">
      <w:pPr>
        <w:pStyle w:val="a3"/>
        <w:jc w:val="center"/>
        <w:rPr>
          <w:sz w:val="24"/>
          <w:szCs w:val="24"/>
          <w:u w:val="single"/>
        </w:rPr>
      </w:pPr>
      <w:bookmarkStart w:id="0" w:name="_GoBack"/>
      <w:bookmarkEnd w:id="0"/>
      <w:r w:rsidRPr="0039124A">
        <w:rPr>
          <w:sz w:val="24"/>
          <w:szCs w:val="24"/>
          <w:u w:val="single"/>
        </w:rPr>
        <w:t xml:space="preserve">в </w:t>
      </w:r>
      <w:r w:rsidR="00D90A70">
        <w:rPr>
          <w:sz w:val="24"/>
          <w:szCs w:val="24"/>
          <w:u w:val="single"/>
        </w:rPr>
        <w:t>БГТУ</w:t>
      </w:r>
      <w:r w:rsidRPr="0068788C">
        <w:rPr>
          <w:sz w:val="24"/>
          <w:szCs w:val="24"/>
          <w:u w:val="single"/>
        </w:rPr>
        <w:t>”</w:t>
      </w:r>
    </w:p>
    <w:p w:rsidR="00044A44" w:rsidRPr="00477009" w:rsidRDefault="00044A44" w:rsidP="00044A44">
      <w:pPr>
        <w:pStyle w:val="a3"/>
        <w:jc w:val="center"/>
        <w:rPr>
          <w:sz w:val="24"/>
          <w:szCs w:val="24"/>
        </w:rPr>
      </w:pPr>
      <w:r>
        <w:rPr>
          <w:sz w:val="24"/>
          <w:szCs w:val="24"/>
          <w:u w:val="single"/>
        </w:rPr>
        <w:t>20.03.17 - 16.04.17</w:t>
      </w:r>
    </w:p>
    <w:p w:rsidR="00044A44" w:rsidRPr="00477009" w:rsidRDefault="00044A44" w:rsidP="00044A44">
      <w:pPr>
        <w:pStyle w:val="a3"/>
        <w:jc w:val="center"/>
        <w:rPr>
          <w:sz w:val="24"/>
          <w:szCs w:val="24"/>
        </w:rPr>
      </w:pPr>
      <w:r w:rsidRPr="00477009">
        <w:rPr>
          <w:sz w:val="24"/>
          <w:szCs w:val="24"/>
        </w:rPr>
        <w:t>(наименование предприятия, сроки практики)</w:t>
      </w:r>
    </w:p>
    <w:p w:rsidR="00044A44" w:rsidRPr="00477009" w:rsidRDefault="00044A44" w:rsidP="00044A44">
      <w:pPr>
        <w:pStyle w:val="a3"/>
        <w:jc w:val="center"/>
        <w:rPr>
          <w:sz w:val="24"/>
          <w:szCs w:val="24"/>
        </w:rPr>
      </w:pPr>
    </w:p>
    <w:p w:rsidR="00044A44" w:rsidRPr="00477009" w:rsidRDefault="00044A44" w:rsidP="00044A44">
      <w:pPr>
        <w:pStyle w:val="a3"/>
        <w:ind w:left="567"/>
        <w:rPr>
          <w:sz w:val="24"/>
          <w:szCs w:val="24"/>
        </w:rPr>
      </w:pPr>
      <w:r w:rsidRPr="00477009">
        <w:rPr>
          <w:sz w:val="24"/>
          <w:szCs w:val="24"/>
        </w:rPr>
        <w:t>Исполнитель</w:t>
      </w:r>
    </w:p>
    <w:p w:rsidR="00044A44" w:rsidRPr="00221592" w:rsidRDefault="00044A44" w:rsidP="00044A44">
      <w:pPr>
        <w:pStyle w:val="a3"/>
        <w:ind w:left="567"/>
        <w:rPr>
          <w:sz w:val="24"/>
          <w:szCs w:val="24"/>
        </w:rPr>
      </w:pPr>
      <w:r>
        <w:rPr>
          <w:sz w:val="24"/>
          <w:szCs w:val="24"/>
        </w:rPr>
        <w:t>с</w:t>
      </w:r>
      <w:r w:rsidRPr="00477009">
        <w:rPr>
          <w:sz w:val="24"/>
          <w:szCs w:val="24"/>
        </w:rPr>
        <w:t>тудент</w:t>
      </w:r>
      <w:r w:rsidR="00D90A70">
        <w:rPr>
          <w:sz w:val="24"/>
          <w:szCs w:val="24"/>
        </w:rPr>
        <w:t xml:space="preserve"> 4 </w:t>
      </w:r>
      <w:r w:rsidRPr="00477009">
        <w:rPr>
          <w:sz w:val="24"/>
          <w:szCs w:val="24"/>
        </w:rPr>
        <w:t xml:space="preserve">курса </w:t>
      </w:r>
      <w:r w:rsidR="00D90A70">
        <w:rPr>
          <w:sz w:val="24"/>
          <w:szCs w:val="24"/>
        </w:rPr>
        <w:t xml:space="preserve">2 группы </w:t>
      </w:r>
      <w:r w:rsidR="00D90A70" w:rsidRPr="00D90A70">
        <w:rPr>
          <w:sz w:val="24"/>
          <w:szCs w:val="24"/>
          <w:u w:val="single"/>
        </w:rPr>
        <w:t>Прокопович Д. В.___________________________________</w:t>
      </w:r>
    </w:p>
    <w:p w:rsidR="00044A44" w:rsidRPr="00D90A70" w:rsidRDefault="00044A44" w:rsidP="00D90A70">
      <w:pPr>
        <w:pStyle w:val="a3"/>
        <w:ind w:left="567"/>
        <w:jc w:val="center"/>
        <w:rPr>
          <w:sz w:val="18"/>
          <w:szCs w:val="24"/>
        </w:rPr>
      </w:pPr>
      <w:r w:rsidRPr="00D90A70">
        <w:rPr>
          <w:sz w:val="18"/>
          <w:szCs w:val="24"/>
        </w:rPr>
        <w:t>(Ф.И.О.)</w:t>
      </w:r>
      <w:r w:rsidR="00D90A70" w:rsidRPr="00D90A70">
        <w:rPr>
          <w:sz w:val="18"/>
          <w:szCs w:val="24"/>
        </w:rPr>
        <w:t xml:space="preserve"> (подпись, дата)  </w:t>
      </w:r>
    </w:p>
    <w:p w:rsidR="00044A44" w:rsidRPr="00477009" w:rsidRDefault="00044A44" w:rsidP="00044A44">
      <w:pPr>
        <w:pStyle w:val="a3"/>
        <w:spacing w:after="0"/>
        <w:ind w:left="567"/>
        <w:rPr>
          <w:sz w:val="24"/>
          <w:szCs w:val="24"/>
        </w:rPr>
      </w:pPr>
    </w:p>
    <w:p w:rsidR="00044A44" w:rsidRDefault="00044A44" w:rsidP="00044A44">
      <w:pPr>
        <w:pStyle w:val="a3"/>
        <w:spacing w:after="0"/>
        <w:ind w:left="567"/>
        <w:rPr>
          <w:sz w:val="24"/>
          <w:szCs w:val="24"/>
        </w:rPr>
      </w:pPr>
      <w:r w:rsidRPr="00477009">
        <w:rPr>
          <w:sz w:val="24"/>
          <w:szCs w:val="24"/>
        </w:rPr>
        <w:t>Руководитель практики</w:t>
      </w:r>
      <w:r w:rsidR="00064736">
        <w:rPr>
          <w:sz w:val="24"/>
          <w:szCs w:val="24"/>
        </w:rPr>
        <w:t xml:space="preserve"> </w:t>
      </w:r>
      <w:r w:rsidRPr="00477009">
        <w:rPr>
          <w:sz w:val="24"/>
          <w:szCs w:val="24"/>
        </w:rPr>
        <w:t>от предприятия</w:t>
      </w:r>
    </w:p>
    <w:p w:rsidR="00D90A70" w:rsidRPr="00477009" w:rsidRDefault="00D90A70" w:rsidP="00044A44">
      <w:pPr>
        <w:pStyle w:val="a3"/>
        <w:spacing w:after="0"/>
        <w:ind w:left="567"/>
        <w:rPr>
          <w:sz w:val="24"/>
          <w:szCs w:val="24"/>
        </w:rPr>
      </w:pPr>
    </w:p>
    <w:p w:rsidR="00044A44" w:rsidRPr="0068788C" w:rsidRDefault="00044A44" w:rsidP="00044A44">
      <w:pPr>
        <w:pStyle w:val="a3"/>
        <w:ind w:left="567"/>
        <w:rPr>
          <w:sz w:val="24"/>
          <w:szCs w:val="24"/>
          <w:u w:val="single"/>
        </w:rPr>
      </w:pPr>
      <w:r>
        <w:rPr>
          <w:sz w:val="24"/>
          <w:szCs w:val="24"/>
        </w:rPr>
        <w:t xml:space="preserve">     _____________</w:t>
      </w:r>
      <w:r w:rsidR="00D90A70">
        <w:rPr>
          <w:sz w:val="24"/>
          <w:szCs w:val="24"/>
        </w:rPr>
        <w:t>___________</w:t>
      </w:r>
      <w:r w:rsidR="00D90A70" w:rsidRPr="00D90A70">
        <w:rPr>
          <w:sz w:val="24"/>
          <w:szCs w:val="24"/>
          <w:u w:val="single"/>
        </w:rPr>
        <w:t>Смелов В. В.</w:t>
      </w:r>
      <w:r w:rsidR="00D90A70">
        <w:rPr>
          <w:sz w:val="24"/>
          <w:szCs w:val="24"/>
        </w:rPr>
        <w:t>___________________________________</w:t>
      </w:r>
    </w:p>
    <w:p w:rsidR="00044A44" w:rsidRPr="00D90A70" w:rsidRDefault="00064736" w:rsidP="00044A44">
      <w:pPr>
        <w:pStyle w:val="a3"/>
        <w:ind w:left="567"/>
        <w:rPr>
          <w:sz w:val="18"/>
          <w:szCs w:val="24"/>
        </w:rPr>
      </w:pPr>
      <w:r>
        <w:rPr>
          <w:sz w:val="18"/>
          <w:szCs w:val="24"/>
        </w:rPr>
        <w:t xml:space="preserve">     </w:t>
      </w:r>
      <w:r w:rsidR="00044A44" w:rsidRPr="00D90A70">
        <w:rPr>
          <w:sz w:val="18"/>
          <w:szCs w:val="24"/>
        </w:rPr>
        <w:t xml:space="preserve">(печать предприятия)         </w:t>
      </w:r>
      <w:r>
        <w:rPr>
          <w:sz w:val="18"/>
          <w:szCs w:val="24"/>
        </w:rPr>
        <w:t xml:space="preserve">          </w:t>
      </w:r>
      <w:r w:rsidR="00044A44" w:rsidRPr="00D90A70">
        <w:rPr>
          <w:sz w:val="18"/>
          <w:szCs w:val="24"/>
        </w:rPr>
        <w:t xml:space="preserve"> (Ф.И.О.)</w:t>
      </w:r>
      <w:r w:rsidR="00D90A70">
        <w:rPr>
          <w:sz w:val="18"/>
          <w:szCs w:val="24"/>
        </w:rPr>
        <w:tab/>
      </w:r>
      <w:r w:rsidR="00D90A70">
        <w:rPr>
          <w:sz w:val="18"/>
          <w:szCs w:val="24"/>
        </w:rPr>
        <w:tab/>
      </w:r>
      <w:r w:rsidR="00D90A70">
        <w:rPr>
          <w:sz w:val="18"/>
          <w:szCs w:val="24"/>
        </w:rPr>
        <w:tab/>
        <w:t>(подпись, дата)</w:t>
      </w:r>
    </w:p>
    <w:p w:rsidR="00044A44" w:rsidRPr="00477009" w:rsidRDefault="00044A44" w:rsidP="00044A44">
      <w:pPr>
        <w:pStyle w:val="a3"/>
        <w:ind w:left="567"/>
        <w:rPr>
          <w:sz w:val="24"/>
          <w:szCs w:val="24"/>
        </w:rPr>
      </w:pPr>
    </w:p>
    <w:p w:rsidR="00044A44" w:rsidRDefault="00044A44" w:rsidP="00044A44">
      <w:pPr>
        <w:pStyle w:val="a3"/>
        <w:spacing w:after="0"/>
        <w:ind w:left="567"/>
        <w:rPr>
          <w:sz w:val="24"/>
          <w:szCs w:val="24"/>
        </w:rPr>
      </w:pPr>
      <w:r w:rsidRPr="00477009">
        <w:rPr>
          <w:sz w:val="24"/>
          <w:szCs w:val="24"/>
        </w:rPr>
        <w:t>Руководитель практики</w:t>
      </w:r>
      <w:r w:rsidR="00064736">
        <w:rPr>
          <w:sz w:val="24"/>
          <w:szCs w:val="24"/>
        </w:rPr>
        <w:t xml:space="preserve"> </w:t>
      </w:r>
      <w:r w:rsidRPr="00477009">
        <w:rPr>
          <w:sz w:val="24"/>
          <w:szCs w:val="24"/>
        </w:rPr>
        <w:t>от университета</w:t>
      </w:r>
    </w:p>
    <w:p w:rsidR="00D90A70" w:rsidRPr="00477009" w:rsidRDefault="00D90A70" w:rsidP="00044A44">
      <w:pPr>
        <w:pStyle w:val="a3"/>
        <w:spacing w:after="0"/>
        <w:ind w:left="567"/>
        <w:rPr>
          <w:sz w:val="24"/>
          <w:szCs w:val="24"/>
        </w:rPr>
      </w:pPr>
    </w:p>
    <w:p w:rsidR="00D90A70" w:rsidRDefault="00044A44" w:rsidP="00044A44">
      <w:pPr>
        <w:pStyle w:val="a3"/>
        <w:ind w:left="567"/>
        <w:rPr>
          <w:sz w:val="24"/>
          <w:szCs w:val="24"/>
        </w:rPr>
      </w:pPr>
      <w:r>
        <w:rPr>
          <w:sz w:val="24"/>
          <w:szCs w:val="24"/>
          <w:u w:val="single"/>
        </w:rPr>
        <w:t>Савинко</w:t>
      </w:r>
      <w:r w:rsidR="00064736">
        <w:rPr>
          <w:sz w:val="24"/>
          <w:szCs w:val="24"/>
          <w:u w:val="single"/>
        </w:rPr>
        <w:t xml:space="preserve"> </w:t>
      </w:r>
      <w:r w:rsidRPr="005E4537">
        <w:rPr>
          <w:sz w:val="24"/>
          <w:szCs w:val="24"/>
          <w:u w:val="single"/>
        </w:rPr>
        <w:t>А.А.</w:t>
      </w:r>
      <w:r w:rsidR="00574A9C" w:rsidRPr="005E4537">
        <w:rPr>
          <w:sz w:val="24"/>
          <w:szCs w:val="24"/>
          <w:u w:val="single"/>
        </w:rPr>
        <w:t>_______________________</w:t>
      </w:r>
      <w:r w:rsidR="00064736">
        <w:rPr>
          <w:sz w:val="24"/>
          <w:szCs w:val="24"/>
          <w:u w:val="single"/>
        </w:rPr>
        <w:tab/>
      </w:r>
      <w:r w:rsidR="00064736">
        <w:rPr>
          <w:sz w:val="24"/>
          <w:szCs w:val="24"/>
          <w:u w:val="single"/>
        </w:rPr>
        <w:tab/>
      </w:r>
      <w:r w:rsidR="00064736">
        <w:rPr>
          <w:sz w:val="24"/>
          <w:szCs w:val="24"/>
          <w:u w:val="single"/>
        </w:rPr>
        <w:tab/>
      </w:r>
      <w:r w:rsidR="00064736">
        <w:rPr>
          <w:sz w:val="24"/>
          <w:szCs w:val="24"/>
          <w:u w:val="single"/>
        </w:rPr>
        <w:tab/>
      </w:r>
      <w:r w:rsidR="00064736">
        <w:rPr>
          <w:sz w:val="24"/>
          <w:szCs w:val="24"/>
          <w:u w:val="single"/>
        </w:rPr>
        <w:tab/>
      </w:r>
      <w:r w:rsidR="00064736">
        <w:rPr>
          <w:sz w:val="24"/>
          <w:szCs w:val="24"/>
          <w:u w:val="single"/>
        </w:rPr>
        <w:tab/>
      </w:r>
      <w:r w:rsidR="00064736">
        <w:rPr>
          <w:sz w:val="24"/>
          <w:szCs w:val="24"/>
          <w:u w:val="single"/>
        </w:rPr>
        <w:tab/>
      </w:r>
    </w:p>
    <w:p w:rsidR="00044A44" w:rsidRPr="00D90A70" w:rsidRDefault="00044A44" w:rsidP="00044A44">
      <w:pPr>
        <w:pStyle w:val="a3"/>
        <w:ind w:left="567"/>
        <w:rPr>
          <w:sz w:val="18"/>
          <w:szCs w:val="24"/>
        </w:rPr>
      </w:pPr>
      <w:r w:rsidRPr="00D90A70">
        <w:rPr>
          <w:sz w:val="18"/>
          <w:szCs w:val="24"/>
        </w:rPr>
        <w:t xml:space="preserve">  (Ф.И.О.)</w:t>
      </w:r>
      <w:r w:rsidR="00064736">
        <w:rPr>
          <w:sz w:val="18"/>
          <w:szCs w:val="24"/>
        </w:rPr>
        <w:t xml:space="preserve">                     </w:t>
      </w:r>
      <w:r w:rsidR="00574A9C" w:rsidRPr="00D90A70">
        <w:rPr>
          <w:sz w:val="18"/>
          <w:szCs w:val="24"/>
        </w:rPr>
        <w:t>(подпись, дата)</w:t>
      </w:r>
    </w:p>
    <w:p w:rsidR="00044A44" w:rsidRPr="00477009" w:rsidRDefault="00044A44" w:rsidP="00044A44">
      <w:pPr>
        <w:pStyle w:val="a3"/>
        <w:ind w:left="567"/>
        <w:rPr>
          <w:sz w:val="24"/>
          <w:szCs w:val="24"/>
        </w:rPr>
      </w:pPr>
    </w:p>
    <w:p w:rsidR="00044A44" w:rsidRDefault="00044A44" w:rsidP="00044A44">
      <w:pPr>
        <w:pStyle w:val="a3"/>
        <w:ind w:left="567"/>
        <w:rPr>
          <w:sz w:val="24"/>
          <w:szCs w:val="24"/>
        </w:rPr>
      </w:pPr>
      <w:r w:rsidRPr="00477009">
        <w:rPr>
          <w:sz w:val="24"/>
          <w:szCs w:val="24"/>
        </w:rPr>
        <w:t>Отчет за</w:t>
      </w:r>
      <w:r>
        <w:rPr>
          <w:sz w:val="24"/>
          <w:szCs w:val="24"/>
        </w:rPr>
        <w:t>щищен с оценкой _______________</w:t>
      </w:r>
    </w:p>
    <w:p w:rsidR="00044A44" w:rsidRDefault="00044A44" w:rsidP="00044A44">
      <w:pPr>
        <w:pStyle w:val="a3"/>
        <w:ind w:left="567"/>
        <w:rPr>
          <w:sz w:val="24"/>
          <w:szCs w:val="24"/>
        </w:rPr>
      </w:pPr>
    </w:p>
    <w:p w:rsidR="00574A9C" w:rsidRPr="00477009" w:rsidRDefault="00574A9C" w:rsidP="00044A44">
      <w:pPr>
        <w:pStyle w:val="a3"/>
        <w:ind w:left="567"/>
        <w:rPr>
          <w:sz w:val="24"/>
          <w:szCs w:val="24"/>
        </w:rPr>
      </w:pPr>
    </w:p>
    <w:p w:rsidR="00044A44" w:rsidRDefault="00044A44" w:rsidP="00044A44">
      <w:pPr>
        <w:spacing w:line="240" w:lineRule="auto"/>
        <w:jc w:val="center"/>
        <w:rPr>
          <w:sz w:val="24"/>
          <w:szCs w:val="24"/>
        </w:rPr>
      </w:pPr>
      <w:r w:rsidRPr="00477009">
        <w:rPr>
          <w:sz w:val="24"/>
          <w:szCs w:val="24"/>
        </w:rPr>
        <w:t>Минск 20</w:t>
      </w:r>
      <w:r>
        <w:rPr>
          <w:sz w:val="24"/>
          <w:szCs w:val="24"/>
        </w:rPr>
        <w:t>17</w:t>
      </w:r>
    </w:p>
    <w:sdt>
      <w:sdtPr>
        <w:rPr>
          <w:rFonts w:asciiTheme="minorHAnsi" w:eastAsiaTheme="minorHAnsi" w:hAnsiTheme="minorHAnsi" w:cstheme="minorBidi"/>
          <w:b w:val="0"/>
          <w:color w:val="auto"/>
          <w:sz w:val="22"/>
          <w:szCs w:val="22"/>
          <w:lang w:eastAsia="en-US"/>
        </w:rPr>
        <w:id w:val="-875539183"/>
        <w:docPartObj>
          <w:docPartGallery w:val="Table of Contents"/>
          <w:docPartUnique/>
        </w:docPartObj>
      </w:sdtPr>
      <w:sdtEndPr>
        <w:rPr>
          <w:rFonts w:ascii="Times New Roman" w:eastAsia="Calibri" w:hAnsi="Times New Roman" w:cs="Times New Roman"/>
          <w:bCs/>
          <w:sz w:val="28"/>
          <w:szCs w:val="20"/>
        </w:rPr>
      </w:sdtEndPr>
      <w:sdtContent>
        <w:p w:rsidR="00044A44" w:rsidRPr="00434E66" w:rsidRDefault="00044A44" w:rsidP="00044A44">
          <w:pPr>
            <w:pStyle w:val="a5"/>
            <w:numPr>
              <w:ilvl w:val="0"/>
              <w:numId w:val="0"/>
            </w:numPr>
            <w:spacing w:before="0" w:after="360" w:line="240" w:lineRule="auto"/>
            <w:ind w:firstLine="851"/>
            <w:jc w:val="center"/>
            <w:rPr>
              <w:rFonts w:cs="Times New Roman"/>
              <w:b w:val="0"/>
              <w:color w:val="auto"/>
              <w:szCs w:val="28"/>
            </w:rPr>
          </w:pPr>
          <w:r>
            <w:rPr>
              <w:rFonts w:cs="Times New Roman"/>
              <w:color w:val="auto"/>
            </w:rPr>
            <w:t>Содержание</w:t>
          </w:r>
        </w:p>
        <w:p w:rsidR="004A1ACA" w:rsidRDefault="003773B3">
          <w:pPr>
            <w:pStyle w:val="11"/>
            <w:tabs>
              <w:tab w:val="right" w:leader="dot" w:pos="9345"/>
            </w:tabs>
            <w:rPr>
              <w:rFonts w:asciiTheme="minorHAnsi" w:eastAsiaTheme="minorEastAsia" w:hAnsiTheme="minorHAnsi"/>
              <w:noProof/>
              <w:sz w:val="22"/>
              <w:lang w:eastAsia="ru-RU"/>
            </w:rPr>
          </w:pPr>
          <w:r w:rsidRPr="003773B3">
            <w:rPr>
              <w:rFonts w:cs="Times New Roman"/>
              <w:szCs w:val="28"/>
            </w:rPr>
            <w:fldChar w:fldCharType="begin"/>
          </w:r>
          <w:r w:rsidR="00044A44" w:rsidRPr="00434E66">
            <w:rPr>
              <w:rFonts w:cs="Times New Roman"/>
              <w:szCs w:val="28"/>
            </w:rPr>
            <w:instrText xml:space="preserve"> TOC \o "1-3" \h \z \u </w:instrText>
          </w:r>
          <w:r w:rsidRPr="003773B3">
            <w:rPr>
              <w:rFonts w:cs="Times New Roman"/>
              <w:szCs w:val="28"/>
            </w:rPr>
            <w:fldChar w:fldCharType="separate"/>
          </w:r>
          <w:hyperlink w:anchor="_Toc480064220" w:history="1">
            <w:r w:rsidR="004A1ACA" w:rsidRPr="00853EE2">
              <w:rPr>
                <w:rStyle w:val="a6"/>
                <w:rFonts w:cs="Times New Roman"/>
                <w:noProof/>
              </w:rPr>
              <w:t>Общая характеристика предприятия</w:t>
            </w:r>
            <w:r w:rsidR="004A1ACA">
              <w:rPr>
                <w:noProof/>
                <w:webHidden/>
              </w:rPr>
              <w:tab/>
            </w:r>
            <w:r w:rsidR="004A1ACA">
              <w:rPr>
                <w:noProof/>
                <w:webHidden/>
              </w:rPr>
              <w:fldChar w:fldCharType="begin"/>
            </w:r>
            <w:r w:rsidR="004A1ACA">
              <w:rPr>
                <w:noProof/>
                <w:webHidden/>
              </w:rPr>
              <w:instrText xml:space="preserve"> PAGEREF _Toc480064220 \h </w:instrText>
            </w:r>
            <w:r w:rsidR="004A1ACA">
              <w:rPr>
                <w:noProof/>
                <w:webHidden/>
              </w:rPr>
            </w:r>
            <w:r w:rsidR="004A1ACA">
              <w:rPr>
                <w:noProof/>
                <w:webHidden/>
              </w:rPr>
              <w:fldChar w:fldCharType="separate"/>
            </w:r>
            <w:r w:rsidR="004A1ACA">
              <w:rPr>
                <w:noProof/>
                <w:webHidden/>
              </w:rPr>
              <w:t>3</w:t>
            </w:r>
            <w:r w:rsidR="004A1ACA">
              <w:rPr>
                <w:noProof/>
                <w:webHidden/>
              </w:rPr>
              <w:fldChar w:fldCharType="end"/>
            </w:r>
          </w:hyperlink>
        </w:p>
        <w:p w:rsidR="004A1ACA" w:rsidRDefault="004A1ACA">
          <w:pPr>
            <w:pStyle w:val="21"/>
            <w:tabs>
              <w:tab w:val="right" w:leader="dot" w:pos="9345"/>
            </w:tabs>
            <w:rPr>
              <w:rFonts w:asciiTheme="minorHAnsi" w:eastAsiaTheme="minorEastAsia" w:hAnsiTheme="minorHAnsi"/>
              <w:noProof/>
              <w:sz w:val="22"/>
              <w:lang w:eastAsia="ru-RU"/>
            </w:rPr>
          </w:pPr>
          <w:hyperlink w:anchor="_Toc480064221" w:history="1">
            <w:r w:rsidRPr="00853EE2">
              <w:rPr>
                <w:rStyle w:val="a6"/>
                <w:rFonts w:cs="Times New Roman"/>
                <w:b/>
                <w:noProof/>
                <w:shd w:val="clear" w:color="auto" w:fill="FFFFFF"/>
              </w:rPr>
              <w:t>Общие сведения о предприятии, его структуре.</w:t>
            </w:r>
            <w:r>
              <w:rPr>
                <w:noProof/>
                <w:webHidden/>
              </w:rPr>
              <w:tab/>
            </w:r>
            <w:r>
              <w:rPr>
                <w:noProof/>
                <w:webHidden/>
              </w:rPr>
              <w:fldChar w:fldCharType="begin"/>
            </w:r>
            <w:r>
              <w:rPr>
                <w:noProof/>
                <w:webHidden/>
              </w:rPr>
              <w:instrText xml:space="preserve"> PAGEREF _Toc480064221 \h </w:instrText>
            </w:r>
            <w:r>
              <w:rPr>
                <w:noProof/>
                <w:webHidden/>
              </w:rPr>
            </w:r>
            <w:r>
              <w:rPr>
                <w:noProof/>
                <w:webHidden/>
              </w:rPr>
              <w:fldChar w:fldCharType="separate"/>
            </w:r>
            <w:r>
              <w:rPr>
                <w:noProof/>
                <w:webHidden/>
              </w:rPr>
              <w:t>3</w:t>
            </w:r>
            <w:r>
              <w:rPr>
                <w:noProof/>
                <w:webHidden/>
              </w:rPr>
              <w:fldChar w:fldCharType="end"/>
            </w:r>
          </w:hyperlink>
        </w:p>
        <w:p w:rsidR="004A1ACA" w:rsidRDefault="004A1ACA">
          <w:pPr>
            <w:pStyle w:val="21"/>
            <w:tabs>
              <w:tab w:val="right" w:leader="dot" w:pos="9345"/>
            </w:tabs>
            <w:rPr>
              <w:rFonts w:asciiTheme="minorHAnsi" w:eastAsiaTheme="minorEastAsia" w:hAnsiTheme="minorHAnsi"/>
              <w:noProof/>
              <w:sz w:val="22"/>
              <w:lang w:eastAsia="ru-RU"/>
            </w:rPr>
          </w:pPr>
          <w:hyperlink w:anchor="_Toc480064222" w:history="1">
            <w:r w:rsidRPr="00853EE2">
              <w:rPr>
                <w:rStyle w:val="a6"/>
                <w:rFonts w:cs="Times New Roman"/>
                <w:b/>
                <w:noProof/>
                <w:shd w:val="clear" w:color="auto" w:fill="FFFFFF"/>
              </w:rPr>
              <w:t>Применяемые информационные технологии.</w:t>
            </w:r>
            <w:r>
              <w:rPr>
                <w:noProof/>
                <w:webHidden/>
              </w:rPr>
              <w:tab/>
            </w:r>
            <w:r>
              <w:rPr>
                <w:noProof/>
                <w:webHidden/>
              </w:rPr>
              <w:fldChar w:fldCharType="begin"/>
            </w:r>
            <w:r>
              <w:rPr>
                <w:noProof/>
                <w:webHidden/>
              </w:rPr>
              <w:instrText xml:space="preserve"> PAGEREF _Toc480064222 \h </w:instrText>
            </w:r>
            <w:r>
              <w:rPr>
                <w:noProof/>
                <w:webHidden/>
              </w:rPr>
            </w:r>
            <w:r>
              <w:rPr>
                <w:noProof/>
                <w:webHidden/>
              </w:rPr>
              <w:fldChar w:fldCharType="separate"/>
            </w:r>
            <w:r>
              <w:rPr>
                <w:noProof/>
                <w:webHidden/>
              </w:rPr>
              <w:t>3</w:t>
            </w:r>
            <w:r>
              <w:rPr>
                <w:noProof/>
                <w:webHidden/>
              </w:rPr>
              <w:fldChar w:fldCharType="end"/>
            </w:r>
          </w:hyperlink>
        </w:p>
        <w:p w:rsidR="004A1ACA" w:rsidRDefault="004A1ACA">
          <w:pPr>
            <w:pStyle w:val="21"/>
            <w:tabs>
              <w:tab w:val="right" w:leader="dot" w:pos="9345"/>
            </w:tabs>
            <w:rPr>
              <w:rFonts w:asciiTheme="minorHAnsi" w:eastAsiaTheme="minorEastAsia" w:hAnsiTheme="minorHAnsi"/>
              <w:noProof/>
              <w:sz w:val="22"/>
              <w:lang w:eastAsia="ru-RU"/>
            </w:rPr>
          </w:pPr>
          <w:hyperlink w:anchor="_Toc480064223" w:history="1">
            <w:r w:rsidRPr="00853EE2">
              <w:rPr>
                <w:rStyle w:val="a6"/>
                <w:rFonts w:cs="Times New Roman"/>
                <w:b/>
                <w:noProof/>
              </w:rPr>
              <w:t>Разрабатываемое или применяемое ПО</w:t>
            </w:r>
            <w:r>
              <w:rPr>
                <w:noProof/>
                <w:webHidden/>
              </w:rPr>
              <w:tab/>
            </w:r>
            <w:r>
              <w:rPr>
                <w:noProof/>
                <w:webHidden/>
              </w:rPr>
              <w:fldChar w:fldCharType="begin"/>
            </w:r>
            <w:r>
              <w:rPr>
                <w:noProof/>
                <w:webHidden/>
              </w:rPr>
              <w:instrText xml:space="preserve"> PAGEREF _Toc480064223 \h </w:instrText>
            </w:r>
            <w:r>
              <w:rPr>
                <w:noProof/>
                <w:webHidden/>
              </w:rPr>
            </w:r>
            <w:r>
              <w:rPr>
                <w:noProof/>
                <w:webHidden/>
              </w:rPr>
              <w:fldChar w:fldCharType="separate"/>
            </w:r>
            <w:r>
              <w:rPr>
                <w:noProof/>
                <w:webHidden/>
              </w:rPr>
              <w:t>3</w:t>
            </w:r>
            <w:r>
              <w:rPr>
                <w:noProof/>
                <w:webHidden/>
              </w:rPr>
              <w:fldChar w:fldCharType="end"/>
            </w:r>
          </w:hyperlink>
        </w:p>
        <w:p w:rsidR="004A1ACA" w:rsidRDefault="004A1ACA">
          <w:pPr>
            <w:pStyle w:val="31"/>
            <w:tabs>
              <w:tab w:val="right" w:leader="dot" w:pos="9345"/>
            </w:tabs>
            <w:rPr>
              <w:rFonts w:asciiTheme="minorHAnsi" w:eastAsiaTheme="minorEastAsia" w:hAnsiTheme="minorHAnsi" w:cstheme="minorBidi"/>
              <w:noProof/>
              <w:sz w:val="22"/>
              <w:szCs w:val="22"/>
              <w:lang w:eastAsia="ru-RU"/>
            </w:rPr>
          </w:pPr>
          <w:hyperlink w:anchor="_Toc480064224" w:history="1">
            <w:r w:rsidRPr="00853EE2">
              <w:rPr>
                <w:rStyle w:val="a6"/>
                <w:noProof/>
              </w:rPr>
              <w:t>Ключевые возможности Ora</w:t>
            </w:r>
            <w:r w:rsidRPr="00853EE2">
              <w:rPr>
                <w:rStyle w:val="a6"/>
                <w:noProof/>
              </w:rPr>
              <w:t>c</w:t>
            </w:r>
            <w:r w:rsidRPr="00853EE2">
              <w:rPr>
                <w:rStyle w:val="a6"/>
                <w:noProof/>
              </w:rPr>
              <w:t>le Database</w:t>
            </w:r>
            <w:r>
              <w:rPr>
                <w:noProof/>
                <w:webHidden/>
              </w:rPr>
              <w:tab/>
            </w:r>
            <w:r>
              <w:rPr>
                <w:noProof/>
                <w:webHidden/>
              </w:rPr>
              <w:fldChar w:fldCharType="begin"/>
            </w:r>
            <w:r>
              <w:rPr>
                <w:noProof/>
                <w:webHidden/>
              </w:rPr>
              <w:instrText xml:space="preserve"> PAGEREF _Toc480064224 \h </w:instrText>
            </w:r>
            <w:r>
              <w:rPr>
                <w:noProof/>
                <w:webHidden/>
              </w:rPr>
            </w:r>
            <w:r>
              <w:rPr>
                <w:noProof/>
                <w:webHidden/>
              </w:rPr>
              <w:fldChar w:fldCharType="separate"/>
            </w:r>
            <w:r>
              <w:rPr>
                <w:noProof/>
                <w:webHidden/>
              </w:rPr>
              <w:t>4</w:t>
            </w:r>
            <w:r>
              <w:rPr>
                <w:noProof/>
                <w:webHidden/>
              </w:rPr>
              <w:fldChar w:fldCharType="end"/>
            </w:r>
          </w:hyperlink>
        </w:p>
        <w:p w:rsidR="004A1ACA" w:rsidRDefault="004A1ACA">
          <w:pPr>
            <w:pStyle w:val="11"/>
            <w:tabs>
              <w:tab w:val="right" w:leader="dot" w:pos="9345"/>
            </w:tabs>
            <w:rPr>
              <w:rFonts w:asciiTheme="minorHAnsi" w:eastAsiaTheme="minorEastAsia" w:hAnsiTheme="minorHAnsi"/>
              <w:noProof/>
              <w:sz w:val="22"/>
              <w:lang w:eastAsia="ru-RU"/>
            </w:rPr>
          </w:pPr>
          <w:hyperlink w:anchor="_Toc480064225" w:history="1">
            <w:r w:rsidRPr="00853EE2">
              <w:rPr>
                <w:rStyle w:val="a6"/>
                <w:rFonts w:cs="Times New Roman"/>
                <w:noProof/>
              </w:rPr>
              <w:t>Введение</w:t>
            </w:r>
            <w:r>
              <w:rPr>
                <w:noProof/>
                <w:webHidden/>
              </w:rPr>
              <w:tab/>
            </w:r>
            <w:r>
              <w:rPr>
                <w:noProof/>
                <w:webHidden/>
              </w:rPr>
              <w:fldChar w:fldCharType="begin"/>
            </w:r>
            <w:r>
              <w:rPr>
                <w:noProof/>
                <w:webHidden/>
              </w:rPr>
              <w:instrText xml:space="preserve"> PAGEREF _Toc480064225 \h </w:instrText>
            </w:r>
            <w:r>
              <w:rPr>
                <w:noProof/>
                <w:webHidden/>
              </w:rPr>
            </w:r>
            <w:r>
              <w:rPr>
                <w:noProof/>
                <w:webHidden/>
              </w:rPr>
              <w:fldChar w:fldCharType="separate"/>
            </w:r>
            <w:r>
              <w:rPr>
                <w:noProof/>
                <w:webHidden/>
              </w:rPr>
              <w:t>5</w:t>
            </w:r>
            <w:r>
              <w:rPr>
                <w:noProof/>
                <w:webHidden/>
              </w:rPr>
              <w:fldChar w:fldCharType="end"/>
            </w:r>
          </w:hyperlink>
        </w:p>
        <w:p w:rsidR="004A1ACA" w:rsidRDefault="004A1ACA">
          <w:pPr>
            <w:pStyle w:val="21"/>
            <w:tabs>
              <w:tab w:val="left" w:pos="1760"/>
              <w:tab w:val="right" w:leader="dot" w:pos="9345"/>
            </w:tabs>
            <w:rPr>
              <w:rFonts w:asciiTheme="minorHAnsi" w:eastAsiaTheme="minorEastAsia" w:hAnsiTheme="minorHAnsi"/>
              <w:noProof/>
              <w:sz w:val="22"/>
              <w:lang w:eastAsia="ru-RU"/>
            </w:rPr>
          </w:pPr>
          <w:hyperlink w:anchor="_Toc480064226" w:history="1">
            <w:r w:rsidRPr="00853EE2">
              <w:rPr>
                <w:rStyle w:val="a6"/>
                <w:b/>
                <w:noProof/>
              </w:rPr>
              <w:t>2.1.</w:t>
            </w:r>
            <w:r>
              <w:rPr>
                <w:rFonts w:asciiTheme="minorHAnsi" w:eastAsiaTheme="minorEastAsia" w:hAnsiTheme="minorHAnsi"/>
                <w:noProof/>
                <w:sz w:val="22"/>
                <w:lang w:eastAsia="ru-RU"/>
              </w:rPr>
              <w:tab/>
            </w:r>
            <w:r w:rsidRPr="00853EE2">
              <w:rPr>
                <w:rStyle w:val="a6"/>
                <w:b/>
                <w:noProof/>
              </w:rPr>
              <w:t>Аналитический обзор литературы</w:t>
            </w:r>
            <w:r>
              <w:rPr>
                <w:noProof/>
                <w:webHidden/>
              </w:rPr>
              <w:tab/>
            </w:r>
            <w:r>
              <w:rPr>
                <w:noProof/>
                <w:webHidden/>
              </w:rPr>
              <w:fldChar w:fldCharType="begin"/>
            </w:r>
            <w:r>
              <w:rPr>
                <w:noProof/>
                <w:webHidden/>
              </w:rPr>
              <w:instrText xml:space="preserve"> PAGEREF _Toc480064226 \h </w:instrText>
            </w:r>
            <w:r>
              <w:rPr>
                <w:noProof/>
                <w:webHidden/>
              </w:rPr>
            </w:r>
            <w:r>
              <w:rPr>
                <w:noProof/>
                <w:webHidden/>
              </w:rPr>
              <w:fldChar w:fldCharType="separate"/>
            </w:r>
            <w:r>
              <w:rPr>
                <w:noProof/>
                <w:webHidden/>
              </w:rPr>
              <w:t>6</w:t>
            </w:r>
            <w:r>
              <w:rPr>
                <w:noProof/>
                <w:webHidden/>
              </w:rPr>
              <w:fldChar w:fldCharType="end"/>
            </w:r>
          </w:hyperlink>
        </w:p>
        <w:p w:rsidR="004A1ACA" w:rsidRDefault="004A1ACA">
          <w:pPr>
            <w:pStyle w:val="31"/>
            <w:tabs>
              <w:tab w:val="left" w:pos="1540"/>
              <w:tab w:val="right" w:leader="dot" w:pos="9345"/>
            </w:tabs>
            <w:rPr>
              <w:rFonts w:asciiTheme="minorHAnsi" w:eastAsiaTheme="minorEastAsia" w:hAnsiTheme="minorHAnsi" w:cstheme="minorBidi"/>
              <w:noProof/>
              <w:sz w:val="22"/>
              <w:szCs w:val="22"/>
              <w:lang w:eastAsia="ru-RU"/>
            </w:rPr>
          </w:pPr>
          <w:hyperlink w:anchor="_Toc480064227" w:history="1">
            <w:r w:rsidRPr="00853EE2">
              <w:rPr>
                <w:rStyle w:val="a6"/>
                <w:b/>
                <w:noProof/>
              </w:rPr>
              <w:t>2.1.1.</w:t>
            </w:r>
            <w:r>
              <w:rPr>
                <w:rFonts w:asciiTheme="minorHAnsi" w:eastAsiaTheme="minorEastAsia" w:hAnsiTheme="minorHAnsi" w:cstheme="minorBidi"/>
                <w:noProof/>
                <w:sz w:val="22"/>
                <w:szCs w:val="22"/>
                <w:lang w:eastAsia="ru-RU"/>
              </w:rPr>
              <w:tab/>
            </w:r>
            <w:r w:rsidRPr="00853EE2">
              <w:rPr>
                <w:rStyle w:val="a6"/>
                <w:b/>
                <w:bCs/>
                <w:noProof/>
                <w:shd w:val="clear" w:color="auto" w:fill="FFFFFF"/>
              </w:rPr>
              <w:t>СУБД</w:t>
            </w:r>
            <w:r>
              <w:rPr>
                <w:noProof/>
                <w:webHidden/>
              </w:rPr>
              <w:tab/>
            </w:r>
            <w:r>
              <w:rPr>
                <w:noProof/>
                <w:webHidden/>
              </w:rPr>
              <w:fldChar w:fldCharType="begin"/>
            </w:r>
            <w:r>
              <w:rPr>
                <w:noProof/>
                <w:webHidden/>
              </w:rPr>
              <w:instrText xml:space="preserve"> PAGEREF _Toc480064227 \h </w:instrText>
            </w:r>
            <w:r>
              <w:rPr>
                <w:noProof/>
                <w:webHidden/>
              </w:rPr>
            </w:r>
            <w:r>
              <w:rPr>
                <w:noProof/>
                <w:webHidden/>
              </w:rPr>
              <w:fldChar w:fldCharType="separate"/>
            </w:r>
            <w:r>
              <w:rPr>
                <w:noProof/>
                <w:webHidden/>
              </w:rPr>
              <w:t>6</w:t>
            </w:r>
            <w:r>
              <w:rPr>
                <w:noProof/>
                <w:webHidden/>
              </w:rPr>
              <w:fldChar w:fldCharType="end"/>
            </w:r>
          </w:hyperlink>
        </w:p>
        <w:p w:rsidR="004A1ACA" w:rsidRDefault="004A1ACA">
          <w:pPr>
            <w:pStyle w:val="31"/>
            <w:tabs>
              <w:tab w:val="left" w:pos="1540"/>
              <w:tab w:val="right" w:leader="dot" w:pos="9345"/>
            </w:tabs>
            <w:rPr>
              <w:rFonts w:asciiTheme="minorHAnsi" w:eastAsiaTheme="minorEastAsia" w:hAnsiTheme="minorHAnsi" w:cstheme="minorBidi"/>
              <w:noProof/>
              <w:sz w:val="22"/>
              <w:szCs w:val="22"/>
              <w:lang w:eastAsia="ru-RU"/>
            </w:rPr>
          </w:pPr>
          <w:hyperlink w:anchor="_Toc480064228" w:history="1">
            <w:r w:rsidRPr="00853EE2">
              <w:rPr>
                <w:rStyle w:val="a6"/>
                <w:b/>
                <w:noProof/>
              </w:rPr>
              <w:t>2.1.2.</w:t>
            </w:r>
            <w:r>
              <w:rPr>
                <w:rFonts w:asciiTheme="minorHAnsi" w:eastAsiaTheme="minorEastAsia" w:hAnsiTheme="minorHAnsi" w:cstheme="minorBidi"/>
                <w:noProof/>
                <w:sz w:val="22"/>
                <w:szCs w:val="22"/>
                <w:lang w:eastAsia="ru-RU"/>
              </w:rPr>
              <w:tab/>
            </w:r>
            <w:r w:rsidRPr="00853EE2">
              <w:rPr>
                <w:rStyle w:val="a6"/>
                <w:b/>
                <w:noProof/>
              </w:rPr>
              <w:t>Веб-сервер</w:t>
            </w:r>
            <w:r>
              <w:rPr>
                <w:noProof/>
                <w:webHidden/>
              </w:rPr>
              <w:tab/>
            </w:r>
            <w:r>
              <w:rPr>
                <w:noProof/>
                <w:webHidden/>
              </w:rPr>
              <w:fldChar w:fldCharType="begin"/>
            </w:r>
            <w:r>
              <w:rPr>
                <w:noProof/>
                <w:webHidden/>
              </w:rPr>
              <w:instrText xml:space="preserve"> PAGEREF _Toc480064228 \h </w:instrText>
            </w:r>
            <w:r>
              <w:rPr>
                <w:noProof/>
                <w:webHidden/>
              </w:rPr>
            </w:r>
            <w:r>
              <w:rPr>
                <w:noProof/>
                <w:webHidden/>
              </w:rPr>
              <w:fldChar w:fldCharType="separate"/>
            </w:r>
            <w:r>
              <w:rPr>
                <w:noProof/>
                <w:webHidden/>
              </w:rPr>
              <w:t>6</w:t>
            </w:r>
            <w:r>
              <w:rPr>
                <w:noProof/>
                <w:webHidden/>
              </w:rPr>
              <w:fldChar w:fldCharType="end"/>
            </w:r>
          </w:hyperlink>
        </w:p>
        <w:p w:rsidR="004A1ACA" w:rsidRDefault="004A1ACA">
          <w:pPr>
            <w:pStyle w:val="21"/>
            <w:tabs>
              <w:tab w:val="left" w:pos="1760"/>
              <w:tab w:val="right" w:leader="dot" w:pos="9345"/>
            </w:tabs>
            <w:rPr>
              <w:rFonts w:asciiTheme="minorHAnsi" w:eastAsiaTheme="minorEastAsia" w:hAnsiTheme="minorHAnsi"/>
              <w:noProof/>
              <w:sz w:val="22"/>
              <w:lang w:eastAsia="ru-RU"/>
            </w:rPr>
          </w:pPr>
          <w:hyperlink w:anchor="_Toc480064229" w:history="1">
            <w:r w:rsidRPr="00853EE2">
              <w:rPr>
                <w:rStyle w:val="a6"/>
                <w:b/>
                <w:noProof/>
              </w:rPr>
              <w:t>1.2.</w:t>
            </w:r>
            <w:r>
              <w:rPr>
                <w:rFonts w:asciiTheme="minorHAnsi" w:eastAsiaTheme="minorEastAsia" w:hAnsiTheme="minorHAnsi"/>
                <w:noProof/>
                <w:sz w:val="22"/>
                <w:lang w:eastAsia="ru-RU"/>
              </w:rPr>
              <w:tab/>
            </w:r>
            <w:r w:rsidRPr="00853EE2">
              <w:rPr>
                <w:rStyle w:val="a6"/>
                <w:b/>
                <w:noProof/>
              </w:rPr>
              <w:t xml:space="preserve">Стек технологий </w:t>
            </w:r>
            <w:r w:rsidRPr="00853EE2">
              <w:rPr>
                <w:rStyle w:val="a6"/>
                <w:b/>
                <w:noProof/>
                <w:lang w:val="en-US"/>
              </w:rPr>
              <w:t>LAMP</w:t>
            </w:r>
            <w:r>
              <w:rPr>
                <w:noProof/>
                <w:webHidden/>
              </w:rPr>
              <w:tab/>
            </w:r>
            <w:r>
              <w:rPr>
                <w:noProof/>
                <w:webHidden/>
              </w:rPr>
              <w:fldChar w:fldCharType="begin"/>
            </w:r>
            <w:r>
              <w:rPr>
                <w:noProof/>
                <w:webHidden/>
              </w:rPr>
              <w:instrText xml:space="preserve"> PAGEREF _Toc480064229 \h </w:instrText>
            </w:r>
            <w:r>
              <w:rPr>
                <w:noProof/>
                <w:webHidden/>
              </w:rPr>
            </w:r>
            <w:r>
              <w:rPr>
                <w:noProof/>
                <w:webHidden/>
              </w:rPr>
              <w:fldChar w:fldCharType="separate"/>
            </w:r>
            <w:r>
              <w:rPr>
                <w:noProof/>
                <w:webHidden/>
              </w:rPr>
              <w:t>7</w:t>
            </w:r>
            <w:r>
              <w:rPr>
                <w:noProof/>
                <w:webHidden/>
              </w:rPr>
              <w:fldChar w:fldCharType="end"/>
            </w:r>
          </w:hyperlink>
        </w:p>
        <w:p w:rsidR="004A1ACA" w:rsidRDefault="004A1ACA">
          <w:pPr>
            <w:pStyle w:val="21"/>
            <w:tabs>
              <w:tab w:val="left" w:pos="1760"/>
              <w:tab w:val="right" w:leader="dot" w:pos="9345"/>
            </w:tabs>
            <w:rPr>
              <w:rFonts w:asciiTheme="minorHAnsi" w:eastAsiaTheme="minorEastAsia" w:hAnsiTheme="minorHAnsi"/>
              <w:noProof/>
              <w:sz w:val="22"/>
              <w:lang w:eastAsia="ru-RU"/>
            </w:rPr>
          </w:pPr>
          <w:hyperlink w:anchor="_Toc480064230" w:history="1">
            <w:r w:rsidRPr="00853EE2">
              <w:rPr>
                <w:rStyle w:val="a6"/>
                <w:b/>
                <w:noProof/>
                <w:lang w:val="en-US"/>
              </w:rPr>
              <w:t>1.3.</w:t>
            </w:r>
            <w:r>
              <w:rPr>
                <w:rFonts w:asciiTheme="minorHAnsi" w:eastAsiaTheme="minorEastAsia" w:hAnsiTheme="minorHAnsi"/>
                <w:noProof/>
                <w:sz w:val="22"/>
                <w:lang w:eastAsia="ru-RU"/>
              </w:rPr>
              <w:tab/>
            </w:r>
            <w:r w:rsidRPr="00853EE2">
              <w:rPr>
                <w:rStyle w:val="a6"/>
                <w:b/>
                <w:noProof/>
              </w:rPr>
              <w:t xml:space="preserve">Стек технологий </w:t>
            </w:r>
            <w:r w:rsidRPr="00853EE2">
              <w:rPr>
                <w:rStyle w:val="a6"/>
                <w:b/>
                <w:noProof/>
                <w:lang w:val="en-US"/>
              </w:rPr>
              <w:t>JEE</w:t>
            </w:r>
            <w:r>
              <w:rPr>
                <w:noProof/>
                <w:webHidden/>
              </w:rPr>
              <w:tab/>
            </w:r>
            <w:r>
              <w:rPr>
                <w:noProof/>
                <w:webHidden/>
              </w:rPr>
              <w:fldChar w:fldCharType="begin"/>
            </w:r>
            <w:r>
              <w:rPr>
                <w:noProof/>
                <w:webHidden/>
              </w:rPr>
              <w:instrText xml:space="preserve"> PAGEREF _Toc480064230 \h </w:instrText>
            </w:r>
            <w:r>
              <w:rPr>
                <w:noProof/>
                <w:webHidden/>
              </w:rPr>
            </w:r>
            <w:r>
              <w:rPr>
                <w:noProof/>
                <w:webHidden/>
              </w:rPr>
              <w:fldChar w:fldCharType="separate"/>
            </w:r>
            <w:r>
              <w:rPr>
                <w:noProof/>
                <w:webHidden/>
              </w:rPr>
              <w:t>7</w:t>
            </w:r>
            <w:r>
              <w:rPr>
                <w:noProof/>
                <w:webHidden/>
              </w:rPr>
              <w:fldChar w:fldCharType="end"/>
            </w:r>
          </w:hyperlink>
        </w:p>
        <w:p w:rsidR="004A1ACA" w:rsidRDefault="004A1ACA">
          <w:pPr>
            <w:pStyle w:val="21"/>
            <w:tabs>
              <w:tab w:val="left" w:pos="1760"/>
              <w:tab w:val="right" w:leader="dot" w:pos="9345"/>
            </w:tabs>
            <w:rPr>
              <w:rFonts w:asciiTheme="minorHAnsi" w:eastAsiaTheme="minorEastAsia" w:hAnsiTheme="minorHAnsi"/>
              <w:noProof/>
              <w:sz w:val="22"/>
              <w:lang w:eastAsia="ru-RU"/>
            </w:rPr>
          </w:pPr>
          <w:hyperlink w:anchor="_Toc480064231" w:history="1">
            <w:r w:rsidRPr="00853EE2">
              <w:rPr>
                <w:rStyle w:val="a6"/>
                <w:b/>
                <w:noProof/>
                <w:lang w:val="en-US"/>
              </w:rPr>
              <w:t>1.4.</w:t>
            </w:r>
            <w:r>
              <w:rPr>
                <w:rFonts w:asciiTheme="minorHAnsi" w:eastAsiaTheme="minorEastAsia" w:hAnsiTheme="minorHAnsi"/>
                <w:noProof/>
                <w:sz w:val="22"/>
                <w:lang w:eastAsia="ru-RU"/>
              </w:rPr>
              <w:tab/>
            </w:r>
            <w:r w:rsidRPr="00853EE2">
              <w:rPr>
                <w:rStyle w:val="a6"/>
                <w:rFonts w:cs="Times New Roman"/>
                <w:b/>
                <w:noProof/>
              </w:rPr>
              <w:t xml:space="preserve">Стек технологий </w:t>
            </w:r>
            <w:r w:rsidRPr="00853EE2">
              <w:rPr>
                <w:rStyle w:val="a6"/>
                <w:rFonts w:cs="Times New Roman"/>
                <w:b/>
                <w:noProof/>
                <w:lang w:val="en-US"/>
              </w:rPr>
              <w:t>Node.js</w:t>
            </w:r>
            <w:r>
              <w:rPr>
                <w:noProof/>
                <w:webHidden/>
              </w:rPr>
              <w:tab/>
            </w:r>
            <w:r>
              <w:rPr>
                <w:noProof/>
                <w:webHidden/>
              </w:rPr>
              <w:fldChar w:fldCharType="begin"/>
            </w:r>
            <w:r>
              <w:rPr>
                <w:noProof/>
                <w:webHidden/>
              </w:rPr>
              <w:instrText xml:space="preserve"> PAGEREF _Toc480064231 \h </w:instrText>
            </w:r>
            <w:r>
              <w:rPr>
                <w:noProof/>
                <w:webHidden/>
              </w:rPr>
            </w:r>
            <w:r>
              <w:rPr>
                <w:noProof/>
                <w:webHidden/>
              </w:rPr>
              <w:fldChar w:fldCharType="separate"/>
            </w:r>
            <w:r>
              <w:rPr>
                <w:noProof/>
                <w:webHidden/>
              </w:rPr>
              <w:t>8</w:t>
            </w:r>
            <w:r>
              <w:rPr>
                <w:noProof/>
                <w:webHidden/>
              </w:rPr>
              <w:fldChar w:fldCharType="end"/>
            </w:r>
          </w:hyperlink>
        </w:p>
        <w:p w:rsidR="004A1ACA" w:rsidRDefault="004A1ACA">
          <w:pPr>
            <w:pStyle w:val="21"/>
            <w:tabs>
              <w:tab w:val="left" w:pos="1760"/>
              <w:tab w:val="right" w:leader="dot" w:pos="9345"/>
            </w:tabs>
            <w:rPr>
              <w:rFonts w:asciiTheme="minorHAnsi" w:eastAsiaTheme="minorEastAsia" w:hAnsiTheme="minorHAnsi"/>
              <w:noProof/>
              <w:sz w:val="22"/>
              <w:lang w:eastAsia="ru-RU"/>
            </w:rPr>
          </w:pPr>
          <w:hyperlink w:anchor="_Toc480064232" w:history="1">
            <w:r w:rsidRPr="00853EE2">
              <w:rPr>
                <w:rStyle w:val="a6"/>
                <w:b/>
                <w:noProof/>
                <w:lang w:val="en-US"/>
              </w:rPr>
              <w:t>1.5.</w:t>
            </w:r>
            <w:r>
              <w:rPr>
                <w:rFonts w:asciiTheme="minorHAnsi" w:eastAsiaTheme="minorEastAsia" w:hAnsiTheme="minorHAnsi"/>
                <w:noProof/>
                <w:sz w:val="22"/>
                <w:lang w:eastAsia="ru-RU"/>
              </w:rPr>
              <w:tab/>
            </w:r>
            <w:r w:rsidRPr="00853EE2">
              <w:rPr>
                <w:rStyle w:val="a6"/>
                <w:rFonts w:cs="Times New Roman"/>
                <w:b/>
                <w:noProof/>
              </w:rPr>
              <w:t xml:space="preserve">Стек технологий </w:t>
            </w:r>
            <w:r w:rsidRPr="00853EE2">
              <w:rPr>
                <w:rStyle w:val="a6"/>
                <w:rFonts w:cs="Times New Roman"/>
                <w:b/>
                <w:noProof/>
                <w:lang w:val="en-US"/>
              </w:rPr>
              <w:t>.NET</w:t>
            </w:r>
            <w:r>
              <w:rPr>
                <w:noProof/>
                <w:webHidden/>
              </w:rPr>
              <w:tab/>
            </w:r>
            <w:r>
              <w:rPr>
                <w:noProof/>
                <w:webHidden/>
              </w:rPr>
              <w:fldChar w:fldCharType="begin"/>
            </w:r>
            <w:r>
              <w:rPr>
                <w:noProof/>
                <w:webHidden/>
              </w:rPr>
              <w:instrText xml:space="preserve"> PAGEREF _Toc480064232 \h </w:instrText>
            </w:r>
            <w:r>
              <w:rPr>
                <w:noProof/>
                <w:webHidden/>
              </w:rPr>
            </w:r>
            <w:r>
              <w:rPr>
                <w:noProof/>
                <w:webHidden/>
              </w:rPr>
              <w:fldChar w:fldCharType="separate"/>
            </w:r>
            <w:r>
              <w:rPr>
                <w:noProof/>
                <w:webHidden/>
              </w:rPr>
              <w:t>8</w:t>
            </w:r>
            <w:r>
              <w:rPr>
                <w:noProof/>
                <w:webHidden/>
              </w:rPr>
              <w:fldChar w:fldCharType="end"/>
            </w:r>
          </w:hyperlink>
        </w:p>
        <w:p w:rsidR="004A1ACA" w:rsidRDefault="004A1ACA">
          <w:pPr>
            <w:pStyle w:val="11"/>
            <w:tabs>
              <w:tab w:val="left" w:pos="1320"/>
              <w:tab w:val="right" w:leader="dot" w:pos="9345"/>
            </w:tabs>
            <w:rPr>
              <w:rFonts w:asciiTheme="minorHAnsi" w:eastAsiaTheme="minorEastAsia" w:hAnsiTheme="minorHAnsi"/>
              <w:noProof/>
              <w:sz w:val="22"/>
              <w:lang w:eastAsia="ru-RU"/>
            </w:rPr>
          </w:pPr>
          <w:hyperlink w:anchor="_Toc480064233" w:history="1">
            <w:r w:rsidRPr="00853EE2">
              <w:rPr>
                <w:rStyle w:val="a6"/>
                <w:rFonts w:cs="Times New Roman"/>
                <w:noProof/>
              </w:rPr>
              <w:t>1.</w:t>
            </w:r>
            <w:r>
              <w:rPr>
                <w:rFonts w:asciiTheme="minorHAnsi" w:eastAsiaTheme="minorEastAsia" w:hAnsiTheme="minorHAnsi"/>
                <w:noProof/>
                <w:sz w:val="22"/>
                <w:lang w:eastAsia="ru-RU"/>
              </w:rPr>
              <w:tab/>
            </w:r>
            <w:r w:rsidRPr="00853EE2">
              <w:rPr>
                <w:rStyle w:val="a6"/>
                <w:rFonts w:cs="Times New Roman"/>
                <w:noProof/>
              </w:rPr>
              <w:t>Патентный поиск и аналоги программного обеспечения</w:t>
            </w:r>
            <w:r>
              <w:rPr>
                <w:noProof/>
                <w:webHidden/>
              </w:rPr>
              <w:tab/>
            </w:r>
            <w:r>
              <w:rPr>
                <w:noProof/>
                <w:webHidden/>
              </w:rPr>
              <w:fldChar w:fldCharType="begin"/>
            </w:r>
            <w:r>
              <w:rPr>
                <w:noProof/>
                <w:webHidden/>
              </w:rPr>
              <w:instrText xml:space="preserve"> PAGEREF _Toc480064233 \h </w:instrText>
            </w:r>
            <w:r>
              <w:rPr>
                <w:noProof/>
                <w:webHidden/>
              </w:rPr>
            </w:r>
            <w:r>
              <w:rPr>
                <w:noProof/>
                <w:webHidden/>
              </w:rPr>
              <w:fldChar w:fldCharType="separate"/>
            </w:r>
            <w:r>
              <w:rPr>
                <w:noProof/>
                <w:webHidden/>
              </w:rPr>
              <w:t>8</w:t>
            </w:r>
            <w:r>
              <w:rPr>
                <w:noProof/>
                <w:webHidden/>
              </w:rPr>
              <w:fldChar w:fldCharType="end"/>
            </w:r>
          </w:hyperlink>
        </w:p>
        <w:p w:rsidR="004A1ACA" w:rsidRDefault="004A1ACA">
          <w:pPr>
            <w:pStyle w:val="11"/>
            <w:tabs>
              <w:tab w:val="right" w:leader="dot" w:pos="9345"/>
            </w:tabs>
            <w:rPr>
              <w:rFonts w:asciiTheme="minorHAnsi" w:eastAsiaTheme="minorEastAsia" w:hAnsiTheme="minorHAnsi"/>
              <w:noProof/>
              <w:sz w:val="22"/>
              <w:lang w:eastAsia="ru-RU"/>
            </w:rPr>
          </w:pPr>
          <w:hyperlink w:anchor="_Toc480064234" w:history="1">
            <w:r w:rsidRPr="00853EE2">
              <w:rPr>
                <w:rStyle w:val="a6"/>
                <w:noProof/>
              </w:rPr>
              <w:t>3.1 Программное обеспечение мониторинга заданий резервного копирования (Simple Backup Monitor IT)</w:t>
            </w:r>
            <w:r>
              <w:rPr>
                <w:noProof/>
                <w:webHidden/>
              </w:rPr>
              <w:tab/>
            </w:r>
            <w:r>
              <w:rPr>
                <w:noProof/>
                <w:webHidden/>
              </w:rPr>
              <w:fldChar w:fldCharType="begin"/>
            </w:r>
            <w:r>
              <w:rPr>
                <w:noProof/>
                <w:webHidden/>
              </w:rPr>
              <w:instrText xml:space="preserve"> PAGEREF _Toc480064234 \h </w:instrText>
            </w:r>
            <w:r>
              <w:rPr>
                <w:noProof/>
                <w:webHidden/>
              </w:rPr>
            </w:r>
            <w:r>
              <w:rPr>
                <w:noProof/>
                <w:webHidden/>
              </w:rPr>
              <w:fldChar w:fldCharType="separate"/>
            </w:r>
            <w:r>
              <w:rPr>
                <w:noProof/>
                <w:webHidden/>
              </w:rPr>
              <w:t>9</w:t>
            </w:r>
            <w:r>
              <w:rPr>
                <w:noProof/>
                <w:webHidden/>
              </w:rPr>
              <w:fldChar w:fldCharType="end"/>
            </w:r>
          </w:hyperlink>
        </w:p>
        <w:p w:rsidR="004A1ACA" w:rsidRDefault="004A1ACA">
          <w:pPr>
            <w:pStyle w:val="11"/>
            <w:tabs>
              <w:tab w:val="right" w:leader="dot" w:pos="9345"/>
            </w:tabs>
            <w:rPr>
              <w:rFonts w:asciiTheme="minorHAnsi" w:eastAsiaTheme="minorEastAsia" w:hAnsiTheme="minorHAnsi"/>
              <w:noProof/>
              <w:sz w:val="22"/>
              <w:lang w:eastAsia="ru-RU"/>
            </w:rPr>
          </w:pPr>
          <w:hyperlink w:anchor="_Toc480064235" w:history="1">
            <w:r w:rsidRPr="00853EE2">
              <w:rPr>
                <w:rStyle w:val="a6"/>
                <w:rFonts w:cs="Times New Roman"/>
                <w:noProof/>
                <w:shd w:val="clear" w:color="auto" w:fill="FFFFFF"/>
              </w:rPr>
              <w:t xml:space="preserve">3.2 </w:t>
            </w:r>
            <w:r w:rsidRPr="00853EE2">
              <w:rPr>
                <w:rStyle w:val="a6"/>
                <w:rFonts w:cs="Times New Roman"/>
                <w:noProof/>
              </w:rPr>
              <w:t>Программа для разработки и администрирования баз данных InterBase/Firebird "EMS SQL ManagerforInterBase/Firebird</w:t>
            </w:r>
            <w:r>
              <w:rPr>
                <w:noProof/>
                <w:webHidden/>
              </w:rPr>
              <w:tab/>
            </w:r>
            <w:r>
              <w:rPr>
                <w:noProof/>
                <w:webHidden/>
              </w:rPr>
              <w:fldChar w:fldCharType="begin"/>
            </w:r>
            <w:r>
              <w:rPr>
                <w:noProof/>
                <w:webHidden/>
              </w:rPr>
              <w:instrText xml:space="preserve"> PAGEREF _Toc480064235 \h </w:instrText>
            </w:r>
            <w:r>
              <w:rPr>
                <w:noProof/>
                <w:webHidden/>
              </w:rPr>
            </w:r>
            <w:r>
              <w:rPr>
                <w:noProof/>
                <w:webHidden/>
              </w:rPr>
              <w:fldChar w:fldCharType="separate"/>
            </w:r>
            <w:r>
              <w:rPr>
                <w:noProof/>
                <w:webHidden/>
              </w:rPr>
              <w:t>9</w:t>
            </w:r>
            <w:r>
              <w:rPr>
                <w:noProof/>
                <w:webHidden/>
              </w:rPr>
              <w:fldChar w:fldCharType="end"/>
            </w:r>
          </w:hyperlink>
        </w:p>
        <w:p w:rsidR="004A1ACA" w:rsidRDefault="004A1ACA">
          <w:pPr>
            <w:pStyle w:val="11"/>
            <w:tabs>
              <w:tab w:val="right" w:leader="dot" w:pos="9345"/>
            </w:tabs>
            <w:rPr>
              <w:rFonts w:asciiTheme="minorHAnsi" w:eastAsiaTheme="minorEastAsia" w:hAnsiTheme="minorHAnsi"/>
              <w:noProof/>
              <w:sz w:val="22"/>
              <w:lang w:eastAsia="ru-RU"/>
            </w:rPr>
          </w:pPr>
          <w:hyperlink w:anchor="_Toc480064236" w:history="1">
            <w:r w:rsidRPr="00853EE2">
              <w:rPr>
                <w:rStyle w:val="a6"/>
                <w:noProof/>
              </w:rPr>
              <w:t>3.3 Программное средство «Система управления базами данных Синтез»</w:t>
            </w:r>
            <w:r>
              <w:rPr>
                <w:noProof/>
                <w:webHidden/>
              </w:rPr>
              <w:tab/>
            </w:r>
            <w:r>
              <w:rPr>
                <w:noProof/>
                <w:webHidden/>
              </w:rPr>
              <w:fldChar w:fldCharType="begin"/>
            </w:r>
            <w:r>
              <w:rPr>
                <w:noProof/>
                <w:webHidden/>
              </w:rPr>
              <w:instrText xml:space="preserve"> PAGEREF _Toc480064236 \h </w:instrText>
            </w:r>
            <w:r>
              <w:rPr>
                <w:noProof/>
                <w:webHidden/>
              </w:rPr>
            </w:r>
            <w:r>
              <w:rPr>
                <w:noProof/>
                <w:webHidden/>
              </w:rPr>
              <w:fldChar w:fldCharType="separate"/>
            </w:r>
            <w:r>
              <w:rPr>
                <w:noProof/>
                <w:webHidden/>
              </w:rPr>
              <w:t>10</w:t>
            </w:r>
            <w:r>
              <w:rPr>
                <w:noProof/>
                <w:webHidden/>
              </w:rPr>
              <w:fldChar w:fldCharType="end"/>
            </w:r>
          </w:hyperlink>
        </w:p>
        <w:p w:rsidR="004A1ACA" w:rsidRDefault="004A1ACA">
          <w:pPr>
            <w:pStyle w:val="11"/>
            <w:tabs>
              <w:tab w:val="right" w:leader="dot" w:pos="9345"/>
            </w:tabs>
            <w:rPr>
              <w:rFonts w:asciiTheme="minorHAnsi" w:eastAsiaTheme="minorEastAsia" w:hAnsiTheme="minorHAnsi"/>
              <w:noProof/>
              <w:sz w:val="22"/>
              <w:lang w:eastAsia="ru-RU"/>
            </w:rPr>
          </w:pPr>
          <w:hyperlink w:anchor="_Toc480064237" w:history="1">
            <w:r w:rsidRPr="00853EE2">
              <w:rPr>
                <w:rStyle w:val="a6"/>
                <w:rFonts w:cs="Times New Roman"/>
                <w:noProof/>
              </w:rPr>
              <w:t>Заключение</w:t>
            </w:r>
            <w:r>
              <w:rPr>
                <w:noProof/>
                <w:webHidden/>
              </w:rPr>
              <w:tab/>
            </w:r>
            <w:r>
              <w:rPr>
                <w:noProof/>
                <w:webHidden/>
              </w:rPr>
              <w:fldChar w:fldCharType="begin"/>
            </w:r>
            <w:r>
              <w:rPr>
                <w:noProof/>
                <w:webHidden/>
              </w:rPr>
              <w:instrText xml:space="preserve"> PAGEREF _Toc480064237 \h </w:instrText>
            </w:r>
            <w:r>
              <w:rPr>
                <w:noProof/>
                <w:webHidden/>
              </w:rPr>
            </w:r>
            <w:r>
              <w:rPr>
                <w:noProof/>
                <w:webHidden/>
              </w:rPr>
              <w:fldChar w:fldCharType="separate"/>
            </w:r>
            <w:r>
              <w:rPr>
                <w:noProof/>
                <w:webHidden/>
              </w:rPr>
              <w:t>11</w:t>
            </w:r>
            <w:r>
              <w:rPr>
                <w:noProof/>
                <w:webHidden/>
              </w:rPr>
              <w:fldChar w:fldCharType="end"/>
            </w:r>
          </w:hyperlink>
        </w:p>
        <w:p w:rsidR="004A1ACA" w:rsidRDefault="004A1ACA">
          <w:pPr>
            <w:pStyle w:val="11"/>
            <w:tabs>
              <w:tab w:val="right" w:leader="dot" w:pos="9345"/>
            </w:tabs>
            <w:rPr>
              <w:rFonts w:asciiTheme="minorHAnsi" w:eastAsiaTheme="minorEastAsia" w:hAnsiTheme="minorHAnsi"/>
              <w:noProof/>
              <w:sz w:val="22"/>
              <w:lang w:eastAsia="ru-RU"/>
            </w:rPr>
          </w:pPr>
          <w:hyperlink w:anchor="_Toc480064238" w:history="1">
            <w:r w:rsidRPr="00853EE2">
              <w:rPr>
                <w:rStyle w:val="a6"/>
                <w:noProof/>
              </w:rPr>
              <w:t>Список используемых источников</w:t>
            </w:r>
            <w:r>
              <w:rPr>
                <w:noProof/>
                <w:webHidden/>
              </w:rPr>
              <w:tab/>
            </w:r>
            <w:r>
              <w:rPr>
                <w:noProof/>
                <w:webHidden/>
              </w:rPr>
              <w:fldChar w:fldCharType="begin"/>
            </w:r>
            <w:r>
              <w:rPr>
                <w:noProof/>
                <w:webHidden/>
              </w:rPr>
              <w:instrText xml:space="preserve"> PAGEREF _Toc480064238 \h </w:instrText>
            </w:r>
            <w:r>
              <w:rPr>
                <w:noProof/>
                <w:webHidden/>
              </w:rPr>
            </w:r>
            <w:r>
              <w:rPr>
                <w:noProof/>
                <w:webHidden/>
              </w:rPr>
              <w:fldChar w:fldCharType="separate"/>
            </w:r>
            <w:r>
              <w:rPr>
                <w:noProof/>
                <w:webHidden/>
              </w:rPr>
              <w:t>12</w:t>
            </w:r>
            <w:r>
              <w:rPr>
                <w:noProof/>
                <w:webHidden/>
              </w:rPr>
              <w:fldChar w:fldCharType="end"/>
            </w:r>
          </w:hyperlink>
        </w:p>
        <w:p w:rsidR="00044A44" w:rsidRDefault="003773B3" w:rsidP="00044A44">
          <w:pPr>
            <w:spacing w:after="0" w:line="240" w:lineRule="auto"/>
            <w:ind w:firstLine="851"/>
            <w:rPr>
              <w:bCs/>
            </w:rPr>
          </w:pPr>
          <w:r w:rsidRPr="00434E66">
            <w:rPr>
              <w:b/>
              <w:bCs/>
              <w:szCs w:val="28"/>
            </w:rPr>
            <w:fldChar w:fldCharType="end"/>
          </w:r>
        </w:p>
      </w:sdtContent>
    </w:sdt>
    <w:p w:rsidR="00044A44" w:rsidRDefault="00044A44" w:rsidP="00044A44">
      <w:pPr>
        <w:spacing w:after="160" w:line="240" w:lineRule="auto"/>
        <w:rPr>
          <w:sz w:val="24"/>
          <w:szCs w:val="24"/>
        </w:rPr>
      </w:pPr>
    </w:p>
    <w:p w:rsidR="00044A44" w:rsidRDefault="00044A44" w:rsidP="00044A44">
      <w:pPr>
        <w:spacing w:after="160" w:line="240" w:lineRule="auto"/>
        <w:rPr>
          <w:sz w:val="24"/>
          <w:szCs w:val="24"/>
        </w:rPr>
      </w:pPr>
      <w:r>
        <w:rPr>
          <w:sz w:val="24"/>
          <w:szCs w:val="24"/>
        </w:rPr>
        <w:br w:type="page"/>
      </w:r>
    </w:p>
    <w:p w:rsidR="00044A44" w:rsidRPr="00A860BD" w:rsidRDefault="00044A44" w:rsidP="00E35D0C">
      <w:pPr>
        <w:pStyle w:val="1"/>
        <w:numPr>
          <w:ilvl w:val="0"/>
          <w:numId w:val="0"/>
        </w:numPr>
        <w:spacing w:before="0" w:line="240" w:lineRule="auto"/>
        <w:ind w:left="709"/>
        <w:jc w:val="center"/>
        <w:rPr>
          <w:rFonts w:cs="Times New Roman"/>
          <w:b w:val="0"/>
          <w:color w:val="auto"/>
          <w:szCs w:val="28"/>
        </w:rPr>
      </w:pPr>
      <w:bookmarkStart w:id="1" w:name="_Toc480064220"/>
      <w:r w:rsidRPr="00A860BD">
        <w:rPr>
          <w:rFonts w:cs="Times New Roman"/>
          <w:color w:val="auto"/>
          <w:szCs w:val="28"/>
        </w:rPr>
        <w:lastRenderedPageBreak/>
        <w:t>Общая характеристика предприятия</w:t>
      </w:r>
      <w:bookmarkEnd w:id="1"/>
    </w:p>
    <w:p w:rsidR="00044A44" w:rsidRPr="00A860BD" w:rsidRDefault="00044A44" w:rsidP="00E35D0C">
      <w:pPr>
        <w:pStyle w:val="2"/>
        <w:spacing w:before="0"/>
        <w:ind w:firstLine="709"/>
        <w:jc w:val="center"/>
        <w:rPr>
          <w:rFonts w:ascii="Times New Roman" w:hAnsi="Times New Roman" w:cs="Times New Roman"/>
          <w:b/>
          <w:color w:val="000000"/>
          <w:sz w:val="28"/>
          <w:szCs w:val="28"/>
          <w:shd w:val="clear" w:color="auto" w:fill="FFFFFF"/>
        </w:rPr>
      </w:pPr>
      <w:bookmarkStart w:id="2" w:name="_Toc480064221"/>
      <w:r w:rsidRPr="00A860BD">
        <w:rPr>
          <w:rFonts w:ascii="Times New Roman" w:hAnsi="Times New Roman" w:cs="Times New Roman"/>
          <w:b/>
          <w:color w:val="000000"/>
          <w:sz w:val="28"/>
          <w:szCs w:val="28"/>
          <w:shd w:val="clear" w:color="auto" w:fill="FFFFFF"/>
        </w:rPr>
        <w:t>Общие сведения о предприятии, его структуре.</w:t>
      </w:r>
      <w:bookmarkEnd w:id="2"/>
    </w:p>
    <w:p w:rsidR="00574A9C" w:rsidRPr="00574A9C" w:rsidRDefault="00343BF3" w:rsidP="00E35D0C">
      <w:pPr>
        <w:jc w:val="both"/>
        <w:rPr>
          <w:color w:val="000000"/>
          <w:szCs w:val="28"/>
          <w:shd w:val="clear" w:color="auto" w:fill="FFFFFF"/>
        </w:rPr>
      </w:pPr>
      <w:r>
        <w:rPr>
          <w:color w:val="000000"/>
          <w:szCs w:val="28"/>
          <w:shd w:val="clear" w:color="auto" w:fill="FFFFFF"/>
        </w:rPr>
        <w:tab/>
      </w:r>
      <w:r w:rsidR="00574A9C">
        <w:rPr>
          <w:color w:val="000000"/>
          <w:szCs w:val="28"/>
          <w:shd w:val="clear" w:color="auto" w:fill="FFFFFF"/>
        </w:rPr>
        <w:t>Б</w:t>
      </w:r>
      <w:r w:rsidR="00574A9C" w:rsidRPr="00574A9C">
        <w:rPr>
          <w:color w:val="000000"/>
          <w:szCs w:val="28"/>
          <w:shd w:val="clear" w:color="auto" w:fill="FFFFFF"/>
        </w:rPr>
        <w:t>елорусский государственный технологический университет   - это престижный и динамично развивающийся учебно-научно-производственный центр Республики Беларусь, строящий свою деятельность на инновационных технологиях мирового уровня.</w:t>
      </w:r>
    </w:p>
    <w:p w:rsidR="00574A9C" w:rsidRPr="00574A9C" w:rsidRDefault="00343BF3" w:rsidP="00E35D0C">
      <w:pPr>
        <w:jc w:val="both"/>
        <w:rPr>
          <w:color w:val="000000"/>
          <w:szCs w:val="28"/>
          <w:shd w:val="clear" w:color="auto" w:fill="FFFFFF"/>
        </w:rPr>
      </w:pPr>
      <w:r>
        <w:rPr>
          <w:color w:val="000000"/>
          <w:szCs w:val="28"/>
          <w:shd w:val="clear" w:color="auto" w:fill="FFFFFF"/>
        </w:rPr>
        <w:tab/>
      </w:r>
      <w:r w:rsidR="00574A9C" w:rsidRPr="00574A9C">
        <w:rPr>
          <w:color w:val="000000"/>
          <w:szCs w:val="28"/>
          <w:shd w:val="clear" w:color="auto" w:fill="FFFFFF"/>
        </w:rPr>
        <w:t>Университет готовит инженеров-программистов,  web-дизайнеров, редакторов-технологов, инженеров-технологов, инженеров-экономистов, менеджеров, маркетологов, инженеров по стандартизации и сертификации, инженеров-экологов, специалистов по автоматизации процессов производств и в сфере туризма, инженеров-энергоменеджеров,  инженеров-механиков; специалистов для следующих отраслей промышленности: химической и нефтехимической; фармацевтической и целлюлозно-бумажной; строительных материалов; ландшафтной архитектуры, лесной и деревообрабатывающей, лесному хозяйству; электрохимической; энергетической; полиграфической; парфюмерно-косметической; туристической индустрии; биотехнологии и биоэкологии; охране окружающей среды и промышленной экологии.</w:t>
      </w:r>
    </w:p>
    <w:p w:rsidR="00044A44" w:rsidRPr="00A860BD" w:rsidRDefault="00044A44" w:rsidP="00E35D0C">
      <w:pPr>
        <w:pStyle w:val="2"/>
        <w:spacing w:before="0"/>
        <w:ind w:firstLine="709"/>
        <w:jc w:val="center"/>
        <w:rPr>
          <w:rFonts w:ascii="Times New Roman" w:hAnsi="Times New Roman" w:cs="Times New Roman"/>
          <w:b/>
          <w:color w:val="000000"/>
          <w:sz w:val="28"/>
          <w:szCs w:val="28"/>
          <w:shd w:val="clear" w:color="auto" w:fill="FFFFFF"/>
        </w:rPr>
      </w:pPr>
      <w:bookmarkStart w:id="3" w:name="_Toc480064222"/>
      <w:r w:rsidRPr="00A860BD">
        <w:rPr>
          <w:rFonts w:ascii="Times New Roman" w:hAnsi="Times New Roman" w:cs="Times New Roman"/>
          <w:b/>
          <w:color w:val="000000"/>
          <w:sz w:val="28"/>
          <w:szCs w:val="28"/>
          <w:shd w:val="clear" w:color="auto" w:fill="FFFFFF"/>
        </w:rPr>
        <w:t>Применяемые информационные технологии.</w:t>
      </w:r>
      <w:bookmarkEnd w:id="3"/>
    </w:p>
    <w:p w:rsidR="00044A44" w:rsidRPr="00A860BD" w:rsidRDefault="003F4FB7" w:rsidP="00044A44">
      <w:pPr>
        <w:spacing w:after="0" w:line="240" w:lineRule="auto"/>
        <w:ind w:firstLine="709"/>
        <w:jc w:val="both"/>
        <w:rPr>
          <w:color w:val="000000"/>
          <w:szCs w:val="28"/>
          <w:shd w:val="clear" w:color="auto" w:fill="FFFFFF"/>
        </w:rPr>
      </w:pPr>
      <w:r>
        <w:rPr>
          <w:color w:val="000000"/>
          <w:szCs w:val="28"/>
          <w:shd w:val="clear" w:color="auto" w:fill="FFFFFF"/>
        </w:rPr>
        <w:t>Б</w:t>
      </w:r>
      <w:r w:rsidRPr="00574A9C">
        <w:rPr>
          <w:color w:val="000000"/>
          <w:szCs w:val="28"/>
          <w:shd w:val="clear" w:color="auto" w:fill="FFFFFF"/>
        </w:rPr>
        <w:t>елорусский государственный технологический университет</w:t>
      </w:r>
      <w:r>
        <w:rPr>
          <w:color w:val="000000"/>
          <w:szCs w:val="28"/>
          <w:shd w:val="clear" w:color="auto" w:fill="FFFFFF"/>
        </w:rPr>
        <w:t xml:space="preserve"> применяет следующие относящиеся к теме дипломного проекта технологии</w:t>
      </w:r>
      <w:r w:rsidR="00044A44" w:rsidRPr="00A860BD">
        <w:rPr>
          <w:rFonts w:eastAsia="Times New Roman"/>
          <w:color w:val="000000"/>
          <w:szCs w:val="28"/>
        </w:rPr>
        <w:t>:</w:t>
      </w:r>
    </w:p>
    <w:p w:rsidR="00044A44" w:rsidRPr="00A860BD" w:rsidRDefault="00044A44" w:rsidP="00044A44">
      <w:pPr>
        <w:pStyle w:val="a7"/>
        <w:numPr>
          <w:ilvl w:val="0"/>
          <w:numId w:val="5"/>
        </w:numPr>
        <w:ind w:left="0" w:firstLine="709"/>
        <w:jc w:val="both"/>
        <w:rPr>
          <w:rFonts w:cs="Times New Roman"/>
          <w:szCs w:val="28"/>
        </w:rPr>
      </w:pPr>
      <w:r w:rsidRPr="00A860BD">
        <w:rPr>
          <w:rFonts w:cs="Times New Roman"/>
          <w:szCs w:val="28"/>
        </w:rPr>
        <w:t xml:space="preserve">БД </w:t>
      </w:r>
      <w:r w:rsidR="00574A9C">
        <w:rPr>
          <w:rFonts w:cs="Times New Roman"/>
          <w:szCs w:val="28"/>
          <w:lang w:val="en-US"/>
        </w:rPr>
        <w:t>Oracle</w:t>
      </w:r>
      <w:r w:rsidRPr="00A860BD">
        <w:rPr>
          <w:rFonts w:cs="Times New Roman"/>
          <w:szCs w:val="28"/>
        </w:rPr>
        <w:t>;</w:t>
      </w:r>
    </w:p>
    <w:p w:rsidR="00044A44" w:rsidRPr="00A860BD" w:rsidRDefault="00044A44" w:rsidP="00044A44">
      <w:pPr>
        <w:pStyle w:val="a7"/>
        <w:numPr>
          <w:ilvl w:val="0"/>
          <w:numId w:val="5"/>
        </w:numPr>
        <w:ind w:left="0" w:firstLine="709"/>
        <w:jc w:val="both"/>
        <w:rPr>
          <w:rFonts w:cs="Times New Roman"/>
          <w:szCs w:val="28"/>
        </w:rPr>
      </w:pPr>
      <w:r w:rsidRPr="00A860BD">
        <w:rPr>
          <w:rFonts w:cs="Times New Roman"/>
          <w:szCs w:val="28"/>
        </w:rPr>
        <w:t xml:space="preserve">БД </w:t>
      </w:r>
      <w:r w:rsidR="00574A9C">
        <w:rPr>
          <w:rFonts w:cs="Times New Roman"/>
          <w:szCs w:val="28"/>
          <w:lang w:val="en-US"/>
        </w:rPr>
        <w:t>MSSQL</w:t>
      </w:r>
      <w:r w:rsidRPr="00A860BD">
        <w:rPr>
          <w:rFonts w:cs="Times New Roman"/>
          <w:szCs w:val="28"/>
        </w:rPr>
        <w:t>;</w:t>
      </w:r>
    </w:p>
    <w:p w:rsidR="00044A44" w:rsidRPr="00A860BD" w:rsidRDefault="00574A9C" w:rsidP="00044A44">
      <w:pPr>
        <w:pStyle w:val="a7"/>
        <w:numPr>
          <w:ilvl w:val="0"/>
          <w:numId w:val="5"/>
        </w:numPr>
        <w:ind w:left="0" w:firstLine="709"/>
        <w:jc w:val="both"/>
        <w:rPr>
          <w:rFonts w:cs="Times New Roman"/>
          <w:szCs w:val="28"/>
        </w:rPr>
      </w:pPr>
      <w:r>
        <w:rPr>
          <w:rFonts w:cs="Times New Roman"/>
          <w:szCs w:val="28"/>
          <w:lang w:val="en-US"/>
        </w:rPr>
        <w:t>ASP.NET.</w:t>
      </w:r>
    </w:p>
    <w:p w:rsidR="00044A44" w:rsidRPr="00A860BD" w:rsidRDefault="00044A44" w:rsidP="00E35D0C">
      <w:pPr>
        <w:pStyle w:val="2"/>
        <w:spacing w:before="0"/>
        <w:ind w:firstLine="709"/>
        <w:jc w:val="center"/>
        <w:rPr>
          <w:rFonts w:ascii="Times New Roman" w:hAnsi="Times New Roman" w:cs="Times New Roman"/>
          <w:b/>
          <w:color w:val="auto"/>
          <w:sz w:val="28"/>
          <w:szCs w:val="28"/>
        </w:rPr>
      </w:pPr>
      <w:bookmarkStart w:id="4" w:name="_Toc480064223"/>
      <w:r w:rsidRPr="00A860BD">
        <w:rPr>
          <w:rFonts w:ascii="Times New Roman" w:hAnsi="Times New Roman" w:cs="Times New Roman"/>
          <w:b/>
          <w:color w:val="auto"/>
          <w:sz w:val="28"/>
          <w:szCs w:val="28"/>
        </w:rPr>
        <w:t>Разрабатываемое или применяемое ПО</w:t>
      </w:r>
      <w:bookmarkEnd w:id="4"/>
    </w:p>
    <w:p w:rsidR="00044A44" w:rsidRPr="004A1ACA" w:rsidRDefault="00044A44" w:rsidP="004A1ACA">
      <w:pPr>
        <w:pStyle w:val="2"/>
        <w:jc w:val="center"/>
        <w:rPr>
          <w:rFonts w:ascii="Times New Roman" w:hAnsi="Times New Roman" w:cs="Times New Roman"/>
          <w:b/>
          <w:color w:val="auto"/>
          <w:sz w:val="28"/>
          <w:szCs w:val="32"/>
        </w:rPr>
      </w:pPr>
      <w:r w:rsidRPr="004A1ACA">
        <w:rPr>
          <w:rFonts w:ascii="Times New Roman" w:hAnsi="Times New Roman" w:cs="Times New Roman"/>
          <w:b/>
          <w:color w:val="auto"/>
          <w:sz w:val="28"/>
          <w:szCs w:val="32"/>
          <w:lang w:val="en-US"/>
        </w:rPr>
        <w:t>Microsoft</w:t>
      </w:r>
      <w:r w:rsidR="003E0A81" w:rsidRPr="004A1ACA">
        <w:rPr>
          <w:rFonts w:ascii="Times New Roman" w:hAnsi="Times New Roman" w:cs="Times New Roman"/>
          <w:b/>
          <w:color w:val="auto"/>
          <w:sz w:val="28"/>
          <w:szCs w:val="32"/>
        </w:rPr>
        <w:t xml:space="preserve"> </w:t>
      </w:r>
      <w:r w:rsidRPr="004A1ACA">
        <w:rPr>
          <w:rFonts w:ascii="Times New Roman" w:hAnsi="Times New Roman" w:cs="Times New Roman"/>
          <w:b/>
          <w:color w:val="auto"/>
          <w:sz w:val="28"/>
          <w:szCs w:val="32"/>
          <w:lang w:val="en-US"/>
        </w:rPr>
        <w:t>Visual</w:t>
      </w:r>
      <w:r w:rsidR="003E0A81" w:rsidRPr="004A1ACA">
        <w:rPr>
          <w:rFonts w:ascii="Times New Roman" w:hAnsi="Times New Roman" w:cs="Times New Roman"/>
          <w:b/>
          <w:color w:val="auto"/>
          <w:sz w:val="28"/>
          <w:szCs w:val="32"/>
        </w:rPr>
        <w:t xml:space="preserve"> </w:t>
      </w:r>
      <w:r w:rsidRPr="004A1ACA">
        <w:rPr>
          <w:rFonts w:ascii="Times New Roman" w:hAnsi="Times New Roman" w:cs="Times New Roman"/>
          <w:b/>
          <w:color w:val="auto"/>
          <w:sz w:val="28"/>
          <w:szCs w:val="32"/>
          <w:lang w:val="en-US"/>
        </w:rPr>
        <w:t>Studio</w:t>
      </w:r>
    </w:p>
    <w:p w:rsidR="00044A44" w:rsidRPr="00A860BD" w:rsidRDefault="00044A44" w:rsidP="00044A44">
      <w:pPr>
        <w:spacing w:after="0" w:line="240" w:lineRule="auto"/>
        <w:ind w:firstLine="709"/>
        <w:jc w:val="both"/>
        <w:rPr>
          <w:szCs w:val="28"/>
        </w:rPr>
      </w:pPr>
      <w:r w:rsidRPr="00A860BD">
        <w:rPr>
          <w:szCs w:val="28"/>
        </w:rPr>
        <w:t>MicrosoftVisualStudio – линейка продуктов компании Microsoft, включающих интегрированную среду разработки программного обеспечения и ряд других инструментальных средств. Данные продукты позволяют разрабатывать как консольные приложения, так и приложения с графическим интерфейсом, в том числе с поддержкой технологии WindowsForms, а также веб-сайты, веб-приложения, веб-службы как в родном, так и в управляемом кодах для всех платформ, поддерживаемых Windows, WindowsMobile, Windows CE, .NET Framework, Xbox, WindowsPhone .NET CompactFramework и Silverlight</w:t>
      </w:r>
      <w:r w:rsidR="00E35D0C">
        <w:rPr>
          <w:szCs w:val="28"/>
        </w:rPr>
        <w:t xml:space="preserve"> </w:t>
      </w:r>
      <w:r w:rsidR="00E35D0C" w:rsidRPr="00E35D0C">
        <w:rPr>
          <w:szCs w:val="28"/>
        </w:rPr>
        <w:t>[4]</w:t>
      </w:r>
      <w:r w:rsidRPr="00A860BD">
        <w:rPr>
          <w:szCs w:val="28"/>
        </w:rPr>
        <w:t>.</w:t>
      </w:r>
    </w:p>
    <w:p w:rsidR="00C713C7" w:rsidRDefault="00044A44" w:rsidP="00044A44">
      <w:pPr>
        <w:spacing w:after="0" w:line="240" w:lineRule="auto"/>
        <w:ind w:firstLine="709"/>
        <w:jc w:val="both"/>
        <w:rPr>
          <w:szCs w:val="28"/>
        </w:rPr>
      </w:pPr>
      <w:r w:rsidRPr="00A860BD">
        <w:rPr>
          <w:szCs w:val="28"/>
        </w:rPr>
        <w:t xml:space="preserve">В учреждении используется </w:t>
      </w:r>
      <w:r w:rsidRPr="00A860BD">
        <w:rPr>
          <w:szCs w:val="28"/>
          <w:lang w:val="en-US"/>
        </w:rPr>
        <w:t>VisualStudioCommunity</w:t>
      </w:r>
      <w:r w:rsidRPr="00A860BD">
        <w:rPr>
          <w:szCs w:val="28"/>
        </w:rPr>
        <w:t xml:space="preserve"> 2015, преимуществом которой является бесплатная лицензия на использование, а также полнофункциональная и расширяемая интегрированная среда разработки. На момент написания отчета актуальной версией данного ПО является </w:t>
      </w:r>
      <w:r w:rsidRPr="00A860BD">
        <w:rPr>
          <w:szCs w:val="28"/>
          <w:lang w:val="en-US"/>
        </w:rPr>
        <w:t>VisualStudio</w:t>
      </w:r>
      <w:r w:rsidRPr="00A860BD">
        <w:rPr>
          <w:szCs w:val="28"/>
        </w:rPr>
        <w:t xml:space="preserve"> 2017.</w:t>
      </w:r>
    </w:p>
    <w:p w:rsidR="009B50BB" w:rsidRPr="004A1ACA" w:rsidRDefault="009B50BB" w:rsidP="004A1ACA">
      <w:pPr>
        <w:pStyle w:val="2"/>
        <w:jc w:val="center"/>
        <w:rPr>
          <w:rFonts w:ascii="Times New Roman" w:hAnsi="Times New Roman" w:cs="Times New Roman"/>
          <w:b/>
          <w:color w:val="auto"/>
          <w:sz w:val="28"/>
          <w:szCs w:val="28"/>
        </w:rPr>
      </w:pPr>
      <w:r w:rsidRPr="004A1ACA">
        <w:rPr>
          <w:rFonts w:ascii="Times New Roman" w:hAnsi="Times New Roman" w:cs="Times New Roman"/>
          <w:b/>
          <w:color w:val="auto"/>
          <w:sz w:val="28"/>
          <w:szCs w:val="28"/>
        </w:rPr>
        <w:lastRenderedPageBreak/>
        <w:t>Microsoft SQL Server</w:t>
      </w:r>
    </w:p>
    <w:p w:rsidR="009B50BB" w:rsidRPr="005E4537" w:rsidRDefault="009B50BB" w:rsidP="00044A44">
      <w:pPr>
        <w:spacing w:after="0" w:line="240" w:lineRule="auto"/>
        <w:ind w:firstLine="709"/>
        <w:jc w:val="both"/>
        <w:rPr>
          <w:szCs w:val="28"/>
        </w:rPr>
      </w:pPr>
      <w:r w:rsidRPr="009B50BB">
        <w:rPr>
          <w:szCs w:val="28"/>
        </w:rPr>
        <w:t>Microsoft SQL Server — система управления реляционными базами данных (РСУБД), разработанная корпорацией Microsoft. Основной используемый язык запросов — Transact-SQL, создан совместно Microsoft и Sybase. Transact-SQL является реализацией стандарта ANSI/ISO по структурированному языку запросов (SQL)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w:t>
      </w:r>
      <w:r>
        <w:rPr>
          <w:szCs w:val="28"/>
        </w:rPr>
        <w:t xml:space="preserve"> </w:t>
      </w:r>
      <w:r w:rsidRPr="009B50BB">
        <w:rPr>
          <w:szCs w:val="28"/>
        </w:rPr>
        <w:t>[6].</w:t>
      </w:r>
    </w:p>
    <w:p w:rsidR="00044A44" w:rsidRPr="004A1ACA" w:rsidRDefault="00574A9C" w:rsidP="004A1ACA">
      <w:pPr>
        <w:pStyle w:val="2"/>
        <w:jc w:val="center"/>
        <w:rPr>
          <w:rFonts w:ascii="Times New Roman" w:hAnsi="Times New Roman" w:cs="Times New Roman"/>
          <w:color w:val="auto"/>
          <w:sz w:val="28"/>
          <w:szCs w:val="24"/>
        </w:rPr>
      </w:pPr>
      <w:r w:rsidRPr="004A1ACA">
        <w:rPr>
          <w:rFonts w:ascii="Times New Roman" w:hAnsi="Times New Roman" w:cs="Times New Roman"/>
          <w:b/>
          <w:color w:val="auto"/>
          <w:sz w:val="28"/>
          <w:szCs w:val="24"/>
          <w:lang w:val="en-US"/>
        </w:rPr>
        <w:t>Oracle</w:t>
      </w:r>
      <w:r w:rsidRPr="004A1ACA">
        <w:rPr>
          <w:rFonts w:ascii="Times New Roman" w:hAnsi="Times New Roman" w:cs="Times New Roman"/>
          <w:b/>
          <w:color w:val="auto"/>
          <w:sz w:val="28"/>
          <w:szCs w:val="24"/>
        </w:rPr>
        <w:t xml:space="preserve"> 12</w:t>
      </w:r>
      <w:r w:rsidRPr="004A1ACA">
        <w:rPr>
          <w:rFonts w:ascii="Times New Roman" w:hAnsi="Times New Roman" w:cs="Times New Roman"/>
          <w:b/>
          <w:color w:val="auto"/>
          <w:sz w:val="28"/>
          <w:szCs w:val="24"/>
          <w:lang w:val="en-US"/>
        </w:rPr>
        <w:t>c</w:t>
      </w:r>
    </w:p>
    <w:p w:rsidR="00DE2ED8" w:rsidRPr="00DE2ED8" w:rsidRDefault="00DE2ED8" w:rsidP="00DE2ED8">
      <w:pPr>
        <w:jc w:val="both"/>
      </w:pPr>
      <w:r w:rsidRPr="00DE2ED8">
        <w:rPr>
          <w:b/>
          <w:bCs/>
        </w:rPr>
        <w:t xml:space="preserve">Oracle Database </w:t>
      </w:r>
      <w:r w:rsidRPr="00DE2ED8">
        <w:t>- это объектно-реляционная система поддерживающая некоторые технологии, реализующие объектно-ориентированный подход, то есть обеспечивающих управление создания и использования баз данных [2].</w:t>
      </w:r>
    </w:p>
    <w:p w:rsidR="00DE2ED8" w:rsidRPr="004A1ACA" w:rsidRDefault="00DE2ED8" w:rsidP="004A1ACA">
      <w:pPr>
        <w:rPr>
          <w:b/>
        </w:rPr>
      </w:pPr>
      <w:bookmarkStart w:id="5" w:name="1"/>
      <w:bookmarkStart w:id="6" w:name="_Toc480064224"/>
      <w:bookmarkEnd w:id="5"/>
      <w:r w:rsidRPr="004A1ACA">
        <w:rPr>
          <w:b/>
        </w:rPr>
        <w:t>Ключевые возможности Oracle Database</w:t>
      </w:r>
      <w:bookmarkEnd w:id="6"/>
    </w:p>
    <w:p w:rsidR="00DE2ED8" w:rsidRDefault="00DE2ED8" w:rsidP="00DE2ED8">
      <w:pPr>
        <w:numPr>
          <w:ilvl w:val="0"/>
          <w:numId w:val="9"/>
        </w:numPr>
        <w:spacing w:before="100" w:beforeAutospacing="1" w:after="100" w:afterAutospacing="1" w:line="240" w:lineRule="auto"/>
      </w:pPr>
      <w:r>
        <w:t xml:space="preserve">Real Application Cluster (RAC) обеспечивает работу одного экземпляра базы данных на нескольких узлах grid, позволяя управлять нагрузкой и гибко масштабировать систему в случае необходимости. </w:t>
      </w:r>
    </w:p>
    <w:p w:rsidR="00DE2ED8" w:rsidRDefault="00DE2ED8" w:rsidP="00DE2ED8">
      <w:pPr>
        <w:numPr>
          <w:ilvl w:val="0"/>
          <w:numId w:val="9"/>
        </w:numPr>
        <w:spacing w:before="100" w:beforeAutospacing="1" w:after="100" w:afterAutospacing="1" w:line="240" w:lineRule="auto"/>
      </w:pPr>
      <w:r>
        <w:t xml:space="preserve">Automatic Storage Management (ASM) позволяет автоматически распределять данные между имеющимися ресурсами систем хранения данных, что повышает отказоустойчивость системы и снижает общую стоимость владения (TCO). </w:t>
      </w:r>
    </w:p>
    <w:p w:rsidR="00DE2ED8" w:rsidRDefault="00DE2ED8" w:rsidP="00DE2ED8">
      <w:pPr>
        <w:numPr>
          <w:ilvl w:val="0"/>
          <w:numId w:val="9"/>
        </w:numPr>
        <w:spacing w:before="100" w:beforeAutospacing="1" w:after="100" w:afterAutospacing="1" w:line="240" w:lineRule="auto"/>
      </w:pPr>
      <w:r>
        <w:t xml:space="preserve">Производительность. Oracle Database позволяет автоматически управлять уровнями сервиса и тиражировать эталонные конфигурации в рамках всей сети. </w:t>
      </w:r>
    </w:p>
    <w:p w:rsidR="00DE2ED8" w:rsidRDefault="00DE2ED8" w:rsidP="00DE2ED8">
      <w:pPr>
        <w:numPr>
          <w:ilvl w:val="0"/>
          <w:numId w:val="9"/>
        </w:numPr>
        <w:spacing w:before="100" w:beforeAutospacing="1" w:after="100" w:afterAutospacing="1" w:line="240" w:lineRule="auto"/>
      </w:pPr>
      <w:r>
        <w:t xml:space="preserve">Простые средства разработки. Новый инструмент разработки приложений HTML DB позволит простым пользователям создавать эффективные приложения для работы с базами данных в короткие сроки. </w:t>
      </w:r>
    </w:p>
    <w:p w:rsidR="00DE2ED8" w:rsidRDefault="00DE2ED8" w:rsidP="00DE2ED8">
      <w:pPr>
        <w:numPr>
          <w:ilvl w:val="0"/>
          <w:numId w:val="9"/>
        </w:numPr>
        <w:spacing w:before="100" w:beforeAutospacing="1" w:after="100" w:afterAutospacing="1" w:line="240" w:lineRule="auto"/>
      </w:pPr>
      <w:r>
        <w:t xml:space="preserve">Самоуправление. Специальные механизмы Oracle Database позволяют самостоятельно перераспределять нагрузку на систему, оптимизировать и корректировать SQL-запросы, выявлять и прогно- зировать ошибки. </w:t>
      </w:r>
    </w:p>
    <w:p w:rsidR="00DE2ED8" w:rsidRDefault="00DE2ED8" w:rsidP="00DE2ED8">
      <w:pPr>
        <w:numPr>
          <w:ilvl w:val="0"/>
          <w:numId w:val="9"/>
        </w:numPr>
        <w:spacing w:before="100" w:beforeAutospacing="1" w:after="100" w:afterAutospacing="1" w:line="240" w:lineRule="auto"/>
      </w:pPr>
      <w:r>
        <w:t xml:space="preserve">Большие базы данных. Теперь максимальный размер экземпляра базы данных Oracle может достигать 8 экзабайт. </w:t>
      </w:r>
    </w:p>
    <w:p w:rsidR="00DE2ED8" w:rsidRDefault="00DE2ED8" w:rsidP="00DE2ED8">
      <w:pPr>
        <w:numPr>
          <w:ilvl w:val="0"/>
          <w:numId w:val="9"/>
        </w:numPr>
        <w:spacing w:before="100" w:beforeAutospacing="1" w:after="100" w:afterAutospacing="1" w:line="240" w:lineRule="auto"/>
      </w:pPr>
      <w:r>
        <w:t xml:space="preserve">Недорогие серверные системы. Oracle Database может использовать недорогие однопроцессорные компьютеры или модульные системы из “серверов-лезвий”. </w:t>
      </w:r>
    </w:p>
    <w:p w:rsidR="00044A44" w:rsidRPr="003F4FB7" w:rsidRDefault="00DE2ED8" w:rsidP="003F4FB7">
      <w:pPr>
        <w:numPr>
          <w:ilvl w:val="0"/>
          <w:numId w:val="9"/>
        </w:numPr>
        <w:spacing w:before="100" w:beforeAutospacing="1" w:after="100" w:afterAutospacing="1" w:line="240" w:lineRule="auto"/>
      </w:pPr>
      <w:r>
        <w:t>В новой версии базы данных реализована поддержка переносимых табличных пространств, система управления потоками данных Oracle Streams и модель распределенных SQL-запросов. Для переноса существующих баз данных в среду Grid в них не потребуется вносить изменений, что позволяет быстро начать использовать все преимущества Oracle Database.</w:t>
      </w:r>
    </w:p>
    <w:p w:rsidR="00044A44" w:rsidRPr="00A860BD" w:rsidRDefault="00044A44" w:rsidP="00044A44">
      <w:pPr>
        <w:pStyle w:val="1"/>
        <w:numPr>
          <w:ilvl w:val="0"/>
          <w:numId w:val="0"/>
        </w:numPr>
        <w:spacing w:before="0" w:line="240" w:lineRule="auto"/>
        <w:ind w:firstLine="709"/>
        <w:jc w:val="center"/>
        <w:rPr>
          <w:rFonts w:cs="Times New Roman"/>
          <w:b w:val="0"/>
          <w:color w:val="auto"/>
          <w:szCs w:val="28"/>
        </w:rPr>
      </w:pPr>
      <w:bookmarkStart w:id="7" w:name="_Toc480064225"/>
      <w:r w:rsidRPr="00A860BD">
        <w:rPr>
          <w:rFonts w:cs="Times New Roman"/>
          <w:color w:val="auto"/>
          <w:szCs w:val="28"/>
        </w:rPr>
        <w:lastRenderedPageBreak/>
        <w:t>Введение</w:t>
      </w:r>
      <w:bookmarkEnd w:id="7"/>
    </w:p>
    <w:p w:rsidR="00DE2ED8" w:rsidRDefault="00343BF3" w:rsidP="00DE2ED8">
      <w:pPr>
        <w:jc w:val="both"/>
        <w:rPr>
          <w:szCs w:val="28"/>
        </w:rPr>
      </w:pPr>
      <w:r>
        <w:rPr>
          <w:szCs w:val="28"/>
        </w:rPr>
        <w:tab/>
      </w:r>
      <w:r w:rsidR="00DE2ED8">
        <w:rPr>
          <w:szCs w:val="28"/>
        </w:rPr>
        <w:t>В деканате информационных технологий Белорусского государственного</w:t>
      </w:r>
      <w:r w:rsidR="00DE2ED8" w:rsidRPr="004C3639">
        <w:rPr>
          <w:szCs w:val="28"/>
        </w:rPr>
        <w:t xml:space="preserve"> те</w:t>
      </w:r>
      <w:r w:rsidR="00DE2ED8">
        <w:rPr>
          <w:szCs w:val="28"/>
        </w:rPr>
        <w:t xml:space="preserve">хнологического университета осуществляется учёт защиты лабораторных работ студентов, анализ текущей успеваемости студентов. Учёт защиты лабораторных работ производится путём получения от преподавателей отчетов по сданным студентами лабораторным работам в бумажном виде. </w:t>
      </w:r>
    </w:p>
    <w:p w:rsidR="00DE2ED8" w:rsidRPr="005959EC" w:rsidRDefault="00343BF3" w:rsidP="00DE2ED8">
      <w:pPr>
        <w:rPr>
          <w:szCs w:val="28"/>
          <w:shd w:val="clear" w:color="auto" w:fill="FFFFFF"/>
        </w:rPr>
      </w:pPr>
      <w:r>
        <w:rPr>
          <w:szCs w:val="28"/>
          <w:shd w:val="clear" w:color="auto" w:fill="FFFFFF"/>
        </w:rPr>
        <w:tab/>
      </w:r>
      <w:r w:rsidR="00DE2ED8">
        <w:rPr>
          <w:szCs w:val="28"/>
          <w:shd w:val="clear" w:color="auto" w:fill="FFFFFF"/>
        </w:rPr>
        <w:t xml:space="preserve">Дипломный проект </w:t>
      </w:r>
      <w:r w:rsidR="00DE2ED8" w:rsidRPr="005959EC">
        <w:rPr>
          <w:szCs w:val="28"/>
          <w:shd w:val="clear" w:color="auto" w:fill="FFFFFF"/>
        </w:rPr>
        <w:t>посвящ</w:t>
      </w:r>
      <w:r w:rsidR="00DE2ED8">
        <w:rPr>
          <w:szCs w:val="28"/>
          <w:shd w:val="clear" w:color="auto" w:fill="FFFFFF"/>
        </w:rPr>
        <w:t>ён</w:t>
      </w:r>
      <w:r w:rsidR="00DE2ED8" w:rsidRPr="005959EC">
        <w:rPr>
          <w:szCs w:val="28"/>
          <w:shd w:val="clear" w:color="auto" w:fill="FFFFFF"/>
        </w:rPr>
        <w:t xml:space="preserve"> автоматизации процесса документооборота </w:t>
      </w:r>
      <w:r w:rsidR="00DE2ED8">
        <w:rPr>
          <w:szCs w:val="28"/>
          <w:shd w:val="clear" w:color="auto" w:fill="FFFFFF"/>
        </w:rPr>
        <w:t>в деканате высшего учебного заведения</w:t>
      </w:r>
      <w:r w:rsidR="00DE2ED8" w:rsidRPr="005959EC">
        <w:rPr>
          <w:szCs w:val="28"/>
          <w:shd w:val="clear" w:color="auto" w:fill="FFFFFF"/>
        </w:rPr>
        <w:t>.</w:t>
      </w:r>
    </w:p>
    <w:p w:rsidR="00044A44" w:rsidRPr="00A860BD" w:rsidRDefault="00044A44" w:rsidP="00044A44">
      <w:pPr>
        <w:spacing w:after="0" w:line="240" w:lineRule="auto"/>
        <w:ind w:firstLine="709"/>
        <w:jc w:val="both"/>
        <w:rPr>
          <w:szCs w:val="28"/>
        </w:rPr>
      </w:pPr>
      <w:r w:rsidRPr="00A860BD">
        <w:rPr>
          <w:szCs w:val="28"/>
        </w:rPr>
        <w:t>Задач</w:t>
      </w:r>
      <w:r w:rsidR="003F4FB7">
        <w:rPr>
          <w:szCs w:val="28"/>
        </w:rPr>
        <w:t>и</w:t>
      </w:r>
      <w:r w:rsidRPr="00A860BD">
        <w:rPr>
          <w:szCs w:val="28"/>
        </w:rPr>
        <w:t>:</w:t>
      </w:r>
    </w:p>
    <w:p w:rsidR="00044A44" w:rsidRDefault="00DE2ED8" w:rsidP="00044A44">
      <w:pPr>
        <w:pStyle w:val="a7"/>
        <w:numPr>
          <w:ilvl w:val="0"/>
          <w:numId w:val="2"/>
        </w:numPr>
        <w:tabs>
          <w:tab w:val="left" w:pos="851"/>
        </w:tabs>
        <w:ind w:left="0" w:firstLine="709"/>
        <w:jc w:val="both"/>
        <w:rPr>
          <w:rFonts w:cs="Times New Roman"/>
          <w:szCs w:val="28"/>
        </w:rPr>
      </w:pPr>
      <w:r>
        <w:rPr>
          <w:rFonts w:cs="Times New Roman"/>
          <w:szCs w:val="28"/>
        </w:rPr>
        <w:t>Написание первой главы дипломного проекта.</w:t>
      </w:r>
    </w:p>
    <w:p w:rsidR="00874588" w:rsidRDefault="00DE2ED8" w:rsidP="00874588">
      <w:pPr>
        <w:pStyle w:val="a7"/>
        <w:numPr>
          <w:ilvl w:val="0"/>
          <w:numId w:val="2"/>
        </w:numPr>
        <w:tabs>
          <w:tab w:val="left" w:pos="851"/>
        </w:tabs>
        <w:ind w:left="0" w:firstLine="709"/>
        <w:jc w:val="both"/>
        <w:rPr>
          <w:rFonts w:cs="Times New Roman"/>
          <w:szCs w:val="28"/>
        </w:rPr>
      </w:pPr>
      <w:r>
        <w:rPr>
          <w:rFonts w:cs="Times New Roman"/>
          <w:szCs w:val="28"/>
        </w:rPr>
        <w:t>Изучить литературу по теме дипломного проекта.</w:t>
      </w:r>
    </w:p>
    <w:p w:rsidR="003F4FB7" w:rsidRPr="00874588" w:rsidRDefault="00DE2ED8" w:rsidP="00874588">
      <w:pPr>
        <w:pStyle w:val="a7"/>
        <w:numPr>
          <w:ilvl w:val="0"/>
          <w:numId w:val="2"/>
        </w:numPr>
        <w:tabs>
          <w:tab w:val="left" w:pos="851"/>
        </w:tabs>
        <w:ind w:left="0" w:firstLine="709"/>
        <w:jc w:val="both"/>
        <w:rPr>
          <w:rFonts w:cs="Times New Roman"/>
          <w:szCs w:val="28"/>
        </w:rPr>
      </w:pPr>
      <w:r w:rsidRPr="00874588">
        <w:rPr>
          <w:rFonts w:cs="Times New Roman"/>
          <w:szCs w:val="28"/>
        </w:rPr>
        <w:t>Изучить технологические процессы, программные средства, информационные технологии, относящиеся к теме дипломного проекта.</w:t>
      </w:r>
    </w:p>
    <w:p w:rsidR="00CB1885" w:rsidRPr="003F4FB7" w:rsidRDefault="00044A44" w:rsidP="003F4FB7">
      <w:pPr>
        <w:pStyle w:val="a7"/>
        <w:numPr>
          <w:ilvl w:val="0"/>
          <w:numId w:val="16"/>
        </w:numPr>
        <w:tabs>
          <w:tab w:val="left" w:pos="851"/>
        </w:tabs>
        <w:jc w:val="center"/>
        <w:rPr>
          <w:b/>
          <w:bCs/>
          <w:shd w:val="clear" w:color="auto" w:fill="FFFFFF"/>
        </w:rPr>
      </w:pPr>
      <w:r w:rsidRPr="00A860BD">
        <w:br w:type="page"/>
      </w:r>
      <w:r w:rsidR="002B0D55" w:rsidRPr="003F4FB7">
        <w:rPr>
          <w:b/>
        </w:rPr>
        <w:lastRenderedPageBreak/>
        <w:t>Анализ и выбор технологий и инструментария для разработки автоматизированной системы «Электронный деканат»</w:t>
      </w:r>
    </w:p>
    <w:p w:rsidR="00CB1885" w:rsidRDefault="00CB1885" w:rsidP="00E35D0C">
      <w:pPr>
        <w:pStyle w:val="a7"/>
        <w:numPr>
          <w:ilvl w:val="1"/>
          <w:numId w:val="16"/>
        </w:numPr>
        <w:jc w:val="center"/>
        <w:outlineLvl w:val="1"/>
        <w:rPr>
          <w:b/>
        </w:rPr>
      </w:pPr>
      <w:bookmarkStart w:id="8" w:name="_Toc480064226"/>
      <w:r w:rsidRPr="00CB1885">
        <w:rPr>
          <w:b/>
        </w:rPr>
        <w:t>Аналитический обзор литературы</w:t>
      </w:r>
      <w:bookmarkEnd w:id="8"/>
    </w:p>
    <w:p w:rsidR="00E35D0C" w:rsidRPr="00E35D0C" w:rsidRDefault="00E35D0C" w:rsidP="00E35D0C">
      <w:pPr>
        <w:pStyle w:val="a7"/>
        <w:numPr>
          <w:ilvl w:val="2"/>
          <w:numId w:val="16"/>
        </w:numPr>
        <w:jc w:val="center"/>
        <w:outlineLvl w:val="2"/>
        <w:rPr>
          <w:rStyle w:val="apple-converted-space"/>
          <w:b/>
        </w:rPr>
      </w:pPr>
      <w:bookmarkStart w:id="9" w:name="_Toc480064227"/>
      <w:r>
        <w:rPr>
          <w:rStyle w:val="apple-converted-space"/>
          <w:rFonts w:cs="Times New Roman"/>
          <w:b/>
          <w:bCs/>
          <w:szCs w:val="28"/>
          <w:shd w:val="clear" w:color="auto" w:fill="FFFFFF"/>
        </w:rPr>
        <w:t>СУБД</w:t>
      </w:r>
      <w:bookmarkEnd w:id="9"/>
    </w:p>
    <w:p w:rsidR="00044A44" w:rsidRPr="00A860BD" w:rsidRDefault="00044A44" w:rsidP="00044A44">
      <w:pPr>
        <w:spacing w:after="0" w:line="240" w:lineRule="auto"/>
        <w:ind w:firstLine="709"/>
        <w:jc w:val="both"/>
        <w:rPr>
          <w:szCs w:val="28"/>
        </w:rPr>
      </w:pPr>
      <w:r w:rsidRPr="00A860BD">
        <w:rPr>
          <w:szCs w:val="28"/>
        </w:rPr>
        <w:t>Система управления базами данных (СУБД) —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w:t>
      </w:r>
      <w:r w:rsidR="00DE2ED8">
        <w:rPr>
          <w:szCs w:val="28"/>
        </w:rPr>
        <w:t xml:space="preserve"> </w:t>
      </w:r>
      <w:r w:rsidR="00DE2ED8" w:rsidRPr="00DE2ED8">
        <w:rPr>
          <w:szCs w:val="28"/>
        </w:rPr>
        <w:t>[1]</w:t>
      </w:r>
      <w:r w:rsidRPr="00A860BD">
        <w:rPr>
          <w:szCs w:val="28"/>
        </w:rPr>
        <w:t xml:space="preserve">. </w:t>
      </w:r>
    </w:p>
    <w:p w:rsidR="00044A44" w:rsidRPr="00A860BD" w:rsidRDefault="00044A44" w:rsidP="00044A44">
      <w:pPr>
        <w:spacing w:after="0" w:line="240" w:lineRule="auto"/>
        <w:ind w:firstLine="709"/>
        <w:jc w:val="both"/>
        <w:rPr>
          <w:szCs w:val="28"/>
        </w:rPr>
      </w:pPr>
      <w:r w:rsidRPr="00A860BD">
        <w:rPr>
          <w:szCs w:val="28"/>
        </w:rPr>
        <w:t>Основные функции СУБД</w:t>
      </w:r>
    </w:p>
    <w:p w:rsidR="00044A44" w:rsidRPr="00A860BD" w:rsidRDefault="00044A44" w:rsidP="00044A44">
      <w:pPr>
        <w:pStyle w:val="a7"/>
        <w:numPr>
          <w:ilvl w:val="0"/>
          <w:numId w:val="7"/>
        </w:numPr>
        <w:ind w:left="0" w:firstLine="709"/>
        <w:jc w:val="both"/>
        <w:rPr>
          <w:rFonts w:cs="Times New Roman"/>
          <w:szCs w:val="28"/>
        </w:rPr>
      </w:pPr>
      <w:r w:rsidRPr="00A860BD">
        <w:rPr>
          <w:rFonts w:cs="Times New Roman"/>
          <w:szCs w:val="28"/>
        </w:rPr>
        <w:t>управление данными во внешней памяти (на дисках);</w:t>
      </w:r>
    </w:p>
    <w:p w:rsidR="00044A44" w:rsidRPr="00A860BD" w:rsidRDefault="00044A44" w:rsidP="00044A44">
      <w:pPr>
        <w:pStyle w:val="a7"/>
        <w:numPr>
          <w:ilvl w:val="0"/>
          <w:numId w:val="7"/>
        </w:numPr>
        <w:ind w:left="0" w:firstLine="709"/>
        <w:jc w:val="both"/>
        <w:rPr>
          <w:rFonts w:cs="Times New Roman"/>
          <w:szCs w:val="28"/>
        </w:rPr>
      </w:pPr>
      <w:r w:rsidRPr="00A860BD">
        <w:rPr>
          <w:rFonts w:cs="Times New Roman"/>
          <w:szCs w:val="28"/>
        </w:rPr>
        <w:t>управление данными в оперативной памяти с использованием дискового кэша;</w:t>
      </w:r>
    </w:p>
    <w:p w:rsidR="00044A44" w:rsidRPr="00A860BD" w:rsidRDefault="00044A44" w:rsidP="00044A44">
      <w:pPr>
        <w:pStyle w:val="a7"/>
        <w:numPr>
          <w:ilvl w:val="0"/>
          <w:numId w:val="7"/>
        </w:numPr>
        <w:ind w:left="0" w:firstLine="709"/>
        <w:jc w:val="both"/>
        <w:rPr>
          <w:rFonts w:cs="Times New Roman"/>
          <w:szCs w:val="28"/>
        </w:rPr>
      </w:pPr>
      <w:r w:rsidRPr="00A860BD">
        <w:rPr>
          <w:rFonts w:cs="Times New Roman"/>
          <w:szCs w:val="28"/>
        </w:rPr>
        <w:t>журнализация изменений, резервное копирование и восстановление базы данных после сбоев;</w:t>
      </w:r>
    </w:p>
    <w:p w:rsidR="00044A44" w:rsidRPr="00A860BD" w:rsidRDefault="00044A44" w:rsidP="00044A44">
      <w:pPr>
        <w:pStyle w:val="a7"/>
        <w:numPr>
          <w:ilvl w:val="0"/>
          <w:numId w:val="7"/>
        </w:numPr>
        <w:ind w:left="0" w:firstLine="709"/>
        <w:jc w:val="both"/>
        <w:rPr>
          <w:rFonts w:cs="Times New Roman"/>
          <w:szCs w:val="28"/>
        </w:rPr>
      </w:pPr>
      <w:r w:rsidRPr="00A860BD">
        <w:rPr>
          <w:rFonts w:cs="Times New Roman"/>
          <w:szCs w:val="28"/>
        </w:rPr>
        <w:t>поддержка языков БД (язык определения данных, язык манипулирования данными).</w:t>
      </w:r>
    </w:p>
    <w:p w:rsidR="00044A44" w:rsidRPr="00A02F97" w:rsidRDefault="00044A44" w:rsidP="00044A44">
      <w:pPr>
        <w:spacing w:after="0" w:line="240" w:lineRule="auto"/>
        <w:ind w:firstLine="709"/>
        <w:jc w:val="both"/>
        <w:rPr>
          <w:szCs w:val="28"/>
          <w:lang w:val="en-US"/>
        </w:rPr>
      </w:pPr>
      <w:r w:rsidRPr="00A860BD">
        <w:rPr>
          <w:szCs w:val="28"/>
        </w:rPr>
        <w:t>Обычно современная СУБД содержит следующие компоненты:</w:t>
      </w:r>
    </w:p>
    <w:p w:rsidR="00044A44" w:rsidRPr="00A860BD" w:rsidRDefault="00044A44" w:rsidP="00044A44">
      <w:pPr>
        <w:pStyle w:val="a7"/>
        <w:numPr>
          <w:ilvl w:val="0"/>
          <w:numId w:val="8"/>
        </w:numPr>
        <w:ind w:left="0" w:firstLine="709"/>
        <w:jc w:val="both"/>
        <w:rPr>
          <w:rFonts w:cs="Times New Roman"/>
          <w:szCs w:val="28"/>
        </w:rPr>
      </w:pPr>
      <w:r w:rsidRPr="00A860BD">
        <w:rPr>
          <w:rFonts w:cs="Times New Roman"/>
          <w:szCs w:val="28"/>
        </w:rPr>
        <w:t>ядро, которое отвечает за управление данными во внешней и оперативной памяти и журнализацию,</w:t>
      </w:r>
    </w:p>
    <w:p w:rsidR="00044A44" w:rsidRPr="00A860BD" w:rsidRDefault="00044A44" w:rsidP="00044A44">
      <w:pPr>
        <w:pStyle w:val="a7"/>
        <w:numPr>
          <w:ilvl w:val="0"/>
          <w:numId w:val="8"/>
        </w:numPr>
        <w:ind w:left="0" w:firstLine="709"/>
        <w:jc w:val="both"/>
        <w:rPr>
          <w:rFonts w:cs="Times New Roman"/>
          <w:szCs w:val="28"/>
        </w:rPr>
      </w:pPr>
      <w:r w:rsidRPr="00A860BD">
        <w:rPr>
          <w:rFonts w:cs="Times New Roman"/>
          <w:szCs w:val="28"/>
        </w:rPr>
        <w:t>процессор языка базы данных, обеспечивающий оптимизацию запросов на извлечение и изменение данных и создание, как правило, машинно-независимого исполняемого внутреннего кода,</w:t>
      </w:r>
    </w:p>
    <w:p w:rsidR="00044A44" w:rsidRPr="00A860BD" w:rsidRDefault="00044A44" w:rsidP="00044A44">
      <w:pPr>
        <w:pStyle w:val="a7"/>
        <w:numPr>
          <w:ilvl w:val="0"/>
          <w:numId w:val="8"/>
        </w:numPr>
        <w:ind w:left="0" w:firstLine="709"/>
        <w:jc w:val="both"/>
        <w:rPr>
          <w:rFonts w:cs="Times New Roman"/>
          <w:szCs w:val="28"/>
        </w:rPr>
      </w:pPr>
      <w:r w:rsidRPr="00A860BD">
        <w:rPr>
          <w:rFonts w:cs="Times New Roman"/>
          <w:szCs w:val="28"/>
        </w:rPr>
        <w:t>подсистему поддержки времени исполнения, которая интерпретирует программы манипуляции данными, создающие пользовательский интерфейс с СУБД</w:t>
      </w:r>
    </w:p>
    <w:p w:rsidR="00044A44" w:rsidRPr="00A02F97" w:rsidRDefault="00044A44" w:rsidP="00044A44">
      <w:pPr>
        <w:pStyle w:val="a7"/>
        <w:numPr>
          <w:ilvl w:val="0"/>
          <w:numId w:val="8"/>
        </w:numPr>
        <w:ind w:left="0" w:firstLine="709"/>
        <w:jc w:val="both"/>
        <w:rPr>
          <w:rFonts w:cs="Times New Roman"/>
          <w:szCs w:val="28"/>
        </w:rPr>
      </w:pPr>
      <w:r w:rsidRPr="00A860BD">
        <w:rPr>
          <w:rFonts w:cs="Times New Roman"/>
          <w:szCs w:val="28"/>
        </w:rPr>
        <w:t>а также сервисные программы (внешние утилиты), обеспечивающие ряд дополнительных возможностей по обслуживанию информационной системы.</w:t>
      </w:r>
    </w:p>
    <w:p w:rsidR="00A02F97" w:rsidRDefault="00A02F97" w:rsidP="00E35D0C">
      <w:pPr>
        <w:pStyle w:val="a7"/>
        <w:numPr>
          <w:ilvl w:val="2"/>
          <w:numId w:val="16"/>
        </w:numPr>
        <w:jc w:val="center"/>
        <w:outlineLvl w:val="2"/>
        <w:rPr>
          <w:rFonts w:cs="Times New Roman"/>
          <w:b/>
          <w:szCs w:val="28"/>
        </w:rPr>
      </w:pPr>
      <w:bookmarkStart w:id="10" w:name="_Toc480064228"/>
      <w:r w:rsidRPr="00A02F97">
        <w:rPr>
          <w:rFonts w:cs="Times New Roman"/>
          <w:b/>
          <w:szCs w:val="28"/>
        </w:rPr>
        <w:t>Веб-сервер</w:t>
      </w:r>
      <w:bookmarkEnd w:id="10"/>
    </w:p>
    <w:p w:rsidR="00A02F97" w:rsidRDefault="00A02F97" w:rsidP="00A02F97">
      <w:pPr>
        <w:pStyle w:val="14"/>
      </w:pPr>
      <w:r>
        <w:t>Понятие "Веб-сервер" может относиться как к железу, так и к программному обеспечению.</w:t>
      </w:r>
    </w:p>
    <w:p w:rsidR="00A02F97" w:rsidRDefault="00A02F97" w:rsidP="00A02F97">
      <w:pPr>
        <w:pStyle w:val="14"/>
      </w:pPr>
      <w:r>
        <w:t xml:space="preserve">    С точки зрения железа, `Веб-сервер` это компьютер, который хранит ресурсы сайта (HTML документы, CSS стили, JavaScript файлы и другое) и доставляет их на устройство конечного пользователя (веб-браузер и т.д.). </w:t>
      </w:r>
    </w:p>
    <w:p w:rsidR="00A02F97" w:rsidRDefault="00A02F97" w:rsidP="00A02F97">
      <w:pPr>
        <w:pStyle w:val="14"/>
      </w:pPr>
      <w:r>
        <w:t xml:space="preserve">    С точки зрения ПО, Веб-сервер включает в себя некоторые вещи, которые контролируют доступ </w:t>
      </w:r>
      <w:r w:rsidR="008D5B5A">
        <w:t>в</w:t>
      </w:r>
      <w:r>
        <w:t>еб-пользователей к размещенным на сервере файлам, это минимум HTTP сервера. HTTP сервер это часть ПО которая понимает URL’ы (веб-адреса) и HTTP (протокол который использует ваш браузер для просмотра веб-станиц).</w:t>
      </w:r>
    </w:p>
    <w:p w:rsidR="00A02F97" w:rsidRPr="00A02F97" w:rsidRDefault="00A02F97" w:rsidP="00A02F97">
      <w:pPr>
        <w:pStyle w:val="14"/>
      </w:pPr>
      <w:r>
        <w:t xml:space="preserve">Простыми словами, когда браузеру нужен файл размещенный на веб-сервере, браузер запрашивает его через HTTP. Когда запрос достигает нужного веб-сервера (железо), сервер HTTP (ПО) передает запрашиваемый документ обратно, также через HTTP </w:t>
      </w:r>
      <w:r w:rsidRPr="00A02F97">
        <w:t>[5]</w:t>
      </w:r>
      <w:r>
        <w:t>.</w:t>
      </w:r>
    </w:p>
    <w:p w:rsidR="00E35D0C" w:rsidRPr="00A02F97" w:rsidRDefault="00E35D0C" w:rsidP="00044A44">
      <w:pPr>
        <w:spacing w:after="0" w:line="240" w:lineRule="auto"/>
        <w:ind w:firstLine="709"/>
        <w:jc w:val="both"/>
        <w:rPr>
          <w:szCs w:val="28"/>
        </w:rPr>
      </w:pPr>
    </w:p>
    <w:p w:rsidR="00FB6070" w:rsidRPr="00E35D0C" w:rsidRDefault="00FB6070" w:rsidP="00E35D0C">
      <w:pPr>
        <w:pStyle w:val="a7"/>
        <w:numPr>
          <w:ilvl w:val="1"/>
          <w:numId w:val="11"/>
        </w:numPr>
        <w:spacing w:after="160"/>
        <w:ind w:left="1276"/>
        <w:jc w:val="center"/>
        <w:outlineLvl w:val="1"/>
        <w:rPr>
          <w:b/>
          <w:szCs w:val="28"/>
        </w:rPr>
      </w:pPr>
      <w:bookmarkStart w:id="11" w:name="_Toc480064229"/>
      <w:r w:rsidRPr="00E35D0C">
        <w:rPr>
          <w:b/>
          <w:szCs w:val="28"/>
        </w:rPr>
        <w:t xml:space="preserve">Стек технологий </w:t>
      </w:r>
      <w:r w:rsidRPr="00E35D0C">
        <w:rPr>
          <w:b/>
          <w:szCs w:val="28"/>
          <w:lang w:val="en-US"/>
        </w:rPr>
        <w:t>LAMP</w:t>
      </w:r>
      <w:bookmarkEnd w:id="11"/>
    </w:p>
    <w:p w:rsidR="00CB1885" w:rsidRPr="00CB1885" w:rsidRDefault="00E35D0C" w:rsidP="00E35D0C">
      <w:pPr>
        <w:pStyle w:val="a7"/>
        <w:ind w:left="0"/>
        <w:jc w:val="both"/>
        <w:rPr>
          <w:szCs w:val="28"/>
        </w:rPr>
      </w:pPr>
      <w:r>
        <w:rPr>
          <w:szCs w:val="28"/>
        </w:rPr>
        <w:t>Р</w:t>
      </w:r>
      <w:r w:rsidR="00CB1885" w:rsidRPr="00CB1885">
        <w:rPr>
          <w:szCs w:val="28"/>
        </w:rPr>
        <w:t>ассмотрим свободно распространяемый и практически бесплатный набор программного обеспечения под названиям LAMP. Как правильно расшифровывается данная аббревиатура? Она состоит из 4-ех популярных технологий, которые состоят в данной связке: Linux — операционная система; Apache — веб-сервер; MySQL — СУБД; PHP — язык программирования, с помощью которого создают веб-ресурсы.</w:t>
      </w:r>
    </w:p>
    <w:p w:rsidR="00CB1885" w:rsidRPr="00CB1885" w:rsidRDefault="00CB1885" w:rsidP="00E35D0C">
      <w:pPr>
        <w:pStyle w:val="a7"/>
        <w:ind w:left="0"/>
        <w:jc w:val="both"/>
        <w:rPr>
          <w:szCs w:val="28"/>
        </w:rPr>
      </w:pPr>
      <w:r w:rsidRPr="00CB1885">
        <w:rPr>
          <w:szCs w:val="28"/>
        </w:rPr>
        <w:t>Данный набор ПО устанавливают на сервер для отображения динамических веб-сайтов и веб-приложений. Эта платформа позволяет установить (развернуть) большинство типов веб-сайтов и сетевого программного обеспечения на вашем сервере.</w:t>
      </w:r>
    </w:p>
    <w:p w:rsidR="00CB1885" w:rsidRPr="00CB1885" w:rsidRDefault="00CB1885" w:rsidP="00E35D0C">
      <w:pPr>
        <w:pStyle w:val="a7"/>
        <w:ind w:left="0"/>
        <w:jc w:val="both"/>
        <w:rPr>
          <w:szCs w:val="28"/>
        </w:rPr>
      </w:pPr>
      <w:r w:rsidRPr="00874588">
        <w:rPr>
          <w:b/>
          <w:szCs w:val="28"/>
        </w:rPr>
        <w:t>Комбинация LAMP – это</w:t>
      </w:r>
      <w:r w:rsidRPr="00CB1885">
        <w:rPr>
          <w:szCs w:val="28"/>
        </w:rPr>
        <w:t>:</w:t>
      </w:r>
    </w:p>
    <w:p w:rsidR="00CB1885" w:rsidRPr="00CB1885" w:rsidRDefault="00E35D0C" w:rsidP="00E35D0C">
      <w:pPr>
        <w:pStyle w:val="a7"/>
        <w:numPr>
          <w:ilvl w:val="0"/>
          <w:numId w:val="15"/>
        </w:numPr>
        <w:ind w:left="0" w:firstLine="851"/>
        <w:jc w:val="both"/>
        <w:rPr>
          <w:szCs w:val="28"/>
        </w:rPr>
      </w:pPr>
      <w:r>
        <w:rPr>
          <w:szCs w:val="28"/>
        </w:rPr>
        <w:t>С</w:t>
      </w:r>
      <w:r w:rsidR="00CB1885" w:rsidRPr="00CB1885">
        <w:rPr>
          <w:szCs w:val="28"/>
        </w:rPr>
        <w:t xml:space="preserve">ерверная </w:t>
      </w:r>
      <w:r w:rsidR="00CB1885" w:rsidRPr="00874588">
        <w:rPr>
          <w:b/>
          <w:szCs w:val="28"/>
        </w:rPr>
        <w:t>ОС Linux</w:t>
      </w:r>
      <w:r w:rsidR="00CB1885" w:rsidRPr="00CB1885">
        <w:rPr>
          <w:szCs w:val="28"/>
        </w:rPr>
        <w:t xml:space="preserve"> для выполнения нужных задач;</w:t>
      </w:r>
    </w:p>
    <w:p w:rsidR="00CB1885" w:rsidRPr="00CB1885" w:rsidRDefault="00CB1885" w:rsidP="00E35D0C">
      <w:pPr>
        <w:pStyle w:val="a7"/>
        <w:numPr>
          <w:ilvl w:val="0"/>
          <w:numId w:val="15"/>
        </w:numPr>
        <w:ind w:left="0" w:firstLine="851"/>
        <w:jc w:val="both"/>
        <w:rPr>
          <w:szCs w:val="28"/>
        </w:rPr>
      </w:pPr>
      <w:r w:rsidRPr="00CB1885">
        <w:rPr>
          <w:szCs w:val="28"/>
        </w:rPr>
        <w:t xml:space="preserve">веб-сервер </w:t>
      </w:r>
      <w:r w:rsidRPr="00874588">
        <w:rPr>
          <w:b/>
          <w:szCs w:val="28"/>
        </w:rPr>
        <w:t>Apache</w:t>
      </w:r>
      <w:r w:rsidRPr="00CB1885">
        <w:rPr>
          <w:szCs w:val="28"/>
        </w:rPr>
        <w:t>, для которого создано множество дополнительных модулей, которые решают вопрос совместной работы веб-сервера и сценариев, написанных на самых разных языках программирования;</w:t>
      </w:r>
    </w:p>
    <w:p w:rsidR="00CB1885" w:rsidRPr="00CB1885" w:rsidRDefault="00CB1885" w:rsidP="00E35D0C">
      <w:pPr>
        <w:pStyle w:val="a7"/>
        <w:numPr>
          <w:ilvl w:val="0"/>
          <w:numId w:val="15"/>
        </w:numPr>
        <w:ind w:left="0" w:firstLine="851"/>
        <w:jc w:val="both"/>
        <w:rPr>
          <w:szCs w:val="28"/>
        </w:rPr>
      </w:pPr>
      <w:r w:rsidRPr="00CB1885">
        <w:rPr>
          <w:szCs w:val="28"/>
        </w:rPr>
        <w:t xml:space="preserve">серверный язык динамических сценариев </w:t>
      </w:r>
      <w:r w:rsidRPr="00874588">
        <w:rPr>
          <w:b/>
          <w:szCs w:val="28"/>
        </w:rPr>
        <w:t>PHP</w:t>
      </w:r>
      <w:r w:rsidRPr="00CB1885">
        <w:rPr>
          <w:szCs w:val="28"/>
        </w:rPr>
        <w:t xml:space="preserve"> (либо Perl);</w:t>
      </w:r>
    </w:p>
    <w:p w:rsidR="00CB1885" w:rsidRPr="00874588" w:rsidRDefault="00CB1885" w:rsidP="00E35D0C">
      <w:pPr>
        <w:pStyle w:val="a7"/>
        <w:numPr>
          <w:ilvl w:val="0"/>
          <w:numId w:val="15"/>
        </w:numPr>
        <w:ind w:left="0" w:firstLine="851"/>
        <w:jc w:val="both"/>
        <w:rPr>
          <w:szCs w:val="28"/>
        </w:rPr>
      </w:pPr>
      <w:r w:rsidRPr="00874588">
        <w:rPr>
          <w:b/>
          <w:szCs w:val="28"/>
        </w:rPr>
        <w:t>СУБД</w:t>
      </w:r>
      <w:r w:rsidRPr="00CB1885">
        <w:rPr>
          <w:szCs w:val="28"/>
        </w:rPr>
        <w:t xml:space="preserve"> </w:t>
      </w:r>
      <w:r w:rsidRPr="00874588">
        <w:rPr>
          <w:b/>
          <w:szCs w:val="28"/>
        </w:rPr>
        <w:t>MySQL</w:t>
      </w:r>
      <w:r w:rsidRPr="00CB1885">
        <w:rPr>
          <w:szCs w:val="28"/>
        </w:rPr>
        <w:t>, которая демонстрирует отличную скорость выполнения SQL-запросов и идеально подходит для малых и средних проектов. MySQL работает на Unix и Windows, отличается особенным удобством в работе.</w:t>
      </w:r>
    </w:p>
    <w:p w:rsidR="00CB1885" w:rsidRPr="00874588" w:rsidRDefault="00CB1885" w:rsidP="00E35D0C">
      <w:pPr>
        <w:pStyle w:val="a7"/>
        <w:ind w:left="0"/>
        <w:jc w:val="both"/>
        <w:rPr>
          <w:b/>
          <w:szCs w:val="28"/>
        </w:rPr>
      </w:pPr>
      <w:r w:rsidRPr="00874588">
        <w:rPr>
          <w:b/>
          <w:szCs w:val="28"/>
        </w:rPr>
        <w:t>Для чего может понадобиться LAMP?</w:t>
      </w:r>
    </w:p>
    <w:p w:rsidR="00CB1885" w:rsidRPr="00CB1885" w:rsidRDefault="00CB1885" w:rsidP="00E35D0C">
      <w:pPr>
        <w:pStyle w:val="a7"/>
        <w:numPr>
          <w:ilvl w:val="0"/>
          <w:numId w:val="14"/>
        </w:numPr>
        <w:ind w:left="0" w:firstLine="851"/>
        <w:jc w:val="both"/>
        <w:rPr>
          <w:szCs w:val="28"/>
        </w:rPr>
      </w:pPr>
      <w:r w:rsidRPr="00CB1885">
        <w:rPr>
          <w:szCs w:val="28"/>
        </w:rPr>
        <w:t>в случае необходимости окружения для веб-разработки и тестирования приложений, которые написаны для LAMP. Это как и для собственных приложений, так и для любых необходимых Вам CMS. Вы можете работать на Windows и на Ubuntu;</w:t>
      </w:r>
    </w:p>
    <w:p w:rsidR="00CB1885" w:rsidRPr="00CB1885" w:rsidRDefault="00CB1885" w:rsidP="00E35D0C">
      <w:pPr>
        <w:pStyle w:val="a7"/>
        <w:numPr>
          <w:ilvl w:val="0"/>
          <w:numId w:val="14"/>
        </w:numPr>
        <w:ind w:left="0" w:firstLine="851"/>
        <w:jc w:val="both"/>
        <w:rPr>
          <w:szCs w:val="28"/>
        </w:rPr>
      </w:pPr>
      <w:r w:rsidRPr="00CB1885">
        <w:rPr>
          <w:szCs w:val="28"/>
        </w:rPr>
        <w:t>если Вам необходимо сделать на виртуальном VPS сервере или на  выделенном сервере производительный  веб-сервер для хостинга своих проектов;</w:t>
      </w:r>
    </w:p>
    <w:p w:rsidR="00CB1885" w:rsidRPr="00CB1885" w:rsidRDefault="00CB1885" w:rsidP="00E35D0C">
      <w:pPr>
        <w:pStyle w:val="a7"/>
        <w:numPr>
          <w:ilvl w:val="0"/>
          <w:numId w:val="14"/>
        </w:numPr>
        <w:ind w:left="0" w:firstLine="851"/>
        <w:jc w:val="both"/>
        <w:rPr>
          <w:szCs w:val="28"/>
        </w:rPr>
      </w:pPr>
      <w:r w:rsidRPr="00CB1885">
        <w:rPr>
          <w:szCs w:val="28"/>
        </w:rPr>
        <w:t>если Вам нужен сервер для систем контроля версий;</w:t>
      </w:r>
    </w:p>
    <w:p w:rsidR="00CB1885" w:rsidRPr="00CB1885" w:rsidRDefault="00CB1885" w:rsidP="00E35D0C">
      <w:pPr>
        <w:pStyle w:val="a7"/>
        <w:numPr>
          <w:ilvl w:val="0"/>
          <w:numId w:val="14"/>
        </w:numPr>
        <w:ind w:left="0" w:firstLine="851"/>
        <w:jc w:val="both"/>
        <w:rPr>
          <w:szCs w:val="28"/>
        </w:rPr>
      </w:pPr>
      <w:r w:rsidRPr="00CB1885">
        <w:rPr>
          <w:szCs w:val="28"/>
        </w:rPr>
        <w:t>для самообучения администрирования;</w:t>
      </w:r>
    </w:p>
    <w:p w:rsidR="00CB1885" w:rsidRPr="00CB1885" w:rsidRDefault="00CB1885" w:rsidP="00E35D0C">
      <w:pPr>
        <w:pStyle w:val="a7"/>
        <w:numPr>
          <w:ilvl w:val="0"/>
          <w:numId w:val="14"/>
        </w:numPr>
        <w:ind w:left="0" w:firstLine="851"/>
        <w:jc w:val="both"/>
        <w:rPr>
          <w:szCs w:val="28"/>
        </w:rPr>
      </w:pPr>
      <w:r w:rsidRPr="00CB1885">
        <w:rPr>
          <w:szCs w:val="28"/>
        </w:rPr>
        <w:t>в экономических целях, для создания собственного сервера.</w:t>
      </w:r>
    </w:p>
    <w:p w:rsidR="00CB1885" w:rsidRPr="00CB1885" w:rsidRDefault="00CB1885" w:rsidP="00E35D0C">
      <w:pPr>
        <w:pStyle w:val="a7"/>
        <w:ind w:left="0"/>
        <w:jc w:val="both"/>
        <w:rPr>
          <w:szCs w:val="28"/>
        </w:rPr>
      </w:pPr>
      <w:r w:rsidRPr="00CB1885">
        <w:rPr>
          <w:szCs w:val="28"/>
        </w:rPr>
        <w:t>Как весомое преимущество данной сборки: она замечательно подходит для быстрого развертывания приложения, из-за простой конфигурации, но все же она дает мало функций в плане масштабируемости и изоляции компонентов.</w:t>
      </w:r>
    </w:p>
    <w:p w:rsidR="00CB1885" w:rsidRPr="00064736" w:rsidRDefault="00CB1885" w:rsidP="00E35D0C">
      <w:pPr>
        <w:pStyle w:val="a7"/>
        <w:ind w:left="0"/>
        <w:jc w:val="both"/>
        <w:rPr>
          <w:szCs w:val="28"/>
          <w:lang w:val="en-US"/>
        </w:rPr>
      </w:pPr>
      <w:r>
        <w:rPr>
          <w:szCs w:val="28"/>
        </w:rPr>
        <w:t>Н</w:t>
      </w:r>
      <w:r w:rsidRPr="00CB1885">
        <w:rPr>
          <w:szCs w:val="28"/>
        </w:rPr>
        <w:t>едостато</w:t>
      </w:r>
      <w:r>
        <w:rPr>
          <w:szCs w:val="28"/>
        </w:rPr>
        <w:t>к</w:t>
      </w:r>
      <w:r w:rsidRPr="00CB1885">
        <w:rPr>
          <w:szCs w:val="28"/>
        </w:rPr>
        <w:t xml:space="preserve"> подобной сборки</w:t>
      </w:r>
      <w:r>
        <w:rPr>
          <w:szCs w:val="28"/>
        </w:rPr>
        <w:t>: п</w:t>
      </w:r>
      <w:r w:rsidRPr="00CB1885">
        <w:rPr>
          <w:szCs w:val="28"/>
        </w:rPr>
        <w:t xml:space="preserve">риложение и база данных используют одни и те же ресурсы сервера (CPU, память, I/O и т.д.), что дает низкую производительность и затрудняет определение источника (приложение или база данных) этой проблемы. Так же есть помехи в осуществлении </w:t>
      </w:r>
      <w:r w:rsidR="00064736">
        <w:rPr>
          <w:szCs w:val="28"/>
        </w:rPr>
        <w:t>горизонтального масштабирования</w:t>
      </w:r>
      <w:r w:rsidR="00064736">
        <w:rPr>
          <w:szCs w:val="28"/>
          <w:lang w:val="en-US"/>
        </w:rPr>
        <w:t>[7].</w:t>
      </w:r>
    </w:p>
    <w:p w:rsidR="004A6D21" w:rsidRDefault="00FB6070" w:rsidP="00180753">
      <w:pPr>
        <w:pStyle w:val="a7"/>
        <w:numPr>
          <w:ilvl w:val="1"/>
          <w:numId w:val="11"/>
        </w:numPr>
        <w:spacing w:after="160"/>
        <w:jc w:val="center"/>
        <w:outlineLvl w:val="1"/>
        <w:rPr>
          <w:b/>
          <w:szCs w:val="28"/>
          <w:lang w:val="en-US"/>
        </w:rPr>
      </w:pPr>
      <w:bookmarkStart w:id="12" w:name="_Toc480064230"/>
      <w:r w:rsidRPr="00E35D0C">
        <w:rPr>
          <w:b/>
          <w:szCs w:val="28"/>
        </w:rPr>
        <w:t xml:space="preserve">Стек технологий </w:t>
      </w:r>
      <w:r w:rsidRPr="00E35D0C">
        <w:rPr>
          <w:b/>
          <w:szCs w:val="28"/>
          <w:lang w:val="en-US"/>
        </w:rPr>
        <w:t>J</w:t>
      </w:r>
      <w:bookmarkEnd w:id="12"/>
      <w:r w:rsidR="00180753">
        <w:rPr>
          <w:b/>
          <w:szCs w:val="28"/>
          <w:lang w:val="en-US"/>
        </w:rPr>
        <w:t>ava</w:t>
      </w:r>
    </w:p>
    <w:p w:rsidR="00180753" w:rsidRPr="00180753" w:rsidRDefault="00180753" w:rsidP="00180753">
      <w:pPr>
        <w:pStyle w:val="a7"/>
        <w:spacing w:after="160"/>
        <w:ind w:left="1440" w:firstLine="0"/>
        <w:jc w:val="center"/>
        <w:outlineLvl w:val="2"/>
        <w:rPr>
          <w:b/>
          <w:szCs w:val="28"/>
          <w:lang w:val="en-US"/>
        </w:rPr>
      </w:pPr>
      <w:r w:rsidRPr="00180753">
        <w:rPr>
          <w:b/>
          <w:szCs w:val="28"/>
        </w:rPr>
        <w:t>1.</w:t>
      </w:r>
      <w:r>
        <w:rPr>
          <w:b/>
          <w:szCs w:val="28"/>
          <w:lang w:val="en-US"/>
        </w:rPr>
        <w:t>3.1. JEE</w:t>
      </w:r>
    </w:p>
    <w:p w:rsidR="004A6D21" w:rsidRPr="00A04AF0" w:rsidRDefault="004A6D21" w:rsidP="004A6D21">
      <w:pPr>
        <w:pStyle w:val="14"/>
      </w:pPr>
      <w:r>
        <w:lastRenderedPageBreak/>
        <w:t>Сервер приложений (англ. application server) — это программная платформа (фреймворк), предназначенная для эффективного исполнения процедур (программ, скриптов), на которых построены приложения. Сервер приложений действует как набор компонентов, доступных разработчику программного обеспечения через API (Интерфейс прикладного программирования), определённый самой платформой</w:t>
      </w:r>
      <w:r w:rsidR="00A04AF0" w:rsidRPr="00A04AF0">
        <w:t xml:space="preserve"> [8]</w:t>
      </w:r>
      <w:r>
        <w:t>.</w:t>
      </w:r>
    </w:p>
    <w:p w:rsidR="004A6D21" w:rsidRPr="004A6D21" w:rsidRDefault="004A6D21" w:rsidP="004A6D21">
      <w:pPr>
        <w:pStyle w:val="14"/>
        <w:rPr>
          <w:lang w:val="en-US"/>
        </w:rPr>
      </w:pPr>
      <w:r>
        <w:t>Для веб-приложений основная задача компонентов сервера — обеспечивать создание динамических страниц. Однако современные серверы приложений включают в себя и поддержку кластеризации, повышенную отказоустойчивость, балансировку нагрузки, позволяя таким образом разработчикам сфокусироваться только на реализации бизнес-логики.</w:t>
      </w:r>
    </w:p>
    <w:p w:rsidR="004A6D21" w:rsidRPr="004A6D21" w:rsidRDefault="004A6D21" w:rsidP="004A6D21">
      <w:pPr>
        <w:pStyle w:val="14"/>
      </w:pPr>
      <w:r>
        <w:t>В случае сервера приложений Java, сервер приложений ведёт себя как расширенная виртуальная машина для запуска приложений, прозрачно управляя соединениями с базой данных с одной стороны и соединениями с веб-клиентом с другой.</w:t>
      </w:r>
    </w:p>
    <w:p w:rsidR="004A6D21" w:rsidRPr="004A6D21" w:rsidRDefault="004A6D21" w:rsidP="004A6D21">
      <w:pPr>
        <w:pStyle w:val="14"/>
        <w:rPr>
          <w:b/>
          <w:lang w:val="en-US"/>
        </w:rPr>
      </w:pPr>
      <w:r w:rsidRPr="004A6D21">
        <w:rPr>
          <w:b/>
        </w:rPr>
        <w:t>Преимущества серверов приложений</w:t>
      </w:r>
    </w:p>
    <w:p w:rsidR="004A6D21" w:rsidRPr="004A6D21" w:rsidRDefault="004A6D21" w:rsidP="004A6D21">
      <w:pPr>
        <w:pStyle w:val="14"/>
        <w:numPr>
          <w:ilvl w:val="0"/>
          <w:numId w:val="17"/>
        </w:numPr>
      </w:pPr>
      <w:r w:rsidRPr="004A6D21">
        <w:t>Целостность данных и кода</w:t>
      </w:r>
    </w:p>
    <w:p w:rsidR="004A6D21" w:rsidRDefault="004A6D21" w:rsidP="004A6D21">
      <w:pPr>
        <w:pStyle w:val="14"/>
      </w:pPr>
      <w:r>
        <w:t xml:space="preserve">    Выделяя бизнес логику на отдельный сервер, или на небольшое количество серверов, можно гарантировать обновления и улучшения приложений для всех пользователей. Отсутствует риск, что старая версия приложения получит доступ к данным или сможет их изменить старым несовместимым образом.</w:t>
      </w:r>
    </w:p>
    <w:p w:rsidR="004A6D21" w:rsidRPr="004A6D21" w:rsidRDefault="004A6D21" w:rsidP="004A6D21">
      <w:pPr>
        <w:pStyle w:val="14"/>
        <w:numPr>
          <w:ilvl w:val="0"/>
          <w:numId w:val="17"/>
        </w:numPr>
      </w:pPr>
      <w:r w:rsidRPr="004A6D21">
        <w:t>Централизованная настройка и управление</w:t>
      </w:r>
    </w:p>
    <w:p w:rsidR="004A6D21" w:rsidRDefault="004A6D21" w:rsidP="004A6D21">
      <w:pPr>
        <w:pStyle w:val="14"/>
      </w:pPr>
      <w:r>
        <w:t xml:space="preserve">    Изменения в настройках приложения, таких как изменение сервера базы данных или системных настроек, могут производиться централизованно.</w:t>
      </w:r>
    </w:p>
    <w:p w:rsidR="004A6D21" w:rsidRDefault="004A6D21" w:rsidP="004A6D21">
      <w:pPr>
        <w:pStyle w:val="14"/>
        <w:numPr>
          <w:ilvl w:val="0"/>
          <w:numId w:val="17"/>
        </w:numPr>
      </w:pPr>
      <w:r>
        <w:t>Безопасность</w:t>
      </w:r>
    </w:p>
    <w:p w:rsidR="004A6D21" w:rsidRDefault="004A6D21" w:rsidP="004A6D21">
      <w:pPr>
        <w:pStyle w:val="14"/>
      </w:pPr>
      <w:r>
        <w:t xml:space="preserve">    Сервер приложений действует как центральная точка, используя которую, поставщики сервисов могут управлять доступом к данным и частям самих приложений, что считается преимуществом защиты. Её наличие позволяет переместить ответственность за аутентификацию с потенциально небезопасного уровня клиента на уровень сервера приложений, при этом дополнительно скрывая уровень базы данных.</w:t>
      </w:r>
    </w:p>
    <w:p w:rsidR="004A6D21" w:rsidRDefault="004A6D21" w:rsidP="004A6D21">
      <w:pPr>
        <w:pStyle w:val="14"/>
        <w:numPr>
          <w:ilvl w:val="0"/>
          <w:numId w:val="17"/>
        </w:numPr>
      </w:pPr>
      <w:r>
        <w:t>Поддержка транзакций</w:t>
      </w:r>
    </w:p>
    <w:p w:rsidR="004A6D21" w:rsidRPr="004A6D21" w:rsidRDefault="004A6D21" w:rsidP="004A6D21">
      <w:pPr>
        <w:pStyle w:val="14"/>
        <w:rPr>
          <w:lang w:val="en-US"/>
        </w:rPr>
      </w:pPr>
      <w:r>
        <w:t xml:space="preserve">    Транзакция представляет собой единицу активности, во время которой большое число изменений ресурсов (в одном или различных источниках) может быть выполнено атомарно (как неделимая единица работы). Конечные пользователи при этом могут выиграть от стандартизованного поведения системы, от уменьшения времени на разработку и от снижения стоимости. В то время как сервер приложений </w:t>
      </w:r>
      <w:r>
        <w:lastRenderedPageBreak/>
        <w:t>выполняет массу нужного генерирования кода, разработчики могут сфокусироваться на бизнес-логике.</w:t>
      </w:r>
    </w:p>
    <w:p w:rsidR="004A6D21" w:rsidRDefault="004A6D21" w:rsidP="004A6D21">
      <w:pPr>
        <w:pStyle w:val="14"/>
        <w:rPr>
          <w:lang w:val="en-US"/>
        </w:rPr>
      </w:pPr>
      <w:r>
        <w:t>Примеры реализации</w:t>
      </w:r>
    </w:p>
    <w:p w:rsidR="004A6D21" w:rsidRPr="004A6D21" w:rsidRDefault="004A6D21" w:rsidP="004A6D21">
      <w:pPr>
        <w:pStyle w:val="14"/>
        <w:numPr>
          <w:ilvl w:val="2"/>
          <w:numId w:val="11"/>
        </w:numPr>
        <w:ind w:left="0" w:firstLine="0"/>
      </w:pPr>
      <w:r>
        <w:t>Под сервером приложений в случае Java EE подразумевается комплекс программ, реализующих концепцию Java EE и позволяющих запускать в себе Java EE приложения. К классу серверов приложений относятся такие продукты как Sun GlassFish, IBM WebSphere, RedHat JBoss Application Server, Apple WebObjects (англ.), Oracle Weblogic Server и др.</w:t>
      </w:r>
    </w:p>
    <w:p w:rsidR="004A6D21" w:rsidRPr="004A6D21" w:rsidRDefault="004A6D21" w:rsidP="004A6D21">
      <w:pPr>
        <w:pStyle w:val="14"/>
        <w:numPr>
          <w:ilvl w:val="0"/>
          <w:numId w:val="11"/>
        </w:numPr>
      </w:pPr>
      <w:r>
        <w:t>Zope, развитый сервер web-приложений.</w:t>
      </w:r>
    </w:p>
    <w:p w:rsidR="004A6D21" w:rsidRPr="00180753" w:rsidRDefault="004A6D21" w:rsidP="004A6D21">
      <w:pPr>
        <w:pStyle w:val="14"/>
        <w:numPr>
          <w:ilvl w:val="0"/>
          <w:numId w:val="11"/>
        </w:numPr>
      </w:pPr>
      <w:r>
        <w:t>Терминальные серверы, например поставляемые компанией Citrix</w:t>
      </w:r>
    </w:p>
    <w:p w:rsidR="00180753" w:rsidRDefault="00180753" w:rsidP="00180753">
      <w:pPr>
        <w:pStyle w:val="14"/>
        <w:ind w:left="450" w:firstLine="0"/>
        <w:jc w:val="center"/>
        <w:outlineLvl w:val="2"/>
        <w:rPr>
          <w:b/>
          <w:lang w:val="en-US"/>
        </w:rPr>
      </w:pPr>
      <w:r w:rsidRPr="00180753">
        <w:rPr>
          <w:b/>
          <w:lang w:val="en-US"/>
        </w:rPr>
        <w:t>1.3.2. Spring Framework</w:t>
      </w:r>
    </w:p>
    <w:p w:rsidR="00180753" w:rsidRPr="00180753" w:rsidRDefault="00180753" w:rsidP="00180753">
      <w:pPr>
        <w:pStyle w:val="14"/>
        <w:rPr>
          <w:szCs w:val="28"/>
        </w:rPr>
      </w:pPr>
      <w:r w:rsidRPr="00180753">
        <w:rPr>
          <w:szCs w:val="28"/>
        </w:rPr>
        <w:t>Spring Framework (или коротко Spring) — универсальный фреймворк с открытым исходным кодом для Java-платформы. Также существует форк для платформы .NET Fram</w:t>
      </w:r>
      <w:r>
        <w:rPr>
          <w:szCs w:val="28"/>
        </w:rPr>
        <w:t>ework, названный Spring.NET</w:t>
      </w:r>
      <w:r w:rsidR="00214923" w:rsidRPr="00214923">
        <w:rPr>
          <w:szCs w:val="28"/>
        </w:rPr>
        <w:t xml:space="preserve"> [10]</w:t>
      </w:r>
      <w:r>
        <w:rPr>
          <w:szCs w:val="28"/>
        </w:rPr>
        <w:t>.</w:t>
      </w:r>
    </w:p>
    <w:p w:rsidR="00180753" w:rsidRPr="00180753" w:rsidRDefault="00180753" w:rsidP="00180753">
      <w:pPr>
        <w:pStyle w:val="14"/>
        <w:rPr>
          <w:szCs w:val="28"/>
        </w:rPr>
      </w:pPr>
      <w:r w:rsidRPr="00180753">
        <w:rPr>
          <w:szCs w:val="28"/>
        </w:rPr>
        <w:t>Первая версия была написана Родом Джонсоном, который впервые опубликовал её вместе с изданием своей книги «Expert One-on-One Ja</w:t>
      </w:r>
      <w:r>
        <w:rPr>
          <w:szCs w:val="28"/>
        </w:rPr>
        <w:t>va EE Design and Development</w:t>
      </w:r>
    </w:p>
    <w:p w:rsidR="00180753" w:rsidRPr="00180753" w:rsidRDefault="00180753" w:rsidP="00180753">
      <w:pPr>
        <w:pStyle w:val="14"/>
        <w:rPr>
          <w:szCs w:val="28"/>
          <w:lang w:val="en-US"/>
        </w:rPr>
      </w:pPr>
      <w:r w:rsidRPr="00180753">
        <w:rPr>
          <w:szCs w:val="28"/>
        </w:rPr>
        <w:t>Фреймворк был впервые выпущен под лицензией Apache 2.0 license в июне 2003 года. Первый стабильный релиз 1.0 был выпущен в марте 2004. Spring 2.0 был выпущен в октябре 2006, Spring 2.5 — в ноябре 2007, Spring 3.0 в декабре 2009, и Spring 3.1 в декабр</w:t>
      </w:r>
      <w:r>
        <w:rPr>
          <w:szCs w:val="28"/>
        </w:rPr>
        <w:t>е 2011. Текущая версия — 4.3.7.</w:t>
      </w:r>
    </w:p>
    <w:p w:rsidR="00180753" w:rsidRPr="00180753" w:rsidRDefault="00180753" w:rsidP="00180753">
      <w:pPr>
        <w:pStyle w:val="14"/>
        <w:rPr>
          <w:szCs w:val="28"/>
          <w:lang w:val="en-US"/>
        </w:rPr>
      </w:pPr>
      <w:r w:rsidRPr="00180753">
        <w:rPr>
          <w:szCs w:val="28"/>
        </w:rPr>
        <w:t>Несмотря на то, что Spring не обеспечивал какую-либо конкретную модель программирования, он стал широко распространённым в Java-сообществе главным образом как альтернатива и замена модели Enterprise JavaBeans. Spring предоставляет бо́льшую свободу Java-разработчикам в проектировании; кроме того, он предоставляет хорошо документированные и лёгкие в использовании средства решения проблем, возникающих при создании прил</w:t>
      </w:r>
      <w:r>
        <w:rPr>
          <w:szCs w:val="28"/>
        </w:rPr>
        <w:t>ожений корпоративного масштаба.</w:t>
      </w:r>
    </w:p>
    <w:p w:rsidR="00180753" w:rsidRPr="00180753" w:rsidRDefault="00180753" w:rsidP="00180753">
      <w:pPr>
        <w:pStyle w:val="14"/>
        <w:rPr>
          <w:szCs w:val="28"/>
        </w:rPr>
      </w:pPr>
      <w:r w:rsidRPr="00180753">
        <w:rPr>
          <w:szCs w:val="28"/>
        </w:rPr>
        <w:t>Между тем, особенности ядра Spring применимы в любом Java-приложении, и существует множество расширений и усовершенствований для построения веб-приложений на Java Enterprise платформе. По этим причинам Spring приобрёл большую популярность и признаётся разработчиками как стратегически важный фреймворк.</w:t>
      </w:r>
    </w:p>
    <w:p w:rsidR="00180753" w:rsidRPr="00180753" w:rsidRDefault="00180753" w:rsidP="00180753">
      <w:pPr>
        <w:pStyle w:val="14"/>
        <w:rPr>
          <w:szCs w:val="28"/>
          <w:lang w:val="en-US"/>
        </w:rPr>
      </w:pPr>
      <w:r w:rsidRPr="00180753">
        <w:rPr>
          <w:szCs w:val="28"/>
        </w:rPr>
        <w:t>Spring обеспечивает решения многих задач, с которыми сталкиваются Java-разработчики и организации, которые хотят создать информационную систему, основанную на платформе Java. Из-за широкой функциональности трудно определить наиболее значимые структурные элементы, из которых он состоит. Spring не всецело связан с платформой Java Enterprise, несмотря на его масштабную интеграцию с ней, что является ва</w:t>
      </w:r>
      <w:r>
        <w:rPr>
          <w:szCs w:val="28"/>
        </w:rPr>
        <w:t>жной причиной его популярности.</w:t>
      </w:r>
    </w:p>
    <w:p w:rsidR="00180753" w:rsidRPr="00180753" w:rsidRDefault="00180753" w:rsidP="00180753">
      <w:pPr>
        <w:pStyle w:val="14"/>
        <w:rPr>
          <w:szCs w:val="28"/>
          <w:lang w:val="en-US"/>
        </w:rPr>
      </w:pPr>
      <w:r w:rsidRPr="00180753">
        <w:rPr>
          <w:szCs w:val="28"/>
        </w:rPr>
        <w:lastRenderedPageBreak/>
        <w:t>Spring, вероятно, наиболее известен как источник расширений (features), нужных для эффективной разработки сложных бизнес-приложений вне тяжеловесных программных моделей, которые исторически были доминирующими в промышленности. Ещё одно его достоинство в том, что он ввел ранее неиспользуемые функциональные возможности в сегодняшние господствующие методы разра</w:t>
      </w:r>
      <w:r>
        <w:rPr>
          <w:szCs w:val="28"/>
        </w:rPr>
        <w:t>ботки, даже вне платформы Java.</w:t>
      </w:r>
    </w:p>
    <w:p w:rsidR="00180753" w:rsidRPr="00180753" w:rsidRDefault="00180753" w:rsidP="00180753">
      <w:pPr>
        <w:pStyle w:val="14"/>
        <w:rPr>
          <w:szCs w:val="28"/>
        </w:rPr>
      </w:pPr>
      <w:r w:rsidRPr="00180753">
        <w:rPr>
          <w:szCs w:val="28"/>
        </w:rPr>
        <w:t>Этот фреймворк предлагает последовательную модель и делает её применимой к большинству типов приложений, которые уже созданы на основе платформы Java. Считается, что Spring реализует модель разработки, основанную на лучших стандартах индустрии, и делает её доступной во многих областях Java.</w:t>
      </w:r>
    </w:p>
    <w:p w:rsidR="00180753" w:rsidRPr="00180753" w:rsidRDefault="00180753" w:rsidP="00180753">
      <w:pPr>
        <w:pStyle w:val="14"/>
        <w:rPr>
          <w:b/>
          <w:szCs w:val="28"/>
          <w:lang w:val="en-US"/>
        </w:rPr>
      </w:pPr>
      <w:r w:rsidRPr="00180753">
        <w:rPr>
          <w:b/>
          <w:szCs w:val="28"/>
        </w:rPr>
        <w:t>Модули</w:t>
      </w:r>
    </w:p>
    <w:p w:rsidR="00180753" w:rsidRPr="00180753" w:rsidRDefault="00180753" w:rsidP="00180753">
      <w:pPr>
        <w:pStyle w:val="14"/>
        <w:rPr>
          <w:szCs w:val="28"/>
          <w:lang w:val="en-US"/>
        </w:rPr>
      </w:pPr>
      <w:r w:rsidRPr="00180753">
        <w:rPr>
          <w:szCs w:val="28"/>
        </w:rPr>
        <w:t xml:space="preserve">Spring может быть рассмотрен как коллекция меньших фреймворков или фреймворков во фреймворке. Большинство этих фреймворков может работать независимо друг от друга, однако они обеспечивают большую функциональность при совместном их использовании. Эти фреймворки делятся на структурные элементы </w:t>
      </w:r>
      <w:r>
        <w:rPr>
          <w:szCs w:val="28"/>
        </w:rPr>
        <w:t>типовых комплексных приложений:</w:t>
      </w:r>
    </w:p>
    <w:p w:rsidR="00180753" w:rsidRPr="00180753" w:rsidRDefault="00180753" w:rsidP="00180753">
      <w:pPr>
        <w:pStyle w:val="14"/>
        <w:numPr>
          <w:ilvl w:val="0"/>
          <w:numId w:val="27"/>
        </w:numPr>
        <w:rPr>
          <w:szCs w:val="28"/>
        </w:rPr>
      </w:pPr>
      <w:r w:rsidRPr="00180753">
        <w:rPr>
          <w:szCs w:val="28"/>
        </w:rPr>
        <w:t>Inversion of Control-контейнер: конфигурирование компонентов приложений и управление жизненным циклом Java-объектов.</w:t>
      </w:r>
    </w:p>
    <w:p w:rsidR="00180753" w:rsidRPr="00180753" w:rsidRDefault="00180753" w:rsidP="00180753">
      <w:pPr>
        <w:pStyle w:val="14"/>
        <w:numPr>
          <w:ilvl w:val="0"/>
          <w:numId w:val="27"/>
        </w:numPr>
        <w:rPr>
          <w:szCs w:val="28"/>
        </w:rPr>
      </w:pPr>
      <w:r w:rsidRPr="00180753">
        <w:rPr>
          <w:szCs w:val="28"/>
        </w:rPr>
        <w:t>Фреймворк аспектно-ориентированного программирования: работает с функциональностью, которая не может быть реализована возможностями объектно-ориентированного программирования на Java без потерь.</w:t>
      </w:r>
    </w:p>
    <w:p w:rsidR="00180753" w:rsidRPr="00180753" w:rsidRDefault="00180753" w:rsidP="00180753">
      <w:pPr>
        <w:pStyle w:val="14"/>
        <w:numPr>
          <w:ilvl w:val="0"/>
          <w:numId w:val="27"/>
        </w:numPr>
        <w:rPr>
          <w:szCs w:val="28"/>
        </w:rPr>
      </w:pPr>
      <w:r w:rsidRPr="00180753">
        <w:rPr>
          <w:szCs w:val="28"/>
        </w:rPr>
        <w:t>Фреймворк доступа к данным: работает с системами управления реляционными базами данных на Java-платформе, используя JDBC- и ORM-средства и обеспечивая решения задач, которые повторяются в большом числе Java-based environments.</w:t>
      </w:r>
    </w:p>
    <w:p w:rsidR="00180753" w:rsidRPr="00180753" w:rsidRDefault="00180753" w:rsidP="00180753">
      <w:pPr>
        <w:pStyle w:val="14"/>
        <w:numPr>
          <w:ilvl w:val="0"/>
          <w:numId w:val="27"/>
        </w:numPr>
        <w:rPr>
          <w:szCs w:val="28"/>
        </w:rPr>
      </w:pPr>
      <w:r w:rsidRPr="00180753">
        <w:rPr>
          <w:szCs w:val="28"/>
        </w:rPr>
        <w:t>Фреймворк управления транзакциями: координация различных API управления транзакциями и инструментарий настраиваемого управления транзакциями для объектов Java.</w:t>
      </w:r>
    </w:p>
    <w:p w:rsidR="00180753" w:rsidRPr="00180753" w:rsidRDefault="00180753" w:rsidP="00180753">
      <w:pPr>
        <w:pStyle w:val="14"/>
        <w:numPr>
          <w:ilvl w:val="0"/>
          <w:numId w:val="27"/>
        </w:numPr>
        <w:rPr>
          <w:szCs w:val="28"/>
        </w:rPr>
      </w:pPr>
      <w:r w:rsidRPr="00180753">
        <w:rPr>
          <w:szCs w:val="28"/>
        </w:rPr>
        <w:t>Фреймворк MVC: каркас, основанный на HTTP и сервлетах, предоставляющий множество возможностей для расширения и настройки (customization).</w:t>
      </w:r>
    </w:p>
    <w:p w:rsidR="00180753" w:rsidRPr="00180753" w:rsidRDefault="00180753" w:rsidP="00180753">
      <w:pPr>
        <w:pStyle w:val="14"/>
        <w:numPr>
          <w:ilvl w:val="0"/>
          <w:numId w:val="27"/>
        </w:numPr>
        <w:rPr>
          <w:szCs w:val="28"/>
        </w:rPr>
      </w:pPr>
      <w:r w:rsidRPr="00180753">
        <w:rPr>
          <w:szCs w:val="28"/>
        </w:rPr>
        <w:t>Фреймворк удалённого доступа: конфигурируемая передача Java-объектов через сеть в стиле RPC, поддерживающая RMI, CORBA, HTTP-based протоколы, включая web-сервисы (SOAP).</w:t>
      </w:r>
    </w:p>
    <w:p w:rsidR="00180753" w:rsidRPr="00180753" w:rsidRDefault="00180753" w:rsidP="00180753">
      <w:pPr>
        <w:pStyle w:val="14"/>
        <w:numPr>
          <w:ilvl w:val="0"/>
          <w:numId w:val="27"/>
        </w:numPr>
        <w:rPr>
          <w:szCs w:val="28"/>
        </w:rPr>
      </w:pPr>
      <w:r w:rsidRPr="00180753">
        <w:rPr>
          <w:szCs w:val="28"/>
        </w:rPr>
        <w:t xml:space="preserve">Фреймворк аутентификации и авторизации: конфигурируемый инструментарий процессов аутентификации и авторизации, поддерживающий много популярных и ставших индустриальными стандартами протоколов, инструментов, </w:t>
      </w:r>
      <w:r w:rsidRPr="00180753">
        <w:rPr>
          <w:szCs w:val="28"/>
        </w:rPr>
        <w:lastRenderedPageBreak/>
        <w:t>практик через дочерний проект Spring Security (ранее известный как Acegi).</w:t>
      </w:r>
    </w:p>
    <w:p w:rsidR="00180753" w:rsidRPr="00180753" w:rsidRDefault="00180753" w:rsidP="00180753">
      <w:pPr>
        <w:pStyle w:val="14"/>
        <w:numPr>
          <w:ilvl w:val="0"/>
          <w:numId w:val="27"/>
        </w:numPr>
        <w:rPr>
          <w:szCs w:val="28"/>
        </w:rPr>
      </w:pPr>
      <w:r w:rsidRPr="00180753">
        <w:rPr>
          <w:szCs w:val="28"/>
        </w:rPr>
        <w:t>Фреймворк удалённого управления: конфигурируемое представление и управление Java-объектами для локальной или удалённой конфигурации с помощью JMX.</w:t>
      </w:r>
    </w:p>
    <w:p w:rsidR="00180753" w:rsidRPr="00180753" w:rsidRDefault="00180753" w:rsidP="00180753">
      <w:pPr>
        <w:pStyle w:val="14"/>
        <w:numPr>
          <w:ilvl w:val="0"/>
          <w:numId w:val="27"/>
        </w:numPr>
        <w:rPr>
          <w:szCs w:val="28"/>
        </w:rPr>
      </w:pPr>
      <w:r w:rsidRPr="00180753">
        <w:rPr>
          <w:szCs w:val="28"/>
        </w:rPr>
        <w:t>Фреймворк работы с сообщениями: конфигурируемая регистрация объектов-слушателей сообщений для прозрачной обработки сообщений из очереди сообщений с помощью JMS, улучшенная отправка сообщений по стандарту JMS API.</w:t>
      </w:r>
    </w:p>
    <w:p w:rsidR="00180753" w:rsidRPr="00180753" w:rsidRDefault="00180753" w:rsidP="00180753">
      <w:pPr>
        <w:pStyle w:val="14"/>
        <w:numPr>
          <w:ilvl w:val="0"/>
          <w:numId w:val="27"/>
        </w:numPr>
        <w:rPr>
          <w:szCs w:val="28"/>
        </w:rPr>
      </w:pPr>
      <w:r w:rsidRPr="00180753">
        <w:rPr>
          <w:szCs w:val="28"/>
        </w:rPr>
        <w:t>Тестирование: каркас, поддерживающий классы для написания модульных и интеграционных тестов.</w:t>
      </w:r>
    </w:p>
    <w:p w:rsidR="00180753" w:rsidRPr="00180753" w:rsidRDefault="00180753" w:rsidP="00180753">
      <w:pPr>
        <w:pStyle w:val="14"/>
        <w:rPr>
          <w:b/>
          <w:szCs w:val="28"/>
          <w:lang w:val="en-US"/>
        </w:rPr>
      </w:pPr>
      <w:r w:rsidRPr="00180753">
        <w:rPr>
          <w:b/>
          <w:szCs w:val="28"/>
        </w:rPr>
        <w:t>Inversion of Control</w:t>
      </w:r>
    </w:p>
    <w:p w:rsidR="00180753" w:rsidRPr="00180753" w:rsidRDefault="00180753" w:rsidP="00180753">
      <w:pPr>
        <w:pStyle w:val="14"/>
        <w:rPr>
          <w:szCs w:val="28"/>
          <w:lang w:val="en-US"/>
        </w:rPr>
      </w:pPr>
      <w:r w:rsidRPr="00180753">
        <w:rPr>
          <w:szCs w:val="28"/>
        </w:rPr>
        <w:t>Центральной частью Spring является контейнер Inversion of Control, который предоставляет средства конфигурирования и управления объектами Java с помощью рефлексии. Контейнер отвечает за управление жизненным циклом объекта: создание объектов, вызов методов инициализации и конфигурирование объектов п</w:t>
      </w:r>
      <w:r>
        <w:rPr>
          <w:szCs w:val="28"/>
        </w:rPr>
        <w:t>утём связывания их между собой.</w:t>
      </w:r>
    </w:p>
    <w:p w:rsidR="00180753" w:rsidRPr="00180753" w:rsidRDefault="00180753" w:rsidP="00180753">
      <w:pPr>
        <w:pStyle w:val="14"/>
        <w:rPr>
          <w:szCs w:val="28"/>
          <w:lang w:val="en-US"/>
        </w:rPr>
      </w:pPr>
      <w:r w:rsidRPr="00180753">
        <w:rPr>
          <w:szCs w:val="28"/>
        </w:rPr>
        <w:t>Объекты, создаваемые контейнером, также называются управляемыми объектами (beans). Обычно конфигурирование контейнера осуществляется путём загрузки XML-файлов, содержащих определение bean’ов и предоставляющих информацию, не</w:t>
      </w:r>
      <w:r>
        <w:rPr>
          <w:szCs w:val="28"/>
        </w:rPr>
        <w:t>обходимую для создания bean’ов.</w:t>
      </w:r>
    </w:p>
    <w:p w:rsidR="00180753" w:rsidRPr="00180753" w:rsidRDefault="00180753" w:rsidP="00180753">
      <w:pPr>
        <w:pStyle w:val="14"/>
        <w:rPr>
          <w:szCs w:val="28"/>
        </w:rPr>
      </w:pPr>
      <w:r w:rsidRPr="00180753">
        <w:rPr>
          <w:szCs w:val="28"/>
        </w:rPr>
        <w:t>Объекты могут быть п</w:t>
      </w:r>
      <w:r>
        <w:rPr>
          <w:szCs w:val="28"/>
        </w:rPr>
        <w:t>олучены одним из двух способов:</w:t>
      </w:r>
    </w:p>
    <w:p w:rsidR="00180753" w:rsidRPr="00180753" w:rsidRDefault="00180753" w:rsidP="00180753">
      <w:pPr>
        <w:pStyle w:val="14"/>
        <w:numPr>
          <w:ilvl w:val="0"/>
          <w:numId w:val="26"/>
        </w:numPr>
        <w:rPr>
          <w:szCs w:val="28"/>
        </w:rPr>
      </w:pPr>
      <w:r w:rsidRPr="00180753">
        <w:rPr>
          <w:szCs w:val="28"/>
        </w:rPr>
        <w:t>Поиск зависимости — шаблон проектирования, в котором вызывающий объект запрашивает у объекта-контейнера экземпляр объекта с определённым именем или определённого типа.</w:t>
      </w:r>
    </w:p>
    <w:p w:rsidR="00180753" w:rsidRPr="00180753" w:rsidRDefault="00180753" w:rsidP="00180753">
      <w:pPr>
        <w:pStyle w:val="14"/>
        <w:numPr>
          <w:ilvl w:val="0"/>
          <w:numId w:val="26"/>
        </w:numPr>
        <w:rPr>
          <w:szCs w:val="28"/>
        </w:rPr>
      </w:pPr>
      <w:r w:rsidRPr="00180753">
        <w:rPr>
          <w:szCs w:val="28"/>
        </w:rPr>
        <w:t xml:space="preserve">Внедрение зависимости — шаблон проектирования, в котором контейнер передает экземпляры объектов по их имени другим объектам с помощью конструктора, </w:t>
      </w:r>
      <w:r>
        <w:rPr>
          <w:szCs w:val="28"/>
        </w:rPr>
        <w:t>свойства или фабричного метода.</w:t>
      </w:r>
    </w:p>
    <w:p w:rsidR="00180753" w:rsidRPr="00180753" w:rsidRDefault="00180753" w:rsidP="00180753">
      <w:pPr>
        <w:pStyle w:val="14"/>
        <w:rPr>
          <w:b/>
          <w:szCs w:val="28"/>
          <w:lang w:val="en-US"/>
        </w:rPr>
      </w:pPr>
      <w:r w:rsidRPr="00180753">
        <w:rPr>
          <w:b/>
          <w:szCs w:val="28"/>
        </w:rPr>
        <w:t>MVC</w:t>
      </w:r>
    </w:p>
    <w:p w:rsidR="00180753" w:rsidRPr="00180753" w:rsidRDefault="00180753" w:rsidP="00180753">
      <w:pPr>
        <w:pStyle w:val="14"/>
        <w:rPr>
          <w:szCs w:val="28"/>
          <w:lang w:val="en-US"/>
        </w:rPr>
      </w:pPr>
      <w:r w:rsidRPr="00180753">
        <w:rPr>
          <w:szCs w:val="28"/>
        </w:rPr>
        <w:t>Spring имеет собственную MVC-платформу веб-приложений, которая не была первоначально запланирована. Разработчики Spring решили написать её как реакцию на то, что они восприняли как неудачность конструкции (тогда) популярного Apache Struts, а также других доступных веб-фреймворков. В частности, по их мнению, было недостаточным разделение между слоями представления и обработки запросов, а также между слоем о</w:t>
      </w:r>
      <w:r>
        <w:rPr>
          <w:szCs w:val="28"/>
        </w:rPr>
        <w:t>бработки запросов и моделью.[4]</w:t>
      </w:r>
    </w:p>
    <w:p w:rsidR="00180753" w:rsidRPr="00180753" w:rsidRDefault="00180753" w:rsidP="00180753">
      <w:pPr>
        <w:pStyle w:val="14"/>
        <w:rPr>
          <w:szCs w:val="28"/>
          <w:lang w:val="en-US"/>
        </w:rPr>
      </w:pPr>
      <w:r w:rsidRPr="00180753">
        <w:rPr>
          <w:szCs w:val="28"/>
        </w:rPr>
        <w:t xml:space="preserve">Класс DispatcherServlet является основным контроллером фрэймворка и отвечает за делегирование управления различным интерфейсам, на всех </w:t>
      </w:r>
      <w:r w:rsidRPr="00180753">
        <w:rPr>
          <w:szCs w:val="28"/>
        </w:rPr>
        <w:lastRenderedPageBreak/>
        <w:t xml:space="preserve">этапах выполнения HTTP-запроса. Об этих интерфейсах </w:t>
      </w:r>
      <w:r>
        <w:rPr>
          <w:szCs w:val="28"/>
        </w:rPr>
        <w:t>следует сказать более подробно.</w:t>
      </w:r>
    </w:p>
    <w:p w:rsidR="00180753" w:rsidRPr="00180753" w:rsidRDefault="00180753" w:rsidP="00180753">
      <w:pPr>
        <w:pStyle w:val="14"/>
        <w:rPr>
          <w:szCs w:val="28"/>
          <w:lang w:val="en-US"/>
        </w:rPr>
      </w:pPr>
      <w:r w:rsidRPr="00180753">
        <w:rPr>
          <w:szCs w:val="28"/>
        </w:rPr>
        <w:t>Как и Struts, Spring MVC является фреймворком, ориентированным на запросы. В нем определены стратегические интерфейсы для всех функций современной запросно-ориентированной системы. Цель каждого интерфейса — быть простым и ясным, чтобы пользователям было легко его заново имплементировать, если они того пожелают. MVC прокладывает путь к более чистому front-end-коду. Все интерфейсы тесно связаны с Servlet API. Эта связь рассматривается некоторыми как неспособность разработчиков Spring предложить для веб-приложений абстракцию более высокого уровня. Однако эта связь оставляет особенности Servlet API доступными для разработчиков, облегчая все же работу с ним. Наиболее важные интерфейсы, определенны</w:t>
      </w:r>
      <w:r>
        <w:rPr>
          <w:szCs w:val="28"/>
        </w:rPr>
        <w:t>е Spring MVC, перечислены ниже:</w:t>
      </w:r>
    </w:p>
    <w:p w:rsidR="00180753" w:rsidRPr="00180753" w:rsidRDefault="00180753" w:rsidP="00180753">
      <w:pPr>
        <w:pStyle w:val="14"/>
        <w:numPr>
          <w:ilvl w:val="0"/>
          <w:numId w:val="25"/>
        </w:numPr>
        <w:rPr>
          <w:szCs w:val="28"/>
        </w:rPr>
      </w:pPr>
      <w:r w:rsidRPr="00180753">
        <w:rPr>
          <w:szCs w:val="28"/>
        </w:rPr>
        <w:t>HandlerMapping: выбор класса и его метода, которые должны обработать данный входящий запрос на основе любого внутреннего или внешнего для этого запроса атрибута или состояния.</w:t>
      </w:r>
    </w:p>
    <w:p w:rsidR="00180753" w:rsidRPr="00180753" w:rsidRDefault="00180753" w:rsidP="00180753">
      <w:pPr>
        <w:pStyle w:val="14"/>
        <w:numPr>
          <w:ilvl w:val="0"/>
          <w:numId w:val="25"/>
        </w:numPr>
        <w:rPr>
          <w:szCs w:val="28"/>
        </w:rPr>
      </w:pPr>
      <w:r w:rsidRPr="00180753">
        <w:rPr>
          <w:szCs w:val="28"/>
        </w:rPr>
        <w:t>HandlerAdapter: вызов и выполнение выбранного метода обработки входящего запроса.</w:t>
      </w:r>
    </w:p>
    <w:p w:rsidR="00180753" w:rsidRPr="00180753" w:rsidRDefault="00180753" w:rsidP="00180753">
      <w:pPr>
        <w:pStyle w:val="14"/>
        <w:numPr>
          <w:ilvl w:val="0"/>
          <w:numId w:val="25"/>
        </w:numPr>
        <w:rPr>
          <w:szCs w:val="28"/>
        </w:rPr>
      </w:pPr>
      <w:r w:rsidRPr="00180753">
        <w:rPr>
          <w:szCs w:val="28"/>
        </w:rPr>
        <w:t>Controller: включен между Моделью (Model) и Представлением (View). Управляет процессом преобразования входящих запросов в адекватные ответы. Действует как ворота, направляющие всю поступающую информацию. Переключает поток информации из модели в представление и обратно.</w:t>
      </w:r>
    </w:p>
    <w:p w:rsidR="00180753" w:rsidRPr="00180753" w:rsidRDefault="00180753" w:rsidP="00180753">
      <w:pPr>
        <w:pStyle w:val="14"/>
        <w:numPr>
          <w:ilvl w:val="0"/>
          <w:numId w:val="25"/>
        </w:numPr>
        <w:rPr>
          <w:szCs w:val="28"/>
        </w:rPr>
      </w:pPr>
      <w:r w:rsidRPr="00180753">
        <w:rPr>
          <w:szCs w:val="28"/>
        </w:rPr>
        <w:t>View: ответственно за возвращение ответа клиенту в виде текстов и изображений. Некоторые запросы могут идти прямо во View, не заходя в Model; другие проходят через все три слоя.</w:t>
      </w:r>
    </w:p>
    <w:p w:rsidR="00180753" w:rsidRPr="00180753" w:rsidRDefault="00180753" w:rsidP="00180753">
      <w:pPr>
        <w:pStyle w:val="14"/>
        <w:numPr>
          <w:ilvl w:val="0"/>
          <w:numId w:val="25"/>
        </w:numPr>
        <w:rPr>
          <w:szCs w:val="28"/>
        </w:rPr>
      </w:pPr>
      <w:r w:rsidRPr="00180753">
        <w:rPr>
          <w:szCs w:val="28"/>
        </w:rPr>
        <w:t>ViewResolver: выбор, какое именно View должно быть показано клиенту.</w:t>
      </w:r>
    </w:p>
    <w:p w:rsidR="00180753" w:rsidRPr="00180753" w:rsidRDefault="00180753" w:rsidP="00180753">
      <w:pPr>
        <w:pStyle w:val="14"/>
        <w:numPr>
          <w:ilvl w:val="0"/>
          <w:numId w:val="25"/>
        </w:numPr>
        <w:rPr>
          <w:szCs w:val="28"/>
        </w:rPr>
      </w:pPr>
      <w:r w:rsidRPr="00180753">
        <w:rPr>
          <w:szCs w:val="28"/>
        </w:rPr>
        <w:t>HandlerInterceptor: перехват входящих запросов. Сопоставим, но не эквивалентен сервлет-фильтрам (использование не является обязательным и не контролируется DispatcherServlet-ом).</w:t>
      </w:r>
    </w:p>
    <w:p w:rsidR="00180753" w:rsidRPr="00180753" w:rsidRDefault="00180753" w:rsidP="00180753">
      <w:pPr>
        <w:pStyle w:val="14"/>
        <w:numPr>
          <w:ilvl w:val="0"/>
          <w:numId w:val="25"/>
        </w:numPr>
        <w:rPr>
          <w:szCs w:val="28"/>
        </w:rPr>
      </w:pPr>
      <w:r w:rsidRPr="00180753">
        <w:rPr>
          <w:szCs w:val="28"/>
        </w:rPr>
        <w:t>LocaleResolver: получение и, возможно, сохранение локальных настроек (язык, страна, часовой пояс) пользователя.</w:t>
      </w:r>
    </w:p>
    <w:p w:rsidR="00180753" w:rsidRPr="00180753" w:rsidRDefault="00180753" w:rsidP="00180753">
      <w:pPr>
        <w:pStyle w:val="14"/>
        <w:numPr>
          <w:ilvl w:val="0"/>
          <w:numId w:val="25"/>
        </w:numPr>
        <w:rPr>
          <w:szCs w:val="28"/>
        </w:rPr>
      </w:pPr>
      <w:r w:rsidRPr="00180753">
        <w:rPr>
          <w:szCs w:val="28"/>
        </w:rPr>
        <w:t xml:space="preserve">MultipartResolver: обеспечивает Upload — загрузку на сервер локальных </w:t>
      </w:r>
      <w:r>
        <w:rPr>
          <w:szCs w:val="28"/>
        </w:rPr>
        <w:t>файлов клиента.</w:t>
      </w:r>
    </w:p>
    <w:p w:rsidR="00180753" w:rsidRPr="00180753" w:rsidRDefault="00180753" w:rsidP="00180753">
      <w:pPr>
        <w:pStyle w:val="14"/>
        <w:rPr>
          <w:szCs w:val="28"/>
        </w:rPr>
      </w:pPr>
      <w:r w:rsidRPr="00180753">
        <w:rPr>
          <w:szCs w:val="28"/>
        </w:rPr>
        <w:t>Spring MVC предоставляет разр</w:t>
      </w:r>
      <w:r>
        <w:rPr>
          <w:szCs w:val="28"/>
        </w:rPr>
        <w:t>аботчику следующие возможности:</w:t>
      </w:r>
    </w:p>
    <w:p w:rsidR="00180753" w:rsidRPr="00180753" w:rsidRDefault="00180753" w:rsidP="00180753">
      <w:pPr>
        <w:pStyle w:val="14"/>
        <w:numPr>
          <w:ilvl w:val="0"/>
          <w:numId w:val="24"/>
        </w:numPr>
        <w:rPr>
          <w:szCs w:val="28"/>
        </w:rPr>
      </w:pPr>
      <w:r w:rsidRPr="00180753">
        <w:rPr>
          <w:szCs w:val="28"/>
        </w:rPr>
        <w:t>Ясное и прозрачное разделение между слоями в MVC и запросах.</w:t>
      </w:r>
    </w:p>
    <w:p w:rsidR="00180753" w:rsidRPr="00180753" w:rsidRDefault="00180753" w:rsidP="00180753">
      <w:pPr>
        <w:pStyle w:val="14"/>
        <w:numPr>
          <w:ilvl w:val="0"/>
          <w:numId w:val="24"/>
        </w:numPr>
        <w:rPr>
          <w:szCs w:val="28"/>
        </w:rPr>
      </w:pPr>
      <w:r w:rsidRPr="00180753">
        <w:rPr>
          <w:szCs w:val="28"/>
        </w:rPr>
        <w:t>Стратегия интерфейсов — каждый интерфейс делает только свою часть работы.</w:t>
      </w:r>
    </w:p>
    <w:p w:rsidR="00180753" w:rsidRPr="00180753" w:rsidRDefault="00180753" w:rsidP="00180753">
      <w:pPr>
        <w:pStyle w:val="14"/>
        <w:numPr>
          <w:ilvl w:val="0"/>
          <w:numId w:val="24"/>
        </w:numPr>
        <w:rPr>
          <w:szCs w:val="28"/>
        </w:rPr>
      </w:pPr>
      <w:r w:rsidRPr="00180753">
        <w:rPr>
          <w:szCs w:val="28"/>
        </w:rPr>
        <w:lastRenderedPageBreak/>
        <w:t>Интерфейс всегда может быть заменен альтернативной реализацией.</w:t>
      </w:r>
    </w:p>
    <w:p w:rsidR="00180753" w:rsidRPr="00180753" w:rsidRDefault="00180753" w:rsidP="00180753">
      <w:pPr>
        <w:pStyle w:val="14"/>
        <w:numPr>
          <w:ilvl w:val="0"/>
          <w:numId w:val="24"/>
        </w:numPr>
        <w:rPr>
          <w:szCs w:val="28"/>
        </w:rPr>
      </w:pPr>
      <w:r w:rsidRPr="00180753">
        <w:rPr>
          <w:szCs w:val="28"/>
        </w:rPr>
        <w:t>Интерфейсы тесно связаны с Servlet API.</w:t>
      </w:r>
    </w:p>
    <w:p w:rsidR="00180753" w:rsidRPr="00180753" w:rsidRDefault="00180753" w:rsidP="00180753">
      <w:pPr>
        <w:pStyle w:val="14"/>
        <w:numPr>
          <w:ilvl w:val="0"/>
          <w:numId w:val="24"/>
        </w:numPr>
        <w:rPr>
          <w:szCs w:val="28"/>
        </w:rPr>
      </w:pPr>
      <w:r w:rsidRPr="00180753">
        <w:rPr>
          <w:szCs w:val="28"/>
        </w:rPr>
        <w:t>Высокий уровень</w:t>
      </w:r>
      <w:r>
        <w:rPr>
          <w:szCs w:val="28"/>
        </w:rPr>
        <w:t xml:space="preserve"> абстракции для веб-приложений.</w:t>
      </w:r>
    </w:p>
    <w:p w:rsidR="00180753" w:rsidRPr="00180753" w:rsidRDefault="00180753" w:rsidP="00180753">
      <w:pPr>
        <w:pStyle w:val="14"/>
        <w:numPr>
          <w:ilvl w:val="0"/>
          <w:numId w:val="24"/>
        </w:numPr>
        <w:rPr>
          <w:szCs w:val="28"/>
        </w:rPr>
      </w:pPr>
      <w:r w:rsidRPr="00180753">
        <w:rPr>
          <w:szCs w:val="28"/>
        </w:rPr>
        <w:t>В веб-приложениях можно использовать различные части Spring, а не только Spring MVC.</w:t>
      </w:r>
    </w:p>
    <w:p w:rsidR="00180753" w:rsidRPr="00180753" w:rsidRDefault="00180753" w:rsidP="00180753">
      <w:pPr>
        <w:pStyle w:val="14"/>
        <w:rPr>
          <w:b/>
          <w:szCs w:val="28"/>
          <w:lang w:val="en-US"/>
        </w:rPr>
      </w:pPr>
      <w:r w:rsidRPr="00180753">
        <w:rPr>
          <w:b/>
          <w:szCs w:val="28"/>
        </w:rPr>
        <w:t>Доступ к данным</w:t>
      </w:r>
    </w:p>
    <w:p w:rsidR="00180753" w:rsidRPr="00180753" w:rsidRDefault="00180753" w:rsidP="00180753">
      <w:pPr>
        <w:pStyle w:val="14"/>
        <w:rPr>
          <w:szCs w:val="28"/>
        </w:rPr>
      </w:pPr>
      <w:r w:rsidRPr="00180753">
        <w:rPr>
          <w:szCs w:val="28"/>
        </w:rPr>
        <w:t>Spring предоставляет свой слой доступа к базам данных и по</w:t>
      </w:r>
      <w:r>
        <w:rPr>
          <w:szCs w:val="28"/>
        </w:rPr>
        <w:t>ддерживает все популярные СУБД.</w:t>
      </w:r>
    </w:p>
    <w:p w:rsidR="00180753" w:rsidRPr="00180753" w:rsidRDefault="00180753" w:rsidP="00180753">
      <w:pPr>
        <w:pStyle w:val="14"/>
        <w:rPr>
          <w:szCs w:val="28"/>
          <w:lang w:val="en-US"/>
        </w:rPr>
      </w:pPr>
      <w:r w:rsidRPr="00180753">
        <w:rPr>
          <w:szCs w:val="28"/>
          <w:lang w:val="en-US"/>
        </w:rPr>
        <w:t xml:space="preserve">JDBC, iBatis / MyBatis, Hibernate, JDO, JPA, Oracle TopLink, Apache OJB, Apache Cayenne </w:t>
      </w:r>
      <w:r w:rsidRPr="00180753">
        <w:rPr>
          <w:szCs w:val="28"/>
        </w:rPr>
        <w:t>и</w:t>
      </w:r>
      <w:r w:rsidRPr="00180753">
        <w:rPr>
          <w:szCs w:val="28"/>
          <w:lang w:val="en-US"/>
        </w:rPr>
        <w:t xml:space="preserve"> </w:t>
      </w:r>
      <w:r w:rsidRPr="00180753">
        <w:rPr>
          <w:szCs w:val="28"/>
        </w:rPr>
        <w:t>т</w:t>
      </w:r>
      <w:r w:rsidRPr="00180753">
        <w:rPr>
          <w:szCs w:val="28"/>
          <w:lang w:val="en-US"/>
        </w:rPr>
        <w:t xml:space="preserve">. </w:t>
      </w:r>
      <w:r w:rsidRPr="00180753">
        <w:rPr>
          <w:szCs w:val="28"/>
        </w:rPr>
        <w:t>д</w:t>
      </w:r>
      <w:r>
        <w:rPr>
          <w:szCs w:val="28"/>
          <w:lang w:val="en-US"/>
        </w:rPr>
        <w:t>.</w:t>
      </w:r>
    </w:p>
    <w:p w:rsidR="00180753" w:rsidRPr="00180753" w:rsidRDefault="00180753" w:rsidP="00180753">
      <w:pPr>
        <w:pStyle w:val="14"/>
        <w:rPr>
          <w:szCs w:val="28"/>
        </w:rPr>
      </w:pPr>
      <w:r w:rsidRPr="00180753">
        <w:rPr>
          <w:szCs w:val="28"/>
        </w:rPr>
        <w:t>Для всех этих фреймворков Spring предоставляет такие особе</w:t>
      </w:r>
      <w:r>
        <w:rPr>
          <w:szCs w:val="28"/>
        </w:rPr>
        <w:t>нности:</w:t>
      </w:r>
    </w:p>
    <w:p w:rsidR="00180753" w:rsidRPr="00180753" w:rsidRDefault="00180753" w:rsidP="00180753">
      <w:pPr>
        <w:pStyle w:val="14"/>
        <w:numPr>
          <w:ilvl w:val="0"/>
          <w:numId w:val="23"/>
        </w:numPr>
        <w:rPr>
          <w:szCs w:val="28"/>
        </w:rPr>
      </w:pPr>
      <w:r w:rsidRPr="00180753">
        <w:rPr>
          <w:szCs w:val="28"/>
        </w:rPr>
        <w:t>Управление ресурсами — автоматическое получение и освобождение ресурсов базы данных</w:t>
      </w:r>
    </w:p>
    <w:p w:rsidR="00180753" w:rsidRPr="00180753" w:rsidRDefault="00180753" w:rsidP="00180753">
      <w:pPr>
        <w:pStyle w:val="14"/>
        <w:numPr>
          <w:ilvl w:val="0"/>
          <w:numId w:val="23"/>
        </w:numPr>
        <w:rPr>
          <w:szCs w:val="28"/>
        </w:rPr>
      </w:pPr>
      <w:r w:rsidRPr="00180753">
        <w:rPr>
          <w:szCs w:val="28"/>
        </w:rPr>
        <w:t>Обработка исключений — перевод исключений при доступе к данным в исключения Spring-а</w:t>
      </w:r>
    </w:p>
    <w:p w:rsidR="00180753" w:rsidRPr="00180753" w:rsidRDefault="00180753" w:rsidP="00180753">
      <w:pPr>
        <w:pStyle w:val="14"/>
        <w:numPr>
          <w:ilvl w:val="0"/>
          <w:numId w:val="23"/>
        </w:numPr>
        <w:rPr>
          <w:szCs w:val="28"/>
        </w:rPr>
      </w:pPr>
      <w:r w:rsidRPr="00180753">
        <w:rPr>
          <w:szCs w:val="28"/>
        </w:rPr>
        <w:t>Транзакционность — прозрачные транзакции в операциях с данными</w:t>
      </w:r>
    </w:p>
    <w:p w:rsidR="00180753" w:rsidRPr="00180753" w:rsidRDefault="00180753" w:rsidP="00180753">
      <w:pPr>
        <w:pStyle w:val="14"/>
        <w:numPr>
          <w:ilvl w:val="0"/>
          <w:numId w:val="23"/>
        </w:numPr>
        <w:rPr>
          <w:szCs w:val="28"/>
        </w:rPr>
      </w:pPr>
      <w:r w:rsidRPr="00180753">
        <w:rPr>
          <w:szCs w:val="28"/>
        </w:rPr>
        <w:t>Распаковка ресурсов — получение объектов базы данных из пула соединений</w:t>
      </w:r>
    </w:p>
    <w:p w:rsidR="00180753" w:rsidRPr="00180753" w:rsidRDefault="00180753" w:rsidP="00180753">
      <w:pPr>
        <w:pStyle w:val="14"/>
        <w:numPr>
          <w:ilvl w:val="0"/>
          <w:numId w:val="23"/>
        </w:numPr>
        <w:rPr>
          <w:szCs w:val="28"/>
        </w:rPr>
      </w:pPr>
      <w:r w:rsidRPr="00180753">
        <w:rPr>
          <w:szCs w:val="28"/>
        </w:rPr>
        <w:t>Абстр</w:t>
      </w:r>
      <w:r>
        <w:rPr>
          <w:szCs w:val="28"/>
        </w:rPr>
        <w:t>акция для обработки BLOB и CLOB</w:t>
      </w:r>
    </w:p>
    <w:p w:rsidR="00180753" w:rsidRPr="00180753" w:rsidRDefault="00180753" w:rsidP="00180753">
      <w:pPr>
        <w:pStyle w:val="14"/>
        <w:rPr>
          <w:b/>
          <w:szCs w:val="28"/>
          <w:lang w:val="en-US"/>
        </w:rPr>
      </w:pPr>
      <w:r w:rsidRPr="00180753">
        <w:rPr>
          <w:b/>
          <w:szCs w:val="28"/>
        </w:rPr>
        <w:t>Управление транзакциями</w:t>
      </w:r>
    </w:p>
    <w:p w:rsidR="00180753" w:rsidRPr="00180753" w:rsidRDefault="00180753" w:rsidP="00180753">
      <w:pPr>
        <w:pStyle w:val="14"/>
        <w:rPr>
          <w:szCs w:val="28"/>
          <w:lang w:val="en-US"/>
        </w:rPr>
      </w:pPr>
      <w:r w:rsidRPr="00180753">
        <w:rPr>
          <w:szCs w:val="28"/>
        </w:rPr>
        <w:t>Фреймворк управления транзакциями в Spring привносит механизм абстракций для платформы Java. Основные возможности эт</w:t>
      </w:r>
      <w:r>
        <w:rPr>
          <w:szCs w:val="28"/>
        </w:rPr>
        <w:t>их абстракций:</w:t>
      </w:r>
    </w:p>
    <w:p w:rsidR="00180753" w:rsidRPr="00180753" w:rsidRDefault="00180753" w:rsidP="00180753">
      <w:pPr>
        <w:pStyle w:val="14"/>
        <w:numPr>
          <w:ilvl w:val="0"/>
          <w:numId w:val="22"/>
        </w:numPr>
        <w:rPr>
          <w:szCs w:val="28"/>
        </w:rPr>
      </w:pPr>
      <w:r w:rsidRPr="00180753">
        <w:rPr>
          <w:szCs w:val="28"/>
        </w:rPr>
        <w:t>работа с локальными и глобальными транзакциями</w:t>
      </w:r>
    </w:p>
    <w:p w:rsidR="00180753" w:rsidRPr="00180753" w:rsidRDefault="00180753" w:rsidP="00180753">
      <w:pPr>
        <w:pStyle w:val="14"/>
        <w:numPr>
          <w:ilvl w:val="0"/>
          <w:numId w:val="22"/>
        </w:numPr>
        <w:rPr>
          <w:szCs w:val="28"/>
        </w:rPr>
      </w:pPr>
      <w:r w:rsidRPr="00180753">
        <w:rPr>
          <w:szCs w:val="28"/>
        </w:rPr>
        <w:t>работа с вложенными транзакциями</w:t>
      </w:r>
    </w:p>
    <w:p w:rsidR="00180753" w:rsidRPr="00180753" w:rsidRDefault="00180753" w:rsidP="00180753">
      <w:pPr>
        <w:pStyle w:val="14"/>
        <w:numPr>
          <w:ilvl w:val="0"/>
          <w:numId w:val="22"/>
        </w:numPr>
        <w:rPr>
          <w:szCs w:val="28"/>
        </w:rPr>
      </w:pPr>
      <w:r w:rsidRPr="00180753">
        <w:rPr>
          <w:szCs w:val="28"/>
        </w:rPr>
        <w:t>работа с т</w:t>
      </w:r>
      <w:r>
        <w:rPr>
          <w:szCs w:val="28"/>
        </w:rPr>
        <w:t>очками сохранения в транзакциях</w:t>
      </w:r>
    </w:p>
    <w:p w:rsidR="00180753" w:rsidRPr="00180753" w:rsidRDefault="00180753" w:rsidP="00180753">
      <w:pPr>
        <w:pStyle w:val="14"/>
        <w:rPr>
          <w:b/>
          <w:szCs w:val="28"/>
        </w:rPr>
      </w:pPr>
      <w:r w:rsidRPr="00180753">
        <w:rPr>
          <w:b/>
          <w:szCs w:val="28"/>
        </w:rPr>
        <w:t>«Соглашение прежде конфигурации» в разработке приложения</w:t>
      </w:r>
    </w:p>
    <w:p w:rsidR="00180753" w:rsidRPr="00180753" w:rsidRDefault="00180753" w:rsidP="00180753">
      <w:pPr>
        <w:pStyle w:val="14"/>
        <w:rPr>
          <w:szCs w:val="28"/>
        </w:rPr>
      </w:pPr>
      <w:r w:rsidRPr="00180753">
        <w:rPr>
          <w:szCs w:val="28"/>
        </w:rPr>
        <w:t>Spring Roo — фреймворк, поддерживающий принцип «соглашение прежде конфигурации» для быстр</w:t>
      </w:r>
      <w:r>
        <w:rPr>
          <w:szCs w:val="28"/>
        </w:rPr>
        <w:t>ого создания бизнес-приложений.</w:t>
      </w:r>
    </w:p>
    <w:p w:rsidR="00180753" w:rsidRPr="00180753" w:rsidRDefault="00180753" w:rsidP="00180753">
      <w:pPr>
        <w:pStyle w:val="14"/>
        <w:rPr>
          <w:szCs w:val="28"/>
          <w:lang w:val="en-US"/>
        </w:rPr>
      </w:pPr>
      <w:r>
        <w:rPr>
          <w:szCs w:val="28"/>
        </w:rPr>
        <w:t>Может использоваться со:</w:t>
      </w:r>
    </w:p>
    <w:p w:rsidR="00180753" w:rsidRPr="00180753" w:rsidRDefault="00180753" w:rsidP="00180753">
      <w:pPr>
        <w:pStyle w:val="14"/>
        <w:numPr>
          <w:ilvl w:val="0"/>
          <w:numId w:val="21"/>
        </w:numPr>
        <w:rPr>
          <w:szCs w:val="28"/>
          <w:lang w:val="en-US"/>
        </w:rPr>
      </w:pPr>
      <w:r w:rsidRPr="00180753">
        <w:rPr>
          <w:szCs w:val="28"/>
          <w:lang w:val="en-US"/>
        </w:rPr>
        <w:t>Spring Framework</w:t>
      </w:r>
    </w:p>
    <w:p w:rsidR="00180753" w:rsidRPr="00180753" w:rsidRDefault="00180753" w:rsidP="00180753">
      <w:pPr>
        <w:pStyle w:val="14"/>
        <w:numPr>
          <w:ilvl w:val="0"/>
          <w:numId w:val="21"/>
        </w:numPr>
        <w:rPr>
          <w:szCs w:val="28"/>
          <w:lang w:val="en-US"/>
        </w:rPr>
      </w:pPr>
      <w:r w:rsidRPr="00180753">
        <w:rPr>
          <w:szCs w:val="28"/>
          <w:lang w:val="en-US"/>
        </w:rPr>
        <w:t>Spring Security</w:t>
      </w:r>
    </w:p>
    <w:p w:rsidR="00180753" w:rsidRPr="00180753" w:rsidRDefault="00180753" w:rsidP="00180753">
      <w:pPr>
        <w:pStyle w:val="14"/>
        <w:numPr>
          <w:ilvl w:val="0"/>
          <w:numId w:val="21"/>
        </w:numPr>
        <w:rPr>
          <w:szCs w:val="28"/>
          <w:lang w:val="en-US"/>
        </w:rPr>
      </w:pPr>
      <w:r>
        <w:rPr>
          <w:szCs w:val="28"/>
          <w:lang w:val="en-US"/>
        </w:rPr>
        <w:t>Spring Web Flow</w:t>
      </w:r>
    </w:p>
    <w:p w:rsidR="00180753" w:rsidRPr="00180753" w:rsidRDefault="00180753" w:rsidP="00180753">
      <w:pPr>
        <w:pStyle w:val="14"/>
        <w:rPr>
          <w:b/>
          <w:szCs w:val="28"/>
          <w:lang w:val="en-US"/>
        </w:rPr>
      </w:pPr>
      <w:r w:rsidRPr="00180753">
        <w:rPr>
          <w:b/>
          <w:szCs w:val="28"/>
        </w:rPr>
        <w:t>Интеграция</w:t>
      </w:r>
    </w:p>
    <w:p w:rsidR="00180753" w:rsidRPr="00180753" w:rsidRDefault="00180753" w:rsidP="00180753">
      <w:pPr>
        <w:pStyle w:val="14"/>
        <w:rPr>
          <w:szCs w:val="28"/>
          <w:lang w:val="en-US"/>
        </w:rPr>
      </w:pPr>
      <w:r w:rsidRPr="00180753">
        <w:rPr>
          <w:szCs w:val="28"/>
        </w:rPr>
        <w:lastRenderedPageBreak/>
        <w:t>Spring Integration — фреймворк для JEE, который предоставляет функции, необходимые для отправки сообщений или для построения событийно</w:t>
      </w:r>
      <w:r>
        <w:rPr>
          <w:szCs w:val="28"/>
        </w:rPr>
        <w:t>-ориентированной архитектуры.</w:t>
      </w:r>
    </w:p>
    <w:p w:rsidR="00180753" w:rsidRPr="00180753" w:rsidRDefault="00180753" w:rsidP="00180753">
      <w:pPr>
        <w:pStyle w:val="14"/>
        <w:numPr>
          <w:ilvl w:val="0"/>
          <w:numId w:val="20"/>
        </w:numPr>
        <w:ind w:left="0" w:firstLine="0"/>
        <w:rPr>
          <w:szCs w:val="28"/>
        </w:rPr>
      </w:pPr>
      <w:r w:rsidRPr="00180753">
        <w:rPr>
          <w:szCs w:val="28"/>
        </w:rPr>
        <w:t>роутеры</w:t>
      </w:r>
    </w:p>
    <w:p w:rsidR="00180753" w:rsidRPr="00180753" w:rsidRDefault="00180753" w:rsidP="00180753">
      <w:pPr>
        <w:pStyle w:val="14"/>
        <w:numPr>
          <w:ilvl w:val="0"/>
          <w:numId w:val="20"/>
        </w:numPr>
        <w:ind w:left="0" w:firstLine="0"/>
        <w:rPr>
          <w:szCs w:val="28"/>
        </w:rPr>
      </w:pPr>
      <w:r w:rsidRPr="00180753">
        <w:rPr>
          <w:szCs w:val="28"/>
        </w:rPr>
        <w:t>трансформеры</w:t>
      </w:r>
    </w:p>
    <w:p w:rsidR="00180753" w:rsidRPr="00180753" w:rsidRDefault="00180753" w:rsidP="00180753">
      <w:pPr>
        <w:pStyle w:val="14"/>
        <w:numPr>
          <w:ilvl w:val="0"/>
          <w:numId w:val="20"/>
        </w:numPr>
        <w:ind w:left="0" w:firstLine="0"/>
        <w:rPr>
          <w:szCs w:val="28"/>
        </w:rPr>
      </w:pPr>
      <w:r w:rsidRPr="00180753">
        <w:rPr>
          <w:szCs w:val="28"/>
        </w:rPr>
        <w:t>адаптеры для интеграции с другими технологиями и системами (HTTP, AMQP, JMS, XMPP, SMTP, IMAP, FTP (FTPS/SFTP), файловые системы и т. д.)</w:t>
      </w:r>
    </w:p>
    <w:p w:rsidR="00180753" w:rsidRPr="00180753" w:rsidRDefault="00180753" w:rsidP="00180753">
      <w:pPr>
        <w:pStyle w:val="14"/>
        <w:numPr>
          <w:ilvl w:val="0"/>
          <w:numId w:val="20"/>
        </w:numPr>
        <w:ind w:left="0" w:firstLine="0"/>
        <w:rPr>
          <w:szCs w:val="28"/>
        </w:rPr>
      </w:pPr>
      <w:r w:rsidRPr="00180753">
        <w:rPr>
          <w:szCs w:val="28"/>
        </w:rPr>
        <w:t>фильтры</w:t>
      </w:r>
    </w:p>
    <w:p w:rsidR="00180753" w:rsidRPr="00180753" w:rsidRDefault="00180753" w:rsidP="00180753">
      <w:pPr>
        <w:pStyle w:val="14"/>
        <w:numPr>
          <w:ilvl w:val="0"/>
          <w:numId w:val="20"/>
        </w:numPr>
        <w:ind w:left="0" w:firstLine="0"/>
        <w:rPr>
          <w:szCs w:val="28"/>
        </w:rPr>
      </w:pPr>
      <w:r w:rsidRPr="00180753">
        <w:rPr>
          <w:szCs w:val="28"/>
        </w:rPr>
        <w:t>активаторы сервисов</w:t>
      </w:r>
    </w:p>
    <w:p w:rsidR="00180753" w:rsidRPr="00180753" w:rsidRDefault="00180753" w:rsidP="00180753">
      <w:pPr>
        <w:pStyle w:val="14"/>
        <w:numPr>
          <w:ilvl w:val="0"/>
          <w:numId w:val="20"/>
        </w:numPr>
        <w:ind w:left="0" w:firstLine="0"/>
        <w:rPr>
          <w:szCs w:val="28"/>
        </w:rPr>
      </w:pPr>
      <w:r w:rsidRPr="00180753">
        <w:rPr>
          <w:szCs w:val="28"/>
        </w:rPr>
        <w:t>аудит и управление</w:t>
      </w:r>
    </w:p>
    <w:p w:rsidR="00FB6070" w:rsidRPr="00180753" w:rsidRDefault="00FB6070" w:rsidP="00180753">
      <w:pPr>
        <w:pStyle w:val="a7"/>
        <w:numPr>
          <w:ilvl w:val="1"/>
          <w:numId w:val="19"/>
        </w:numPr>
        <w:spacing w:after="160"/>
        <w:jc w:val="center"/>
        <w:outlineLvl w:val="1"/>
        <w:rPr>
          <w:b/>
          <w:szCs w:val="28"/>
          <w:lang w:val="en-US"/>
        </w:rPr>
      </w:pPr>
      <w:bookmarkStart w:id="13" w:name="_Toc480064231"/>
      <w:r w:rsidRPr="00180753">
        <w:rPr>
          <w:b/>
          <w:szCs w:val="28"/>
        </w:rPr>
        <w:t xml:space="preserve">Стек технологий </w:t>
      </w:r>
      <w:bookmarkEnd w:id="13"/>
      <w:r w:rsidR="004A6D21" w:rsidRPr="00180753">
        <w:rPr>
          <w:b/>
          <w:szCs w:val="28"/>
          <w:lang w:val="en-US"/>
        </w:rPr>
        <w:t>MEAN</w:t>
      </w:r>
    </w:p>
    <w:p w:rsidR="004A6D21" w:rsidRDefault="004A6D21" w:rsidP="004A6D21">
      <w:pPr>
        <w:pStyle w:val="14"/>
        <w:rPr>
          <w:lang w:val="en-US"/>
        </w:rPr>
      </w:pPr>
      <w:r w:rsidRPr="004A6D21">
        <w:t>В последнее время в веб-сообществе много говорят о новом стеке MEAN: MongoDB, Express, AngularJS, Node.js. Стек технологий MEAN отражает современный подход к веб-разработке: когда на каждом уровне приложения, от клиента до сервера и персистентности, применяется один и тот же язык (JavaScript).</w:t>
      </w:r>
    </w:p>
    <w:p w:rsidR="00A04AF0" w:rsidRDefault="00A04AF0" w:rsidP="004A6D21">
      <w:pPr>
        <w:pStyle w:val="14"/>
        <w:rPr>
          <w:lang w:val="en-US"/>
        </w:rPr>
      </w:pPr>
      <w:r w:rsidRPr="00A04AF0">
        <w:t>MEAN — это больше, чем простая перестановка начальных букв и новых технологий. Смещение базовой платформы с ОС (Linux) к среде исполнения JavaScript (Node.js) несет с собой независимость от ОС: Node.js работает на Windows® и OS X так же, как и на Linux.</w:t>
      </w:r>
    </w:p>
    <w:p w:rsidR="00A04AF0" w:rsidRDefault="00A04AF0" w:rsidP="004A6D21">
      <w:pPr>
        <w:pStyle w:val="14"/>
        <w:rPr>
          <w:lang w:val="en-US"/>
        </w:rPr>
      </w:pPr>
      <w:r>
        <w:t>Node.js заменяет Apache из стека LAMP. Но Node.js — это гораздо больше, чем просто веб-сервер. На самом деле готовое приложение не развертывается на отдельном веб-сервере; вместо этого сам веб-сервер включается в приложение и автоматически устанавливается в составе стека MEAN. В результате процесс развертывания значительно упрощается, так как требуемая версия веб-сервера явно определена вместе с остальными зависимостями времени выполнения.</w:t>
      </w:r>
    </w:p>
    <w:p w:rsidR="00A04AF0" w:rsidRDefault="00A04AF0" w:rsidP="004A6D21">
      <w:pPr>
        <w:pStyle w:val="14"/>
        <w:rPr>
          <w:lang w:val="en-US"/>
        </w:rPr>
      </w:pPr>
      <w:r w:rsidRPr="00A04AF0">
        <w:t xml:space="preserve">Переход от традиционной базы данных, такой как </w:t>
      </w:r>
      <w:r w:rsidRPr="00A04AF0">
        <w:rPr>
          <w:lang w:val="en-US"/>
        </w:rPr>
        <w:t>MySQL</w:t>
      </w:r>
      <w:r w:rsidRPr="00A04AF0">
        <w:t xml:space="preserve">, к бессхемному, документо-ориентированному </w:t>
      </w:r>
      <w:r w:rsidRPr="00A04AF0">
        <w:rPr>
          <w:lang w:val="en-US"/>
        </w:rPr>
        <w:t>NoSQL</w:t>
      </w:r>
      <w:r w:rsidRPr="00A04AF0">
        <w:t xml:space="preserve">-хранилищу, такому как </w:t>
      </w:r>
      <w:r w:rsidRPr="00A04AF0">
        <w:rPr>
          <w:lang w:val="en-US"/>
        </w:rPr>
        <w:t>MongoDB</w:t>
      </w:r>
      <w:r w:rsidRPr="00A04AF0">
        <w:t xml:space="preserve">, представляет собой фундаментальный сдвиг в стратегии персистенции. Программист тратит меньше времени на написание операторов </w:t>
      </w:r>
      <w:r w:rsidRPr="00A04AF0">
        <w:rPr>
          <w:lang w:val="en-US"/>
        </w:rPr>
        <w:t>SQL</w:t>
      </w:r>
      <w:r w:rsidRPr="00A04AF0">
        <w:t xml:space="preserve"> и больше — на написание функций </w:t>
      </w:r>
      <w:r w:rsidRPr="00A04AF0">
        <w:rPr>
          <w:lang w:val="en-US"/>
        </w:rPr>
        <w:t>map</w:t>
      </w:r>
      <w:r w:rsidRPr="00A04AF0">
        <w:t>/</w:t>
      </w:r>
      <w:r w:rsidRPr="00A04AF0">
        <w:rPr>
          <w:lang w:val="en-US"/>
        </w:rPr>
        <w:t>reduce</w:t>
      </w:r>
      <w:r w:rsidRPr="00A04AF0">
        <w:t xml:space="preserve"> на </w:t>
      </w:r>
      <w:r w:rsidRPr="00A04AF0">
        <w:rPr>
          <w:lang w:val="en-US"/>
        </w:rPr>
        <w:t>JavaScript</w:t>
      </w:r>
      <w:r w:rsidRPr="00A04AF0">
        <w:t xml:space="preserve">. При этом исключаются огромные пласты логики преобразования, так как </w:t>
      </w:r>
      <w:r w:rsidRPr="00A04AF0">
        <w:rPr>
          <w:lang w:val="en-US"/>
        </w:rPr>
        <w:t>MongoDB</w:t>
      </w:r>
      <w:r w:rsidRPr="00A04AF0">
        <w:t xml:space="preserve"> изначально выдает формат </w:t>
      </w:r>
      <w:r w:rsidRPr="00A04AF0">
        <w:rPr>
          <w:lang w:val="en-US"/>
        </w:rPr>
        <w:t>JavaScript</w:t>
      </w:r>
      <w:r w:rsidRPr="00A04AF0">
        <w:t xml:space="preserve"> </w:t>
      </w:r>
      <w:r w:rsidRPr="00A04AF0">
        <w:rPr>
          <w:lang w:val="en-US"/>
        </w:rPr>
        <w:t>Object</w:t>
      </w:r>
      <w:r w:rsidRPr="00A04AF0">
        <w:t xml:space="preserve"> </w:t>
      </w:r>
      <w:r w:rsidRPr="00A04AF0">
        <w:rPr>
          <w:lang w:val="en-US"/>
        </w:rPr>
        <w:t>Notation</w:t>
      </w:r>
      <w:r w:rsidRPr="00A04AF0">
        <w:t xml:space="preserve"> (</w:t>
      </w:r>
      <w:r w:rsidRPr="00A04AF0">
        <w:rPr>
          <w:lang w:val="en-US"/>
        </w:rPr>
        <w:t>JSON</w:t>
      </w:r>
      <w:r w:rsidRPr="00A04AF0">
        <w:t xml:space="preserve">). </w:t>
      </w:r>
      <w:r w:rsidRPr="00A04AF0">
        <w:rPr>
          <w:lang w:val="en-US"/>
        </w:rPr>
        <w:t>В результате предельно упрощается написание веб-сервисов REST.</w:t>
      </w:r>
    </w:p>
    <w:p w:rsidR="00A04AF0" w:rsidRPr="00A04AF0" w:rsidRDefault="00A04AF0" w:rsidP="00A04AF0">
      <w:pPr>
        <w:pStyle w:val="14"/>
        <w:rPr>
          <w:lang w:val="en-US"/>
        </w:rPr>
      </w:pPr>
      <w:r>
        <w:t xml:space="preserve">Но главный сдвиг между LAMP и MEAN заключается в переходе от традиционного генерирования страниц на стороне сервера к ориентации на одностраничные приложения (SPA) на стороне клиента. Express позволяет управлять и маршрутизацией / генерацией страниц на стороне сервера, но </w:t>
      </w:r>
      <w:r>
        <w:lastRenderedPageBreak/>
        <w:t>теперь — благодаря AngularJS — упор делается на представления на стороне клиента. Эта перемена означает не просто перенос ваших артефактов модель-представление-контроллер (MVC) с сервера в клиентское устройство. Это также скачок от менталитета синхронности к менталитету, носящему событийно-управляемый, принципиально асинхронный характер. И, пожалуй, самое главное, — это движение от странично-ориентированных приложений к компонентно-ориентированным.</w:t>
      </w:r>
    </w:p>
    <w:p w:rsidR="00A04AF0" w:rsidRPr="00A04AF0" w:rsidRDefault="00A04AF0" w:rsidP="00A04AF0">
      <w:pPr>
        <w:pStyle w:val="14"/>
      </w:pPr>
      <w:r>
        <w:t>Стек MEAN не «заточен» на мобильные приложения — AngularJS одинаково хорошо работает на настольных компьютерах и ноутбуках, смартфонах и планшетах и даже на смарт-телевизорах, — но он и не относится к мобильным устройствам как к гражданам второго сорта. И тестирование больше не откладывается на потом: с помощью платформ тестирования мирового класса, таких как MochaJS, JasmineJS и KarmaJS, можно писать тщательные и всеобъемлющие наборы тестов для своих MEAN-приложений</w:t>
      </w:r>
      <w:r w:rsidRPr="00A04AF0">
        <w:t xml:space="preserve"> [9]</w:t>
      </w:r>
      <w:r>
        <w:t>.</w:t>
      </w:r>
    </w:p>
    <w:p w:rsidR="004A6D21" w:rsidRPr="004A6D21" w:rsidRDefault="004A6D21" w:rsidP="004A6D21">
      <w:pPr>
        <w:pStyle w:val="a7"/>
        <w:spacing w:after="160"/>
        <w:ind w:left="1440" w:firstLine="0"/>
        <w:jc w:val="both"/>
        <w:outlineLvl w:val="1"/>
        <w:rPr>
          <w:b/>
          <w:szCs w:val="28"/>
        </w:rPr>
      </w:pPr>
    </w:p>
    <w:p w:rsidR="00044A44" w:rsidRPr="001179F2" w:rsidRDefault="00FB6070" w:rsidP="00180753">
      <w:pPr>
        <w:pStyle w:val="a7"/>
        <w:numPr>
          <w:ilvl w:val="1"/>
          <w:numId w:val="18"/>
        </w:numPr>
        <w:spacing w:after="160"/>
        <w:jc w:val="both"/>
        <w:outlineLvl w:val="1"/>
        <w:rPr>
          <w:b/>
          <w:szCs w:val="28"/>
          <w:lang w:val="en-US"/>
        </w:rPr>
      </w:pPr>
      <w:bookmarkStart w:id="14" w:name="_Toc480064232"/>
      <w:r w:rsidRPr="00E35D0C">
        <w:rPr>
          <w:rFonts w:cs="Times New Roman"/>
          <w:b/>
          <w:szCs w:val="28"/>
        </w:rPr>
        <w:t xml:space="preserve">Стек технологий </w:t>
      </w:r>
      <w:r w:rsidRPr="00E35D0C">
        <w:rPr>
          <w:rFonts w:cs="Times New Roman"/>
          <w:b/>
          <w:szCs w:val="28"/>
          <w:lang w:val="en-US"/>
        </w:rPr>
        <w:t>.NET</w:t>
      </w:r>
      <w:bookmarkEnd w:id="14"/>
    </w:p>
    <w:p w:rsidR="001179F2" w:rsidRPr="001179F2" w:rsidRDefault="001179F2" w:rsidP="001179F2">
      <w:pPr>
        <w:pStyle w:val="14"/>
        <w:rPr>
          <w:bCs/>
        </w:rPr>
      </w:pPr>
      <w:r w:rsidRPr="001179F2">
        <w:rPr>
          <w:bCs/>
        </w:rPr>
        <w:t>.NET Framework — это про</w:t>
      </w:r>
      <w:r w:rsidRPr="001179F2">
        <w:rPr>
          <w:bCs/>
        </w:rPr>
        <w:softHyphen/>
        <w:t>грамм</w:t>
      </w:r>
      <w:r w:rsidRPr="001179F2">
        <w:rPr>
          <w:bCs/>
        </w:rPr>
        <w:softHyphen/>
        <w:t>ная плат</w:t>
      </w:r>
      <w:r w:rsidRPr="001179F2">
        <w:rPr>
          <w:bCs/>
        </w:rPr>
        <w:softHyphen/>
        <w:t>фор</w:t>
      </w:r>
      <w:r w:rsidRPr="001179F2">
        <w:rPr>
          <w:bCs/>
        </w:rPr>
        <w:softHyphen/>
        <w:t>ма, выпу</w:t>
      </w:r>
      <w:r w:rsidRPr="001179F2">
        <w:rPr>
          <w:bCs/>
        </w:rPr>
        <w:softHyphen/>
        <w:t>щен</w:t>
      </w:r>
      <w:r w:rsidRPr="001179F2">
        <w:rPr>
          <w:bCs/>
        </w:rPr>
        <w:softHyphen/>
        <w:t>ная ком</w:t>
      </w:r>
      <w:r w:rsidRPr="001179F2">
        <w:rPr>
          <w:bCs/>
        </w:rPr>
        <w:softHyphen/>
        <w:t>па</w:t>
      </w:r>
      <w:r w:rsidRPr="001179F2">
        <w:rPr>
          <w:bCs/>
        </w:rPr>
        <w:softHyphen/>
        <w:t>нией Microsoft, кото</w:t>
      </w:r>
      <w:r w:rsidRPr="001179F2">
        <w:rPr>
          <w:bCs/>
        </w:rPr>
        <w:softHyphen/>
        <w:t>рая под</w:t>
      </w:r>
      <w:r w:rsidRPr="001179F2">
        <w:rPr>
          <w:bCs/>
        </w:rPr>
        <w:softHyphen/>
        <w:t>хо</w:t>
      </w:r>
      <w:r w:rsidRPr="001179F2">
        <w:rPr>
          <w:bCs/>
        </w:rPr>
        <w:softHyphen/>
        <w:t>дит для раз</w:t>
      </w:r>
      <w:r w:rsidRPr="001179F2">
        <w:rPr>
          <w:bCs/>
        </w:rPr>
        <w:softHyphen/>
        <w:t>ных язы</w:t>
      </w:r>
      <w:r w:rsidRPr="001179F2">
        <w:rPr>
          <w:bCs/>
        </w:rPr>
        <w:softHyphen/>
        <w:t>ков про</w:t>
      </w:r>
      <w:r w:rsidRPr="001179F2">
        <w:rPr>
          <w:bCs/>
        </w:rPr>
        <w:softHyphen/>
        <w:t>грам</w:t>
      </w:r>
      <w:r w:rsidRPr="001179F2">
        <w:rPr>
          <w:bCs/>
        </w:rPr>
        <w:softHyphen/>
        <w:t>ми</w:t>
      </w:r>
      <w:r w:rsidRPr="001179F2">
        <w:rPr>
          <w:bCs/>
        </w:rPr>
        <w:softHyphen/>
        <w:t>ро</w:t>
      </w:r>
      <w:r w:rsidRPr="001179F2">
        <w:rPr>
          <w:bCs/>
        </w:rPr>
        <w:softHyphen/>
        <w:t>ва</w:t>
      </w:r>
      <w:r w:rsidRPr="001179F2">
        <w:rPr>
          <w:bCs/>
        </w:rPr>
        <w:softHyphen/>
        <w:t>ния. ASP.NET — тех</w:t>
      </w:r>
      <w:r w:rsidRPr="001179F2">
        <w:rPr>
          <w:bCs/>
        </w:rPr>
        <w:softHyphen/>
        <w:t>но</w:t>
      </w:r>
      <w:r w:rsidRPr="001179F2">
        <w:rPr>
          <w:bCs/>
        </w:rPr>
        <w:softHyphen/>
        <w:t>ло</w:t>
      </w:r>
      <w:r w:rsidRPr="001179F2">
        <w:rPr>
          <w:bCs/>
        </w:rPr>
        <w:softHyphen/>
        <w:t>гия созда</w:t>
      </w:r>
      <w:r w:rsidRPr="001179F2">
        <w:rPr>
          <w:bCs/>
        </w:rPr>
        <w:softHyphen/>
        <w:t>ния веб-при</w:t>
      </w:r>
      <w:r w:rsidRPr="001179F2">
        <w:rPr>
          <w:bCs/>
        </w:rPr>
        <w:softHyphen/>
        <w:t>ло</w:t>
      </w:r>
      <w:r w:rsidRPr="001179F2">
        <w:rPr>
          <w:bCs/>
        </w:rPr>
        <w:softHyphen/>
        <w:t>же</w:t>
      </w:r>
      <w:r w:rsidRPr="001179F2">
        <w:rPr>
          <w:bCs/>
        </w:rPr>
        <w:softHyphen/>
        <w:t>ний и веб-сер</w:t>
      </w:r>
      <w:r w:rsidRPr="001179F2">
        <w:rPr>
          <w:bCs/>
        </w:rPr>
        <w:softHyphen/>
        <w:t>ви</w:t>
      </w:r>
      <w:r w:rsidRPr="001179F2">
        <w:rPr>
          <w:bCs/>
        </w:rPr>
        <w:softHyphen/>
        <w:t>сов от ком</w:t>
      </w:r>
      <w:r w:rsidRPr="001179F2">
        <w:rPr>
          <w:bCs/>
        </w:rPr>
        <w:softHyphen/>
        <w:t>па</w:t>
      </w:r>
      <w:r w:rsidRPr="001179F2">
        <w:rPr>
          <w:bCs/>
        </w:rPr>
        <w:softHyphen/>
        <w:t>нии Microsoft. Она явля</w:t>
      </w:r>
      <w:r w:rsidRPr="001179F2">
        <w:rPr>
          <w:bCs/>
        </w:rPr>
        <w:softHyphen/>
        <w:t>ется состав</w:t>
      </w:r>
      <w:r w:rsidRPr="001179F2">
        <w:rPr>
          <w:bCs/>
        </w:rPr>
        <w:softHyphen/>
        <w:t>ной частью плат</w:t>
      </w:r>
      <w:r w:rsidRPr="001179F2">
        <w:rPr>
          <w:bCs/>
        </w:rPr>
        <w:softHyphen/>
        <w:t>формы Microsoft. NET и раз</w:t>
      </w:r>
      <w:r w:rsidRPr="001179F2">
        <w:rPr>
          <w:bCs/>
        </w:rPr>
        <w:softHyphen/>
        <w:t>ви</w:t>
      </w:r>
      <w:r w:rsidRPr="001179F2">
        <w:rPr>
          <w:bCs/>
        </w:rPr>
        <w:softHyphen/>
        <w:t>тием более ста</w:t>
      </w:r>
      <w:r w:rsidRPr="001179F2">
        <w:rPr>
          <w:bCs/>
        </w:rPr>
        <w:softHyphen/>
        <w:t>рой тех</w:t>
      </w:r>
      <w:r w:rsidRPr="001179F2">
        <w:rPr>
          <w:bCs/>
        </w:rPr>
        <w:softHyphen/>
        <w:t>но</w:t>
      </w:r>
      <w:r w:rsidRPr="001179F2">
        <w:rPr>
          <w:bCs/>
        </w:rPr>
        <w:softHyphen/>
        <w:t>ло</w:t>
      </w:r>
      <w:r w:rsidRPr="001179F2">
        <w:rPr>
          <w:bCs/>
        </w:rPr>
        <w:softHyphen/>
        <w:t>гии Microsoft ASP.</w:t>
      </w:r>
    </w:p>
    <w:p w:rsidR="001179F2" w:rsidRPr="001179F2" w:rsidRDefault="001179F2" w:rsidP="001179F2">
      <w:pPr>
        <w:pStyle w:val="14"/>
      </w:pPr>
      <w:r w:rsidRPr="001179F2">
        <w:t>Счи</w:t>
      </w:r>
      <w:r w:rsidRPr="001179F2">
        <w:softHyphen/>
        <w:t>та</w:t>
      </w:r>
      <w:r w:rsidRPr="001179F2">
        <w:softHyphen/>
        <w:t>ет</w:t>
      </w:r>
      <w:r w:rsidRPr="001179F2">
        <w:softHyphen/>
        <w:t>ся, что плат</w:t>
      </w:r>
      <w:r w:rsidRPr="001179F2">
        <w:softHyphen/>
        <w:t>форма. NET Framework яви</w:t>
      </w:r>
      <w:r w:rsidRPr="001179F2">
        <w:softHyphen/>
        <w:t>лась отве</w:t>
      </w:r>
      <w:r w:rsidRPr="001179F2">
        <w:softHyphen/>
        <w:t>том ком</w:t>
      </w:r>
      <w:r w:rsidRPr="001179F2">
        <w:softHyphen/>
        <w:t>па</w:t>
      </w:r>
      <w:r w:rsidRPr="001179F2">
        <w:softHyphen/>
        <w:t>нии Microsoft на набрав</w:t>
      </w:r>
      <w:r w:rsidRPr="001179F2">
        <w:softHyphen/>
        <w:t>шую к тому вре</w:t>
      </w:r>
      <w:r w:rsidRPr="001179F2">
        <w:softHyphen/>
        <w:t>мени боль</w:t>
      </w:r>
      <w:r w:rsidRPr="001179F2">
        <w:softHyphen/>
        <w:t>шую попу</w:t>
      </w:r>
      <w:r w:rsidRPr="001179F2">
        <w:softHyphen/>
        <w:t>ляр</w:t>
      </w:r>
      <w:r w:rsidRPr="001179F2">
        <w:softHyphen/>
        <w:t>ность плат</w:t>
      </w:r>
      <w:r w:rsidRPr="001179F2">
        <w:softHyphen/>
        <w:t>форму Java. ASP.NET осно</w:t>
      </w:r>
      <w:r w:rsidRPr="001179F2">
        <w:softHyphen/>
        <w:t>вы</w:t>
      </w:r>
      <w:r w:rsidRPr="001179F2">
        <w:softHyphen/>
        <w:t>ва</w:t>
      </w:r>
      <w:r w:rsidRPr="001179F2">
        <w:softHyphen/>
        <w:t>ется на Common Language Runtime: раз</w:t>
      </w:r>
      <w:r w:rsidRPr="001179F2">
        <w:softHyphen/>
        <w:t>ра</w:t>
      </w:r>
      <w:r w:rsidRPr="001179F2">
        <w:softHyphen/>
        <w:t>бот</w:t>
      </w:r>
      <w:r w:rsidRPr="001179F2">
        <w:softHyphen/>
        <w:t>чики могут писать код для ASP.NET, исполь</w:t>
      </w:r>
      <w:r w:rsidRPr="001179F2">
        <w:softHyphen/>
        <w:t>зуя прак</w:t>
      </w:r>
      <w:r w:rsidRPr="001179F2">
        <w:softHyphen/>
        <w:t>ти</w:t>
      </w:r>
      <w:r w:rsidRPr="001179F2">
        <w:softHyphen/>
        <w:t>че</w:t>
      </w:r>
      <w:r w:rsidRPr="001179F2">
        <w:softHyphen/>
        <w:t>ски любые языки программирования, неко</w:t>
      </w:r>
      <w:r w:rsidRPr="001179F2">
        <w:softHyphen/>
        <w:t>то</w:t>
      </w:r>
      <w:r w:rsidRPr="001179F2">
        <w:softHyphen/>
        <w:t>рые из кото</w:t>
      </w:r>
      <w:r w:rsidRPr="001179F2">
        <w:softHyphen/>
        <w:t>рых вхо</w:t>
      </w:r>
      <w:r w:rsidRPr="001179F2">
        <w:softHyphen/>
        <w:t>дят в ком</w:t>
      </w:r>
      <w:r w:rsidRPr="001179F2">
        <w:softHyphen/>
        <w:t>плект. NET Framework (C#, Visual Basic.NET и JScript. NET), а дру</w:t>
      </w:r>
      <w:r w:rsidRPr="001179F2">
        <w:softHyphen/>
        <w:t>гие могут быть уста</w:t>
      </w:r>
      <w:r w:rsidRPr="001179F2">
        <w:softHyphen/>
        <w:t>нов</w:t>
      </w:r>
      <w:r w:rsidRPr="001179F2">
        <w:softHyphen/>
        <w:t>лены допол</w:t>
      </w:r>
      <w:r w:rsidRPr="001179F2">
        <w:softHyphen/>
        <w:t>ни</w:t>
      </w:r>
      <w:r w:rsidRPr="001179F2">
        <w:softHyphen/>
        <w:t>тельно (</w:t>
      </w:r>
      <w:r>
        <w:rPr>
          <w:lang w:val="en-US"/>
        </w:rPr>
        <w:t>IronRuby</w:t>
      </w:r>
      <w:r w:rsidRPr="001179F2">
        <w:t>, IronPython, PHP, Perl, Smalltalk, Haskell и др.). Тем не менее, нередко исполь</w:t>
      </w:r>
      <w:r w:rsidRPr="001179F2">
        <w:softHyphen/>
        <w:t>зу</w:t>
      </w:r>
      <w:r w:rsidRPr="001179F2">
        <w:softHyphen/>
        <w:t>ется не вполне кор</w:t>
      </w:r>
      <w:r w:rsidRPr="001179F2">
        <w:softHyphen/>
        <w:t>рект</w:t>
      </w:r>
      <w:r w:rsidRPr="001179F2">
        <w:softHyphen/>
        <w:t>ный тер</w:t>
      </w:r>
      <w:r w:rsidRPr="001179F2">
        <w:softHyphen/>
        <w:t>мин «.NET-про</w:t>
      </w:r>
      <w:r w:rsidRPr="001179F2">
        <w:softHyphen/>
        <w:t>грам</w:t>
      </w:r>
      <w:r w:rsidRPr="001179F2">
        <w:softHyphen/>
        <w:t>мист», кото</w:t>
      </w:r>
      <w:r w:rsidRPr="001179F2">
        <w:softHyphen/>
        <w:t>рый, види</w:t>
      </w:r>
      <w:r w:rsidRPr="001179F2">
        <w:softHyphen/>
        <w:t>мо, харак</w:t>
      </w:r>
      <w:r w:rsidRPr="001179F2">
        <w:softHyphen/>
        <w:t>те</w:t>
      </w:r>
      <w:r w:rsidRPr="001179F2">
        <w:softHyphen/>
        <w:t>ри</w:t>
      </w:r>
      <w:r w:rsidRPr="001179F2">
        <w:softHyphen/>
        <w:t>зует раз</w:t>
      </w:r>
      <w:r w:rsidRPr="001179F2">
        <w:softHyphen/>
        <w:t>ра</w:t>
      </w:r>
      <w:r w:rsidRPr="001179F2">
        <w:softHyphen/>
        <w:t>бот</w:t>
      </w:r>
      <w:r w:rsidRPr="001179F2">
        <w:softHyphen/>
        <w:t>чика на любом языке про</w:t>
      </w:r>
      <w:r w:rsidRPr="001179F2">
        <w:softHyphen/>
        <w:t>грам</w:t>
      </w:r>
      <w:r w:rsidRPr="001179F2">
        <w:softHyphen/>
        <w:t>ми</w:t>
      </w:r>
      <w:r w:rsidRPr="001179F2">
        <w:softHyphen/>
        <w:t>ро</w:t>
      </w:r>
      <w:r w:rsidRPr="001179F2">
        <w:softHyphen/>
        <w:t>ва</w:t>
      </w:r>
      <w:r w:rsidRPr="001179F2">
        <w:softHyphen/>
        <w:t>ния, кото</w:t>
      </w:r>
      <w:r w:rsidRPr="001179F2">
        <w:softHyphen/>
        <w:t>рый может быть исполь</w:t>
      </w:r>
      <w:r w:rsidRPr="001179F2">
        <w:softHyphen/>
        <w:t>зо</w:t>
      </w:r>
      <w:r w:rsidRPr="001179F2">
        <w:softHyphen/>
        <w:t>ван в. NET-про</w:t>
      </w:r>
      <w:r w:rsidRPr="001179F2">
        <w:softHyphen/>
        <w:t>ек</w:t>
      </w:r>
      <w:r w:rsidRPr="001179F2">
        <w:softHyphen/>
        <w:t>те.</w:t>
      </w:r>
    </w:p>
    <w:p w:rsidR="001179F2" w:rsidRPr="001179F2" w:rsidRDefault="001179F2" w:rsidP="001179F2">
      <w:pPr>
        <w:pStyle w:val="14"/>
      </w:pPr>
      <w:r w:rsidRPr="001179F2">
        <w:t>Неко</w:t>
      </w:r>
      <w:r w:rsidRPr="001179F2">
        <w:softHyphen/>
        <w:t>то</w:t>
      </w:r>
      <w:r w:rsidRPr="001179F2">
        <w:softHyphen/>
        <w:t>рые осо</w:t>
      </w:r>
      <w:r w:rsidRPr="001179F2">
        <w:softHyphen/>
        <w:t>бен</w:t>
      </w:r>
      <w:r w:rsidRPr="001179F2">
        <w:softHyphen/>
        <w:t>но</w:t>
      </w:r>
      <w:r w:rsidRPr="001179F2">
        <w:softHyphen/>
        <w:t>сти ASP.NET:</w:t>
      </w:r>
    </w:p>
    <w:p w:rsidR="001179F2" w:rsidRPr="001179F2" w:rsidRDefault="001179F2" w:rsidP="001179F2">
      <w:pPr>
        <w:pStyle w:val="14"/>
        <w:numPr>
          <w:ilvl w:val="0"/>
          <w:numId w:val="28"/>
        </w:numPr>
      </w:pPr>
      <w:r w:rsidRPr="001179F2">
        <w:t>Ком</w:t>
      </w:r>
      <w:r w:rsidRPr="001179F2">
        <w:softHyphen/>
        <w:t>пи</w:t>
      </w:r>
      <w:r w:rsidRPr="001179F2">
        <w:softHyphen/>
        <w:t>ли</w:t>
      </w:r>
      <w:r w:rsidRPr="001179F2">
        <w:softHyphen/>
        <w:t>ру</w:t>
      </w:r>
      <w:r w:rsidRPr="001179F2">
        <w:softHyphen/>
        <w:t>е</w:t>
      </w:r>
      <w:r w:rsidRPr="001179F2">
        <w:softHyphen/>
        <w:t>мый код выпол</w:t>
      </w:r>
      <w:r w:rsidRPr="001179F2">
        <w:softHyphen/>
        <w:t>ня</w:t>
      </w:r>
      <w:r w:rsidRPr="001179F2">
        <w:softHyphen/>
        <w:t>ется быст</w:t>
      </w:r>
      <w:r w:rsidRPr="001179F2">
        <w:softHyphen/>
        <w:t>рее, а боль</w:t>
      </w:r>
      <w:r w:rsidRPr="001179F2">
        <w:softHyphen/>
        <w:t>шин</w:t>
      </w:r>
      <w:r w:rsidRPr="001179F2">
        <w:softHyphen/>
        <w:t>ство оши</w:t>
      </w:r>
      <w:r w:rsidRPr="001179F2">
        <w:softHyphen/>
        <w:t>бок отлав</w:t>
      </w:r>
      <w:r w:rsidRPr="001179F2">
        <w:softHyphen/>
        <w:t>ли</w:t>
      </w:r>
      <w:r w:rsidRPr="001179F2">
        <w:softHyphen/>
        <w:t>ва</w:t>
      </w:r>
      <w:r w:rsidRPr="001179F2">
        <w:softHyphen/>
        <w:t>ется ещё на ста</w:t>
      </w:r>
      <w:r w:rsidRPr="001179F2">
        <w:softHyphen/>
        <w:t>дии раз</w:t>
      </w:r>
      <w:r w:rsidRPr="001179F2">
        <w:softHyphen/>
        <w:t>ра</w:t>
      </w:r>
      <w:r w:rsidRPr="001179F2">
        <w:softHyphen/>
        <w:t>бот</w:t>
      </w:r>
      <w:r w:rsidRPr="001179F2">
        <w:softHyphen/>
        <w:t>ки.</w:t>
      </w:r>
    </w:p>
    <w:p w:rsidR="001179F2" w:rsidRPr="001179F2" w:rsidRDefault="001179F2" w:rsidP="001179F2">
      <w:pPr>
        <w:pStyle w:val="14"/>
        <w:numPr>
          <w:ilvl w:val="0"/>
          <w:numId w:val="28"/>
        </w:numPr>
      </w:pPr>
      <w:r w:rsidRPr="001179F2">
        <w:t>Рас</w:t>
      </w:r>
      <w:r w:rsidRPr="001179F2">
        <w:softHyphen/>
        <w:t>ши</w:t>
      </w:r>
      <w:r w:rsidRPr="001179F2">
        <w:softHyphen/>
        <w:t>ря</w:t>
      </w:r>
      <w:r w:rsidRPr="001179F2">
        <w:softHyphen/>
        <w:t>е</w:t>
      </w:r>
      <w:r w:rsidRPr="001179F2">
        <w:softHyphen/>
        <w:t>мый набор эле</w:t>
      </w:r>
      <w:r w:rsidRPr="001179F2">
        <w:softHyphen/>
        <w:t>мен</w:t>
      </w:r>
      <w:r w:rsidRPr="001179F2">
        <w:softHyphen/>
        <w:t>тов управ</w:t>
      </w:r>
      <w:r w:rsidRPr="001179F2">
        <w:softHyphen/>
        <w:t>ле</w:t>
      </w:r>
      <w:r w:rsidRPr="001179F2">
        <w:softHyphen/>
        <w:t>ния и биб</w:t>
      </w:r>
      <w:r w:rsidRPr="001179F2">
        <w:softHyphen/>
        <w:t>лио</w:t>
      </w:r>
      <w:r w:rsidRPr="001179F2">
        <w:softHyphen/>
        <w:t>тек клас</w:t>
      </w:r>
      <w:r w:rsidRPr="001179F2">
        <w:softHyphen/>
        <w:t>сов, уско</w:t>
      </w:r>
      <w:r w:rsidRPr="001179F2">
        <w:softHyphen/>
        <w:t>ря</w:t>
      </w:r>
      <w:r w:rsidRPr="001179F2">
        <w:softHyphen/>
        <w:t>ю</w:t>
      </w:r>
      <w:r w:rsidRPr="001179F2">
        <w:softHyphen/>
        <w:t>щий раз</w:t>
      </w:r>
      <w:r w:rsidRPr="001179F2">
        <w:softHyphen/>
        <w:t>ра</w:t>
      </w:r>
      <w:r w:rsidRPr="001179F2">
        <w:softHyphen/>
        <w:t>бот</w:t>
      </w:r>
      <w:r w:rsidRPr="001179F2">
        <w:softHyphen/>
        <w:t>ку.</w:t>
      </w:r>
    </w:p>
    <w:p w:rsidR="001179F2" w:rsidRPr="001179F2" w:rsidRDefault="001179F2" w:rsidP="001179F2">
      <w:pPr>
        <w:pStyle w:val="14"/>
        <w:numPr>
          <w:ilvl w:val="0"/>
          <w:numId w:val="28"/>
        </w:numPr>
      </w:pPr>
      <w:r w:rsidRPr="001179F2">
        <w:t>Воз</w:t>
      </w:r>
      <w:r w:rsidRPr="001179F2">
        <w:softHyphen/>
        <w:t>мож</w:t>
      </w:r>
      <w:r w:rsidRPr="001179F2">
        <w:softHyphen/>
        <w:t>ность кэши</w:t>
      </w:r>
      <w:r w:rsidRPr="001179F2">
        <w:softHyphen/>
        <w:t>ро</w:t>
      </w:r>
      <w:r w:rsidRPr="001179F2">
        <w:softHyphen/>
        <w:t>ва</w:t>
      </w:r>
      <w:r w:rsidRPr="001179F2">
        <w:softHyphen/>
        <w:t>ния всей стра</w:t>
      </w:r>
      <w:r w:rsidRPr="001179F2">
        <w:softHyphen/>
        <w:t>ни</w:t>
      </w:r>
      <w:r w:rsidRPr="001179F2">
        <w:softHyphen/>
        <w:t>цы, её частей или дан</w:t>
      </w:r>
      <w:r w:rsidRPr="001179F2">
        <w:softHyphen/>
        <w:t>ных, исполь</w:t>
      </w:r>
      <w:r w:rsidRPr="001179F2">
        <w:softHyphen/>
        <w:t>зу</w:t>
      </w:r>
      <w:r w:rsidRPr="001179F2">
        <w:softHyphen/>
        <w:t>е</w:t>
      </w:r>
      <w:r w:rsidRPr="001179F2">
        <w:softHyphen/>
        <w:t>мых на стра</w:t>
      </w:r>
      <w:r w:rsidRPr="001179F2">
        <w:softHyphen/>
        <w:t>ни</w:t>
      </w:r>
      <w:r w:rsidRPr="001179F2">
        <w:softHyphen/>
        <w:t>це.</w:t>
      </w:r>
    </w:p>
    <w:p w:rsidR="001179F2" w:rsidRPr="001179F2" w:rsidRDefault="001179F2" w:rsidP="001179F2">
      <w:pPr>
        <w:pStyle w:val="14"/>
        <w:numPr>
          <w:ilvl w:val="0"/>
          <w:numId w:val="28"/>
        </w:numPr>
      </w:pPr>
      <w:r w:rsidRPr="001179F2">
        <w:lastRenderedPageBreak/>
        <w:t>Воз</w:t>
      </w:r>
      <w:r w:rsidRPr="001179F2">
        <w:softHyphen/>
        <w:t>мож</w:t>
      </w:r>
      <w:r w:rsidRPr="001179F2">
        <w:softHyphen/>
        <w:t>ность раз</w:t>
      </w:r>
      <w:r w:rsidRPr="001179F2">
        <w:softHyphen/>
        <w:t>де</w:t>
      </w:r>
      <w:r w:rsidRPr="001179F2">
        <w:softHyphen/>
        <w:t>ле</w:t>
      </w:r>
      <w:r w:rsidRPr="001179F2">
        <w:softHyphen/>
        <w:t>ния визу</w:t>
      </w:r>
      <w:r w:rsidRPr="001179F2">
        <w:softHyphen/>
        <w:t>аль</w:t>
      </w:r>
      <w:r w:rsidRPr="001179F2">
        <w:softHyphen/>
        <w:t>ной части и биз</w:t>
      </w:r>
      <w:r w:rsidRPr="001179F2">
        <w:softHyphen/>
        <w:t>нес-логики по раз</w:t>
      </w:r>
      <w:r w:rsidRPr="001179F2">
        <w:softHyphen/>
        <w:t>ным фай</w:t>
      </w:r>
      <w:r w:rsidRPr="001179F2">
        <w:softHyphen/>
        <w:t>лам, есть воз</w:t>
      </w:r>
      <w:r w:rsidRPr="001179F2">
        <w:softHyphen/>
        <w:t>мож</w:t>
      </w:r>
      <w:r w:rsidRPr="001179F2">
        <w:softHyphen/>
        <w:t>ность выде</w:t>
      </w:r>
      <w:r w:rsidRPr="001179F2">
        <w:softHyphen/>
        <w:t>лять часто исполь</w:t>
      </w:r>
      <w:r w:rsidRPr="001179F2">
        <w:softHyphen/>
        <w:t>зу</w:t>
      </w:r>
      <w:r w:rsidRPr="001179F2">
        <w:softHyphen/>
        <w:t>е</w:t>
      </w:r>
      <w:r w:rsidRPr="001179F2">
        <w:softHyphen/>
        <w:t>мые шаб</w:t>
      </w:r>
      <w:r w:rsidRPr="001179F2">
        <w:softHyphen/>
        <w:t>лоны поль</w:t>
      </w:r>
      <w:r w:rsidRPr="001179F2">
        <w:softHyphen/>
        <w:t>зо</w:t>
      </w:r>
      <w:r w:rsidRPr="001179F2">
        <w:softHyphen/>
        <w:t>ва</w:t>
      </w:r>
      <w:r w:rsidRPr="001179F2">
        <w:softHyphen/>
        <w:t>тель</w:t>
      </w:r>
      <w:r w:rsidRPr="001179F2">
        <w:softHyphen/>
        <w:t>ских эле</w:t>
      </w:r>
      <w:r w:rsidRPr="001179F2">
        <w:softHyphen/>
        <w:t>мен</w:t>
      </w:r>
      <w:r w:rsidRPr="001179F2">
        <w:softHyphen/>
        <w:t>тов управ</w:t>
      </w:r>
      <w:r w:rsidRPr="001179F2">
        <w:softHyphen/>
        <w:t>ле</w:t>
      </w:r>
      <w:r w:rsidRPr="001179F2">
        <w:softHyphen/>
        <w:t>ния, таких как меню сай</w:t>
      </w:r>
      <w:r w:rsidRPr="001179F2">
        <w:softHyphen/>
        <w:t>та, нали</w:t>
      </w:r>
      <w:r w:rsidRPr="001179F2">
        <w:softHyphen/>
        <w:t>чие master-стра</w:t>
      </w:r>
      <w:r w:rsidRPr="001179F2">
        <w:softHyphen/>
        <w:t>ниц для зада</w:t>
      </w:r>
      <w:r w:rsidRPr="001179F2">
        <w:softHyphen/>
        <w:t>ния шаб</w:t>
      </w:r>
      <w:r w:rsidRPr="001179F2">
        <w:softHyphen/>
        <w:t>ло</w:t>
      </w:r>
      <w:r w:rsidRPr="001179F2">
        <w:softHyphen/>
        <w:t>нов оформ</w:t>
      </w:r>
      <w:r w:rsidRPr="001179F2">
        <w:softHyphen/>
        <w:t>ле</w:t>
      </w:r>
      <w:r w:rsidRPr="001179F2">
        <w:softHyphen/>
        <w:t>ния, поддержка AJAX (расширение ASP.NET AJAX).</w:t>
      </w:r>
    </w:p>
    <w:p w:rsidR="001179F2" w:rsidRPr="001179F2" w:rsidRDefault="001179F2" w:rsidP="001179F2">
      <w:pPr>
        <w:pStyle w:val="14"/>
        <w:numPr>
          <w:ilvl w:val="0"/>
          <w:numId w:val="28"/>
        </w:numPr>
      </w:pPr>
      <w:r w:rsidRPr="001179F2">
        <w:t>Рас</w:t>
      </w:r>
      <w:r w:rsidRPr="001179F2">
        <w:softHyphen/>
        <w:t>ши</w:t>
      </w:r>
      <w:r w:rsidRPr="001179F2">
        <w:softHyphen/>
        <w:t>ря</w:t>
      </w:r>
      <w:r w:rsidRPr="001179F2">
        <w:softHyphen/>
        <w:t>е</w:t>
      </w:r>
      <w:r w:rsidRPr="001179F2">
        <w:softHyphen/>
        <w:t>мые модели собы</w:t>
      </w:r>
      <w:r w:rsidRPr="001179F2">
        <w:softHyphen/>
        <w:t>тий, обра</w:t>
      </w:r>
      <w:r w:rsidRPr="001179F2">
        <w:softHyphen/>
        <w:t>ботки запро</w:t>
      </w:r>
      <w:r w:rsidRPr="001179F2">
        <w:softHyphen/>
        <w:t>сов и сер</w:t>
      </w:r>
      <w:r w:rsidRPr="001179F2">
        <w:softHyphen/>
        <w:t>вер</w:t>
      </w:r>
      <w:r w:rsidRPr="001179F2">
        <w:softHyphen/>
        <w:t>ных эле</w:t>
      </w:r>
      <w:r w:rsidRPr="001179F2">
        <w:softHyphen/>
        <w:t>мен</w:t>
      </w:r>
      <w:r w:rsidRPr="001179F2">
        <w:softHyphen/>
        <w:t>тов управ</w:t>
      </w:r>
      <w:r w:rsidRPr="001179F2">
        <w:softHyphen/>
        <w:t>ле</w:t>
      </w:r>
      <w:r w:rsidRPr="001179F2">
        <w:softHyphen/>
        <w:t>ния.</w:t>
      </w:r>
    </w:p>
    <w:p w:rsidR="001179F2" w:rsidRPr="001179F2" w:rsidRDefault="001179F2" w:rsidP="001179F2">
      <w:pPr>
        <w:pStyle w:val="14"/>
        <w:numPr>
          <w:ilvl w:val="0"/>
          <w:numId w:val="28"/>
        </w:numPr>
      </w:pPr>
      <w:r w:rsidRPr="001179F2">
        <w:t>Под</w:t>
      </w:r>
      <w:r w:rsidRPr="001179F2">
        <w:softHyphen/>
        <w:t>держка CRUD-опе</w:t>
      </w:r>
      <w:r w:rsidRPr="001179F2">
        <w:softHyphen/>
        <w:t>ра</w:t>
      </w:r>
      <w:r w:rsidRPr="001179F2">
        <w:softHyphen/>
        <w:t>ций при работе с таб</w:t>
      </w:r>
      <w:r w:rsidRPr="001179F2">
        <w:softHyphen/>
        <w:t>ли</w:t>
      </w:r>
      <w:r w:rsidRPr="001179F2">
        <w:softHyphen/>
        <w:t>цами через GridView.</w:t>
      </w:r>
    </w:p>
    <w:p w:rsidR="001179F2" w:rsidRPr="001179F2" w:rsidRDefault="001179F2" w:rsidP="001179F2">
      <w:pPr>
        <w:pStyle w:val="14"/>
        <w:numPr>
          <w:ilvl w:val="0"/>
          <w:numId w:val="28"/>
        </w:numPr>
      </w:pPr>
      <w:r w:rsidRPr="001179F2">
        <w:t>Воз</w:t>
      </w:r>
      <w:r w:rsidRPr="001179F2">
        <w:softHyphen/>
        <w:t>можно созда</w:t>
      </w:r>
      <w:r w:rsidRPr="001179F2">
        <w:softHyphen/>
        <w:t>ние веб-при</w:t>
      </w:r>
      <w:r w:rsidRPr="001179F2">
        <w:softHyphen/>
        <w:t>ло</w:t>
      </w:r>
      <w:r w:rsidRPr="001179F2">
        <w:softHyphen/>
        <w:t>же</w:t>
      </w:r>
      <w:r w:rsidRPr="001179F2">
        <w:softHyphen/>
        <w:t>ний, кото</w:t>
      </w:r>
      <w:r w:rsidRPr="001179F2">
        <w:softHyphen/>
        <w:t>рые реа</w:t>
      </w:r>
      <w:r w:rsidRPr="001179F2">
        <w:softHyphen/>
        <w:t>ли</w:t>
      </w:r>
      <w:r w:rsidRPr="001179F2">
        <w:softHyphen/>
        <w:t>зуют шаб</w:t>
      </w:r>
      <w:r w:rsidRPr="001179F2">
        <w:softHyphen/>
        <w:t>лон Model-View-Controller (ASP.NET MVC Framework).</w:t>
      </w:r>
    </w:p>
    <w:p w:rsidR="001179F2" w:rsidRPr="00DF6142" w:rsidRDefault="001179F2" w:rsidP="001179F2">
      <w:pPr>
        <w:pStyle w:val="14"/>
        <w:rPr>
          <w:lang w:val="en-US"/>
        </w:rPr>
      </w:pPr>
      <w:r w:rsidRPr="001179F2">
        <w:t>.NET доста</w:t>
      </w:r>
      <w:r w:rsidRPr="001179F2">
        <w:softHyphen/>
        <w:t>точно широко рас</w:t>
      </w:r>
      <w:r w:rsidRPr="001179F2">
        <w:softHyphen/>
        <w:t>про</w:t>
      </w:r>
      <w:r w:rsidRPr="001179F2">
        <w:softHyphen/>
        <w:t>странён в сфере раз</w:t>
      </w:r>
      <w:r w:rsidRPr="001179F2">
        <w:softHyphen/>
        <w:t>ра</w:t>
      </w:r>
      <w:r w:rsidRPr="001179F2">
        <w:softHyphen/>
        <w:t>ботки внут</w:t>
      </w:r>
      <w:r w:rsidRPr="001179F2">
        <w:softHyphen/>
        <w:t>ри</w:t>
      </w:r>
      <w:r w:rsidRPr="001179F2">
        <w:softHyphen/>
        <w:t>кор</w:t>
      </w:r>
      <w:r w:rsidRPr="001179F2">
        <w:softHyphen/>
        <w:t>по</w:t>
      </w:r>
      <w:r w:rsidRPr="001179F2">
        <w:softHyphen/>
        <w:t>ра</w:t>
      </w:r>
      <w:r w:rsidRPr="001179F2">
        <w:softHyphen/>
        <w:t>тив</w:t>
      </w:r>
      <w:r w:rsidRPr="001179F2">
        <w:softHyphen/>
        <w:t>ных про</w:t>
      </w:r>
      <w:r w:rsidRPr="001179F2">
        <w:softHyphen/>
        <w:t>грамм</w:t>
      </w:r>
      <w:r w:rsidRPr="001179F2">
        <w:softHyphen/>
        <w:t>ных про</w:t>
      </w:r>
      <w:r w:rsidRPr="001179F2">
        <w:softHyphen/>
        <w:t>дук</w:t>
      </w:r>
      <w:r w:rsidRPr="001179F2">
        <w:softHyphen/>
        <w:t>тов, но в веб-раз</w:t>
      </w:r>
      <w:r w:rsidRPr="001179F2">
        <w:softHyphen/>
        <w:t>ра</w:t>
      </w:r>
      <w:r w:rsidRPr="001179F2">
        <w:softHyphen/>
        <w:t>ботке всё же встре</w:t>
      </w:r>
      <w:r w:rsidRPr="001179F2">
        <w:softHyphen/>
        <w:t>ча</w:t>
      </w:r>
      <w:r w:rsidRPr="001179F2">
        <w:softHyphen/>
        <w:t>ется отно</w:t>
      </w:r>
      <w:r w:rsidRPr="001179F2">
        <w:softHyphen/>
        <w:t>си</w:t>
      </w:r>
      <w:r w:rsidRPr="001179F2">
        <w:softHyphen/>
        <w:t>тельно ред</w:t>
      </w:r>
      <w:r w:rsidRPr="001179F2">
        <w:softHyphen/>
        <w:t>ко, как и дру</w:t>
      </w:r>
      <w:r w:rsidRPr="001179F2">
        <w:softHyphen/>
        <w:t>гие про</w:t>
      </w:r>
      <w:r w:rsidRPr="001179F2">
        <w:softHyphen/>
        <w:t>грамм</w:t>
      </w:r>
      <w:r w:rsidRPr="001179F2">
        <w:softHyphen/>
        <w:t>ные про</w:t>
      </w:r>
      <w:r w:rsidRPr="001179F2">
        <w:softHyphen/>
        <w:t>дукты кор</w:t>
      </w:r>
      <w:r w:rsidRPr="001179F2">
        <w:softHyphen/>
        <w:t>по</w:t>
      </w:r>
      <w:r w:rsidRPr="001179F2">
        <w:softHyphen/>
        <w:t>ра</w:t>
      </w:r>
      <w:r w:rsidRPr="001179F2">
        <w:softHyphen/>
        <w:t>ции Microsoft. Поэтому найти раз</w:t>
      </w:r>
      <w:r w:rsidRPr="001179F2">
        <w:softHyphen/>
        <w:t>ра</w:t>
      </w:r>
      <w:r w:rsidRPr="001179F2">
        <w:softHyphen/>
        <w:t>бот</w:t>
      </w:r>
      <w:r w:rsidRPr="001179F2">
        <w:softHyphen/>
        <w:t>чи</w:t>
      </w:r>
      <w:r w:rsidRPr="001179F2">
        <w:softHyphen/>
        <w:t>ков для веб-про</w:t>
      </w:r>
      <w:r w:rsidRPr="001179F2">
        <w:softHyphen/>
        <w:t>екта бывает доста</w:t>
      </w:r>
      <w:r w:rsidRPr="001179F2">
        <w:softHyphen/>
        <w:t>точно непро</w:t>
      </w:r>
      <w:r w:rsidRPr="001179F2">
        <w:softHyphen/>
        <w:t>сто. Исполь</w:t>
      </w:r>
      <w:r w:rsidRPr="001179F2">
        <w:softHyphen/>
        <w:t>зо</w:t>
      </w:r>
      <w:r w:rsidRPr="001179F2">
        <w:softHyphen/>
        <w:t>ва</w:t>
      </w:r>
      <w:r w:rsidRPr="001179F2">
        <w:softHyphen/>
        <w:t>ние. NET «тянет» за собой покупку и иного ПО от кор</w:t>
      </w:r>
      <w:r w:rsidRPr="001179F2">
        <w:softHyphen/>
        <w:t>по</w:t>
      </w:r>
      <w:r w:rsidRPr="001179F2">
        <w:softHyphen/>
        <w:t>ра</w:t>
      </w:r>
      <w:r w:rsidRPr="001179F2">
        <w:softHyphen/>
        <w:t>ции Microsoft (сер</w:t>
      </w:r>
      <w:r w:rsidRPr="001179F2">
        <w:softHyphen/>
        <w:t>вер</w:t>
      </w:r>
      <w:r w:rsidRPr="001179F2">
        <w:softHyphen/>
        <w:t>ной ОС, СУБД и т.п.). Тех</w:t>
      </w:r>
      <w:r w:rsidRPr="001179F2">
        <w:softHyphen/>
        <w:t>но</w:t>
      </w:r>
      <w:r w:rsidRPr="001179F2">
        <w:softHyphen/>
        <w:t>ло</w:t>
      </w:r>
      <w:r w:rsidRPr="001179F2">
        <w:softHyphen/>
        <w:t>гия доста</w:t>
      </w:r>
      <w:r w:rsidRPr="001179F2">
        <w:softHyphen/>
        <w:t>точно доро</w:t>
      </w:r>
      <w:r w:rsidRPr="001179F2">
        <w:softHyphen/>
        <w:t>гая в раз</w:t>
      </w:r>
      <w:r w:rsidRPr="001179F2">
        <w:softHyphen/>
        <w:t>ра</w:t>
      </w:r>
      <w:r w:rsidRPr="001179F2">
        <w:softHyphen/>
        <w:t>ботке и сопро</w:t>
      </w:r>
      <w:r w:rsidRPr="001179F2">
        <w:softHyphen/>
        <w:t>вож</w:t>
      </w:r>
      <w:r w:rsidRPr="001179F2">
        <w:softHyphen/>
        <w:t>де</w:t>
      </w:r>
      <w:r w:rsidRPr="001179F2">
        <w:softHyphen/>
        <w:t>нии: кроме затрат на покупку лицен</w:t>
      </w:r>
      <w:r w:rsidRPr="001179F2">
        <w:softHyphen/>
        <w:t>зий на необ</w:t>
      </w:r>
      <w:r w:rsidRPr="001179F2">
        <w:softHyphen/>
        <w:t>хо</w:t>
      </w:r>
      <w:r w:rsidRPr="001179F2">
        <w:softHyphen/>
        <w:t>ди</w:t>
      </w:r>
      <w:r w:rsidRPr="001179F2">
        <w:softHyphen/>
        <w:t>мое ПО суще</w:t>
      </w:r>
      <w:r w:rsidRPr="001179F2">
        <w:softHyphen/>
        <w:t>ствен</w:t>
      </w:r>
      <w:r w:rsidRPr="001179F2">
        <w:softHyphen/>
        <w:t>ный вклад в бюд</w:t>
      </w:r>
      <w:r w:rsidRPr="001179F2">
        <w:softHyphen/>
        <w:t>жет про</w:t>
      </w:r>
      <w:r w:rsidRPr="001179F2">
        <w:softHyphen/>
        <w:t>ек</w:t>
      </w:r>
      <w:r w:rsidRPr="001179F2">
        <w:softHyphen/>
        <w:t>тов вно</w:t>
      </w:r>
      <w:r w:rsidRPr="001179F2">
        <w:softHyphen/>
        <w:t>сят высо</w:t>
      </w:r>
      <w:r w:rsidRPr="001179F2">
        <w:softHyphen/>
        <w:t>кие за</w:t>
      </w:r>
      <w:r w:rsidR="00DF6142">
        <w:t>р</w:t>
      </w:r>
      <w:r w:rsidR="00DF6142">
        <w:softHyphen/>
        <w:t>платы раз</w:t>
      </w:r>
      <w:r w:rsidR="00DF6142">
        <w:softHyphen/>
        <w:t>ра</w:t>
      </w:r>
      <w:r w:rsidR="00DF6142">
        <w:softHyphen/>
        <w:t>бот</w:t>
      </w:r>
      <w:r w:rsidR="00DF6142">
        <w:softHyphen/>
        <w:t>чи</w:t>
      </w:r>
      <w:r w:rsidR="00DF6142">
        <w:softHyphen/>
        <w:t>ков [11].</w:t>
      </w:r>
    </w:p>
    <w:p w:rsidR="00044A44" w:rsidRPr="00A860BD" w:rsidRDefault="00044A44" w:rsidP="00044A44">
      <w:pPr>
        <w:pStyle w:val="1"/>
        <w:rPr>
          <w:rFonts w:cs="Times New Roman"/>
          <w:szCs w:val="28"/>
        </w:rPr>
      </w:pPr>
      <w:bookmarkStart w:id="15" w:name="_Toc480064233"/>
      <w:r w:rsidRPr="00A860BD">
        <w:rPr>
          <w:rFonts w:cs="Times New Roman"/>
          <w:szCs w:val="28"/>
        </w:rPr>
        <w:t>Патентный поиск и аналоги программного обеспечения</w:t>
      </w:r>
      <w:bookmarkEnd w:id="15"/>
    </w:p>
    <w:p w:rsidR="00044A44" w:rsidRPr="00A860BD" w:rsidRDefault="00A02F97" w:rsidP="00044A44">
      <w:pPr>
        <w:spacing w:after="0" w:line="240" w:lineRule="auto"/>
        <w:ind w:firstLine="709"/>
        <w:jc w:val="both"/>
        <w:rPr>
          <w:szCs w:val="28"/>
        </w:rPr>
      </w:pPr>
      <w:r>
        <w:rPr>
          <w:szCs w:val="28"/>
        </w:rPr>
        <w:t>Изобретение</w:t>
      </w:r>
      <w:r w:rsidR="00044A44" w:rsidRPr="00A860BD">
        <w:rPr>
          <w:szCs w:val="28"/>
        </w:rPr>
        <w:t xml:space="preserve"> – это основной объект промышленной собственности.</w:t>
      </w:r>
    </w:p>
    <w:p w:rsidR="00044A44" w:rsidRPr="00A860BD" w:rsidRDefault="00044A44" w:rsidP="00044A44">
      <w:pPr>
        <w:spacing w:after="0" w:line="240" w:lineRule="auto"/>
        <w:ind w:firstLine="709"/>
        <w:jc w:val="both"/>
        <w:rPr>
          <w:color w:val="000000"/>
          <w:szCs w:val="28"/>
        </w:rPr>
      </w:pPr>
      <w:r w:rsidRPr="00A860BD">
        <w:rPr>
          <w:color w:val="000000"/>
          <w:szCs w:val="28"/>
        </w:rPr>
        <w:t>Патент на изобретение – это документ, выдаваемый компетентным государственным органом и удостоверяющий: приоритет изобретения, авторство и исключительное право на изобретение. Действует в пределах территории того государства, ведомство которого его выдало.</w:t>
      </w:r>
    </w:p>
    <w:p w:rsidR="00044A44" w:rsidRPr="00A860BD" w:rsidRDefault="00044A44" w:rsidP="00044A44">
      <w:pPr>
        <w:spacing w:after="0" w:line="240" w:lineRule="auto"/>
        <w:ind w:firstLine="709"/>
        <w:jc w:val="both"/>
        <w:rPr>
          <w:color w:val="000000"/>
          <w:szCs w:val="28"/>
        </w:rPr>
      </w:pPr>
      <w:r w:rsidRPr="00A860BD">
        <w:rPr>
          <w:color w:val="000000"/>
          <w:szCs w:val="28"/>
        </w:rPr>
        <w:t xml:space="preserve"> Под патентоспособностью</w:t>
      </w:r>
      <w:r w:rsidRPr="00A860BD">
        <w:rPr>
          <w:szCs w:val="28"/>
        </w:rPr>
        <w:t xml:space="preserve"> </w:t>
      </w:r>
      <w:r w:rsidRPr="00A860BD">
        <w:rPr>
          <w:color w:val="000000"/>
          <w:szCs w:val="28"/>
        </w:rPr>
        <w:t>понимают юридическое свойство объекта промышленной собственности, определяющее его способность охраняться документом исключительного права (патентом) на территории конкретной страны в течение срока действия</w:t>
      </w:r>
      <w:r w:rsidRPr="00A860BD">
        <w:rPr>
          <w:szCs w:val="28"/>
        </w:rPr>
        <w:t xml:space="preserve"> </w:t>
      </w:r>
      <w:r w:rsidRPr="00A860BD">
        <w:rPr>
          <w:color w:val="000000"/>
          <w:szCs w:val="28"/>
        </w:rPr>
        <w:t>патента.</w:t>
      </w:r>
    </w:p>
    <w:p w:rsidR="00044A44" w:rsidRPr="00A860BD" w:rsidRDefault="00044A44" w:rsidP="00044A44">
      <w:pPr>
        <w:spacing w:after="0" w:line="240" w:lineRule="auto"/>
        <w:ind w:firstLine="709"/>
        <w:jc w:val="both"/>
        <w:rPr>
          <w:color w:val="000000"/>
          <w:szCs w:val="28"/>
        </w:rPr>
      </w:pPr>
      <w:r w:rsidRPr="00A860BD">
        <w:rPr>
          <w:color w:val="000000"/>
          <w:szCs w:val="28"/>
        </w:rPr>
        <w:t>Решение является патентоспособным если:</w:t>
      </w:r>
    </w:p>
    <w:p w:rsidR="00044A44" w:rsidRPr="00A860BD" w:rsidRDefault="00044A44" w:rsidP="00044A44">
      <w:pPr>
        <w:pStyle w:val="a7"/>
        <w:numPr>
          <w:ilvl w:val="0"/>
          <w:numId w:val="3"/>
        </w:numPr>
        <w:ind w:left="0" w:firstLine="709"/>
        <w:jc w:val="both"/>
        <w:rPr>
          <w:rFonts w:cs="Times New Roman"/>
          <w:color w:val="000000"/>
          <w:szCs w:val="28"/>
        </w:rPr>
      </w:pPr>
      <w:r w:rsidRPr="00A860BD">
        <w:rPr>
          <w:rFonts w:cs="Times New Roman"/>
          <w:color w:val="000000"/>
          <w:szCs w:val="28"/>
        </w:rPr>
        <w:t>это способ или вещество;</w:t>
      </w:r>
    </w:p>
    <w:p w:rsidR="00044A44" w:rsidRPr="00A860BD" w:rsidRDefault="00044A44" w:rsidP="00044A44">
      <w:pPr>
        <w:pStyle w:val="a7"/>
        <w:numPr>
          <w:ilvl w:val="0"/>
          <w:numId w:val="3"/>
        </w:numPr>
        <w:ind w:left="0" w:firstLine="709"/>
        <w:jc w:val="both"/>
        <w:rPr>
          <w:rFonts w:cs="Times New Roman"/>
          <w:color w:val="000000"/>
          <w:szCs w:val="28"/>
        </w:rPr>
      </w:pPr>
      <w:r w:rsidRPr="00A860BD">
        <w:rPr>
          <w:rFonts w:cs="Times New Roman"/>
          <w:color w:val="000000"/>
          <w:szCs w:val="28"/>
        </w:rPr>
        <w:t>обладает новизной;</w:t>
      </w:r>
    </w:p>
    <w:p w:rsidR="00044A44" w:rsidRPr="00A860BD" w:rsidRDefault="00044A44" w:rsidP="00044A44">
      <w:pPr>
        <w:pStyle w:val="a7"/>
        <w:numPr>
          <w:ilvl w:val="0"/>
          <w:numId w:val="3"/>
        </w:numPr>
        <w:ind w:left="0" w:firstLine="709"/>
        <w:jc w:val="both"/>
        <w:rPr>
          <w:rFonts w:cs="Times New Roman"/>
          <w:color w:val="000000"/>
          <w:szCs w:val="28"/>
        </w:rPr>
      </w:pPr>
      <w:r w:rsidRPr="00A860BD">
        <w:rPr>
          <w:rFonts w:cs="Times New Roman"/>
          <w:color w:val="000000"/>
          <w:szCs w:val="28"/>
        </w:rPr>
        <w:t>имеет изобретательский уровень;</w:t>
      </w:r>
    </w:p>
    <w:p w:rsidR="00044A44" w:rsidRPr="00A860BD" w:rsidRDefault="00044A44" w:rsidP="00044A44">
      <w:pPr>
        <w:pStyle w:val="a7"/>
        <w:numPr>
          <w:ilvl w:val="0"/>
          <w:numId w:val="3"/>
        </w:numPr>
        <w:ind w:left="0" w:firstLine="709"/>
        <w:jc w:val="both"/>
        <w:rPr>
          <w:rFonts w:cs="Times New Roman"/>
          <w:color w:val="000000"/>
          <w:szCs w:val="28"/>
        </w:rPr>
      </w:pPr>
      <w:r w:rsidRPr="00A860BD">
        <w:rPr>
          <w:rFonts w:cs="Times New Roman"/>
          <w:color w:val="000000"/>
          <w:szCs w:val="28"/>
        </w:rPr>
        <w:t>является промышленно применяемым.</w:t>
      </w:r>
    </w:p>
    <w:p w:rsidR="00044A44" w:rsidRPr="00A860BD" w:rsidRDefault="00044A44" w:rsidP="00044A44">
      <w:pPr>
        <w:spacing w:after="0" w:line="240" w:lineRule="auto"/>
        <w:ind w:firstLine="709"/>
        <w:jc w:val="both"/>
        <w:rPr>
          <w:rFonts w:eastAsia="Times New Roman"/>
          <w:color w:val="000000"/>
          <w:szCs w:val="28"/>
          <w:lang w:eastAsia="ru-RU"/>
        </w:rPr>
      </w:pPr>
      <w:r w:rsidRPr="00A860BD">
        <w:rPr>
          <w:rFonts w:eastAsia="Times New Roman"/>
          <w:color w:val="000000"/>
          <w:szCs w:val="28"/>
          <w:lang w:eastAsia="ru-RU"/>
        </w:rPr>
        <w:t>Патентный поиск</w:t>
      </w:r>
      <w:r w:rsidRPr="00A860BD">
        <w:rPr>
          <w:szCs w:val="28"/>
        </w:rPr>
        <w:t xml:space="preserve"> </w:t>
      </w:r>
      <w:r w:rsidRPr="00A860BD">
        <w:rPr>
          <w:rFonts w:eastAsia="Times New Roman"/>
          <w:color w:val="000000"/>
          <w:szCs w:val="28"/>
          <w:lang w:eastAsia="ru-RU"/>
        </w:rPr>
        <w:t>– это процесс отбора соответствующих запросу</w:t>
      </w:r>
      <w:r w:rsidRPr="00A860BD">
        <w:rPr>
          <w:szCs w:val="28"/>
        </w:rPr>
        <w:t xml:space="preserve"> </w:t>
      </w:r>
      <w:r w:rsidRPr="00A860BD">
        <w:rPr>
          <w:rFonts w:eastAsia="Times New Roman"/>
          <w:color w:val="000000"/>
          <w:szCs w:val="28"/>
          <w:lang w:eastAsia="ru-RU"/>
        </w:rPr>
        <w:t>документов или сведений по одному или нескольким признакам из массива патентных документов или данных, при этом осуществляется процесс поиска из множества документов и текстов только тех, которые соответствуют теме или предмету запроса.</w:t>
      </w:r>
    </w:p>
    <w:p w:rsidR="00044A44" w:rsidRPr="00A860BD" w:rsidRDefault="00044A44" w:rsidP="00044A44">
      <w:pPr>
        <w:spacing w:after="0" w:line="240" w:lineRule="auto"/>
        <w:ind w:firstLine="709"/>
        <w:jc w:val="both"/>
        <w:rPr>
          <w:szCs w:val="28"/>
        </w:rPr>
      </w:pPr>
      <w:r w:rsidRPr="00A860BD">
        <w:rPr>
          <w:szCs w:val="28"/>
        </w:rPr>
        <w:t>Существует 3 вида патентного поиска:</w:t>
      </w:r>
    </w:p>
    <w:p w:rsidR="00044A44" w:rsidRPr="00A860BD" w:rsidRDefault="00A02F97" w:rsidP="00044A44">
      <w:pPr>
        <w:pStyle w:val="a7"/>
        <w:numPr>
          <w:ilvl w:val="0"/>
          <w:numId w:val="4"/>
        </w:numPr>
        <w:ind w:left="0" w:firstLine="709"/>
        <w:jc w:val="both"/>
        <w:rPr>
          <w:rFonts w:cs="Times New Roman"/>
          <w:szCs w:val="28"/>
        </w:rPr>
      </w:pPr>
      <w:r>
        <w:rPr>
          <w:rFonts w:cs="Times New Roman"/>
          <w:szCs w:val="28"/>
        </w:rPr>
        <w:t>тематический</w:t>
      </w:r>
      <w:r w:rsidR="00044A44" w:rsidRPr="00A860BD">
        <w:rPr>
          <w:rFonts w:cs="Times New Roman"/>
          <w:szCs w:val="28"/>
        </w:rPr>
        <w:t xml:space="preserve"> поиск. В данном виде поиска объектом поиска выступает вид изобретения;</w:t>
      </w:r>
    </w:p>
    <w:p w:rsidR="00044A44" w:rsidRPr="00A860BD" w:rsidRDefault="00A02F97" w:rsidP="00044A44">
      <w:pPr>
        <w:pStyle w:val="a7"/>
        <w:numPr>
          <w:ilvl w:val="0"/>
          <w:numId w:val="4"/>
        </w:numPr>
        <w:ind w:left="0" w:firstLine="709"/>
        <w:jc w:val="both"/>
        <w:rPr>
          <w:rFonts w:cs="Times New Roman"/>
          <w:szCs w:val="28"/>
        </w:rPr>
      </w:pPr>
      <w:r>
        <w:rPr>
          <w:rFonts w:cs="Times New Roman"/>
          <w:szCs w:val="28"/>
        </w:rPr>
        <w:lastRenderedPageBreak/>
        <w:t>именной</w:t>
      </w:r>
      <w:r w:rsidR="00044A44" w:rsidRPr="00A860BD">
        <w:rPr>
          <w:rFonts w:cs="Times New Roman"/>
          <w:szCs w:val="28"/>
        </w:rPr>
        <w:t xml:space="preserve"> поиск. Этот вид поиска производится по названию фирмы-патентообладателя, по фамилии заявителя либо по фамилии автора изобретения;</w:t>
      </w:r>
    </w:p>
    <w:p w:rsidR="00044A44" w:rsidRPr="00A860BD" w:rsidRDefault="00044A44" w:rsidP="00044A44">
      <w:pPr>
        <w:pStyle w:val="a7"/>
        <w:numPr>
          <w:ilvl w:val="0"/>
          <w:numId w:val="4"/>
        </w:numPr>
        <w:ind w:left="0" w:firstLine="709"/>
        <w:jc w:val="both"/>
        <w:rPr>
          <w:rFonts w:cs="Times New Roman"/>
          <w:szCs w:val="28"/>
        </w:rPr>
      </w:pPr>
      <w:r w:rsidRPr="00A860BD">
        <w:rPr>
          <w:rFonts w:cs="Times New Roman"/>
          <w:szCs w:val="28"/>
        </w:rPr>
        <w:t>нуме</w:t>
      </w:r>
      <w:r w:rsidR="00A02F97">
        <w:rPr>
          <w:rFonts w:cs="Times New Roman"/>
          <w:szCs w:val="28"/>
        </w:rPr>
        <w:t>рационный</w:t>
      </w:r>
      <w:r w:rsidRPr="00A860BD">
        <w:rPr>
          <w:rFonts w:cs="Times New Roman"/>
          <w:szCs w:val="28"/>
        </w:rPr>
        <w:t xml:space="preserve"> поиск. Поиск производится по номеру документа либо по нумерационным указателям.</w:t>
      </w:r>
    </w:p>
    <w:p w:rsidR="00044A44" w:rsidRPr="00A860BD" w:rsidRDefault="00044A44" w:rsidP="00044A44">
      <w:pPr>
        <w:pStyle w:val="14"/>
        <w:spacing w:before="0" w:after="0"/>
        <w:rPr>
          <w:rFonts w:cs="Times New Roman"/>
          <w:szCs w:val="28"/>
        </w:rPr>
      </w:pPr>
      <w:r w:rsidRPr="00A860BD">
        <w:rPr>
          <w:rFonts w:cs="Times New Roman"/>
          <w:szCs w:val="28"/>
        </w:rPr>
        <w:t xml:space="preserve">В соответствии с темой дипломного проекта был проведен патентный поиск в области программных систем для расчета дорожных одежд нежесткого типа. </w:t>
      </w:r>
    </w:p>
    <w:p w:rsidR="00044A44" w:rsidRPr="00A860BD" w:rsidRDefault="00044A44" w:rsidP="00044A44">
      <w:pPr>
        <w:pStyle w:val="14"/>
        <w:spacing w:before="0" w:after="0"/>
        <w:rPr>
          <w:rFonts w:cs="Times New Roman"/>
          <w:szCs w:val="28"/>
        </w:rPr>
      </w:pPr>
      <w:r w:rsidRPr="00A860BD">
        <w:rPr>
          <w:rFonts w:cs="Times New Roman"/>
          <w:szCs w:val="28"/>
        </w:rPr>
        <w:t xml:space="preserve">В качестве аналогов можно выделить: 1) программа для учета ставок, размещенных в букмекерской конторе, её пунктах приема ставок; 2) программа для учета ставок, размещенных в букмекерской конторе, её пунктах приема ставок - модуль расчета НДФЛ; 3)управление функционированием процессингового центра автономной букмекерской конторы системы; 4) управление функционированием процессингового центра автономной букмекерской конторы системы; </w:t>
      </w:r>
    </w:p>
    <w:p w:rsidR="00044A44" w:rsidRPr="00A860BD" w:rsidRDefault="00044A44" w:rsidP="00044A44">
      <w:pPr>
        <w:pStyle w:val="14"/>
        <w:spacing w:before="0" w:after="0"/>
        <w:rPr>
          <w:rFonts w:cs="Times New Roman"/>
          <w:szCs w:val="28"/>
        </w:rPr>
      </w:pPr>
    </w:p>
    <w:p w:rsidR="00044A44" w:rsidRPr="00A860BD" w:rsidRDefault="00044A44" w:rsidP="00044A44">
      <w:pPr>
        <w:pStyle w:val="12"/>
        <w:spacing w:before="0" w:after="0"/>
        <w:ind w:firstLine="709"/>
        <w:jc w:val="both"/>
      </w:pPr>
      <w:bookmarkStart w:id="16" w:name="_Toc480064234"/>
      <w:r w:rsidRPr="00A860BD">
        <w:lastRenderedPageBreak/>
        <w:t>3.1 Программное обеспечение мониторинга заданий резервного копирования (Simple Backup Monitor IT)</w:t>
      </w:r>
      <w:bookmarkEnd w:id="16"/>
    </w:p>
    <w:p w:rsidR="00044A44" w:rsidRPr="00A860BD" w:rsidRDefault="00044A44" w:rsidP="00044A44">
      <w:pPr>
        <w:pStyle w:val="14"/>
        <w:spacing w:before="0" w:after="0"/>
        <w:rPr>
          <w:rFonts w:cs="Times New Roman"/>
          <w:szCs w:val="28"/>
          <w:shd w:val="clear" w:color="auto" w:fill="FFFFFF"/>
        </w:rPr>
      </w:pPr>
      <w:r w:rsidRPr="00A860BD">
        <w:rPr>
          <w:rFonts w:cs="Times New Roman"/>
          <w:szCs w:val="28"/>
        </w:rPr>
        <w:t>Язык программирования</w:t>
      </w:r>
      <w:r w:rsidRPr="00A860BD">
        <w:rPr>
          <w:rFonts w:cs="Times New Roman"/>
          <w:b/>
          <w:bCs/>
          <w:szCs w:val="28"/>
          <w:shd w:val="clear" w:color="auto" w:fill="FFFFFF"/>
        </w:rPr>
        <w:t>:</w:t>
      </w:r>
      <w:r w:rsidRPr="00A860BD">
        <w:rPr>
          <w:rStyle w:val="apple-converted-space"/>
          <w:rFonts w:cs="Times New Roman"/>
          <w:b/>
          <w:bCs/>
          <w:color w:val="000000"/>
          <w:spacing w:val="6"/>
          <w:szCs w:val="28"/>
          <w:shd w:val="clear" w:color="auto" w:fill="FFFFFF"/>
        </w:rPr>
        <w:t> </w:t>
      </w:r>
      <w:r w:rsidRPr="00A860BD">
        <w:rPr>
          <w:rFonts w:cs="Times New Roman"/>
          <w:szCs w:val="28"/>
          <w:shd w:val="clear" w:color="auto" w:fill="FFFFFF"/>
        </w:rPr>
        <w:t>Java.</w:t>
      </w:r>
    </w:p>
    <w:p w:rsidR="00044A44" w:rsidRPr="00A860BD" w:rsidRDefault="00044A44" w:rsidP="00044A44">
      <w:pPr>
        <w:pStyle w:val="14"/>
        <w:spacing w:before="0" w:after="0"/>
        <w:rPr>
          <w:rFonts w:cs="Times New Roman"/>
          <w:szCs w:val="28"/>
        </w:rPr>
      </w:pPr>
      <w:r w:rsidRPr="00A860BD">
        <w:rPr>
          <w:rFonts w:cs="Times New Roman"/>
          <w:szCs w:val="28"/>
        </w:rPr>
        <w:t>Номер регистрации (свидетельства): 2013616479.</w:t>
      </w:r>
    </w:p>
    <w:p w:rsidR="00044A44" w:rsidRPr="00A860BD" w:rsidRDefault="00044A44" w:rsidP="00044A44">
      <w:pPr>
        <w:pStyle w:val="14"/>
        <w:spacing w:before="0" w:after="0"/>
        <w:rPr>
          <w:rFonts w:cs="Times New Roman"/>
          <w:szCs w:val="28"/>
        </w:rPr>
      </w:pPr>
      <w:r w:rsidRPr="00A860BD">
        <w:rPr>
          <w:rFonts w:cs="Times New Roman"/>
          <w:szCs w:val="28"/>
        </w:rPr>
        <w:t>Дата регистрации:</w:t>
      </w:r>
      <w:r w:rsidRPr="00A860BD">
        <w:rPr>
          <w:rStyle w:val="apple-converted-space"/>
          <w:rFonts w:cs="Times New Roman"/>
          <w:szCs w:val="28"/>
        </w:rPr>
        <w:t> </w:t>
      </w:r>
      <w:r w:rsidRPr="00A860BD">
        <w:rPr>
          <w:rFonts w:cs="Times New Roman"/>
          <w:szCs w:val="28"/>
        </w:rPr>
        <w:t>09.07.2013.</w:t>
      </w:r>
    </w:p>
    <w:p w:rsidR="00044A44" w:rsidRPr="00A860BD" w:rsidRDefault="00044A44" w:rsidP="00044A44">
      <w:pPr>
        <w:pStyle w:val="14"/>
        <w:spacing w:before="0" w:after="0"/>
        <w:rPr>
          <w:rFonts w:cs="Times New Roman"/>
          <w:szCs w:val="28"/>
        </w:rPr>
      </w:pPr>
      <w:r w:rsidRPr="00A860BD">
        <w:rPr>
          <w:rFonts w:cs="Times New Roman"/>
          <w:szCs w:val="28"/>
        </w:rPr>
        <w:t>Реферат:</w:t>
      </w:r>
    </w:p>
    <w:p w:rsidR="00044A44" w:rsidRPr="00A860BD" w:rsidRDefault="00044A44" w:rsidP="00044A44">
      <w:pPr>
        <w:spacing w:after="0" w:line="240" w:lineRule="auto"/>
        <w:ind w:firstLine="709"/>
        <w:jc w:val="both"/>
        <w:rPr>
          <w:rFonts w:eastAsia="Times New Roman"/>
          <w:b/>
          <w:color w:val="000000"/>
          <w:spacing w:val="6"/>
          <w:szCs w:val="28"/>
          <w:shd w:val="clear" w:color="auto" w:fill="FFFFFF"/>
        </w:rPr>
      </w:pPr>
      <w:r w:rsidRPr="00A860BD">
        <w:rPr>
          <w:rFonts w:eastAsia="Times New Roman"/>
          <w:color w:val="000000"/>
          <w:spacing w:val="6"/>
          <w:szCs w:val="28"/>
          <w:shd w:val="clear" w:color="auto" w:fill="FFFFFF"/>
        </w:rPr>
        <w:t>Программа предназначена для: предоставления средств оперативного визуального контроля процессов создания резервных копий ОС, БД и данных приложений серверов на основе информации о событиях резервного копирования , регистрируемых во встроенной БД IBM TivoliStorageManager; сохранения и просмотра информации о ходе выполнения операций резервного копирования за заданный период (ретроспективный контроль). Входные данные: информация о событиях резервного копирования в формате actlog; параметры настройки программного обеспечения. Выходные данные: отчет о результатах выполнения резервного копирования всех серверов; детальная информация о выполнении каждого задания резервного копирования .</w:t>
      </w:r>
    </w:p>
    <w:p w:rsidR="00044A44" w:rsidRPr="00A860BD" w:rsidRDefault="00044A44" w:rsidP="00044A44">
      <w:pPr>
        <w:pStyle w:val="1"/>
        <w:numPr>
          <w:ilvl w:val="0"/>
          <w:numId w:val="0"/>
        </w:numPr>
        <w:spacing w:before="0" w:line="240" w:lineRule="auto"/>
        <w:ind w:firstLine="709"/>
        <w:jc w:val="both"/>
        <w:rPr>
          <w:rFonts w:cs="Times New Roman"/>
          <w:szCs w:val="28"/>
        </w:rPr>
      </w:pPr>
      <w:bookmarkStart w:id="17" w:name="_Toc480064235"/>
      <w:r w:rsidRPr="00A860BD">
        <w:rPr>
          <w:rFonts w:cs="Times New Roman"/>
          <w:color w:val="auto"/>
          <w:szCs w:val="28"/>
          <w:shd w:val="clear" w:color="auto" w:fill="FFFFFF"/>
        </w:rPr>
        <w:t xml:space="preserve">3.2 </w:t>
      </w:r>
      <w:r w:rsidRPr="00A860BD">
        <w:rPr>
          <w:rFonts w:cs="Times New Roman"/>
          <w:szCs w:val="28"/>
        </w:rPr>
        <w:t>Программа для разработки и администрирования баз данных InterBase/Firebird "EMS SQL ManagerforInterBase/Firebird</w:t>
      </w:r>
      <w:bookmarkEnd w:id="17"/>
    </w:p>
    <w:p w:rsidR="00044A44" w:rsidRPr="00A860BD" w:rsidRDefault="00044A44" w:rsidP="00044A44">
      <w:pPr>
        <w:spacing w:after="0" w:line="240" w:lineRule="auto"/>
        <w:ind w:firstLine="709"/>
        <w:jc w:val="both"/>
        <w:rPr>
          <w:szCs w:val="28"/>
          <w:shd w:val="clear" w:color="auto" w:fill="FFFFFF"/>
        </w:rPr>
      </w:pPr>
      <w:r w:rsidRPr="00A860BD">
        <w:rPr>
          <w:szCs w:val="28"/>
          <w:shd w:val="clear" w:color="auto" w:fill="FFFFFF"/>
        </w:rPr>
        <w:t>Язык программирования:</w:t>
      </w:r>
      <w:r w:rsidRPr="00A860BD">
        <w:rPr>
          <w:rStyle w:val="apple-converted-space"/>
          <w:b/>
          <w:bCs/>
          <w:color w:val="000000"/>
          <w:spacing w:val="6"/>
          <w:szCs w:val="28"/>
          <w:shd w:val="clear" w:color="auto" w:fill="FFFFFF"/>
        </w:rPr>
        <w:t> </w:t>
      </w:r>
      <w:r w:rsidRPr="00A860BD">
        <w:rPr>
          <w:szCs w:val="28"/>
          <w:shd w:val="clear" w:color="auto" w:fill="FFFFFF"/>
        </w:rPr>
        <w:t>Delphi.</w:t>
      </w:r>
    </w:p>
    <w:p w:rsidR="00044A44" w:rsidRPr="00A860BD" w:rsidRDefault="00044A44" w:rsidP="00044A44">
      <w:pPr>
        <w:pStyle w:val="14"/>
        <w:spacing w:before="0" w:after="0"/>
        <w:rPr>
          <w:rFonts w:cs="Times New Roman"/>
          <w:szCs w:val="28"/>
        </w:rPr>
      </w:pPr>
      <w:r w:rsidRPr="00A860BD">
        <w:rPr>
          <w:rFonts w:cs="Times New Roman"/>
          <w:szCs w:val="28"/>
        </w:rPr>
        <w:t>Номер регистрации (свидетельства): 2017613511.</w:t>
      </w:r>
    </w:p>
    <w:p w:rsidR="00044A44" w:rsidRPr="00A860BD" w:rsidRDefault="00044A44" w:rsidP="00044A44">
      <w:pPr>
        <w:pStyle w:val="14"/>
        <w:spacing w:before="0" w:after="0"/>
        <w:rPr>
          <w:rFonts w:cs="Times New Roman"/>
          <w:szCs w:val="28"/>
        </w:rPr>
      </w:pPr>
      <w:r w:rsidRPr="00A860BD">
        <w:rPr>
          <w:rFonts w:cs="Times New Roman"/>
          <w:szCs w:val="28"/>
        </w:rPr>
        <w:t>Дата регистрации:</w:t>
      </w:r>
      <w:r w:rsidRPr="00A860BD">
        <w:rPr>
          <w:rStyle w:val="apple-converted-space"/>
          <w:rFonts w:cs="Times New Roman"/>
          <w:szCs w:val="28"/>
        </w:rPr>
        <w:t> </w:t>
      </w:r>
      <w:r w:rsidRPr="00A860BD">
        <w:rPr>
          <w:rFonts w:cs="Times New Roman"/>
          <w:szCs w:val="28"/>
        </w:rPr>
        <w:t>21.03.2017.</w:t>
      </w:r>
    </w:p>
    <w:p w:rsidR="00044A44" w:rsidRPr="00A860BD" w:rsidRDefault="00044A44" w:rsidP="00044A44">
      <w:pPr>
        <w:pStyle w:val="14"/>
        <w:spacing w:before="0" w:after="0"/>
        <w:rPr>
          <w:rFonts w:cs="Times New Roman"/>
          <w:b/>
          <w:spacing w:val="6"/>
          <w:szCs w:val="28"/>
          <w:shd w:val="clear" w:color="auto" w:fill="FFFFFF"/>
        </w:rPr>
      </w:pPr>
      <w:r w:rsidRPr="00A860BD">
        <w:rPr>
          <w:rFonts w:cs="Times New Roman"/>
          <w:szCs w:val="28"/>
        </w:rPr>
        <w:t>Реферат: Программа работает с последними версиями СУБД для IB и FB и поддерживает все новейшие функциональные возможности этих серверов, включая триггеры БД ,журналирование, инкрементальное резервное копирование и другие. Программа включает в себя такие инструменты как: визуальный конструктор баз данных, который позволяет быстро создавать базы данных InterBase/Firebird; визуальный конструктор запросов и отладчик хранимых процедур для разработки SQL сценариев InterBase/Firebird, а также другие инструменты для администрирования серверов InterBase и Firebird.</w:t>
      </w:r>
    </w:p>
    <w:p w:rsidR="00044A44" w:rsidRPr="00A860BD" w:rsidRDefault="00044A44" w:rsidP="00044A44">
      <w:pPr>
        <w:pStyle w:val="12"/>
        <w:spacing w:before="0" w:after="0"/>
        <w:ind w:firstLine="709"/>
        <w:jc w:val="both"/>
      </w:pPr>
      <w:bookmarkStart w:id="18" w:name="_Toc480064236"/>
      <w:r w:rsidRPr="00A860BD">
        <w:rPr>
          <w:color w:val="auto"/>
        </w:rPr>
        <w:lastRenderedPageBreak/>
        <w:t xml:space="preserve">3.3 </w:t>
      </w:r>
      <w:r w:rsidRPr="00A860BD">
        <w:t>Программное средство «Система управления базами данных Синтез»</w:t>
      </w:r>
      <w:bookmarkEnd w:id="18"/>
    </w:p>
    <w:p w:rsidR="00044A44" w:rsidRPr="00A860BD" w:rsidRDefault="00044A44" w:rsidP="00044A44">
      <w:pPr>
        <w:pStyle w:val="14"/>
        <w:spacing w:before="0" w:after="0"/>
        <w:rPr>
          <w:rFonts w:cs="Times New Roman"/>
          <w:szCs w:val="28"/>
          <w:shd w:val="clear" w:color="auto" w:fill="FFFFFF"/>
        </w:rPr>
      </w:pPr>
      <w:r w:rsidRPr="00A860BD">
        <w:rPr>
          <w:rFonts w:cs="Times New Roman"/>
          <w:szCs w:val="28"/>
          <w:shd w:val="clear" w:color="auto" w:fill="FFFFFF"/>
        </w:rPr>
        <w:t>Язык программирования:</w:t>
      </w:r>
      <w:r w:rsidRPr="00A860BD">
        <w:rPr>
          <w:rStyle w:val="apple-converted-space"/>
          <w:rFonts w:cs="Times New Roman"/>
          <w:b/>
          <w:bCs/>
          <w:color w:val="000000"/>
          <w:spacing w:val="6"/>
          <w:szCs w:val="28"/>
          <w:shd w:val="clear" w:color="auto" w:fill="FFFFFF"/>
        </w:rPr>
        <w:t> </w:t>
      </w:r>
      <w:r w:rsidRPr="00A860BD">
        <w:rPr>
          <w:rFonts w:cs="Times New Roman"/>
          <w:szCs w:val="28"/>
          <w:shd w:val="clear" w:color="auto" w:fill="FFFFFF"/>
        </w:rPr>
        <w:t>С.</w:t>
      </w:r>
    </w:p>
    <w:p w:rsidR="00044A44" w:rsidRPr="00A860BD" w:rsidRDefault="00044A44" w:rsidP="00044A44">
      <w:pPr>
        <w:pStyle w:val="14"/>
        <w:spacing w:before="0" w:after="0"/>
        <w:rPr>
          <w:rFonts w:cs="Times New Roman"/>
          <w:szCs w:val="28"/>
        </w:rPr>
      </w:pPr>
      <w:r w:rsidRPr="00A860BD">
        <w:rPr>
          <w:rFonts w:cs="Times New Roman"/>
          <w:szCs w:val="28"/>
        </w:rPr>
        <w:t>Номер регистрации (свидетельства): 2017613104.</w:t>
      </w:r>
    </w:p>
    <w:p w:rsidR="00044A44" w:rsidRPr="00A860BD" w:rsidRDefault="00044A44" w:rsidP="00044A44">
      <w:pPr>
        <w:pStyle w:val="14"/>
        <w:spacing w:before="0" w:after="0"/>
        <w:rPr>
          <w:rFonts w:cs="Times New Roman"/>
          <w:szCs w:val="28"/>
        </w:rPr>
      </w:pPr>
      <w:r w:rsidRPr="00A860BD">
        <w:rPr>
          <w:rFonts w:cs="Times New Roman"/>
          <w:szCs w:val="28"/>
        </w:rPr>
        <w:t>Дата регистрации:</w:t>
      </w:r>
      <w:r w:rsidRPr="00A860BD">
        <w:rPr>
          <w:rStyle w:val="apple-converted-space"/>
          <w:rFonts w:cs="Times New Roman"/>
          <w:szCs w:val="28"/>
        </w:rPr>
        <w:t> </w:t>
      </w:r>
      <w:r w:rsidRPr="00A860BD">
        <w:rPr>
          <w:rFonts w:cs="Times New Roman"/>
          <w:szCs w:val="28"/>
        </w:rPr>
        <w:t>10.03.2017.</w:t>
      </w:r>
    </w:p>
    <w:p w:rsidR="00044A44" w:rsidRPr="00A860BD" w:rsidRDefault="00044A44" w:rsidP="00044A44">
      <w:pPr>
        <w:pStyle w:val="14"/>
        <w:spacing w:before="0" w:after="0"/>
        <w:rPr>
          <w:rFonts w:cs="Times New Roman"/>
          <w:szCs w:val="28"/>
        </w:rPr>
      </w:pPr>
      <w:r w:rsidRPr="00A860BD">
        <w:rPr>
          <w:rFonts w:cs="Times New Roman"/>
          <w:szCs w:val="28"/>
        </w:rPr>
        <w:t xml:space="preserve">Реферат: </w:t>
      </w:r>
      <w:r w:rsidRPr="00A860BD">
        <w:rPr>
          <w:rFonts w:cs="Times New Roman"/>
          <w:color w:val="000000"/>
          <w:spacing w:val="6"/>
          <w:szCs w:val="28"/>
          <w:shd w:val="clear" w:color="auto" w:fill="FFFFFF"/>
        </w:rPr>
        <w:t>Программа предназначена для обеспечения функционирования баз данных автоматизированных систем. Область применения: автоматизированные системы ЦОД (центр обработки данных). Функциональные возможности: создание новых баз данных; создание объектов баз данных, в т.ч. таблиц, представлений данных (views), функций; поддержка резервного копирования и восстановления БД без остановки сервера; дискреционное разграничение доступа к защищаемым объектам (таблицы, представления, схемы, базы данных) внутренними средствами СУБД; разграничение доступа при помощи политик SELinux, установленных на сервере СУБД. Для использования программы требуется программный комплекс «Клиентская операционная система Синтез».</w:t>
      </w:r>
    </w:p>
    <w:p w:rsidR="00044A44" w:rsidRPr="00A860BD" w:rsidRDefault="00044A44" w:rsidP="00044A44">
      <w:pPr>
        <w:spacing w:after="0" w:line="240" w:lineRule="auto"/>
        <w:ind w:firstLine="709"/>
        <w:jc w:val="both"/>
        <w:rPr>
          <w:rFonts w:eastAsia="Times New Roman"/>
          <w:color w:val="000000"/>
          <w:spacing w:val="6"/>
          <w:szCs w:val="28"/>
          <w:shd w:val="clear" w:color="auto" w:fill="FFFFFF"/>
        </w:rPr>
      </w:pPr>
      <w:r w:rsidRPr="00A860BD">
        <w:rPr>
          <w:color w:val="000000"/>
          <w:spacing w:val="6"/>
          <w:szCs w:val="28"/>
          <w:shd w:val="clear" w:color="auto" w:fill="FFFFFF"/>
        </w:rPr>
        <w:br w:type="page"/>
      </w:r>
    </w:p>
    <w:p w:rsidR="00044A44" w:rsidRPr="00A860BD" w:rsidRDefault="00044A44" w:rsidP="00044A44">
      <w:pPr>
        <w:pStyle w:val="1"/>
        <w:numPr>
          <w:ilvl w:val="0"/>
          <w:numId w:val="0"/>
        </w:numPr>
        <w:spacing w:before="0" w:line="240" w:lineRule="auto"/>
        <w:ind w:firstLine="709"/>
        <w:jc w:val="center"/>
        <w:rPr>
          <w:rFonts w:cs="Times New Roman"/>
          <w:color w:val="auto"/>
          <w:szCs w:val="28"/>
        </w:rPr>
      </w:pPr>
      <w:bookmarkStart w:id="19" w:name="_Toc480064237"/>
      <w:r w:rsidRPr="00A860BD">
        <w:rPr>
          <w:rFonts w:cs="Times New Roman"/>
          <w:color w:val="auto"/>
          <w:szCs w:val="28"/>
        </w:rPr>
        <w:lastRenderedPageBreak/>
        <w:t>Заключение</w:t>
      </w:r>
      <w:bookmarkEnd w:id="19"/>
    </w:p>
    <w:p w:rsidR="00044A44" w:rsidRPr="00A860BD" w:rsidRDefault="00044A44" w:rsidP="00044A44">
      <w:pPr>
        <w:spacing w:after="0" w:line="240" w:lineRule="auto"/>
        <w:ind w:firstLine="709"/>
        <w:jc w:val="both"/>
        <w:rPr>
          <w:szCs w:val="28"/>
        </w:rPr>
      </w:pPr>
      <w:r w:rsidRPr="00A860BD">
        <w:rPr>
          <w:szCs w:val="28"/>
        </w:rPr>
        <w:t xml:space="preserve">В ходе написания первой главы был проведен соответствующий аналитический обзор литературы, в котором были описаны цели и задачи дипломного проекта. Задача состоит в том, чтобы разработать программный продукт, </w:t>
      </w:r>
      <w:r w:rsidR="004F2FC4">
        <w:rPr>
          <w:szCs w:val="28"/>
          <w:shd w:val="clear" w:color="auto" w:fill="FFFFFF"/>
        </w:rPr>
        <w:t>автоматизирующий</w:t>
      </w:r>
      <w:r w:rsidR="00DE2ED8">
        <w:rPr>
          <w:szCs w:val="28"/>
          <w:shd w:val="clear" w:color="auto" w:fill="FFFFFF"/>
        </w:rPr>
        <w:t xml:space="preserve"> процесс</w:t>
      </w:r>
      <w:r w:rsidR="004F2FC4">
        <w:rPr>
          <w:szCs w:val="28"/>
          <w:shd w:val="clear" w:color="auto" w:fill="FFFFFF"/>
        </w:rPr>
        <w:t xml:space="preserve"> документооборота в деканате высшего учебного заведения</w:t>
      </w:r>
      <w:r w:rsidRPr="00A860BD">
        <w:rPr>
          <w:szCs w:val="28"/>
        </w:rPr>
        <w:t xml:space="preserve">. Также был проведен патентный поиск аналогов программного обеспечения для </w:t>
      </w:r>
      <w:r w:rsidR="00DE2ED8">
        <w:rPr>
          <w:szCs w:val="28"/>
        </w:rPr>
        <w:t>автоматизации документооборота</w:t>
      </w:r>
      <w:r w:rsidRPr="00A860BD">
        <w:rPr>
          <w:szCs w:val="28"/>
        </w:rPr>
        <w:t>. Каждый аналог был подробно описан</w:t>
      </w:r>
      <w:r w:rsidR="00DE2ED8">
        <w:rPr>
          <w:szCs w:val="28"/>
        </w:rPr>
        <w:t>,</w:t>
      </w:r>
      <w:r w:rsidRPr="00A860BD">
        <w:rPr>
          <w:szCs w:val="28"/>
        </w:rPr>
        <w:t xml:space="preserve"> и было показано, для чего предназначено то или иное программное обеспечение.</w:t>
      </w:r>
      <w:r w:rsidR="004F2FC4">
        <w:rPr>
          <w:szCs w:val="28"/>
        </w:rPr>
        <w:t xml:space="preserve"> </w:t>
      </w:r>
    </w:p>
    <w:p w:rsidR="00044A44" w:rsidRPr="002B7BC4" w:rsidRDefault="00044A44" w:rsidP="00044A44">
      <w:pPr>
        <w:pStyle w:val="12"/>
        <w:spacing w:before="0"/>
        <w:jc w:val="both"/>
      </w:pPr>
      <w:bookmarkStart w:id="20" w:name="_Toc388802475"/>
      <w:bookmarkStart w:id="21" w:name="_Toc390162949"/>
      <w:bookmarkStart w:id="22" w:name="_Toc480064238"/>
      <w:r w:rsidRPr="002B7BC4">
        <w:lastRenderedPageBreak/>
        <w:t>Список используемых источников</w:t>
      </w:r>
      <w:bookmarkEnd w:id="20"/>
      <w:bookmarkEnd w:id="21"/>
      <w:bookmarkEnd w:id="22"/>
    </w:p>
    <w:p w:rsidR="00C713C7" w:rsidRDefault="00A02F97">
      <w:pPr>
        <w:rPr>
          <w:color w:val="000000" w:themeColor="text1"/>
          <w:szCs w:val="28"/>
        </w:rPr>
      </w:pPr>
      <w:r>
        <w:rPr>
          <w:color w:val="000000" w:themeColor="text1"/>
          <w:szCs w:val="28"/>
          <w:lang w:val="en-US"/>
        </w:rPr>
        <w:tab/>
      </w:r>
      <w:r w:rsidRPr="00A02F97">
        <w:rPr>
          <w:color w:val="000000" w:themeColor="text1"/>
          <w:szCs w:val="28"/>
        </w:rPr>
        <w:t>1</w:t>
      </w:r>
      <w:r>
        <w:rPr>
          <w:color w:val="000000" w:themeColor="text1"/>
          <w:szCs w:val="28"/>
        </w:rPr>
        <w:t xml:space="preserve">. </w:t>
      </w:r>
      <w:r>
        <w:t xml:space="preserve">Кафедра Интеллектуальных Информационных Технологий ИнФО УрФУ </w:t>
      </w:r>
      <w:r w:rsidRPr="00242496">
        <w:rPr>
          <w:rStyle w:val="a6"/>
          <w:color w:val="000000" w:themeColor="text1"/>
          <w:szCs w:val="28"/>
          <w:u w:val="none"/>
        </w:rPr>
        <w:t>[Электронный ресурс] – Режим доступа:</w:t>
      </w:r>
      <w:r>
        <w:rPr>
          <w:color w:val="000000" w:themeColor="text1"/>
          <w:szCs w:val="28"/>
        </w:rPr>
        <w:t xml:space="preserve"> </w:t>
      </w:r>
      <w:hyperlink r:id="rId8" w:history="1">
        <w:r w:rsidRPr="00DA7DF5">
          <w:rPr>
            <w:rStyle w:val="a6"/>
            <w:szCs w:val="28"/>
          </w:rPr>
          <w:t>http://lecturesdb.readthedocs.io/dat</w:t>
        </w:r>
        <w:r w:rsidRPr="00DA7DF5">
          <w:rPr>
            <w:rStyle w:val="a6"/>
            <w:szCs w:val="28"/>
          </w:rPr>
          <w:t>a</w:t>
        </w:r>
        <w:r w:rsidRPr="00DA7DF5">
          <w:rPr>
            <w:rStyle w:val="a6"/>
            <w:szCs w:val="28"/>
          </w:rPr>
          <w:t>bases/dbms.html</w:t>
        </w:r>
      </w:hyperlink>
      <w:r>
        <w:rPr>
          <w:color w:val="000000" w:themeColor="text1"/>
          <w:szCs w:val="28"/>
        </w:rPr>
        <w:t xml:space="preserve">. </w:t>
      </w:r>
      <w:r w:rsidRPr="00242496">
        <w:rPr>
          <w:rStyle w:val="a6"/>
          <w:color w:val="000000" w:themeColor="text1"/>
          <w:szCs w:val="28"/>
          <w:u w:val="none"/>
        </w:rPr>
        <w:t>Дата доступа: 1</w:t>
      </w:r>
      <w:r>
        <w:rPr>
          <w:rStyle w:val="a6"/>
          <w:color w:val="000000" w:themeColor="text1"/>
          <w:szCs w:val="28"/>
          <w:u w:val="none"/>
        </w:rPr>
        <w:t>5</w:t>
      </w:r>
      <w:r w:rsidRPr="00242496">
        <w:rPr>
          <w:rStyle w:val="a6"/>
          <w:color w:val="000000" w:themeColor="text1"/>
          <w:szCs w:val="28"/>
          <w:u w:val="none"/>
        </w:rPr>
        <w:t>.04.2017</w:t>
      </w:r>
      <w:r w:rsidRPr="00242496">
        <w:rPr>
          <w:color w:val="000000" w:themeColor="text1"/>
          <w:szCs w:val="28"/>
        </w:rPr>
        <w:t>.</w:t>
      </w:r>
      <w:r w:rsidR="004F2FC4">
        <w:rPr>
          <w:rStyle w:val="a6"/>
          <w:color w:val="000000" w:themeColor="text1"/>
          <w:szCs w:val="28"/>
          <w:u w:val="none"/>
        </w:rPr>
        <w:tab/>
      </w:r>
      <w:r w:rsidR="00DE2ED8">
        <w:rPr>
          <w:rStyle w:val="a6"/>
          <w:color w:val="000000" w:themeColor="text1"/>
          <w:szCs w:val="28"/>
          <w:u w:val="none"/>
        </w:rPr>
        <w:t>2</w:t>
      </w:r>
      <w:r w:rsidR="00242496" w:rsidRPr="00242496">
        <w:rPr>
          <w:rStyle w:val="a6"/>
          <w:color w:val="000000" w:themeColor="text1"/>
          <w:szCs w:val="28"/>
          <w:u w:val="none"/>
        </w:rPr>
        <w:t xml:space="preserve">. </w:t>
      </w:r>
      <w:r w:rsidR="004F2FC4" w:rsidRPr="004F2FC4">
        <w:rPr>
          <w:rStyle w:val="a6"/>
          <w:color w:val="000000" w:themeColor="text1"/>
          <w:szCs w:val="28"/>
          <w:u w:val="none"/>
        </w:rPr>
        <w:t xml:space="preserve">Частное Боровское исследовательское учреждение по внедрению новых технологий </w:t>
      </w:r>
      <w:r w:rsidR="00242496" w:rsidRPr="00242496">
        <w:rPr>
          <w:rStyle w:val="a6"/>
          <w:color w:val="000000" w:themeColor="text1"/>
          <w:szCs w:val="28"/>
          <w:u w:val="none"/>
        </w:rPr>
        <w:t>[Электронный ресурс] – Режим доступа:</w:t>
      </w:r>
      <w:r w:rsidR="00242496">
        <w:t xml:space="preserve"> </w:t>
      </w:r>
      <w:hyperlink r:id="rId9" w:history="1">
        <w:r w:rsidR="00242496" w:rsidRPr="00DA7DF5">
          <w:rPr>
            <w:rStyle w:val="a6"/>
          </w:rPr>
          <w:t>http://bourabai.ru/dbt/servers/oracle2.htm</w:t>
        </w:r>
      </w:hyperlink>
      <w:r w:rsidR="00DE2ED8">
        <w:t>.</w:t>
      </w:r>
      <w:r w:rsidR="00242496">
        <w:t xml:space="preserve"> </w:t>
      </w:r>
      <w:r w:rsidR="00242496" w:rsidRPr="00242496">
        <w:rPr>
          <w:rStyle w:val="a6"/>
          <w:color w:val="000000" w:themeColor="text1"/>
          <w:szCs w:val="28"/>
          <w:u w:val="none"/>
        </w:rPr>
        <w:t>Дата доступа: 1</w:t>
      </w:r>
      <w:r w:rsidR="00DE2ED8">
        <w:rPr>
          <w:rStyle w:val="a6"/>
          <w:color w:val="000000" w:themeColor="text1"/>
          <w:szCs w:val="28"/>
          <w:u w:val="none"/>
        </w:rPr>
        <w:t>5</w:t>
      </w:r>
      <w:r w:rsidR="00242496" w:rsidRPr="00242496">
        <w:rPr>
          <w:rStyle w:val="a6"/>
          <w:color w:val="000000" w:themeColor="text1"/>
          <w:szCs w:val="28"/>
          <w:u w:val="none"/>
        </w:rPr>
        <w:t>.04.2017</w:t>
      </w:r>
      <w:r w:rsidR="00242496" w:rsidRPr="00242496">
        <w:rPr>
          <w:color w:val="000000" w:themeColor="text1"/>
          <w:szCs w:val="28"/>
        </w:rPr>
        <w:t>.</w:t>
      </w:r>
    </w:p>
    <w:p w:rsidR="004F2FC4" w:rsidRDefault="004F2FC4" w:rsidP="004F2FC4">
      <w:pPr>
        <w:rPr>
          <w:color w:val="000000" w:themeColor="text1"/>
          <w:szCs w:val="28"/>
        </w:rPr>
      </w:pPr>
      <w:r>
        <w:rPr>
          <w:rStyle w:val="a6"/>
          <w:color w:val="000000" w:themeColor="text1"/>
          <w:szCs w:val="28"/>
          <w:u w:val="none"/>
        </w:rPr>
        <w:tab/>
      </w:r>
      <w:r w:rsidRPr="00242496">
        <w:rPr>
          <w:rStyle w:val="a6"/>
          <w:color w:val="000000" w:themeColor="text1"/>
          <w:szCs w:val="28"/>
          <w:u w:val="none"/>
        </w:rPr>
        <w:t xml:space="preserve">3. </w:t>
      </w:r>
      <w:r>
        <w:rPr>
          <w:rStyle w:val="a6"/>
          <w:color w:val="000000" w:themeColor="text1"/>
          <w:szCs w:val="28"/>
          <w:u w:val="none"/>
        </w:rPr>
        <w:t>Абитуриент БГТУ</w:t>
      </w:r>
      <w:r w:rsidRPr="004F2FC4">
        <w:rPr>
          <w:rStyle w:val="a6"/>
          <w:color w:val="000000" w:themeColor="text1"/>
          <w:szCs w:val="28"/>
          <w:u w:val="none"/>
        </w:rPr>
        <w:t xml:space="preserve"> </w:t>
      </w:r>
      <w:r w:rsidRPr="00242496">
        <w:rPr>
          <w:rStyle w:val="a6"/>
          <w:color w:val="000000" w:themeColor="text1"/>
          <w:szCs w:val="28"/>
          <w:u w:val="none"/>
        </w:rPr>
        <w:t>[Электронный ресурс] – Режим доступа:</w:t>
      </w:r>
      <w:r>
        <w:rPr>
          <w:color w:val="000000" w:themeColor="text1"/>
          <w:szCs w:val="28"/>
        </w:rPr>
        <w:t xml:space="preserve"> </w:t>
      </w:r>
      <w:hyperlink r:id="rId10" w:history="1">
        <w:r w:rsidRPr="00DA7DF5">
          <w:rPr>
            <w:rStyle w:val="a6"/>
          </w:rPr>
          <w:t>https://abiturient.belstu.by/foreign-abiturient.html</w:t>
        </w:r>
      </w:hyperlink>
      <w:r w:rsidR="00DE2ED8">
        <w:t>.</w:t>
      </w:r>
      <w:r>
        <w:t xml:space="preserve"> </w:t>
      </w:r>
      <w:r w:rsidRPr="00242496">
        <w:rPr>
          <w:rStyle w:val="a6"/>
          <w:color w:val="000000" w:themeColor="text1"/>
          <w:szCs w:val="28"/>
          <w:u w:val="none"/>
        </w:rPr>
        <w:t>Дата доступа: 1</w:t>
      </w:r>
      <w:r w:rsidR="00DE2ED8">
        <w:rPr>
          <w:rStyle w:val="a6"/>
          <w:color w:val="000000" w:themeColor="text1"/>
          <w:szCs w:val="28"/>
          <w:u w:val="none"/>
        </w:rPr>
        <w:t>5</w:t>
      </w:r>
      <w:r w:rsidRPr="00242496">
        <w:rPr>
          <w:rStyle w:val="a6"/>
          <w:color w:val="000000" w:themeColor="text1"/>
          <w:szCs w:val="28"/>
          <w:u w:val="none"/>
        </w:rPr>
        <w:t>.04.2017</w:t>
      </w:r>
      <w:r w:rsidRPr="00242496">
        <w:rPr>
          <w:color w:val="000000" w:themeColor="text1"/>
          <w:szCs w:val="28"/>
        </w:rPr>
        <w:t>.</w:t>
      </w:r>
    </w:p>
    <w:p w:rsidR="004F2FC4" w:rsidRDefault="004F2FC4" w:rsidP="004F2FC4">
      <w:pPr>
        <w:rPr>
          <w:color w:val="000000" w:themeColor="text1"/>
          <w:szCs w:val="28"/>
        </w:rPr>
      </w:pPr>
      <w:r>
        <w:rPr>
          <w:rStyle w:val="a6"/>
          <w:color w:val="000000" w:themeColor="text1"/>
          <w:szCs w:val="28"/>
          <w:u w:val="none"/>
        </w:rPr>
        <w:tab/>
      </w:r>
      <w:r w:rsidR="00DE2ED8">
        <w:rPr>
          <w:rStyle w:val="a6"/>
          <w:color w:val="000000" w:themeColor="text1"/>
          <w:szCs w:val="28"/>
          <w:u w:val="none"/>
        </w:rPr>
        <w:t>4</w:t>
      </w:r>
      <w:r w:rsidRPr="00242496">
        <w:rPr>
          <w:rStyle w:val="a6"/>
          <w:color w:val="000000" w:themeColor="text1"/>
          <w:szCs w:val="28"/>
          <w:u w:val="none"/>
        </w:rPr>
        <w:t xml:space="preserve">. </w:t>
      </w:r>
      <w:r w:rsidRPr="002B7BC4">
        <w:rPr>
          <w:color w:val="000000" w:themeColor="text1"/>
          <w:szCs w:val="28"/>
        </w:rPr>
        <w:t>Википедия</w:t>
      </w:r>
      <w:r w:rsidRPr="00242496">
        <w:rPr>
          <w:rStyle w:val="a6"/>
          <w:color w:val="000000" w:themeColor="text1"/>
          <w:szCs w:val="28"/>
          <w:u w:val="none"/>
        </w:rPr>
        <w:t xml:space="preserve"> [Электронный ресурс] – Режим доступа:</w:t>
      </w:r>
      <w:r>
        <w:rPr>
          <w:color w:val="000000" w:themeColor="text1"/>
          <w:szCs w:val="28"/>
        </w:rPr>
        <w:t xml:space="preserve"> </w:t>
      </w:r>
      <w:hyperlink r:id="rId11" w:history="1">
        <w:r w:rsidRPr="00DA7DF5">
          <w:rPr>
            <w:rStyle w:val="a6"/>
            <w:szCs w:val="28"/>
          </w:rPr>
          <w:t>https://ru.wikipedia.org/wiki/Microsoft_Visual_Studio</w:t>
        </w:r>
      </w:hyperlink>
      <w:r w:rsidR="00DE2ED8">
        <w:rPr>
          <w:color w:val="000000" w:themeColor="text1"/>
          <w:szCs w:val="28"/>
        </w:rPr>
        <w:t>.</w:t>
      </w:r>
      <w:r>
        <w:rPr>
          <w:color w:val="000000" w:themeColor="text1"/>
          <w:szCs w:val="28"/>
        </w:rPr>
        <w:t xml:space="preserve"> </w:t>
      </w:r>
      <w:r w:rsidRPr="00242496">
        <w:rPr>
          <w:rStyle w:val="a6"/>
          <w:color w:val="000000" w:themeColor="text1"/>
          <w:szCs w:val="28"/>
          <w:u w:val="none"/>
        </w:rPr>
        <w:t>Дата доступа: 1</w:t>
      </w:r>
      <w:r w:rsidR="00DE2ED8">
        <w:rPr>
          <w:rStyle w:val="a6"/>
          <w:color w:val="000000" w:themeColor="text1"/>
          <w:szCs w:val="28"/>
          <w:u w:val="none"/>
        </w:rPr>
        <w:t>5</w:t>
      </w:r>
      <w:r w:rsidRPr="00242496">
        <w:rPr>
          <w:rStyle w:val="a6"/>
          <w:color w:val="000000" w:themeColor="text1"/>
          <w:szCs w:val="28"/>
          <w:u w:val="none"/>
        </w:rPr>
        <w:t>.04.2017</w:t>
      </w:r>
      <w:r w:rsidRPr="00242496">
        <w:rPr>
          <w:color w:val="000000" w:themeColor="text1"/>
          <w:szCs w:val="28"/>
        </w:rPr>
        <w:t>.</w:t>
      </w:r>
    </w:p>
    <w:p w:rsidR="00A02F97" w:rsidRPr="001717DC" w:rsidRDefault="001717DC" w:rsidP="004F2FC4">
      <w:pPr>
        <w:rPr>
          <w:color w:val="000000" w:themeColor="text1"/>
          <w:szCs w:val="28"/>
          <w:lang w:val="en-US"/>
        </w:rPr>
      </w:pPr>
      <w:r>
        <w:rPr>
          <w:rStyle w:val="a6"/>
          <w:color w:val="000000" w:themeColor="text1"/>
          <w:szCs w:val="28"/>
          <w:u w:val="none"/>
          <w:lang w:val="en-US"/>
        </w:rPr>
        <w:tab/>
      </w:r>
      <w:r w:rsidRPr="001717DC">
        <w:rPr>
          <w:rStyle w:val="a6"/>
          <w:color w:val="000000" w:themeColor="text1"/>
          <w:szCs w:val="28"/>
          <w:u w:val="none"/>
        </w:rPr>
        <w:t>5</w:t>
      </w:r>
      <w:r w:rsidRPr="00242496">
        <w:rPr>
          <w:rStyle w:val="a6"/>
          <w:color w:val="000000" w:themeColor="text1"/>
          <w:szCs w:val="28"/>
          <w:u w:val="none"/>
        </w:rPr>
        <w:t xml:space="preserve">. </w:t>
      </w:r>
      <w:r>
        <w:t>Mozilla Developer Network</w:t>
      </w:r>
      <w:r w:rsidRPr="00242496">
        <w:rPr>
          <w:rStyle w:val="a6"/>
          <w:color w:val="000000" w:themeColor="text1"/>
          <w:szCs w:val="28"/>
          <w:u w:val="none"/>
        </w:rPr>
        <w:t xml:space="preserve"> [Электронный ресурс] – Режим доступа:</w:t>
      </w:r>
      <w:r>
        <w:rPr>
          <w:color w:val="000000" w:themeColor="text1"/>
          <w:szCs w:val="28"/>
        </w:rPr>
        <w:t xml:space="preserve"> </w:t>
      </w:r>
      <w:hyperlink r:id="rId12" w:history="1">
        <w:r w:rsidR="00A02F97" w:rsidRPr="00DA7DF5">
          <w:rPr>
            <w:rStyle w:val="a6"/>
            <w:szCs w:val="28"/>
            <w:lang w:val="en-US"/>
          </w:rPr>
          <w:t>https</w:t>
        </w:r>
        <w:r w:rsidR="00A02F97" w:rsidRPr="001717DC">
          <w:rPr>
            <w:rStyle w:val="a6"/>
            <w:szCs w:val="28"/>
          </w:rPr>
          <w:t>://</w:t>
        </w:r>
        <w:r w:rsidR="00A02F97" w:rsidRPr="00DA7DF5">
          <w:rPr>
            <w:rStyle w:val="a6"/>
            <w:szCs w:val="28"/>
            <w:lang w:val="en-US"/>
          </w:rPr>
          <w:t>developer</w:t>
        </w:r>
        <w:r w:rsidR="00A02F97" w:rsidRPr="001717DC">
          <w:rPr>
            <w:rStyle w:val="a6"/>
            <w:szCs w:val="28"/>
          </w:rPr>
          <w:t>.</w:t>
        </w:r>
        <w:r w:rsidR="00A02F97" w:rsidRPr="00DA7DF5">
          <w:rPr>
            <w:rStyle w:val="a6"/>
            <w:szCs w:val="28"/>
            <w:lang w:val="en-US"/>
          </w:rPr>
          <w:t>mozilla</w:t>
        </w:r>
        <w:r w:rsidR="00A02F97" w:rsidRPr="001717DC">
          <w:rPr>
            <w:rStyle w:val="a6"/>
            <w:szCs w:val="28"/>
          </w:rPr>
          <w:t>.</w:t>
        </w:r>
        <w:r w:rsidR="00A02F97" w:rsidRPr="00DA7DF5">
          <w:rPr>
            <w:rStyle w:val="a6"/>
            <w:szCs w:val="28"/>
            <w:lang w:val="en-US"/>
          </w:rPr>
          <w:t>org</w:t>
        </w:r>
        <w:r w:rsidR="00A02F97" w:rsidRPr="001717DC">
          <w:rPr>
            <w:rStyle w:val="a6"/>
            <w:szCs w:val="28"/>
          </w:rPr>
          <w:t>/</w:t>
        </w:r>
        <w:r w:rsidR="00A02F97" w:rsidRPr="00DA7DF5">
          <w:rPr>
            <w:rStyle w:val="a6"/>
            <w:szCs w:val="28"/>
            <w:lang w:val="en-US"/>
          </w:rPr>
          <w:t>ru</w:t>
        </w:r>
        <w:r w:rsidR="00A02F97" w:rsidRPr="001717DC">
          <w:rPr>
            <w:rStyle w:val="a6"/>
            <w:szCs w:val="28"/>
          </w:rPr>
          <w:t>/</w:t>
        </w:r>
        <w:r w:rsidR="00A02F97" w:rsidRPr="00DA7DF5">
          <w:rPr>
            <w:rStyle w:val="a6"/>
            <w:szCs w:val="28"/>
            <w:lang w:val="en-US"/>
          </w:rPr>
          <w:t>docs</w:t>
        </w:r>
        <w:r w:rsidR="00A02F97" w:rsidRPr="001717DC">
          <w:rPr>
            <w:rStyle w:val="a6"/>
            <w:szCs w:val="28"/>
          </w:rPr>
          <w:t>/</w:t>
        </w:r>
        <w:r w:rsidR="00A02F97" w:rsidRPr="00DA7DF5">
          <w:rPr>
            <w:rStyle w:val="a6"/>
            <w:szCs w:val="28"/>
            <w:lang w:val="en-US"/>
          </w:rPr>
          <w:t>Learn</w:t>
        </w:r>
        <w:r w:rsidR="00A02F97" w:rsidRPr="001717DC">
          <w:rPr>
            <w:rStyle w:val="a6"/>
            <w:szCs w:val="28"/>
          </w:rPr>
          <w:t>/Что_такое_веб_сервер</w:t>
        </w:r>
      </w:hyperlink>
      <w:r w:rsidRPr="001717DC">
        <w:rPr>
          <w:color w:val="000000" w:themeColor="text1"/>
          <w:szCs w:val="28"/>
        </w:rPr>
        <w:t>.</w:t>
      </w:r>
      <w:r w:rsidR="00A02F97" w:rsidRPr="001717DC">
        <w:rPr>
          <w:color w:val="000000" w:themeColor="text1"/>
          <w:szCs w:val="28"/>
        </w:rPr>
        <w:t xml:space="preserve"> </w:t>
      </w:r>
      <w:r w:rsidRPr="00242496">
        <w:rPr>
          <w:rStyle w:val="a6"/>
          <w:color w:val="000000" w:themeColor="text1"/>
          <w:szCs w:val="28"/>
          <w:u w:val="none"/>
        </w:rPr>
        <w:t>Дата доступа: 1</w:t>
      </w:r>
      <w:r>
        <w:rPr>
          <w:rStyle w:val="a6"/>
          <w:color w:val="000000" w:themeColor="text1"/>
          <w:szCs w:val="28"/>
          <w:u w:val="none"/>
        </w:rPr>
        <w:t>5</w:t>
      </w:r>
      <w:r w:rsidRPr="00242496">
        <w:rPr>
          <w:rStyle w:val="a6"/>
          <w:color w:val="000000" w:themeColor="text1"/>
          <w:szCs w:val="28"/>
          <w:u w:val="none"/>
        </w:rPr>
        <w:t>.04.2017</w:t>
      </w:r>
      <w:r w:rsidRPr="00242496">
        <w:rPr>
          <w:color w:val="000000" w:themeColor="text1"/>
          <w:szCs w:val="28"/>
        </w:rPr>
        <w:t>.</w:t>
      </w:r>
    </w:p>
    <w:p w:rsidR="001717DC" w:rsidRDefault="001717DC" w:rsidP="001717DC">
      <w:pPr>
        <w:rPr>
          <w:color w:val="000000" w:themeColor="text1"/>
          <w:szCs w:val="28"/>
        </w:rPr>
      </w:pPr>
      <w:r>
        <w:rPr>
          <w:rStyle w:val="a6"/>
          <w:color w:val="000000" w:themeColor="text1"/>
          <w:szCs w:val="28"/>
          <w:u w:val="none"/>
          <w:lang w:val="en-US"/>
        </w:rPr>
        <w:tab/>
      </w:r>
      <w:r w:rsidRPr="001717DC">
        <w:rPr>
          <w:rStyle w:val="a6"/>
          <w:color w:val="000000" w:themeColor="text1"/>
          <w:szCs w:val="28"/>
          <w:u w:val="none"/>
        </w:rPr>
        <w:t>6</w:t>
      </w:r>
      <w:r w:rsidRPr="00242496">
        <w:rPr>
          <w:rStyle w:val="a6"/>
          <w:color w:val="000000" w:themeColor="text1"/>
          <w:szCs w:val="28"/>
          <w:u w:val="none"/>
        </w:rPr>
        <w:t xml:space="preserve">. </w:t>
      </w:r>
      <w:r w:rsidRPr="002B7BC4">
        <w:rPr>
          <w:color w:val="000000" w:themeColor="text1"/>
          <w:szCs w:val="28"/>
        </w:rPr>
        <w:t>Википедия</w:t>
      </w:r>
      <w:r w:rsidRPr="00242496">
        <w:rPr>
          <w:rStyle w:val="a6"/>
          <w:color w:val="000000" w:themeColor="text1"/>
          <w:szCs w:val="28"/>
          <w:u w:val="none"/>
        </w:rPr>
        <w:t xml:space="preserve"> [Электронный ресурс] – Режим доступа:</w:t>
      </w:r>
      <w:r>
        <w:rPr>
          <w:color w:val="000000" w:themeColor="text1"/>
          <w:szCs w:val="28"/>
        </w:rPr>
        <w:t xml:space="preserve"> </w:t>
      </w:r>
      <w:hyperlink r:id="rId13" w:history="1">
        <w:r w:rsidR="009B50BB" w:rsidRPr="00DA7DF5">
          <w:rPr>
            <w:rStyle w:val="a6"/>
            <w:szCs w:val="28"/>
            <w:lang w:val="en-US"/>
          </w:rPr>
          <w:t>https</w:t>
        </w:r>
        <w:r w:rsidR="009B50BB" w:rsidRPr="001717DC">
          <w:rPr>
            <w:rStyle w:val="a6"/>
            <w:szCs w:val="28"/>
          </w:rPr>
          <w:t>://</w:t>
        </w:r>
        <w:r w:rsidR="009B50BB" w:rsidRPr="00DA7DF5">
          <w:rPr>
            <w:rStyle w:val="a6"/>
            <w:szCs w:val="28"/>
            <w:lang w:val="en-US"/>
          </w:rPr>
          <w:t>ru</w:t>
        </w:r>
        <w:r w:rsidR="009B50BB" w:rsidRPr="001717DC">
          <w:rPr>
            <w:rStyle w:val="a6"/>
            <w:szCs w:val="28"/>
          </w:rPr>
          <w:t>.</w:t>
        </w:r>
        <w:r w:rsidR="009B50BB" w:rsidRPr="00DA7DF5">
          <w:rPr>
            <w:rStyle w:val="a6"/>
            <w:szCs w:val="28"/>
            <w:lang w:val="en-US"/>
          </w:rPr>
          <w:t>wikipedia</w:t>
        </w:r>
        <w:r w:rsidR="009B50BB" w:rsidRPr="001717DC">
          <w:rPr>
            <w:rStyle w:val="a6"/>
            <w:szCs w:val="28"/>
          </w:rPr>
          <w:t>.</w:t>
        </w:r>
        <w:r w:rsidR="009B50BB" w:rsidRPr="00DA7DF5">
          <w:rPr>
            <w:rStyle w:val="a6"/>
            <w:szCs w:val="28"/>
            <w:lang w:val="en-US"/>
          </w:rPr>
          <w:t>org</w:t>
        </w:r>
        <w:r w:rsidR="009B50BB" w:rsidRPr="001717DC">
          <w:rPr>
            <w:rStyle w:val="a6"/>
            <w:szCs w:val="28"/>
          </w:rPr>
          <w:t>/</w:t>
        </w:r>
        <w:r w:rsidR="009B50BB" w:rsidRPr="00DA7DF5">
          <w:rPr>
            <w:rStyle w:val="a6"/>
            <w:szCs w:val="28"/>
            <w:lang w:val="en-US"/>
          </w:rPr>
          <w:t>wiki</w:t>
        </w:r>
        <w:r w:rsidR="009B50BB" w:rsidRPr="001717DC">
          <w:rPr>
            <w:rStyle w:val="a6"/>
            <w:szCs w:val="28"/>
          </w:rPr>
          <w:t>/</w:t>
        </w:r>
        <w:r w:rsidR="009B50BB" w:rsidRPr="00DA7DF5">
          <w:rPr>
            <w:rStyle w:val="a6"/>
            <w:szCs w:val="28"/>
            <w:lang w:val="en-US"/>
          </w:rPr>
          <w:t>Microsoft</w:t>
        </w:r>
        <w:r w:rsidR="009B50BB" w:rsidRPr="001717DC">
          <w:rPr>
            <w:rStyle w:val="a6"/>
            <w:szCs w:val="28"/>
          </w:rPr>
          <w:t>_</w:t>
        </w:r>
        <w:r w:rsidR="009B50BB" w:rsidRPr="00DA7DF5">
          <w:rPr>
            <w:rStyle w:val="a6"/>
            <w:szCs w:val="28"/>
            <w:lang w:val="en-US"/>
          </w:rPr>
          <w:t>SQL</w:t>
        </w:r>
        <w:r w:rsidR="009B50BB" w:rsidRPr="001717DC">
          <w:rPr>
            <w:rStyle w:val="a6"/>
            <w:szCs w:val="28"/>
          </w:rPr>
          <w:t>_</w:t>
        </w:r>
        <w:r w:rsidR="009B50BB" w:rsidRPr="00DA7DF5">
          <w:rPr>
            <w:rStyle w:val="a6"/>
            <w:szCs w:val="28"/>
            <w:lang w:val="en-US"/>
          </w:rPr>
          <w:t>Server</w:t>
        </w:r>
      </w:hyperlink>
      <w:r w:rsidRPr="001717DC">
        <w:rPr>
          <w:color w:val="000000" w:themeColor="text1"/>
          <w:szCs w:val="28"/>
        </w:rPr>
        <w:t>.</w:t>
      </w:r>
      <w:r w:rsidR="009B50BB" w:rsidRPr="001717DC">
        <w:rPr>
          <w:color w:val="000000" w:themeColor="text1"/>
          <w:szCs w:val="28"/>
        </w:rPr>
        <w:t xml:space="preserve"> </w:t>
      </w:r>
      <w:r w:rsidRPr="00242496">
        <w:rPr>
          <w:rStyle w:val="a6"/>
          <w:color w:val="000000" w:themeColor="text1"/>
          <w:szCs w:val="28"/>
          <w:u w:val="none"/>
        </w:rPr>
        <w:t>Дата доступа: 1</w:t>
      </w:r>
      <w:r>
        <w:rPr>
          <w:rStyle w:val="a6"/>
          <w:color w:val="000000" w:themeColor="text1"/>
          <w:szCs w:val="28"/>
          <w:u w:val="none"/>
        </w:rPr>
        <w:t>5</w:t>
      </w:r>
      <w:r w:rsidRPr="00242496">
        <w:rPr>
          <w:rStyle w:val="a6"/>
          <w:color w:val="000000" w:themeColor="text1"/>
          <w:szCs w:val="28"/>
          <w:u w:val="none"/>
        </w:rPr>
        <w:t>.04.2017</w:t>
      </w:r>
      <w:r w:rsidRPr="00242496">
        <w:rPr>
          <w:color w:val="000000" w:themeColor="text1"/>
          <w:szCs w:val="28"/>
        </w:rPr>
        <w:t>.</w:t>
      </w:r>
    </w:p>
    <w:p w:rsidR="004F2FC4" w:rsidRDefault="00874588" w:rsidP="004F2FC4">
      <w:pPr>
        <w:rPr>
          <w:color w:val="000000" w:themeColor="text1"/>
          <w:szCs w:val="28"/>
          <w:lang w:val="en-US"/>
        </w:rPr>
      </w:pPr>
      <w:r>
        <w:rPr>
          <w:color w:val="000000" w:themeColor="text1"/>
          <w:szCs w:val="28"/>
        </w:rPr>
        <w:t xml:space="preserve">7. </w:t>
      </w:r>
      <w:r w:rsidRPr="00874588">
        <w:rPr>
          <w:color w:val="000000" w:themeColor="text1"/>
          <w:szCs w:val="28"/>
        </w:rPr>
        <w:t>HyperHost</w:t>
      </w:r>
      <w:r>
        <w:rPr>
          <w:color w:val="000000" w:themeColor="text1"/>
          <w:szCs w:val="28"/>
        </w:rPr>
        <w:t xml:space="preserve"> хостинг</w:t>
      </w:r>
      <w:r w:rsidRPr="00242496">
        <w:rPr>
          <w:rStyle w:val="a6"/>
          <w:color w:val="000000" w:themeColor="text1"/>
          <w:szCs w:val="28"/>
          <w:u w:val="none"/>
        </w:rPr>
        <w:t xml:space="preserve"> [Электронный ресурс] – Режим доступа:</w:t>
      </w:r>
      <w:r>
        <w:rPr>
          <w:color w:val="000000" w:themeColor="text1"/>
          <w:szCs w:val="28"/>
        </w:rPr>
        <w:t xml:space="preserve"> </w:t>
      </w:r>
      <w:hyperlink r:id="rId14" w:history="1">
        <w:r w:rsidRPr="00DA7DF5">
          <w:rPr>
            <w:rStyle w:val="a6"/>
            <w:szCs w:val="28"/>
          </w:rPr>
          <w:t>https://hyperhost.ua/info/?p=3007</w:t>
        </w:r>
      </w:hyperlink>
      <w:r>
        <w:rPr>
          <w:color w:val="000000" w:themeColor="text1"/>
          <w:szCs w:val="28"/>
        </w:rPr>
        <w:t xml:space="preserve">. </w:t>
      </w:r>
      <w:r w:rsidRPr="00242496">
        <w:rPr>
          <w:rStyle w:val="a6"/>
          <w:color w:val="000000" w:themeColor="text1"/>
          <w:szCs w:val="28"/>
          <w:u w:val="none"/>
        </w:rPr>
        <w:t>Дата доступа: 1</w:t>
      </w:r>
      <w:r>
        <w:rPr>
          <w:rStyle w:val="a6"/>
          <w:color w:val="000000" w:themeColor="text1"/>
          <w:szCs w:val="28"/>
          <w:u w:val="none"/>
        </w:rPr>
        <w:t>5</w:t>
      </w:r>
      <w:r w:rsidRPr="00242496">
        <w:rPr>
          <w:rStyle w:val="a6"/>
          <w:color w:val="000000" w:themeColor="text1"/>
          <w:szCs w:val="28"/>
          <w:u w:val="none"/>
        </w:rPr>
        <w:t>.04.2017</w:t>
      </w:r>
      <w:r w:rsidRPr="00242496">
        <w:rPr>
          <w:color w:val="000000" w:themeColor="text1"/>
          <w:szCs w:val="28"/>
        </w:rPr>
        <w:t>.</w:t>
      </w:r>
    </w:p>
    <w:p w:rsidR="00A04AF0" w:rsidRPr="00A04AF0" w:rsidRDefault="00A04AF0" w:rsidP="004F2FC4">
      <w:pPr>
        <w:rPr>
          <w:color w:val="000000" w:themeColor="text1"/>
          <w:szCs w:val="28"/>
          <w:lang w:val="en-US"/>
        </w:rPr>
      </w:pPr>
      <w:r>
        <w:rPr>
          <w:rStyle w:val="a6"/>
          <w:color w:val="000000" w:themeColor="text1"/>
          <w:szCs w:val="28"/>
          <w:u w:val="none"/>
          <w:lang w:val="en-US"/>
        </w:rPr>
        <w:tab/>
      </w:r>
      <w:r w:rsidRPr="00A04AF0">
        <w:rPr>
          <w:rStyle w:val="a6"/>
          <w:color w:val="000000" w:themeColor="text1"/>
          <w:szCs w:val="28"/>
          <w:u w:val="none"/>
        </w:rPr>
        <w:t>8</w:t>
      </w:r>
      <w:r w:rsidRPr="00242496">
        <w:rPr>
          <w:rStyle w:val="a6"/>
          <w:color w:val="000000" w:themeColor="text1"/>
          <w:szCs w:val="28"/>
          <w:u w:val="none"/>
        </w:rPr>
        <w:t xml:space="preserve">. </w:t>
      </w:r>
      <w:r w:rsidRPr="002B7BC4">
        <w:rPr>
          <w:color w:val="000000" w:themeColor="text1"/>
          <w:szCs w:val="28"/>
        </w:rPr>
        <w:t>Википедия</w:t>
      </w:r>
      <w:r w:rsidRPr="00242496">
        <w:rPr>
          <w:rStyle w:val="a6"/>
          <w:color w:val="000000" w:themeColor="text1"/>
          <w:szCs w:val="28"/>
          <w:u w:val="none"/>
        </w:rPr>
        <w:t xml:space="preserve"> [Электронный ресурс] – Режим доступа:</w:t>
      </w:r>
      <w:r>
        <w:rPr>
          <w:color w:val="000000" w:themeColor="text1"/>
          <w:szCs w:val="28"/>
        </w:rPr>
        <w:t xml:space="preserve"> </w:t>
      </w:r>
      <w:hyperlink r:id="rId15" w:history="1">
        <w:r w:rsidRPr="00DA7DF5">
          <w:rPr>
            <w:rStyle w:val="a6"/>
            <w:szCs w:val="28"/>
            <w:lang w:val="en-US"/>
          </w:rPr>
          <w:t>https</w:t>
        </w:r>
        <w:r w:rsidRPr="00A04AF0">
          <w:rPr>
            <w:rStyle w:val="a6"/>
            <w:szCs w:val="28"/>
          </w:rPr>
          <w:t>://</w:t>
        </w:r>
        <w:r w:rsidRPr="00DA7DF5">
          <w:rPr>
            <w:rStyle w:val="a6"/>
            <w:szCs w:val="28"/>
            <w:lang w:val="en-US"/>
          </w:rPr>
          <w:t>ru</w:t>
        </w:r>
        <w:r w:rsidRPr="00A04AF0">
          <w:rPr>
            <w:rStyle w:val="a6"/>
            <w:szCs w:val="28"/>
          </w:rPr>
          <w:t>.</w:t>
        </w:r>
        <w:r w:rsidRPr="00DA7DF5">
          <w:rPr>
            <w:rStyle w:val="a6"/>
            <w:szCs w:val="28"/>
            <w:lang w:val="en-US"/>
          </w:rPr>
          <w:t>wikipedia</w:t>
        </w:r>
        <w:r w:rsidRPr="00A04AF0">
          <w:rPr>
            <w:rStyle w:val="a6"/>
            <w:szCs w:val="28"/>
          </w:rPr>
          <w:t>.</w:t>
        </w:r>
        <w:r w:rsidRPr="00DA7DF5">
          <w:rPr>
            <w:rStyle w:val="a6"/>
            <w:szCs w:val="28"/>
            <w:lang w:val="en-US"/>
          </w:rPr>
          <w:t>org</w:t>
        </w:r>
        <w:r w:rsidRPr="00A04AF0">
          <w:rPr>
            <w:rStyle w:val="a6"/>
            <w:szCs w:val="28"/>
          </w:rPr>
          <w:t>/</w:t>
        </w:r>
        <w:r w:rsidRPr="00DA7DF5">
          <w:rPr>
            <w:rStyle w:val="a6"/>
            <w:szCs w:val="28"/>
            <w:lang w:val="en-US"/>
          </w:rPr>
          <w:t>wiki</w:t>
        </w:r>
        <w:r w:rsidRPr="00A04AF0">
          <w:rPr>
            <w:rStyle w:val="a6"/>
            <w:szCs w:val="28"/>
          </w:rPr>
          <w:t>/Сервер_приложений</w:t>
        </w:r>
      </w:hyperlink>
      <w:r w:rsidRPr="00A04AF0">
        <w:rPr>
          <w:color w:val="000000" w:themeColor="text1"/>
          <w:szCs w:val="28"/>
        </w:rPr>
        <w:t>.</w:t>
      </w:r>
      <w:r w:rsidRPr="001717DC">
        <w:rPr>
          <w:color w:val="000000" w:themeColor="text1"/>
          <w:szCs w:val="28"/>
        </w:rPr>
        <w:t xml:space="preserve"> </w:t>
      </w:r>
      <w:r w:rsidRPr="00242496">
        <w:rPr>
          <w:rStyle w:val="a6"/>
          <w:color w:val="000000" w:themeColor="text1"/>
          <w:szCs w:val="28"/>
          <w:u w:val="none"/>
        </w:rPr>
        <w:t>Дата доступа: 1</w:t>
      </w:r>
      <w:r>
        <w:rPr>
          <w:rStyle w:val="a6"/>
          <w:color w:val="000000" w:themeColor="text1"/>
          <w:szCs w:val="28"/>
          <w:u w:val="none"/>
        </w:rPr>
        <w:t>5</w:t>
      </w:r>
      <w:r w:rsidRPr="00242496">
        <w:rPr>
          <w:rStyle w:val="a6"/>
          <w:color w:val="000000" w:themeColor="text1"/>
          <w:szCs w:val="28"/>
          <w:u w:val="none"/>
        </w:rPr>
        <w:t>.04.2017</w:t>
      </w:r>
      <w:r w:rsidRPr="00242496">
        <w:rPr>
          <w:color w:val="000000" w:themeColor="text1"/>
          <w:szCs w:val="28"/>
        </w:rPr>
        <w:t>.</w:t>
      </w:r>
    </w:p>
    <w:p w:rsidR="00A04AF0" w:rsidRPr="001717DC" w:rsidRDefault="00214923" w:rsidP="00A04AF0">
      <w:pPr>
        <w:rPr>
          <w:color w:val="000000" w:themeColor="text1"/>
          <w:szCs w:val="28"/>
        </w:rPr>
      </w:pPr>
      <w:r>
        <w:rPr>
          <w:color w:val="000000" w:themeColor="text1"/>
          <w:szCs w:val="28"/>
          <w:lang w:val="en-US"/>
        </w:rPr>
        <w:tab/>
      </w:r>
      <w:r w:rsidR="00A04AF0" w:rsidRPr="00A04AF0">
        <w:rPr>
          <w:color w:val="000000" w:themeColor="text1"/>
          <w:szCs w:val="28"/>
        </w:rPr>
        <w:t xml:space="preserve">9. </w:t>
      </w:r>
      <w:r w:rsidR="00A04AF0" w:rsidRPr="00A04AF0">
        <w:rPr>
          <w:lang w:val="en-US"/>
        </w:rPr>
        <w:t>developerWorks</w:t>
      </w:r>
      <w:r w:rsidR="00A04AF0" w:rsidRPr="00A04AF0">
        <w:t xml:space="preserve"> </w:t>
      </w:r>
      <w:r w:rsidR="00A04AF0" w:rsidRPr="00242496">
        <w:rPr>
          <w:rStyle w:val="a6"/>
          <w:color w:val="000000" w:themeColor="text1"/>
          <w:szCs w:val="28"/>
          <w:u w:val="none"/>
        </w:rPr>
        <w:t>[Электронный ресурс] – Режим доступа:</w:t>
      </w:r>
      <w:r w:rsidR="00A04AF0">
        <w:rPr>
          <w:color w:val="000000" w:themeColor="text1"/>
          <w:szCs w:val="28"/>
        </w:rPr>
        <w:t xml:space="preserve"> </w:t>
      </w:r>
      <w:r w:rsidR="00A04AF0" w:rsidRPr="00A04AF0">
        <w:t xml:space="preserve"> </w:t>
      </w:r>
      <w:hyperlink r:id="rId16" w:history="1">
        <w:r w:rsidR="00A04AF0" w:rsidRPr="00DA7DF5">
          <w:rPr>
            <w:rStyle w:val="a6"/>
            <w:szCs w:val="28"/>
            <w:lang w:val="en-US"/>
          </w:rPr>
          <w:t>https</w:t>
        </w:r>
        <w:r w:rsidR="00A04AF0" w:rsidRPr="00DA7DF5">
          <w:rPr>
            <w:rStyle w:val="a6"/>
            <w:szCs w:val="28"/>
          </w:rPr>
          <w:t>://</w:t>
        </w:r>
        <w:r w:rsidR="00A04AF0" w:rsidRPr="00DA7DF5">
          <w:rPr>
            <w:rStyle w:val="a6"/>
            <w:szCs w:val="28"/>
            <w:lang w:val="en-US"/>
          </w:rPr>
          <w:t>www</w:t>
        </w:r>
        <w:r w:rsidR="00A04AF0" w:rsidRPr="00DA7DF5">
          <w:rPr>
            <w:rStyle w:val="a6"/>
            <w:szCs w:val="28"/>
          </w:rPr>
          <w:t>.</w:t>
        </w:r>
        <w:r w:rsidR="00A04AF0" w:rsidRPr="00DA7DF5">
          <w:rPr>
            <w:rStyle w:val="a6"/>
            <w:szCs w:val="28"/>
            <w:lang w:val="en-US"/>
          </w:rPr>
          <w:t>ibm</w:t>
        </w:r>
        <w:r w:rsidR="00A04AF0" w:rsidRPr="00DA7DF5">
          <w:rPr>
            <w:rStyle w:val="a6"/>
            <w:szCs w:val="28"/>
          </w:rPr>
          <w:t>.</w:t>
        </w:r>
        <w:r w:rsidR="00A04AF0" w:rsidRPr="00DA7DF5">
          <w:rPr>
            <w:rStyle w:val="a6"/>
            <w:szCs w:val="28"/>
            <w:lang w:val="en-US"/>
          </w:rPr>
          <w:t>com</w:t>
        </w:r>
        <w:r w:rsidR="00A04AF0" w:rsidRPr="00DA7DF5">
          <w:rPr>
            <w:rStyle w:val="a6"/>
            <w:szCs w:val="28"/>
          </w:rPr>
          <w:t>/</w:t>
        </w:r>
        <w:r w:rsidR="00A04AF0" w:rsidRPr="00DA7DF5">
          <w:rPr>
            <w:rStyle w:val="a6"/>
            <w:szCs w:val="28"/>
            <w:lang w:val="en-US"/>
          </w:rPr>
          <w:t>developerworks</w:t>
        </w:r>
        <w:r w:rsidR="00A04AF0" w:rsidRPr="00DA7DF5">
          <w:rPr>
            <w:rStyle w:val="a6"/>
            <w:szCs w:val="28"/>
          </w:rPr>
          <w:t>/</w:t>
        </w:r>
        <w:r w:rsidR="00A04AF0" w:rsidRPr="00DA7DF5">
          <w:rPr>
            <w:rStyle w:val="a6"/>
            <w:szCs w:val="28"/>
            <w:lang w:val="en-US"/>
          </w:rPr>
          <w:t>ru</w:t>
        </w:r>
        <w:r w:rsidR="00A04AF0" w:rsidRPr="00DA7DF5">
          <w:rPr>
            <w:rStyle w:val="a6"/>
            <w:szCs w:val="28"/>
          </w:rPr>
          <w:t>/</w:t>
        </w:r>
        <w:r w:rsidR="00A04AF0" w:rsidRPr="00DA7DF5">
          <w:rPr>
            <w:rStyle w:val="a6"/>
            <w:szCs w:val="28"/>
            <w:lang w:val="en-US"/>
          </w:rPr>
          <w:t>library</w:t>
        </w:r>
        <w:r w:rsidR="00A04AF0" w:rsidRPr="00DA7DF5">
          <w:rPr>
            <w:rStyle w:val="a6"/>
            <w:szCs w:val="28"/>
          </w:rPr>
          <w:t>/</w:t>
        </w:r>
        <w:r w:rsidR="00A04AF0" w:rsidRPr="00DA7DF5">
          <w:rPr>
            <w:rStyle w:val="a6"/>
            <w:szCs w:val="28"/>
            <w:lang w:val="en-US"/>
          </w:rPr>
          <w:t>wa</w:t>
        </w:r>
        <w:r w:rsidR="00A04AF0" w:rsidRPr="00DA7DF5">
          <w:rPr>
            <w:rStyle w:val="a6"/>
            <w:szCs w:val="28"/>
          </w:rPr>
          <w:t>-</w:t>
        </w:r>
        <w:r w:rsidR="00A04AF0" w:rsidRPr="00DA7DF5">
          <w:rPr>
            <w:rStyle w:val="a6"/>
            <w:szCs w:val="28"/>
            <w:lang w:val="en-US"/>
          </w:rPr>
          <w:t>mean</w:t>
        </w:r>
        <w:r w:rsidR="00A04AF0" w:rsidRPr="00DA7DF5">
          <w:rPr>
            <w:rStyle w:val="a6"/>
            <w:szCs w:val="28"/>
          </w:rPr>
          <w:t>1/</w:t>
        </w:r>
      </w:hyperlink>
      <w:r w:rsidR="00A04AF0" w:rsidRPr="00A04AF0">
        <w:rPr>
          <w:color w:val="000000" w:themeColor="text1"/>
          <w:szCs w:val="28"/>
        </w:rPr>
        <w:t xml:space="preserve">. </w:t>
      </w:r>
      <w:r w:rsidR="00A04AF0" w:rsidRPr="00242496">
        <w:rPr>
          <w:rStyle w:val="a6"/>
          <w:color w:val="000000" w:themeColor="text1"/>
          <w:szCs w:val="28"/>
          <w:u w:val="none"/>
        </w:rPr>
        <w:t>Дата доступа: 1</w:t>
      </w:r>
      <w:r w:rsidR="00A04AF0">
        <w:rPr>
          <w:rStyle w:val="a6"/>
          <w:color w:val="000000" w:themeColor="text1"/>
          <w:szCs w:val="28"/>
          <w:u w:val="none"/>
        </w:rPr>
        <w:t>5</w:t>
      </w:r>
      <w:r w:rsidR="00A04AF0" w:rsidRPr="00242496">
        <w:rPr>
          <w:rStyle w:val="a6"/>
          <w:color w:val="000000" w:themeColor="text1"/>
          <w:szCs w:val="28"/>
          <w:u w:val="none"/>
        </w:rPr>
        <w:t>.04.2017</w:t>
      </w:r>
      <w:r w:rsidR="00A04AF0" w:rsidRPr="00242496">
        <w:rPr>
          <w:color w:val="000000" w:themeColor="text1"/>
          <w:szCs w:val="28"/>
        </w:rPr>
        <w:t>.</w:t>
      </w:r>
    </w:p>
    <w:p w:rsidR="004F2FC4" w:rsidRPr="00214923" w:rsidRDefault="00214923" w:rsidP="004F2FC4">
      <w:pPr>
        <w:rPr>
          <w:color w:val="000000" w:themeColor="text1"/>
          <w:szCs w:val="28"/>
          <w:lang w:val="en-US"/>
        </w:rPr>
      </w:pPr>
      <w:r>
        <w:rPr>
          <w:color w:val="000000" w:themeColor="text1"/>
          <w:szCs w:val="28"/>
          <w:lang w:val="en-US"/>
        </w:rPr>
        <w:tab/>
      </w:r>
      <w:r w:rsidRPr="00214923">
        <w:rPr>
          <w:color w:val="000000" w:themeColor="text1"/>
          <w:szCs w:val="28"/>
        </w:rPr>
        <w:t xml:space="preserve">10. </w:t>
      </w:r>
      <w:r w:rsidRPr="002B7BC4">
        <w:rPr>
          <w:color w:val="000000" w:themeColor="text1"/>
          <w:szCs w:val="28"/>
        </w:rPr>
        <w:t>Википедия</w:t>
      </w:r>
      <w:r w:rsidRPr="00242496">
        <w:rPr>
          <w:rStyle w:val="a6"/>
          <w:color w:val="000000" w:themeColor="text1"/>
          <w:szCs w:val="28"/>
          <w:u w:val="none"/>
        </w:rPr>
        <w:t xml:space="preserve"> [Электронный ресурс] – Режим доступа:</w:t>
      </w:r>
      <w:r>
        <w:rPr>
          <w:color w:val="000000" w:themeColor="text1"/>
          <w:szCs w:val="28"/>
        </w:rPr>
        <w:t xml:space="preserve"> </w:t>
      </w:r>
      <w:hyperlink r:id="rId17" w:history="1">
        <w:r w:rsidRPr="00DA7DF5">
          <w:rPr>
            <w:rStyle w:val="a6"/>
            <w:szCs w:val="28"/>
          </w:rPr>
          <w:t>https://ru.wikipedia.org/wiki/Spring_Framework</w:t>
        </w:r>
      </w:hyperlink>
      <w:r w:rsidRPr="00214923">
        <w:rPr>
          <w:color w:val="000000" w:themeColor="text1"/>
          <w:szCs w:val="28"/>
        </w:rPr>
        <w:t xml:space="preserve">. </w:t>
      </w:r>
      <w:r w:rsidRPr="00242496">
        <w:rPr>
          <w:rStyle w:val="a6"/>
          <w:color w:val="000000" w:themeColor="text1"/>
          <w:szCs w:val="28"/>
          <w:u w:val="none"/>
        </w:rPr>
        <w:t>Дата доступа: 1</w:t>
      </w:r>
      <w:r>
        <w:rPr>
          <w:rStyle w:val="a6"/>
          <w:color w:val="000000" w:themeColor="text1"/>
          <w:szCs w:val="28"/>
          <w:u w:val="none"/>
        </w:rPr>
        <w:t>5</w:t>
      </w:r>
      <w:r w:rsidRPr="00242496">
        <w:rPr>
          <w:rStyle w:val="a6"/>
          <w:color w:val="000000" w:themeColor="text1"/>
          <w:szCs w:val="28"/>
          <w:u w:val="none"/>
        </w:rPr>
        <w:t>.04.2017</w:t>
      </w:r>
      <w:r w:rsidRPr="00242496">
        <w:rPr>
          <w:color w:val="000000" w:themeColor="text1"/>
          <w:szCs w:val="28"/>
        </w:rPr>
        <w:t>.</w:t>
      </w:r>
    </w:p>
    <w:p w:rsidR="001179F2" w:rsidRPr="001179F2" w:rsidRDefault="001179F2" w:rsidP="001179F2">
      <w:pPr>
        <w:rPr>
          <w:color w:val="000000" w:themeColor="text1"/>
          <w:szCs w:val="28"/>
        </w:rPr>
      </w:pPr>
      <w:r w:rsidRPr="001179F2">
        <w:rPr>
          <w:color w:val="000000" w:themeColor="text1"/>
          <w:szCs w:val="28"/>
        </w:rPr>
        <w:t xml:space="preserve">11. </w:t>
      </w:r>
      <w:r>
        <w:t>Web Creator</w:t>
      </w:r>
      <w:r w:rsidRPr="00242496">
        <w:rPr>
          <w:rStyle w:val="a6"/>
          <w:color w:val="000000" w:themeColor="text1"/>
          <w:szCs w:val="28"/>
          <w:u w:val="none"/>
        </w:rPr>
        <w:t xml:space="preserve"> [Электронный ресурс] – Режим доступа:</w:t>
      </w:r>
      <w:r>
        <w:rPr>
          <w:color w:val="000000" w:themeColor="text1"/>
          <w:szCs w:val="28"/>
        </w:rPr>
        <w:t xml:space="preserve"> </w:t>
      </w:r>
      <w:hyperlink r:id="rId18" w:history="1">
        <w:r w:rsidRPr="00DA7DF5">
          <w:rPr>
            <w:rStyle w:val="a6"/>
            <w:szCs w:val="28"/>
            <w:lang w:val="en-US"/>
          </w:rPr>
          <w:t>https</w:t>
        </w:r>
        <w:r w:rsidRPr="00DA7DF5">
          <w:rPr>
            <w:rStyle w:val="a6"/>
            <w:szCs w:val="28"/>
          </w:rPr>
          <w:t>://</w:t>
        </w:r>
        <w:r w:rsidRPr="00DA7DF5">
          <w:rPr>
            <w:rStyle w:val="a6"/>
            <w:szCs w:val="28"/>
            <w:lang w:val="en-US"/>
          </w:rPr>
          <w:t>web</w:t>
        </w:r>
        <w:r w:rsidRPr="00DA7DF5">
          <w:rPr>
            <w:rStyle w:val="a6"/>
            <w:szCs w:val="28"/>
          </w:rPr>
          <w:t>-</w:t>
        </w:r>
        <w:r w:rsidRPr="00DA7DF5">
          <w:rPr>
            <w:rStyle w:val="a6"/>
            <w:szCs w:val="28"/>
            <w:lang w:val="en-US"/>
          </w:rPr>
          <w:t>creator</w:t>
        </w:r>
        <w:r w:rsidRPr="00DA7DF5">
          <w:rPr>
            <w:rStyle w:val="a6"/>
            <w:szCs w:val="28"/>
          </w:rPr>
          <w:t>.</w:t>
        </w:r>
        <w:r w:rsidRPr="00DA7DF5">
          <w:rPr>
            <w:rStyle w:val="a6"/>
            <w:szCs w:val="28"/>
            <w:lang w:val="en-US"/>
          </w:rPr>
          <w:t>ru</w:t>
        </w:r>
        <w:r w:rsidRPr="00DA7DF5">
          <w:rPr>
            <w:rStyle w:val="a6"/>
            <w:szCs w:val="28"/>
          </w:rPr>
          <w:t>/</w:t>
        </w:r>
        <w:r w:rsidRPr="00DA7DF5">
          <w:rPr>
            <w:rStyle w:val="a6"/>
            <w:szCs w:val="28"/>
            <w:lang w:val="en-US"/>
          </w:rPr>
          <w:t>articles</w:t>
        </w:r>
        <w:r w:rsidRPr="00DA7DF5">
          <w:rPr>
            <w:rStyle w:val="a6"/>
            <w:szCs w:val="28"/>
          </w:rPr>
          <w:t>/</w:t>
        </w:r>
        <w:r w:rsidRPr="00DA7DF5">
          <w:rPr>
            <w:rStyle w:val="a6"/>
            <w:szCs w:val="28"/>
            <w:lang w:val="en-US"/>
          </w:rPr>
          <w:t>dot</w:t>
        </w:r>
        <w:r w:rsidRPr="00DA7DF5">
          <w:rPr>
            <w:rStyle w:val="a6"/>
            <w:szCs w:val="28"/>
          </w:rPr>
          <w:t>_</w:t>
        </w:r>
        <w:r w:rsidRPr="00DA7DF5">
          <w:rPr>
            <w:rStyle w:val="a6"/>
            <w:szCs w:val="28"/>
            <w:lang w:val="en-US"/>
          </w:rPr>
          <w:t>net</w:t>
        </w:r>
        <w:r w:rsidRPr="00DA7DF5">
          <w:rPr>
            <w:rStyle w:val="a6"/>
            <w:szCs w:val="28"/>
          </w:rPr>
          <w:t>_</w:t>
        </w:r>
        <w:r w:rsidRPr="00DA7DF5">
          <w:rPr>
            <w:rStyle w:val="a6"/>
            <w:szCs w:val="28"/>
            <w:lang w:val="en-US"/>
          </w:rPr>
          <w:t>and</w:t>
        </w:r>
        <w:r w:rsidRPr="00DA7DF5">
          <w:rPr>
            <w:rStyle w:val="a6"/>
            <w:szCs w:val="28"/>
          </w:rPr>
          <w:t>_</w:t>
        </w:r>
        <w:r w:rsidRPr="00DA7DF5">
          <w:rPr>
            <w:rStyle w:val="a6"/>
            <w:szCs w:val="28"/>
            <w:lang w:val="en-US"/>
          </w:rPr>
          <w:t>asp</w:t>
        </w:r>
      </w:hyperlink>
      <w:r w:rsidRPr="001179F2">
        <w:rPr>
          <w:color w:val="000000" w:themeColor="text1"/>
          <w:szCs w:val="28"/>
        </w:rPr>
        <w:t>.</w:t>
      </w:r>
      <w:r w:rsidRPr="001179F2">
        <w:rPr>
          <w:rStyle w:val="a6"/>
          <w:color w:val="000000" w:themeColor="text1"/>
          <w:szCs w:val="28"/>
          <w:u w:val="none"/>
        </w:rPr>
        <w:t xml:space="preserve"> </w:t>
      </w:r>
      <w:r w:rsidRPr="00242496">
        <w:rPr>
          <w:rStyle w:val="a6"/>
          <w:color w:val="000000" w:themeColor="text1"/>
          <w:szCs w:val="28"/>
          <w:u w:val="none"/>
        </w:rPr>
        <w:t>Дата доступа: 1</w:t>
      </w:r>
      <w:r>
        <w:rPr>
          <w:rStyle w:val="a6"/>
          <w:color w:val="000000" w:themeColor="text1"/>
          <w:szCs w:val="28"/>
          <w:u w:val="none"/>
        </w:rPr>
        <w:t>5</w:t>
      </w:r>
      <w:r w:rsidRPr="00242496">
        <w:rPr>
          <w:rStyle w:val="a6"/>
          <w:color w:val="000000" w:themeColor="text1"/>
          <w:szCs w:val="28"/>
          <w:u w:val="none"/>
        </w:rPr>
        <w:t>.04.2017</w:t>
      </w:r>
      <w:r w:rsidRPr="00242496">
        <w:rPr>
          <w:color w:val="000000" w:themeColor="text1"/>
          <w:szCs w:val="28"/>
        </w:rPr>
        <w:t>.</w:t>
      </w:r>
    </w:p>
    <w:p w:rsidR="004F2FC4" w:rsidRPr="001179F2" w:rsidRDefault="004F2FC4" w:rsidP="004F2FC4">
      <w:pPr>
        <w:rPr>
          <w:color w:val="000000" w:themeColor="text1"/>
          <w:szCs w:val="28"/>
        </w:rPr>
      </w:pPr>
    </w:p>
    <w:p w:rsidR="004F2FC4" w:rsidRPr="001179F2" w:rsidRDefault="004F2FC4" w:rsidP="004F2FC4">
      <w:pPr>
        <w:rPr>
          <w:color w:val="000000" w:themeColor="text1"/>
          <w:szCs w:val="28"/>
        </w:rPr>
      </w:pPr>
    </w:p>
    <w:p w:rsidR="004F2FC4" w:rsidRPr="001179F2" w:rsidRDefault="004F2FC4" w:rsidP="004F2FC4">
      <w:pPr>
        <w:rPr>
          <w:color w:val="000000" w:themeColor="text1"/>
          <w:szCs w:val="28"/>
        </w:rPr>
      </w:pPr>
    </w:p>
    <w:p w:rsidR="004F2FC4" w:rsidRPr="002B7BC4" w:rsidRDefault="004F2FC4" w:rsidP="004F2FC4">
      <w:pPr>
        <w:spacing w:after="0" w:line="240" w:lineRule="auto"/>
        <w:ind w:right="-30" w:firstLine="709"/>
        <w:contextualSpacing/>
        <w:jc w:val="both"/>
        <w:rPr>
          <w:color w:val="000000" w:themeColor="text1"/>
          <w:szCs w:val="28"/>
        </w:rPr>
      </w:pPr>
      <w:r w:rsidRPr="002B7BC4">
        <w:rPr>
          <w:color w:val="000000" w:themeColor="text1"/>
          <w:szCs w:val="28"/>
        </w:rPr>
        <w:lastRenderedPageBreak/>
        <w:t xml:space="preserve">2. </w:t>
      </w:r>
      <w:r>
        <w:rPr>
          <w:color w:val="000000" w:themeColor="text1"/>
          <w:szCs w:val="28"/>
        </w:rPr>
        <w:t>Логистическая компания в Минске</w:t>
      </w:r>
      <w:r w:rsidRPr="002B7BC4">
        <w:rPr>
          <w:rStyle w:val="a6"/>
          <w:color w:val="000000" w:themeColor="text1"/>
          <w:szCs w:val="28"/>
        </w:rPr>
        <w:t xml:space="preserve">[Электронный ресурс] – Режим доступа: </w:t>
      </w:r>
      <w:r w:rsidRPr="002B7BC4">
        <w:rPr>
          <w:color w:val="000000" w:themeColor="text1"/>
          <w:szCs w:val="28"/>
        </w:rPr>
        <w:t>https://</w:t>
      </w:r>
      <w:r w:rsidRPr="001703BE">
        <w:rPr>
          <w:color w:val="000000" w:themeColor="text1"/>
          <w:szCs w:val="28"/>
        </w:rPr>
        <w:t>http://plogistics.by</w:t>
      </w:r>
      <w:r w:rsidRPr="002B7BC4">
        <w:rPr>
          <w:color w:val="000000" w:themeColor="text1"/>
          <w:szCs w:val="28"/>
        </w:rPr>
        <w:t>.</w:t>
      </w:r>
      <w:r w:rsidRPr="002B7BC4">
        <w:rPr>
          <w:rStyle w:val="a6"/>
          <w:color w:val="000000" w:themeColor="text1"/>
          <w:szCs w:val="28"/>
        </w:rPr>
        <w:t xml:space="preserve"> Дата доступа: </w:t>
      </w:r>
      <w:r>
        <w:rPr>
          <w:rStyle w:val="a6"/>
          <w:color w:val="000000" w:themeColor="text1"/>
          <w:szCs w:val="28"/>
        </w:rPr>
        <w:t>11</w:t>
      </w:r>
      <w:r w:rsidRPr="002B7BC4">
        <w:rPr>
          <w:rStyle w:val="a6"/>
          <w:color w:val="000000" w:themeColor="text1"/>
          <w:szCs w:val="28"/>
        </w:rPr>
        <w:t>.0</w:t>
      </w:r>
      <w:r>
        <w:rPr>
          <w:rStyle w:val="a6"/>
          <w:color w:val="000000" w:themeColor="text1"/>
          <w:szCs w:val="28"/>
        </w:rPr>
        <w:t>4</w:t>
      </w:r>
      <w:r w:rsidRPr="002B7BC4">
        <w:rPr>
          <w:rStyle w:val="a6"/>
          <w:color w:val="000000" w:themeColor="text1"/>
          <w:szCs w:val="28"/>
        </w:rPr>
        <w:t>.2017</w:t>
      </w:r>
      <w:r w:rsidRPr="002B7BC4">
        <w:rPr>
          <w:color w:val="000000" w:themeColor="text1"/>
          <w:szCs w:val="28"/>
        </w:rPr>
        <w:t>.</w:t>
      </w:r>
    </w:p>
    <w:p w:rsidR="004F2FC4" w:rsidRPr="00D56E55" w:rsidRDefault="004F2FC4" w:rsidP="004F2FC4">
      <w:pPr>
        <w:spacing w:after="0" w:line="240" w:lineRule="auto"/>
        <w:ind w:right="-30" w:firstLine="709"/>
        <w:contextualSpacing/>
        <w:jc w:val="both"/>
        <w:rPr>
          <w:color w:val="000000" w:themeColor="text1"/>
          <w:szCs w:val="28"/>
        </w:rPr>
      </w:pPr>
      <w:r w:rsidRPr="002B7BC4">
        <w:rPr>
          <w:rStyle w:val="a6"/>
          <w:color w:val="000000" w:themeColor="text1"/>
          <w:szCs w:val="28"/>
        </w:rPr>
        <w:t xml:space="preserve">3. Федеральный Институт Промышленной собственности [Электронный ресурс] – Режим доступа: </w:t>
      </w:r>
      <w:r w:rsidRPr="002B7BC4">
        <w:rPr>
          <w:color w:val="000000" w:themeColor="text1"/>
          <w:szCs w:val="28"/>
        </w:rPr>
        <w:t>http://www1.fips.ru/wps/wcm/connect/content_ru/</w:t>
      </w:r>
      <w:r w:rsidRPr="002B7BC4">
        <w:rPr>
          <w:rStyle w:val="a6"/>
          <w:color w:val="000000" w:themeColor="text1"/>
          <w:szCs w:val="28"/>
        </w:rPr>
        <w:t>. Дата доступа:</w:t>
      </w:r>
      <w:r>
        <w:rPr>
          <w:rStyle w:val="a6"/>
          <w:color w:val="000000" w:themeColor="text1"/>
          <w:szCs w:val="28"/>
        </w:rPr>
        <w:t>11.</w:t>
      </w:r>
      <w:r w:rsidRPr="00D56E55">
        <w:rPr>
          <w:rStyle w:val="a6"/>
          <w:color w:val="000000" w:themeColor="text1"/>
          <w:szCs w:val="28"/>
        </w:rPr>
        <w:t>0</w:t>
      </w:r>
      <w:r>
        <w:rPr>
          <w:rStyle w:val="a6"/>
          <w:color w:val="000000" w:themeColor="text1"/>
          <w:szCs w:val="28"/>
        </w:rPr>
        <w:t>4</w:t>
      </w:r>
      <w:r w:rsidRPr="00D56E55">
        <w:rPr>
          <w:rStyle w:val="a6"/>
          <w:color w:val="000000" w:themeColor="text1"/>
          <w:szCs w:val="28"/>
        </w:rPr>
        <w:t>.2017.</w:t>
      </w:r>
    </w:p>
    <w:p w:rsidR="004F2FC4" w:rsidRDefault="004F2FC4" w:rsidP="004F2FC4">
      <w:pPr>
        <w:rPr>
          <w:color w:val="000000" w:themeColor="text1"/>
          <w:szCs w:val="28"/>
        </w:rPr>
      </w:pPr>
    </w:p>
    <w:p w:rsidR="004F2FC4" w:rsidRDefault="004F2FC4" w:rsidP="004F2FC4">
      <w:pPr>
        <w:rPr>
          <w:color w:val="000000" w:themeColor="text1"/>
          <w:szCs w:val="28"/>
        </w:rPr>
      </w:pPr>
    </w:p>
    <w:p w:rsidR="004F2FC4" w:rsidRDefault="004F2FC4">
      <w:pPr>
        <w:rPr>
          <w:color w:val="000000" w:themeColor="text1"/>
          <w:szCs w:val="28"/>
        </w:rPr>
      </w:pPr>
    </w:p>
    <w:p w:rsidR="004F2FC4" w:rsidRPr="00C713C7" w:rsidRDefault="004F2FC4"/>
    <w:sectPr w:rsidR="004F2FC4" w:rsidRPr="00C713C7" w:rsidSect="00CB1885">
      <w:headerReference w:type="default" r:id="rId19"/>
      <w:pgSz w:w="11906" w:h="16838"/>
      <w:pgMar w:top="1134" w:right="850" w:bottom="1134" w:left="1701" w:header="454" w:footer="0"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721F" w:rsidRDefault="007E721F">
      <w:pPr>
        <w:spacing w:after="0" w:line="240" w:lineRule="auto"/>
      </w:pPr>
      <w:r>
        <w:separator/>
      </w:r>
    </w:p>
  </w:endnote>
  <w:endnote w:type="continuationSeparator" w:id="1">
    <w:p w:rsidR="007E721F" w:rsidRDefault="007E72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721F" w:rsidRDefault="007E721F">
      <w:pPr>
        <w:spacing w:after="0" w:line="240" w:lineRule="auto"/>
      </w:pPr>
      <w:r>
        <w:separator/>
      </w:r>
    </w:p>
  </w:footnote>
  <w:footnote w:type="continuationSeparator" w:id="1">
    <w:p w:rsidR="007E721F" w:rsidRDefault="007E721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16211"/>
      <w:docPartObj>
        <w:docPartGallery w:val="Page Numbers (Top of Page)"/>
        <w:docPartUnique/>
      </w:docPartObj>
    </w:sdtPr>
    <w:sdtEndPr>
      <w:rPr>
        <w:sz w:val="24"/>
      </w:rPr>
    </w:sdtEndPr>
    <w:sdtContent>
      <w:p w:rsidR="001179F2" w:rsidRPr="00E743BD" w:rsidRDefault="001179F2" w:rsidP="00CB1885">
        <w:pPr>
          <w:pStyle w:val="a9"/>
          <w:jc w:val="right"/>
          <w:rPr>
            <w:sz w:val="24"/>
          </w:rPr>
        </w:pPr>
        <w:r w:rsidRPr="000A753B">
          <w:rPr>
            <w:sz w:val="24"/>
          </w:rPr>
          <w:fldChar w:fldCharType="begin"/>
        </w:r>
        <w:r w:rsidRPr="000A753B">
          <w:rPr>
            <w:sz w:val="24"/>
          </w:rPr>
          <w:instrText>PAGE   \* MERGEFORMAT</w:instrText>
        </w:r>
        <w:r w:rsidRPr="000A753B">
          <w:rPr>
            <w:sz w:val="24"/>
          </w:rPr>
          <w:fldChar w:fldCharType="separate"/>
        </w:r>
        <w:r w:rsidR="00DF6142">
          <w:rPr>
            <w:noProof/>
            <w:sz w:val="24"/>
          </w:rPr>
          <w:t>17</w:t>
        </w:r>
        <w:r w:rsidRPr="000A753B">
          <w:rPr>
            <w:sz w:val="24"/>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63EA1"/>
    <w:multiLevelType w:val="hybridMultilevel"/>
    <w:tmpl w:val="E8102C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8D04A88"/>
    <w:multiLevelType w:val="multilevel"/>
    <w:tmpl w:val="6206E5B2"/>
    <w:lvl w:ilvl="0">
      <w:start w:val="1"/>
      <w:numFmt w:val="decimal"/>
      <w:lvlText w:val="%1."/>
      <w:lvlJc w:val="left"/>
      <w:pPr>
        <w:ind w:left="450" w:hanging="450"/>
      </w:pPr>
      <w:rPr>
        <w:rFonts w:cs="Times New Roman" w:hint="default"/>
      </w:rPr>
    </w:lvl>
    <w:lvl w:ilvl="1">
      <w:start w:val="4"/>
      <w:numFmt w:val="decimal"/>
      <w:lvlText w:val="%1.%2."/>
      <w:lvlJc w:val="left"/>
      <w:pPr>
        <w:ind w:left="1440" w:hanging="72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6120" w:hanging="180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920" w:hanging="2160"/>
      </w:pPr>
      <w:rPr>
        <w:rFonts w:cs="Times New Roman" w:hint="default"/>
      </w:rPr>
    </w:lvl>
  </w:abstractNum>
  <w:abstractNum w:abstractNumId="2">
    <w:nsid w:val="0BAC78AA"/>
    <w:multiLevelType w:val="multilevel"/>
    <w:tmpl w:val="E1B6C6CE"/>
    <w:lvl w:ilvl="0">
      <w:start w:val="1"/>
      <w:numFmt w:val="decimal"/>
      <w:pStyle w:val="1"/>
      <w:lvlText w:val="%1."/>
      <w:lvlJc w:val="left"/>
      <w:pPr>
        <w:ind w:left="360" w:hanging="360"/>
      </w:pPr>
    </w:lvl>
    <w:lvl w:ilvl="1">
      <w:start w:val="1"/>
      <w:numFmt w:val="decimal"/>
      <w:isLgl/>
      <w:lvlText w:val="%1.%2"/>
      <w:lvlJc w:val="left"/>
      <w:pPr>
        <w:ind w:left="890" w:hanging="645"/>
      </w:pPr>
      <w:rPr>
        <w:rFonts w:hint="default"/>
      </w:rPr>
    </w:lvl>
    <w:lvl w:ilvl="2">
      <w:start w:val="2"/>
      <w:numFmt w:val="decimal"/>
      <w:isLgl/>
      <w:lvlText w:val="%1.%2.%3"/>
      <w:lvlJc w:val="left"/>
      <w:pPr>
        <w:ind w:left="1210" w:hanging="720"/>
      </w:pPr>
      <w:rPr>
        <w:rFonts w:hint="default"/>
      </w:rPr>
    </w:lvl>
    <w:lvl w:ilvl="3">
      <w:start w:val="1"/>
      <w:numFmt w:val="decimal"/>
      <w:isLgl/>
      <w:lvlText w:val="%1.%2.%3.%4"/>
      <w:lvlJc w:val="left"/>
      <w:pPr>
        <w:ind w:left="1815" w:hanging="1080"/>
      </w:pPr>
      <w:rPr>
        <w:rFonts w:hint="default"/>
      </w:rPr>
    </w:lvl>
    <w:lvl w:ilvl="4">
      <w:start w:val="1"/>
      <w:numFmt w:val="decimal"/>
      <w:isLgl/>
      <w:lvlText w:val="%1.%2.%3.%4.%5"/>
      <w:lvlJc w:val="left"/>
      <w:pPr>
        <w:ind w:left="2060" w:hanging="1080"/>
      </w:pPr>
      <w:rPr>
        <w:rFonts w:hint="default"/>
      </w:rPr>
    </w:lvl>
    <w:lvl w:ilvl="5">
      <w:start w:val="1"/>
      <w:numFmt w:val="decimal"/>
      <w:isLgl/>
      <w:lvlText w:val="%1.%2.%3.%4.%5.%6"/>
      <w:lvlJc w:val="left"/>
      <w:pPr>
        <w:ind w:left="2665" w:hanging="1440"/>
      </w:pPr>
      <w:rPr>
        <w:rFonts w:hint="default"/>
      </w:rPr>
    </w:lvl>
    <w:lvl w:ilvl="6">
      <w:start w:val="1"/>
      <w:numFmt w:val="decimal"/>
      <w:isLgl/>
      <w:lvlText w:val="%1.%2.%3.%4.%5.%6.%7"/>
      <w:lvlJc w:val="left"/>
      <w:pPr>
        <w:ind w:left="2910" w:hanging="1440"/>
      </w:pPr>
      <w:rPr>
        <w:rFonts w:hint="default"/>
      </w:rPr>
    </w:lvl>
    <w:lvl w:ilvl="7">
      <w:start w:val="1"/>
      <w:numFmt w:val="decimal"/>
      <w:isLgl/>
      <w:lvlText w:val="%1.%2.%3.%4.%5.%6.%7.%8"/>
      <w:lvlJc w:val="left"/>
      <w:pPr>
        <w:ind w:left="3515" w:hanging="1800"/>
      </w:pPr>
      <w:rPr>
        <w:rFonts w:hint="default"/>
      </w:rPr>
    </w:lvl>
    <w:lvl w:ilvl="8">
      <w:start w:val="1"/>
      <w:numFmt w:val="decimal"/>
      <w:isLgl/>
      <w:lvlText w:val="%1.%2.%3.%4.%5.%6.%7.%8.%9"/>
      <w:lvlJc w:val="left"/>
      <w:pPr>
        <w:ind w:left="4120" w:hanging="2160"/>
      </w:pPr>
      <w:rPr>
        <w:rFonts w:hint="default"/>
      </w:rPr>
    </w:lvl>
  </w:abstractNum>
  <w:abstractNum w:abstractNumId="3">
    <w:nsid w:val="132105AF"/>
    <w:multiLevelType w:val="multilevel"/>
    <w:tmpl w:val="5C78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B23667"/>
    <w:multiLevelType w:val="hybridMultilevel"/>
    <w:tmpl w:val="9D321E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3FC6EA3"/>
    <w:multiLevelType w:val="hybridMultilevel"/>
    <w:tmpl w:val="FF1211E6"/>
    <w:lvl w:ilvl="0" w:tplc="B64620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166669FA"/>
    <w:multiLevelType w:val="hybridMultilevel"/>
    <w:tmpl w:val="D0469B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9592017"/>
    <w:multiLevelType w:val="hybridMultilevel"/>
    <w:tmpl w:val="ABC2ABFC"/>
    <w:lvl w:ilvl="0" w:tplc="50A42FDC">
      <w:start w:val="1"/>
      <w:numFmt w:val="decimal"/>
      <w:lvlText w:val="%1."/>
      <w:lvlJc w:val="left"/>
      <w:pPr>
        <w:ind w:left="4246" w:hanging="1410"/>
      </w:pPr>
      <w:rPr>
        <w:rFonts w:hint="default"/>
        <w:color w:val="000000" w:themeColor="text1"/>
      </w:rPr>
    </w:lvl>
    <w:lvl w:ilvl="1" w:tplc="04190019" w:tentative="1">
      <w:start w:val="1"/>
      <w:numFmt w:val="lowerLetter"/>
      <w:lvlText w:val="%2."/>
      <w:lvlJc w:val="left"/>
      <w:pPr>
        <w:ind w:left="3567" w:hanging="360"/>
      </w:pPr>
    </w:lvl>
    <w:lvl w:ilvl="2" w:tplc="0419001B" w:tentative="1">
      <w:start w:val="1"/>
      <w:numFmt w:val="lowerRoman"/>
      <w:lvlText w:val="%3."/>
      <w:lvlJc w:val="right"/>
      <w:pPr>
        <w:ind w:left="4287" w:hanging="180"/>
      </w:pPr>
    </w:lvl>
    <w:lvl w:ilvl="3" w:tplc="0419000F" w:tentative="1">
      <w:start w:val="1"/>
      <w:numFmt w:val="decimal"/>
      <w:lvlText w:val="%4."/>
      <w:lvlJc w:val="left"/>
      <w:pPr>
        <w:ind w:left="5007" w:hanging="360"/>
      </w:pPr>
    </w:lvl>
    <w:lvl w:ilvl="4" w:tplc="04190019" w:tentative="1">
      <w:start w:val="1"/>
      <w:numFmt w:val="lowerLetter"/>
      <w:lvlText w:val="%5."/>
      <w:lvlJc w:val="left"/>
      <w:pPr>
        <w:ind w:left="5727" w:hanging="360"/>
      </w:pPr>
    </w:lvl>
    <w:lvl w:ilvl="5" w:tplc="0419001B" w:tentative="1">
      <w:start w:val="1"/>
      <w:numFmt w:val="lowerRoman"/>
      <w:lvlText w:val="%6."/>
      <w:lvlJc w:val="right"/>
      <w:pPr>
        <w:ind w:left="6447" w:hanging="180"/>
      </w:pPr>
    </w:lvl>
    <w:lvl w:ilvl="6" w:tplc="0419000F" w:tentative="1">
      <w:start w:val="1"/>
      <w:numFmt w:val="decimal"/>
      <w:lvlText w:val="%7."/>
      <w:lvlJc w:val="left"/>
      <w:pPr>
        <w:ind w:left="7167" w:hanging="360"/>
      </w:pPr>
    </w:lvl>
    <w:lvl w:ilvl="7" w:tplc="04190019" w:tentative="1">
      <w:start w:val="1"/>
      <w:numFmt w:val="lowerLetter"/>
      <w:lvlText w:val="%8."/>
      <w:lvlJc w:val="left"/>
      <w:pPr>
        <w:ind w:left="7887" w:hanging="360"/>
      </w:pPr>
    </w:lvl>
    <w:lvl w:ilvl="8" w:tplc="0419001B" w:tentative="1">
      <w:start w:val="1"/>
      <w:numFmt w:val="lowerRoman"/>
      <w:lvlText w:val="%9."/>
      <w:lvlJc w:val="right"/>
      <w:pPr>
        <w:ind w:left="8607" w:hanging="180"/>
      </w:pPr>
    </w:lvl>
  </w:abstractNum>
  <w:abstractNum w:abstractNumId="8">
    <w:nsid w:val="2A9A13B1"/>
    <w:multiLevelType w:val="multilevel"/>
    <w:tmpl w:val="16285C74"/>
    <w:lvl w:ilvl="0">
      <w:start w:val="1"/>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3."/>
      <w:lvlJc w:val="left"/>
      <w:pPr>
        <w:ind w:left="2160" w:hanging="720"/>
      </w:pPr>
      <w:rPr>
        <w:rFonts w:ascii="Times New Roman" w:eastAsia="Times New Roman" w:hAnsi="Times New Roman" w:cs="Calibri"/>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2F4E100C"/>
    <w:multiLevelType w:val="multilevel"/>
    <w:tmpl w:val="5A0C0294"/>
    <w:lvl w:ilvl="0">
      <w:start w:val="1"/>
      <w:numFmt w:val="decimal"/>
      <w:lvlText w:val="%1."/>
      <w:lvlJc w:val="left"/>
      <w:pPr>
        <w:ind w:left="720" w:hanging="360"/>
      </w:pPr>
      <w:rPr>
        <w:rFonts w:hint="default"/>
        <w:color w:val="00000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3CA5462C"/>
    <w:multiLevelType w:val="hybridMultilevel"/>
    <w:tmpl w:val="798460F4"/>
    <w:lvl w:ilvl="0" w:tplc="CA6E7DA0">
      <w:start w:val="1"/>
      <w:numFmt w:val="bullet"/>
      <w:lvlText w:val="–"/>
      <w:lvlJc w:val="left"/>
      <w:pPr>
        <w:ind w:left="1069" w:hanging="360"/>
      </w:pPr>
      <w:rPr>
        <w:rFonts w:ascii="Times New Roman" w:hAnsi="Times New Roman" w:cs="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40D310E1"/>
    <w:multiLevelType w:val="hybridMultilevel"/>
    <w:tmpl w:val="88827B4A"/>
    <w:lvl w:ilvl="0" w:tplc="3E7C7B6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42916FF9"/>
    <w:multiLevelType w:val="multilevel"/>
    <w:tmpl w:val="DC6C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BF059D"/>
    <w:multiLevelType w:val="hybridMultilevel"/>
    <w:tmpl w:val="F06ACF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48E53605"/>
    <w:multiLevelType w:val="multilevel"/>
    <w:tmpl w:val="6206E5B2"/>
    <w:lvl w:ilvl="0">
      <w:start w:val="2"/>
      <w:numFmt w:val="decimal"/>
      <w:lvlText w:val="%1."/>
      <w:lvlJc w:val="left"/>
      <w:pPr>
        <w:ind w:left="450" w:hanging="450"/>
      </w:pPr>
      <w:rPr>
        <w:rFonts w:cs="Times New Roman" w:hint="default"/>
      </w:rPr>
    </w:lvl>
    <w:lvl w:ilvl="1">
      <w:start w:val="3"/>
      <w:numFmt w:val="decimal"/>
      <w:lvlText w:val="%1.%2."/>
      <w:lvlJc w:val="left"/>
      <w:pPr>
        <w:ind w:left="1440" w:hanging="72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6120" w:hanging="180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920" w:hanging="2160"/>
      </w:pPr>
      <w:rPr>
        <w:rFonts w:cs="Times New Roman" w:hint="default"/>
      </w:rPr>
    </w:lvl>
  </w:abstractNum>
  <w:abstractNum w:abstractNumId="15">
    <w:nsid w:val="52DD22E8"/>
    <w:multiLevelType w:val="hybridMultilevel"/>
    <w:tmpl w:val="ED348CB0"/>
    <w:lvl w:ilvl="0" w:tplc="CA6E7DA0">
      <w:start w:val="1"/>
      <w:numFmt w:val="bullet"/>
      <w:lvlText w:val="–"/>
      <w:lvlJc w:val="left"/>
      <w:pPr>
        <w:ind w:left="1068" w:hanging="360"/>
      </w:pPr>
      <w:rPr>
        <w:rFonts w:ascii="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nsid w:val="595B41D8"/>
    <w:multiLevelType w:val="hybridMultilevel"/>
    <w:tmpl w:val="6F2C732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nsid w:val="5DAC611C"/>
    <w:multiLevelType w:val="hybridMultilevel"/>
    <w:tmpl w:val="820ED7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62FD4D0A"/>
    <w:multiLevelType w:val="hybridMultilevel"/>
    <w:tmpl w:val="65BEBF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67C84170"/>
    <w:multiLevelType w:val="hybridMultilevel"/>
    <w:tmpl w:val="6A746EBE"/>
    <w:lvl w:ilvl="0" w:tplc="50A42FDC">
      <w:start w:val="1"/>
      <w:numFmt w:val="decimal"/>
      <w:lvlText w:val="%1."/>
      <w:lvlJc w:val="left"/>
      <w:pPr>
        <w:ind w:left="2119" w:hanging="1410"/>
      </w:pPr>
      <w:rPr>
        <w:rFonts w:hint="default"/>
        <w:color w:val="000000" w:themeColor="text1"/>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nsid w:val="6CBE7465"/>
    <w:multiLevelType w:val="hybridMultilevel"/>
    <w:tmpl w:val="E9260344"/>
    <w:lvl w:ilvl="0" w:tplc="CA6E7DA0">
      <w:start w:val="1"/>
      <w:numFmt w:val="bullet"/>
      <w:lvlText w:val="–"/>
      <w:lvlJc w:val="left"/>
      <w:pPr>
        <w:ind w:left="1069" w:hanging="360"/>
      </w:pPr>
      <w:rPr>
        <w:rFonts w:ascii="Times New Roman" w:hAnsi="Times New Roman" w:cs="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nsid w:val="6DE81EC3"/>
    <w:multiLevelType w:val="hybridMultilevel"/>
    <w:tmpl w:val="2FD2D30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nsid w:val="6FF276F1"/>
    <w:multiLevelType w:val="hybridMultilevel"/>
    <w:tmpl w:val="7FE04104"/>
    <w:lvl w:ilvl="0" w:tplc="3E7C7B6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72C249B5"/>
    <w:multiLevelType w:val="multilevel"/>
    <w:tmpl w:val="504AAE82"/>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nsid w:val="74ED6976"/>
    <w:multiLevelType w:val="hybridMultilevel"/>
    <w:tmpl w:val="2E20E7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7CAD42F4"/>
    <w:multiLevelType w:val="hybridMultilevel"/>
    <w:tmpl w:val="848C7A56"/>
    <w:lvl w:ilvl="0" w:tplc="50A42FDC">
      <w:start w:val="1"/>
      <w:numFmt w:val="decimal"/>
      <w:lvlText w:val="%1."/>
      <w:lvlJc w:val="left"/>
      <w:pPr>
        <w:ind w:left="4246" w:hanging="1410"/>
      </w:pPr>
      <w:rPr>
        <w:rFonts w:hint="default"/>
        <w:color w:val="000000" w:themeColor="text1"/>
      </w:rPr>
    </w:lvl>
    <w:lvl w:ilvl="1" w:tplc="04190019" w:tentative="1">
      <w:start w:val="1"/>
      <w:numFmt w:val="lowerLetter"/>
      <w:lvlText w:val="%2."/>
      <w:lvlJc w:val="left"/>
      <w:pPr>
        <w:ind w:left="3567" w:hanging="360"/>
      </w:pPr>
    </w:lvl>
    <w:lvl w:ilvl="2" w:tplc="0419001B" w:tentative="1">
      <w:start w:val="1"/>
      <w:numFmt w:val="lowerRoman"/>
      <w:lvlText w:val="%3."/>
      <w:lvlJc w:val="right"/>
      <w:pPr>
        <w:ind w:left="4287" w:hanging="180"/>
      </w:pPr>
    </w:lvl>
    <w:lvl w:ilvl="3" w:tplc="0419000F" w:tentative="1">
      <w:start w:val="1"/>
      <w:numFmt w:val="decimal"/>
      <w:lvlText w:val="%4."/>
      <w:lvlJc w:val="left"/>
      <w:pPr>
        <w:ind w:left="5007" w:hanging="360"/>
      </w:pPr>
    </w:lvl>
    <w:lvl w:ilvl="4" w:tplc="04190019" w:tentative="1">
      <w:start w:val="1"/>
      <w:numFmt w:val="lowerLetter"/>
      <w:lvlText w:val="%5."/>
      <w:lvlJc w:val="left"/>
      <w:pPr>
        <w:ind w:left="5727" w:hanging="360"/>
      </w:pPr>
    </w:lvl>
    <w:lvl w:ilvl="5" w:tplc="0419001B" w:tentative="1">
      <w:start w:val="1"/>
      <w:numFmt w:val="lowerRoman"/>
      <w:lvlText w:val="%6."/>
      <w:lvlJc w:val="right"/>
      <w:pPr>
        <w:ind w:left="6447" w:hanging="180"/>
      </w:pPr>
    </w:lvl>
    <w:lvl w:ilvl="6" w:tplc="0419000F" w:tentative="1">
      <w:start w:val="1"/>
      <w:numFmt w:val="decimal"/>
      <w:lvlText w:val="%7."/>
      <w:lvlJc w:val="left"/>
      <w:pPr>
        <w:ind w:left="7167" w:hanging="360"/>
      </w:pPr>
    </w:lvl>
    <w:lvl w:ilvl="7" w:tplc="04190019" w:tentative="1">
      <w:start w:val="1"/>
      <w:numFmt w:val="lowerLetter"/>
      <w:lvlText w:val="%8."/>
      <w:lvlJc w:val="left"/>
      <w:pPr>
        <w:ind w:left="7887" w:hanging="360"/>
      </w:pPr>
    </w:lvl>
    <w:lvl w:ilvl="8" w:tplc="0419001B" w:tentative="1">
      <w:start w:val="1"/>
      <w:numFmt w:val="lowerRoman"/>
      <w:lvlText w:val="%9."/>
      <w:lvlJc w:val="right"/>
      <w:pPr>
        <w:ind w:left="8607" w:hanging="180"/>
      </w:pPr>
    </w:lvl>
  </w:abstractNum>
  <w:abstractNum w:abstractNumId="26">
    <w:nsid w:val="7CC57649"/>
    <w:multiLevelType w:val="hybridMultilevel"/>
    <w:tmpl w:val="5C1E4F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15"/>
  </w:num>
  <w:num w:numId="3">
    <w:abstractNumId w:val="10"/>
  </w:num>
  <w:num w:numId="4">
    <w:abstractNumId w:val="20"/>
  </w:num>
  <w:num w:numId="5">
    <w:abstractNumId w:val="22"/>
  </w:num>
  <w:num w:numId="6">
    <w:abstractNumId w:val="11"/>
  </w:num>
  <w:num w:numId="7">
    <w:abstractNumId w:val="16"/>
  </w:num>
  <w:num w:numId="8">
    <w:abstractNumId w:val="21"/>
  </w:num>
  <w:num w:numId="9">
    <w:abstractNumId w:val="12"/>
  </w:num>
  <w:num w:numId="10">
    <w:abstractNumId w:val="23"/>
  </w:num>
  <w:num w:numId="11">
    <w:abstractNumId w:val="8"/>
  </w:num>
  <w:num w:numId="12">
    <w:abstractNumId w:val="2"/>
    <w:lvlOverride w:ilvl="0">
      <w:startOverride w:val="1"/>
    </w:lvlOverride>
    <w:lvlOverride w:ilvl="1">
      <w:startOverride w:val="3"/>
    </w:lvlOverride>
  </w:num>
  <w:num w:numId="13">
    <w:abstractNumId w:val="19"/>
  </w:num>
  <w:num w:numId="14">
    <w:abstractNumId w:val="25"/>
  </w:num>
  <w:num w:numId="15">
    <w:abstractNumId w:val="7"/>
  </w:num>
  <w:num w:numId="16">
    <w:abstractNumId w:val="9"/>
  </w:num>
  <w:num w:numId="17">
    <w:abstractNumId w:val="5"/>
  </w:num>
  <w:num w:numId="18">
    <w:abstractNumId w:val="14"/>
  </w:num>
  <w:num w:numId="19">
    <w:abstractNumId w:val="1"/>
  </w:num>
  <w:num w:numId="20">
    <w:abstractNumId w:val="6"/>
  </w:num>
  <w:num w:numId="21">
    <w:abstractNumId w:val="13"/>
  </w:num>
  <w:num w:numId="22">
    <w:abstractNumId w:val="4"/>
  </w:num>
  <w:num w:numId="23">
    <w:abstractNumId w:val="26"/>
  </w:num>
  <w:num w:numId="24">
    <w:abstractNumId w:val="17"/>
  </w:num>
  <w:num w:numId="25">
    <w:abstractNumId w:val="0"/>
  </w:num>
  <w:num w:numId="26">
    <w:abstractNumId w:val="18"/>
  </w:num>
  <w:num w:numId="27">
    <w:abstractNumId w:val="24"/>
  </w:num>
  <w:num w:numId="2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C21398"/>
    <w:rsid w:val="00003AB0"/>
    <w:rsid w:val="00003F3B"/>
    <w:rsid w:val="00004593"/>
    <w:rsid w:val="000047A6"/>
    <w:rsid w:val="000055D2"/>
    <w:rsid w:val="00005EF7"/>
    <w:rsid w:val="00006796"/>
    <w:rsid w:val="000072B2"/>
    <w:rsid w:val="00007772"/>
    <w:rsid w:val="000079BF"/>
    <w:rsid w:val="00010AE8"/>
    <w:rsid w:val="000118E2"/>
    <w:rsid w:val="00011ADF"/>
    <w:rsid w:val="000136A9"/>
    <w:rsid w:val="000138E0"/>
    <w:rsid w:val="00014196"/>
    <w:rsid w:val="00014E5D"/>
    <w:rsid w:val="0001683C"/>
    <w:rsid w:val="000172D9"/>
    <w:rsid w:val="00017C2F"/>
    <w:rsid w:val="00017C5C"/>
    <w:rsid w:val="00017FEE"/>
    <w:rsid w:val="0002092F"/>
    <w:rsid w:val="00020FA8"/>
    <w:rsid w:val="000225BE"/>
    <w:rsid w:val="00022DE1"/>
    <w:rsid w:val="00022F05"/>
    <w:rsid w:val="00023B87"/>
    <w:rsid w:val="0002557E"/>
    <w:rsid w:val="00025DD7"/>
    <w:rsid w:val="00025E23"/>
    <w:rsid w:val="000269E8"/>
    <w:rsid w:val="000274E2"/>
    <w:rsid w:val="00027F2C"/>
    <w:rsid w:val="000316ED"/>
    <w:rsid w:val="00033B44"/>
    <w:rsid w:val="00034125"/>
    <w:rsid w:val="00034222"/>
    <w:rsid w:val="00035064"/>
    <w:rsid w:val="00035A99"/>
    <w:rsid w:val="00035E84"/>
    <w:rsid w:val="00035F0A"/>
    <w:rsid w:val="0003653B"/>
    <w:rsid w:val="000370E2"/>
    <w:rsid w:val="00037599"/>
    <w:rsid w:val="00037A41"/>
    <w:rsid w:val="00042046"/>
    <w:rsid w:val="000429BF"/>
    <w:rsid w:val="00044A44"/>
    <w:rsid w:val="00045CEE"/>
    <w:rsid w:val="0004608F"/>
    <w:rsid w:val="00046C8E"/>
    <w:rsid w:val="00046DA6"/>
    <w:rsid w:val="000477F3"/>
    <w:rsid w:val="00050177"/>
    <w:rsid w:val="00051780"/>
    <w:rsid w:val="00051D0A"/>
    <w:rsid w:val="00052B3A"/>
    <w:rsid w:val="000538A1"/>
    <w:rsid w:val="00054AE6"/>
    <w:rsid w:val="00054CF7"/>
    <w:rsid w:val="000551D2"/>
    <w:rsid w:val="00055421"/>
    <w:rsid w:val="00055FBA"/>
    <w:rsid w:val="000574ED"/>
    <w:rsid w:val="00057620"/>
    <w:rsid w:val="0005790C"/>
    <w:rsid w:val="00060348"/>
    <w:rsid w:val="00060374"/>
    <w:rsid w:val="000633FF"/>
    <w:rsid w:val="000634CA"/>
    <w:rsid w:val="000643F7"/>
    <w:rsid w:val="00064736"/>
    <w:rsid w:val="00066528"/>
    <w:rsid w:val="00066CEC"/>
    <w:rsid w:val="00067368"/>
    <w:rsid w:val="000701CB"/>
    <w:rsid w:val="000701E3"/>
    <w:rsid w:val="00072F20"/>
    <w:rsid w:val="00073EC3"/>
    <w:rsid w:val="00080654"/>
    <w:rsid w:val="00081495"/>
    <w:rsid w:val="00083E96"/>
    <w:rsid w:val="00084A79"/>
    <w:rsid w:val="00085B69"/>
    <w:rsid w:val="000862F8"/>
    <w:rsid w:val="00086573"/>
    <w:rsid w:val="00086A39"/>
    <w:rsid w:val="00086C5A"/>
    <w:rsid w:val="00087A73"/>
    <w:rsid w:val="00087F15"/>
    <w:rsid w:val="0009046D"/>
    <w:rsid w:val="00091BDB"/>
    <w:rsid w:val="00092F78"/>
    <w:rsid w:val="00093BC6"/>
    <w:rsid w:val="0009451E"/>
    <w:rsid w:val="00094C61"/>
    <w:rsid w:val="000957B1"/>
    <w:rsid w:val="00096092"/>
    <w:rsid w:val="0009620B"/>
    <w:rsid w:val="00096B18"/>
    <w:rsid w:val="00096CF6"/>
    <w:rsid w:val="000970A3"/>
    <w:rsid w:val="000A0734"/>
    <w:rsid w:val="000A35A2"/>
    <w:rsid w:val="000A525E"/>
    <w:rsid w:val="000A60CE"/>
    <w:rsid w:val="000A6D07"/>
    <w:rsid w:val="000A7068"/>
    <w:rsid w:val="000A793A"/>
    <w:rsid w:val="000B03EB"/>
    <w:rsid w:val="000B0F6C"/>
    <w:rsid w:val="000B104D"/>
    <w:rsid w:val="000B2182"/>
    <w:rsid w:val="000B2E1C"/>
    <w:rsid w:val="000B30DD"/>
    <w:rsid w:val="000B33F5"/>
    <w:rsid w:val="000B3AB9"/>
    <w:rsid w:val="000B3D2D"/>
    <w:rsid w:val="000B4A6E"/>
    <w:rsid w:val="000B675E"/>
    <w:rsid w:val="000B7A32"/>
    <w:rsid w:val="000B7F46"/>
    <w:rsid w:val="000C03A3"/>
    <w:rsid w:val="000C3C80"/>
    <w:rsid w:val="000C5200"/>
    <w:rsid w:val="000C5217"/>
    <w:rsid w:val="000C5BD8"/>
    <w:rsid w:val="000C66D3"/>
    <w:rsid w:val="000D0164"/>
    <w:rsid w:val="000D1A04"/>
    <w:rsid w:val="000D2CD8"/>
    <w:rsid w:val="000D42B1"/>
    <w:rsid w:val="000D7257"/>
    <w:rsid w:val="000D7AE9"/>
    <w:rsid w:val="000E177F"/>
    <w:rsid w:val="000E2615"/>
    <w:rsid w:val="000E2758"/>
    <w:rsid w:val="000E44C0"/>
    <w:rsid w:val="000E4757"/>
    <w:rsid w:val="000E598C"/>
    <w:rsid w:val="000E7275"/>
    <w:rsid w:val="000E7441"/>
    <w:rsid w:val="000E7DD0"/>
    <w:rsid w:val="000F0077"/>
    <w:rsid w:val="000F0560"/>
    <w:rsid w:val="000F2398"/>
    <w:rsid w:val="000F3FC1"/>
    <w:rsid w:val="000F4AC5"/>
    <w:rsid w:val="000F64A7"/>
    <w:rsid w:val="000F6D4B"/>
    <w:rsid w:val="00100875"/>
    <w:rsid w:val="001010C6"/>
    <w:rsid w:val="00101A43"/>
    <w:rsid w:val="001020C5"/>
    <w:rsid w:val="001022FE"/>
    <w:rsid w:val="00105914"/>
    <w:rsid w:val="0010678C"/>
    <w:rsid w:val="00111751"/>
    <w:rsid w:val="00112174"/>
    <w:rsid w:val="00112F4D"/>
    <w:rsid w:val="001132C1"/>
    <w:rsid w:val="001149AA"/>
    <w:rsid w:val="001155AE"/>
    <w:rsid w:val="00115AFD"/>
    <w:rsid w:val="00115D51"/>
    <w:rsid w:val="0011634D"/>
    <w:rsid w:val="00116386"/>
    <w:rsid w:val="001169C5"/>
    <w:rsid w:val="00117007"/>
    <w:rsid w:val="001171C8"/>
    <w:rsid w:val="001179F2"/>
    <w:rsid w:val="001204B1"/>
    <w:rsid w:val="001210D0"/>
    <w:rsid w:val="00121E07"/>
    <w:rsid w:val="00122201"/>
    <w:rsid w:val="00122E2A"/>
    <w:rsid w:val="001237C1"/>
    <w:rsid w:val="001247BD"/>
    <w:rsid w:val="001254AB"/>
    <w:rsid w:val="00125701"/>
    <w:rsid w:val="0012700A"/>
    <w:rsid w:val="001308D4"/>
    <w:rsid w:val="001318C8"/>
    <w:rsid w:val="00131974"/>
    <w:rsid w:val="00134A22"/>
    <w:rsid w:val="001372F8"/>
    <w:rsid w:val="0014006D"/>
    <w:rsid w:val="00141065"/>
    <w:rsid w:val="00142646"/>
    <w:rsid w:val="00142931"/>
    <w:rsid w:val="00143432"/>
    <w:rsid w:val="001461ED"/>
    <w:rsid w:val="0014763B"/>
    <w:rsid w:val="001505E1"/>
    <w:rsid w:val="0015074C"/>
    <w:rsid w:val="00150ED4"/>
    <w:rsid w:val="00151387"/>
    <w:rsid w:val="00151BF3"/>
    <w:rsid w:val="00152C13"/>
    <w:rsid w:val="00154EE4"/>
    <w:rsid w:val="00155538"/>
    <w:rsid w:val="00155DA4"/>
    <w:rsid w:val="0015632F"/>
    <w:rsid w:val="00156F9F"/>
    <w:rsid w:val="00157033"/>
    <w:rsid w:val="00157235"/>
    <w:rsid w:val="001575F6"/>
    <w:rsid w:val="00157AA7"/>
    <w:rsid w:val="00157C3D"/>
    <w:rsid w:val="00160C3E"/>
    <w:rsid w:val="00164303"/>
    <w:rsid w:val="00164357"/>
    <w:rsid w:val="001646A2"/>
    <w:rsid w:val="001651D8"/>
    <w:rsid w:val="00165933"/>
    <w:rsid w:val="00166C24"/>
    <w:rsid w:val="00166C2B"/>
    <w:rsid w:val="0016752D"/>
    <w:rsid w:val="0016796D"/>
    <w:rsid w:val="001717DC"/>
    <w:rsid w:val="001720C6"/>
    <w:rsid w:val="00172C02"/>
    <w:rsid w:val="00173967"/>
    <w:rsid w:val="00174238"/>
    <w:rsid w:val="001744E0"/>
    <w:rsid w:val="0017505F"/>
    <w:rsid w:val="001752E1"/>
    <w:rsid w:val="00177A33"/>
    <w:rsid w:val="00177A89"/>
    <w:rsid w:val="00177B51"/>
    <w:rsid w:val="00177F18"/>
    <w:rsid w:val="00180753"/>
    <w:rsid w:val="00180BCC"/>
    <w:rsid w:val="00180E86"/>
    <w:rsid w:val="001824E8"/>
    <w:rsid w:val="00183C73"/>
    <w:rsid w:val="00185130"/>
    <w:rsid w:val="00185A44"/>
    <w:rsid w:val="00185CC4"/>
    <w:rsid w:val="0018646D"/>
    <w:rsid w:val="001865D8"/>
    <w:rsid w:val="00187323"/>
    <w:rsid w:val="00187B12"/>
    <w:rsid w:val="00187EAF"/>
    <w:rsid w:val="00191F06"/>
    <w:rsid w:val="00192613"/>
    <w:rsid w:val="0019286B"/>
    <w:rsid w:val="00193992"/>
    <w:rsid w:val="00193B02"/>
    <w:rsid w:val="001947FB"/>
    <w:rsid w:val="00195877"/>
    <w:rsid w:val="00195984"/>
    <w:rsid w:val="00195FC4"/>
    <w:rsid w:val="001968D3"/>
    <w:rsid w:val="00196CC6"/>
    <w:rsid w:val="00197267"/>
    <w:rsid w:val="00197546"/>
    <w:rsid w:val="001975AE"/>
    <w:rsid w:val="001A179D"/>
    <w:rsid w:val="001A27E3"/>
    <w:rsid w:val="001A30D7"/>
    <w:rsid w:val="001A5177"/>
    <w:rsid w:val="001A7247"/>
    <w:rsid w:val="001B08DC"/>
    <w:rsid w:val="001B1A2F"/>
    <w:rsid w:val="001B26AB"/>
    <w:rsid w:val="001B27D9"/>
    <w:rsid w:val="001B3902"/>
    <w:rsid w:val="001B392D"/>
    <w:rsid w:val="001B5807"/>
    <w:rsid w:val="001B681A"/>
    <w:rsid w:val="001B6DB3"/>
    <w:rsid w:val="001B764F"/>
    <w:rsid w:val="001C0B29"/>
    <w:rsid w:val="001C0C20"/>
    <w:rsid w:val="001C13D5"/>
    <w:rsid w:val="001C1475"/>
    <w:rsid w:val="001C27EF"/>
    <w:rsid w:val="001C47FF"/>
    <w:rsid w:val="001C4C02"/>
    <w:rsid w:val="001C5288"/>
    <w:rsid w:val="001C6388"/>
    <w:rsid w:val="001C66D4"/>
    <w:rsid w:val="001C73D4"/>
    <w:rsid w:val="001D169E"/>
    <w:rsid w:val="001D16F7"/>
    <w:rsid w:val="001D1C32"/>
    <w:rsid w:val="001D2C39"/>
    <w:rsid w:val="001D2C8B"/>
    <w:rsid w:val="001D31A2"/>
    <w:rsid w:val="001D639B"/>
    <w:rsid w:val="001D732B"/>
    <w:rsid w:val="001D75FB"/>
    <w:rsid w:val="001D7632"/>
    <w:rsid w:val="001D7D68"/>
    <w:rsid w:val="001E0E16"/>
    <w:rsid w:val="001E14E9"/>
    <w:rsid w:val="001E1AFF"/>
    <w:rsid w:val="001E2696"/>
    <w:rsid w:val="001E2915"/>
    <w:rsid w:val="001E30A6"/>
    <w:rsid w:val="001E4543"/>
    <w:rsid w:val="001E74A8"/>
    <w:rsid w:val="001F24E5"/>
    <w:rsid w:val="001F4BD9"/>
    <w:rsid w:val="001F74C5"/>
    <w:rsid w:val="00204E00"/>
    <w:rsid w:val="00205573"/>
    <w:rsid w:val="002067D5"/>
    <w:rsid w:val="002068E4"/>
    <w:rsid w:val="0020697B"/>
    <w:rsid w:val="00207706"/>
    <w:rsid w:val="00207BCD"/>
    <w:rsid w:val="00210292"/>
    <w:rsid w:val="00210BD0"/>
    <w:rsid w:val="00210E6B"/>
    <w:rsid w:val="00211D2F"/>
    <w:rsid w:val="002121C3"/>
    <w:rsid w:val="002123E3"/>
    <w:rsid w:val="00213B01"/>
    <w:rsid w:val="0021455B"/>
    <w:rsid w:val="00214923"/>
    <w:rsid w:val="002159BF"/>
    <w:rsid w:val="00216141"/>
    <w:rsid w:val="00216297"/>
    <w:rsid w:val="00216A97"/>
    <w:rsid w:val="00216D48"/>
    <w:rsid w:val="002171FE"/>
    <w:rsid w:val="00220151"/>
    <w:rsid w:val="002201B5"/>
    <w:rsid w:val="002207DB"/>
    <w:rsid w:val="00221198"/>
    <w:rsid w:val="00221724"/>
    <w:rsid w:val="00222D84"/>
    <w:rsid w:val="00225297"/>
    <w:rsid w:val="002269A7"/>
    <w:rsid w:val="0022778C"/>
    <w:rsid w:val="0022785F"/>
    <w:rsid w:val="00227ED6"/>
    <w:rsid w:val="00230FAD"/>
    <w:rsid w:val="0023197D"/>
    <w:rsid w:val="00232EAF"/>
    <w:rsid w:val="0023359A"/>
    <w:rsid w:val="00233D32"/>
    <w:rsid w:val="00234885"/>
    <w:rsid w:val="00234F60"/>
    <w:rsid w:val="00236CA0"/>
    <w:rsid w:val="002371DD"/>
    <w:rsid w:val="0023773C"/>
    <w:rsid w:val="00237942"/>
    <w:rsid w:val="00241549"/>
    <w:rsid w:val="00242496"/>
    <w:rsid w:val="00242F40"/>
    <w:rsid w:val="00246022"/>
    <w:rsid w:val="00246269"/>
    <w:rsid w:val="00250CCC"/>
    <w:rsid w:val="0025168B"/>
    <w:rsid w:val="00251CB1"/>
    <w:rsid w:val="002536DF"/>
    <w:rsid w:val="00253902"/>
    <w:rsid w:val="002540ED"/>
    <w:rsid w:val="00255DC7"/>
    <w:rsid w:val="00255FB3"/>
    <w:rsid w:val="00260288"/>
    <w:rsid w:val="00265913"/>
    <w:rsid w:val="00271DEF"/>
    <w:rsid w:val="002721ED"/>
    <w:rsid w:val="00273F2E"/>
    <w:rsid w:val="00277ED0"/>
    <w:rsid w:val="00280CE1"/>
    <w:rsid w:val="0028155A"/>
    <w:rsid w:val="00281A27"/>
    <w:rsid w:val="00281A46"/>
    <w:rsid w:val="002837D5"/>
    <w:rsid w:val="002852DC"/>
    <w:rsid w:val="00285C6E"/>
    <w:rsid w:val="00286A39"/>
    <w:rsid w:val="00286A61"/>
    <w:rsid w:val="00286D7E"/>
    <w:rsid w:val="00287566"/>
    <w:rsid w:val="00290009"/>
    <w:rsid w:val="002925ED"/>
    <w:rsid w:val="00292C59"/>
    <w:rsid w:val="00295600"/>
    <w:rsid w:val="002969B6"/>
    <w:rsid w:val="00297F6F"/>
    <w:rsid w:val="002A025B"/>
    <w:rsid w:val="002A171A"/>
    <w:rsid w:val="002A1995"/>
    <w:rsid w:val="002A3C3C"/>
    <w:rsid w:val="002A4BE0"/>
    <w:rsid w:val="002A58E1"/>
    <w:rsid w:val="002B0270"/>
    <w:rsid w:val="002B0BCD"/>
    <w:rsid w:val="002B0D55"/>
    <w:rsid w:val="002B10F7"/>
    <w:rsid w:val="002B159E"/>
    <w:rsid w:val="002B1638"/>
    <w:rsid w:val="002B1CDC"/>
    <w:rsid w:val="002B3053"/>
    <w:rsid w:val="002B349D"/>
    <w:rsid w:val="002B3605"/>
    <w:rsid w:val="002B448A"/>
    <w:rsid w:val="002B60BD"/>
    <w:rsid w:val="002B78E7"/>
    <w:rsid w:val="002C0E0C"/>
    <w:rsid w:val="002C1AF2"/>
    <w:rsid w:val="002C2215"/>
    <w:rsid w:val="002C2CFA"/>
    <w:rsid w:val="002C3BAB"/>
    <w:rsid w:val="002C516D"/>
    <w:rsid w:val="002C546E"/>
    <w:rsid w:val="002C5B1E"/>
    <w:rsid w:val="002C5ED4"/>
    <w:rsid w:val="002C6559"/>
    <w:rsid w:val="002C73F2"/>
    <w:rsid w:val="002D06A3"/>
    <w:rsid w:val="002D3757"/>
    <w:rsid w:val="002D4C29"/>
    <w:rsid w:val="002D5389"/>
    <w:rsid w:val="002D7D09"/>
    <w:rsid w:val="002E0D74"/>
    <w:rsid w:val="002E2C42"/>
    <w:rsid w:val="002E3C2B"/>
    <w:rsid w:val="002E51EF"/>
    <w:rsid w:val="002E5EA5"/>
    <w:rsid w:val="002E6124"/>
    <w:rsid w:val="002E65B7"/>
    <w:rsid w:val="002E6BE0"/>
    <w:rsid w:val="002E6F4E"/>
    <w:rsid w:val="002F09DA"/>
    <w:rsid w:val="002F2091"/>
    <w:rsid w:val="002F300C"/>
    <w:rsid w:val="002F31E3"/>
    <w:rsid w:val="002F4965"/>
    <w:rsid w:val="002F4D34"/>
    <w:rsid w:val="002F4E68"/>
    <w:rsid w:val="002F5272"/>
    <w:rsid w:val="002F5BEF"/>
    <w:rsid w:val="002F6A35"/>
    <w:rsid w:val="002F6E6C"/>
    <w:rsid w:val="002F6F9E"/>
    <w:rsid w:val="00300174"/>
    <w:rsid w:val="0030044F"/>
    <w:rsid w:val="003020FB"/>
    <w:rsid w:val="00302422"/>
    <w:rsid w:val="00302E06"/>
    <w:rsid w:val="003039D4"/>
    <w:rsid w:val="00303E6D"/>
    <w:rsid w:val="00304748"/>
    <w:rsid w:val="003051FA"/>
    <w:rsid w:val="00306133"/>
    <w:rsid w:val="00310A95"/>
    <w:rsid w:val="00311681"/>
    <w:rsid w:val="00312FED"/>
    <w:rsid w:val="00313571"/>
    <w:rsid w:val="00313AA1"/>
    <w:rsid w:val="00313F5A"/>
    <w:rsid w:val="00315D47"/>
    <w:rsid w:val="00317858"/>
    <w:rsid w:val="00320F40"/>
    <w:rsid w:val="00321BDC"/>
    <w:rsid w:val="003220C6"/>
    <w:rsid w:val="0032277E"/>
    <w:rsid w:val="00323ADA"/>
    <w:rsid w:val="0032416B"/>
    <w:rsid w:val="00325634"/>
    <w:rsid w:val="00326E06"/>
    <w:rsid w:val="00327CD7"/>
    <w:rsid w:val="0033025C"/>
    <w:rsid w:val="00331938"/>
    <w:rsid w:val="0033289C"/>
    <w:rsid w:val="00333C17"/>
    <w:rsid w:val="003349BE"/>
    <w:rsid w:val="00334A44"/>
    <w:rsid w:val="00335299"/>
    <w:rsid w:val="00335C48"/>
    <w:rsid w:val="003367E3"/>
    <w:rsid w:val="0033709D"/>
    <w:rsid w:val="00337DA8"/>
    <w:rsid w:val="00337EB5"/>
    <w:rsid w:val="00340871"/>
    <w:rsid w:val="003411E9"/>
    <w:rsid w:val="0034183D"/>
    <w:rsid w:val="00341CBC"/>
    <w:rsid w:val="00342898"/>
    <w:rsid w:val="003436E5"/>
    <w:rsid w:val="00343827"/>
    <w:rsid w:val="00343B57"/>
    <w:rsid w:val="00343BF3"/>
    <w:rsid w:val="00343FA3"/>
    <w:rsid w:val="00345AEF"/>
    <w:rsid w:val="003477C4"/>
    <w:rsid w:val="0035093F"/>
    <w:rsid w:val="0035170C"/>
    <w:rsid w:val="00351E97"/>
    <w:rsid w:val="003524C5"/>
    <w:rsid w:val="003525D9"/>
    <w:rsid w:val="003526C0"/>
    <w:rsid w:val="00352E1D"/>
    <w:rsid w:val="003556AB"/>
    <w:rsid w:val="00355725"/>
    <w:rsid w:val="00355D0B"/>
    <w:rsid w:val="003567E9"/>
    <w:rsid w:val="003619D4"/>
    <w:rsid w:val="00362FD6"/>
    <w:rsid w:val="00363D95"/>
    <w:rsid w:val="00363D98"/>
    <w:rsid w:val="00363E3C"/>
    <w:rsid w:val="00364BF0"/>
    <w:rsid w:val="00364F96"/>
    <w:rsid w:val="00365ABE"/>
    <w:rsid w:val="00365B94"/>
    <w:rsid w:val="00366C56"/>
    <w:rsid w:val="00367926"/>
    <w:rsid w:val="00367B0B"/>
    <w:rsid w:val="003737E5"/>
    <w:rsid w:val="00373C5F"/>
    <w:rsid w:val="00374EB6"/>
    <w:rsid w:val="0037641B"/>
    <w:rsid w:val="003773B3"/>
    <w:rsid w:val="0038034D"/>
    <w:rsid w:val="00382643"/>
    <w:rsid w:val="00383431"/>
    <w:rsid w:val="00384197"/>
    <w:rsid w:val="00384627"/>
    <w:rsid w:val="00384A7A"/>
    <w:rsid w:val="00384C45"/>
    <w:rsid w:val="00387C82"/>
    <w:rsid w:val="00387E96"/>
    <w:rsid w:val="003913FF"/>
    <w:rsid w:val="00391C8A"/>
    <w:rsid w:val="0039215E"/>
    <w:rsid w:val="00392C57"/>
    <w:rsid w:val="003937AF"/>
    <w:rsid w:val="003943FE"/>
    <w:rsid w:val="00396460"/>
    <w:rsid w:val="00396526"/>
    <w:rsid w:val="0039767D"/>
    <w:rsid w:val="003A2BDA"/>
    <w:rsid w:val="003A2D9F"/>
    <w:rsid w:val="003A3343"/>
    <w:rsid w:val="003A4878"/>
    <w:rsid w:val="003A489B"/>
    <w:rsid w:val="003A4A25"/>
    <w:rsid w:val="003A56AE"/>
    <w:rsid w:val="003A5A72"/>
    <w:rsid w:val="003B1F56"/>
    <w:rsid w:val="003B2924"/>
    <w:rsid w:val="003B6955"/>
    <w:rsid w:val="003C1962"/>
    <w:rsid w:val="003C50E1"/>
    <w:rsid w:val="003C5201"/>
    <w:rsid w:val="003D12F4"/>
    <w:rsid w:val="003D2B21"/>
    <w:rsid w:val="003D34CA"/>
    <w:rsid w:val="003D4772"/>
    <w:rsid w:val="003D5F79"/>
    <w:rsid w:val="003D724D"/>
    <w:rsid w:val="003D7393"/>
    <w:rsid w:val="003E0A81"/>
    <w:rsid w:val="003E2524"/>
    <w:rsid w:val="003E2C6B"/>
    <w:rsid w:val="003E49D4"/>
    <w:rsid w:val="003E556B"/>
    <w:rsid w:val="003E58D5"/>
    <w:rsid w:val="003E7156"/>
    <w:rsid w:val="003E75D2"/>
    <w:rsid w:val="003E7B77"/>
    <w:rsid w:val="003E7F1A"/>
    <w:rsid w:val="003E7FA4"/>
    <w:rsid w:val="003F0604"/>
    <w:rsid w:val="003F0821"/>
    <w:rsid w:val="003F0FE3"/>
    <w:rsid w:val="003F1D0E"/>
    <w:rsid w:val="003F2896"/>
    <w:rsid w:val="003F3203"/>
    <w:rsid w:val="003F4AE6"/>
    <w:rsid w:val="003F4FB7"/>
    <w:rsid w:val="00400CE1"/>
    <w:rsid w:val="0040198D"/>
    <w:rsid w:val="00402129"/>
    <w:rsid w:val="0040225E"/>
    <w:rsid w:val="00402B31"/>
    <w:rsid w:val="004040C1"/>
    <w:rsid w:val="004049C1"/>
    <w:rsid w:val="00404A7F"/>
    <w:rsid w:val="004051FB"/>
    <w:rsid w:val="00405AEC"/>
    <w:rsid w:val="00406497"/>
    <w:rsid w:val="00406939"/>
    <w:rsid w:val="004071C8"/>
    <w:rsid w:val="004105DE"/>
    <w:rsid w:val="00410D27"/>
    <w:rsid w:val="0041124E"/>
    <w:rsid w:val="004113CB"/>
    <w:rsid w:val="0041146F"/>
    <w:rsid w:val="00411A4F"/>
    <w:rsid w:val="00415310"/>
    <w:rsid w:val="004157C8"/>
    <w:rsid w:val="00415CC2"/>
    <w:rsid w:val="004161AC"/>
    <w:rsid w:val="00416570"/>
    <w:rsid w:val="00416EB2"/>
    <w:rsid w:val="0041730D"/>
    <w:rsid w:val="004173C1"/>
    <w:rsid w:val="00417405"/>
    <w:rsid w:val="0042121E"/>
    <w:rsid w:val="00423EC4"/>
    <w:rsid w:val="00424960"/>
    <w:rsid w:val="00424FF5"/>
    <w:rsid w:val="00425163"/>
    <w:rsid w:val="0042585B"/>
    <w:rsid w:val="00426A3F"/>
    <w:rsid w:val="004279CC"/>
    <w:rsid w:val="00427AA5"/>
    <w:rsid w:val="00431504"/>
    <w:rsid w:val="004320BA"/>
    <w:rsid w:val="004320CA"/>
    <w:rsid w:val="00434C2F"/>
    <w:rsid w:val="00434E5B"/>
    <w:rsid w:val="0044039A"/>
    <w:rsid w:val="00441A78"/>
    <w:rsid w:val="00441B06"/>
    <w:rsid w:val="00442404"/>
    <w:rsid w:val="004425E4"/>
    <w:rsid w:val="00442F00"/>
    <w:rsid w:val="00444F9D"/>
    <w:rsid w:val="00446D84"/>
    <w:rsid w:val="00451366"/>
    <w:rsid w:val="00451696"/>
    <w:rsid w:val="0045237B"/>
    <w:rsid w:val="00452F75"/>
    <w:rsid w:val="004537E8"/>
    <w:rsid w:val="0045606B"/>
    <w:rsid w:val="004572A9"/>
    <w:rsid w:val="00457621"/>
    <w:rsid w:val="00457993"/>
    <w:rsid w:val="00460253"/>
    <w:rsid w:val="00460408"/>
    <w:rsid w:val="00460E9F"/>
    <w:rsid w:val="0046260C"/>
    <w:rsid w:val="004632D1"/>
    <w:rsid w:val="004640B8"/>
    <w:rsid w:val="004643A3"/>
    <w:rsid w:val="0046452C"/>
    <w:rsid w:val="004649B2"/>
    <w:rsid w:val="00464A5C"/>
    <w:rsid w:val="004654EB"/>
    <w:rsid w:val="00466532"/>
    <w:rsid w:val="004674EA"/>
    <w:rsid w:val="00467554"/>
    <w:rsid w:val="00471114"/>
    <w:rsid w:val="004720AD"/>
    <w:rsid w:val="0047263C"/>
    <w:rsid w:val="00473698"/>
    <w:rsid w:val="00473C66"/>
    <w:rsid w:val="004754D6"/>
    <w:rsid w:val="0047704B"/>
    <w:rsid w:val="00477600"/>
    <w:rsid w:val="00480C82"/>
    <w:rsid w:val="004829B0"/>
    <w:rsid w:val="004841AD"/>
    <w:rsid w:val="004845F2"/>
    <w:rsid w:val="00484DC3"/>
    <w:rsid w:val="00484E72"/>
    <w:rsid w:val="00486DB0"/>
    <w:rsid w:val="00487BED"/>
    <w:rsid w:val="00490330"/>
    <w:rsid w:val="00491236"/>
    <w:rsid w:val="00491501"/>
    <w:rsid w:val="004933C5"/>
    <w:rsid w:val="004937B1"/>
    <w:rsid w:val="00495737"/>
    <w:rsid w:val="00496D31"/>
    <w:rsid w:val="0049707D"/>
    <w:rsid w:val="00497396"/>
    <w:rsid w:val="004A1127"/>
    <w:rsid w:val="004A1ACA"/>
    <w:rsid w:val="004A2431"/>
    <w:rsid w:val="004A2A9A"/>
    <w:rsid w:val="004A4CEF"/>
    <w:rsid w:val="004A54D6"/>
    <w:rsid w:val="004A6082"/>
    <w:rsid w:val="004A6D21"/>
    <w:rsid w:val="004B0E23"/>
    <w:rsid w:val="004B4890"/>
    <w:rsid w:val="004B4968"/>
    <w:rsid w:val="004B4B2A"/>
    <w:rsid w:val="004B4FF2"/>
    <w:rsid w:val="004B6102"/>
    <w:rsid w:val="004B6378"/>
    <w:rsid w:val="004B65C5"/>
    <w:rsid w:val="004B700E"/>
    <w:rsid w:val="004B7146"/>
    <w:rsid w:val="004B7525"/>
    <w:rsid w:val="004B7D5F"/>
    <w:rsid w:val="004B7E2A"/>
    <w:rsid w:val="004C01C2"/>
    <w:rsid w:val="004C0F87"/>
    <w:rsid w:val="004C1E5C"/>
    <w:rsid w:val="004C2643"/>
    <w:rsid w:val="004C3ACF"/>
    <w:rsid w:val="004C55C6"/>
    <w:rsid w:val="004C6622"/>
    <w:rsid w:val="004C68DC"/>
    <w:rsid w:val="004C6BFC"/>
    <w:rsid w:val="004C6FD4"/>
    <w:rsid w:val="004C77AC"/>
    <w:rsid w:val="004D3CC8"/>
    <w:rsid w:val="004D56A9"/>
    <w:rsid w:val="004D679F"/>
    <w:rsid w:val="004D68AC"/>
    <w:rsid w:val="004D7C6C"/>
    <w:rsid w:val="004D7F09"/>
    <w:rsid w:val="004E04EA"/>
    <w:rsid w:val="004E585B"/>
    <w:rsid w:val="004E5E14"/>
    <w:rsid w:val="004E6C1A"/>
    <w:rsid w:val="004E7472"/>
    <w:rsid w:val="004E7602"/>
    <w:rsid w:val="004F061B"/>
    <w:rsid w:val="004F0D71"/>
    <w:rsid w:val="004F1B98"/>
    <w:rsid w:val="004F2FC4"/>
    <w:rsid w:val="004F3C17"/>
    <w:rsid w:val="004F46A4"/>
    <w:rsid w:val="004F49ED"/>
    <w:rsid w:val="004F4F1D"/>
    <w:rsid w:val="004F4FB4"/>
    <w:rsid w:val="004F6FFD"/>
    <w:rsid w:val="004F742A"/>
    <w:rsid w:val="004F7DC2"/>
    <w:rsid w:val="00500D14"/>
    <w:rsid w:val="0050235B"/>
    <w:rsid w:val="00504080"/>
    <w:rsid w:val="00504159"/>
    <w:rsid w:val="00505034"/>
    <w:rsid w:val="005058ED"/>
    <w:rsid w:val="00505A34"/>
    <w:rsid w:val="00505B50"/>
    <w:rsid w:val="00506D3A"/>
    <w:rsid w:val="00507EE4"/>
    <w:rsid w:val="0051013B"/>
    <w:rsid w:val="00510C6A"/>
    <w:rsid w:val="00511614"/>
    <w:rsid w:val="0051354B"/>
    <w:rsid w:val="00513A46"/>
    <w:rsid w:val="0051685B"/>
    <w:rsid w:val="00516E2D"/>
    <w:rsid w:val="00517392"/>
    <w:rsid w:val="005174B8"/>
    <w:rsid w:val="00517C21"/>
    <w:rsid w:val="00521035"/>
    <w:rsid w:val="005211B7"/>
    <w:rsid w:val="00521320"/>
    <w:rsid w:val="00521AF7"/>
    <w:rsid w:val="00523080"/>
    <w:rsid w:val="00523EB1"/>
    <w:rsid w:val="00524027"/>
    <w:rsid w:val="005256E6"/>
    <w:rsid w:val="00526761"/>
    <w:rsid w:val="00530081"/>
    <w:rsid w:val="005314DB"/>
    <w:rsid w:val="00532325"/>
    <w:rsid w:val="005324BC"/>
    <w:rsid w:val="00532F34"/>
    <w:rsid w:val="00533AB4"/>
    <w:rsid w:val="0053593B"/>
    <w:rsid w:val="005376BD"/>
    <w:rsid w:val="0054270D"/>
    <w:rsid w:val="00543076"/>
    <w:rsid w:val="00543943"/>
    <w:rsid w:val="00544EF4"/>
    <w:rsid w:val="005457B8"/>
    <w:rsid w:val="0054613B"/>
    <w:rsid w:val="005476DA"/>
    <w:rsid w:val="00547C7B"/>
    <w:rsid w:val="00551548"/>
    <w:rsid w:val="00551565"/>
    <w:rsid w:val="005516DE"/>
    <w:rsid w:val="005529B4"/>
    <w:rsid w:val="005532CC"/>
    <w:rsid w:val="005541B6"/>
    <w:rsid w:val="00554445"/>
    <w:rsid w:val="00556337"/>
    <w:rsid w:val="005566A1"/>
    <w:rsid w:val="0055795D"/>
    <w:rsid w:val="0056005F"/>
    <w:rsid w:val="0056007F"/>
    <w:rsid w:val="005618AB"/>
    <w:rsid w:val="00562899"/>
    <w:rsid w:val="00563488"/>
    <w:rsid w:val="00563EC0"/>
    <w:rsid w:val="00564EBD"/>
    <w:rsid w:val="00565E1E"/>
    <w:rsid w:val="00566AF4"/>
    <w:rsid w:val="00567F6E"/>
    <w:rsid w:val="00570222"/>
    <w:rsid w:val="005720FD"/>
    <w:rsid w:val="0057261F"/>
    <w:rsid w:val="00573593"/>
    <w:rsid w:val="005739A1"/>
    <w:rsid w:val="005740C6"/>
    <w:rsid w:val="00574367"/>
    <w:rsid w:val="00574A9C"/>
    <w:rsid w:val="00575FE4"/>
    <w:rsid w:val="0057640D"/>
    <w:rsid w:val="00576A71"/>
    <w:rsid w:val="005770E0"/>
    <w:rsid w:val="0058032B"/>
    <w:rsid w:val="00580ADF"/>
    <w:rsid w:val="00580C90"/>
    <w:rsid w:val="00580FBA"/>
    <w:rsid w:val="00581338"/>
    <w:rsid w:val="00581B42"/>
    <w:rsid w:val="005825A4"/>
    <w:rsid w:val="00582CE9"/>
    <w:rsid w:val="005839AF"/>
    <w:rsid w:val="00583D91"/>
    <w:rsid w:val="00583F30"/>
    <w:rsid w:val="00584233"/>
    <w:rsid w:val="00584AB6"/>
    <w:rsid w:val="005856DD"/>
    <w:rsid w:val="005858ED"/>
    <w:rsid w:val="00585EBA"/>
    <w:rsid w:val="005865D8"/>
    <w:rsid w:val="00586AB5"/>
    <w:rsid w:val="00587081"/>
    <w:rsid w:val="00591613"/>
    <w:rsid w:val="0059176B"/>
    <w:rsid w:val="00591DC4"/>
    <w:rsid w:val="00592491"/>
    <w:rsid w:val="005926CF"/>
    <w:rsid w:val="00592760"/>
    <w:rsid w:val="00592A15"/>
    <w:rsid w:val="00594512"/>
    <w:rsid w:val="005946DF"/>
    <w:rsid w:val="00594735"/>
    <w:rsid w:val="00596191"/>
    <w:rsid w:val="005A25AC"/>
    <w:rsid w:val="005A2981"/>
    <w:rsid w:val="005A2FF9"/>
    <w:rsid w:val="005A4BB8"/>
    <w:rsid w:val="005A521B"/>
    <w:rsid w:val="005A6473"/>
    <w:rsid w:val="005B0410"/>
    <w:rsid w:val="005B068D"/>
    <w:rsid w:val="005B0C40"/>
    <w:rsid w:val="005B0D01"/>
    <w:rsid w:val="005B1380"/>
    <w:rsid w:val="005B2BC9"/>
    <w:rsid w:val="005B5363"/>
    <w:rsid w:val="005B5BAA"/>
    <w:rsid w:val="005B5E47"/>
    <w:rsid w:val="005B6608"/>
    <w:rsid w:val="005B710D"/>
    <w:rsid w:val="005C0EE5"/>
    <w:rsid w:val="005C2D18"/>
    <w:rsid w:val="005C3B6E"/>
    <w:rsid w:val="005C4C70"/>
    <w:rsid w:val="005C4CE0"/>
    <w:rsid w:val="005C50CD"/>
    <w:rsid w:val="005C599A"/>
    <w:rsid w:val="005C5E16"/>
    <w:rsid w:val="005D3A82"/>
    <w:rsid w:val="005D5498"/>
    <w:rsid w:val="005D5B4B"/>
    <w:rsid w:val="005D782F"/>
    <w:rsid w:val="005D7F07"/>
    <w:rsid w:val="005E03FF"/>
    <w:rsid w:val="005E1849"/>
    <w:rsid w:val="005E228B"/>
    <w:rsid w:val="005E4537"/>
    <w:rsid w:val="005E79CD"/>
    <w:rsid w:val="005E7C07"/>
    <w:rsid w:val="005F0777"/>
    <w:rsid w:val="005F22B0"/>
    <w:rsid w:val="005F260E"/>
    <w:rsid w:val="005F2989"/>
    <w:rsid w:val="005F387C"/>
    <w:rsid w:val="005F3FF5"/>
    <w:rsid w:val="005F4516"/>
    <w:rsid w:val="005F55A5"/>
    <w:rsid w:val="005F6783"/>
    <w:rsid w:val="005F764C"/>
    <w:rsid w:val="005F789A"/>
    <w:rsid w:val="005F7D47"/>
    <w:rsid w:val="00601850"/>
    <w:rsid w:val="0060192B"/>
    <w:rsid w:val="00601DA4"/>
    <w:rsid w:val="00602788"/>
    <w:rsid w:val="00603309"/>
    <w:rsid w:val="0060355D"/>
    <w:rsid w:val="006045E7"/>
    <w:rsid w:val="006052C9"/>
    <w:rsid w:val="00606364"/>
    <w:rsid w:val="006108C7"/>
    <w:rsid w:val="00611F9C"/>
    <w:rsid w:val="00613D07"/>
    <w:rsid w:val="006149AF"/>
    <w:rsid w:val="006152F4"/>
    <w:rsid w:val="0061543A"/>
    <w:rsid w:val="00615A84"/>
    <w:rsid w:val="00615C7B"/>
    <w:rsid w:val="00616DFB"/>
    <w:rsid w:val="00620F54"/>
    <w:rsid w:val="00624C6B"/>
    <w:rsid w:val="006258CD"/>
    <w:rsid w:val="00625B12"/>
    <w:rsid w:val="00626389"/>
    <w:rsid w:val="0062743F"/>
    <w:rsid w:val="00627BFF"/>
    <w:rsid w:val="00627E6A"/>
    <w:rsid w:val="00631F90"/>
    <w:rsid w:val="00632257"/>
    <w:rsid w:val="00632ED5"/>
    <w:rsid w:val="006336C5"/>
    <w:rsid w:val="0063371B"/>
    <w:rsid w:val="006344DD"/>
    <w:rsid w:val="00634B8E"/>
    <w:rsid w:val="00636495"/>
    <w:rsid w:val="006374F8"/>
    <w:rsid w:val="00637A4B"/>
    <w:rsid w:val="00641451"/>
    <w:rsid w:val="00641AEA"/>
    <w:rsid w:val="006441B8"/>
    <w:rsid w:val="0064483E"/>
    <w:rsid w:val="006448BE"/>
    <w:rsid w:val="00644D9A"/>
    <w:rsid w:val="0064542E"/>
    <w:rsid w:val="006459B7"/>
    <w:rsid w:val="006468B8"/>
    <w:rsid w:val="00646E4E"/>
    <w:rsid w:val="0064755F"/>
    <w:rsid w:val="00647636"/>
    <w:rsid w:val="006518EC"/>
    <w:rsid w:val="0065200B"/>
    <w:rsid w:val="006527AD"/>
    <w:rsid w:val="00652C8C"/>
    <w:rsid w:val="00653013"/>
    <w:rsid w:val="00653B40"/>
    <w:rsid w:val="00653EA9"/>
    <w:rsid w:val="006545E4"/>
    <w:rsid w:val="00654CDB"/>
    <w:rsid w:val="00655087"/>
    <w:rsid w:val="006568EE"/>
    <w:rsid w:val="00657B6A"/>
    <w:rsid w:val="00661BED"/>
    <w:rsid w:val="00661EB4"/>
    <w:rsid w:val="006636D2"/>
    <w:rsid w:val="00663C52"/>
    <w:rsid w:val="00664128"/>
    <w:rsid w:val="00664EC9"/>
    <w:rsid w:val="00664FF0"/>
    <w:rsid w:val="00666A86"/>
    <w:rsid w:val="0066705F"/>
    <w:rsid w:val="00667B61"/>
    <w:rsid w:val="00670159"/>
    <w:rsid w:val="00670BB0"/>
    <w:rsid w:val="00671BAF"/>
    <w:rsid w:val="006721AA"/>
    <w:rsid w:val="00672463"/>
    <w:rsid w:val="00673C0B"/>
    <w:rsid w:val="00673C28"/>
    <w:rsid w:val="00675CD2"/>
    <w:rsid w:val="006771D4"/>
    <w:rsid w:val="00680F8D"/>
    <w:rsid w:val="00681BCC"/>
    <w:rsid w:val="0068277A"/>
    <w:rsid w:val="006835C5"/>
    <w:rsid w:val="0068514E"/>
    <w:rsid w:val="006863E8"/>
    <w:rsid w:val="00687545"/>
    <w:rsid w:val="00687CBD"/>
    <w:rsid w:val="0069040B"/>
    <w:rsid w:val="0069122B"/>
    <w:rsid w:val="006933CD"/>
    <w:rsid w:val="006934A2"/>
    <w:rsid w:val="0069383C"/>
    <w:rsid w:val="00693BED"/>
    <w:rsid w:val="00693C77"/>
    <w:rsid w:val="00693EA5"/>
    <w:rsid w:val="006943DB"/>
    <w:rsid w:val="00694463"/>
    <w:rsid w:val="006949BB"/>
    <w:rsid w:val="00695F5E"/>
    <w:rsid w:val="00697543"/>
    <w:rsid w:val="00697D61"/>
    <w:rsid w:val="006A053E"/>
    <w:rsid w:val="006A0BA9"/>
    <w:rsid w:val="006A140C"/>
    <w:rsid w:val="006A2093"/>
    <w:rsid w:val="006A2101"/>
    <w:rsid w:val="006A3ADA"/>
    <w:rsid w:val="006A42D0"/>
    <w:rsid w:val="006A4877"/>
    <w:rsid w:val="006A4AE9"/>
    <w:rsid w:val="006A4C2E"/>
    <w:rsid w:val="006A5E4D"/>
    <w:rsid w:val="006A5EB5"/>
    <w:rsid w:val="006A69C2"/>
    <w:rsid w:val="006A6B08"/>
    <w:rsid w:val="006A6E2B"/>
    <w:rsid w:val="006B0157"/>
    <w:rsid w:val="006B0985"/>
    <w:rsid w:val="006B0AAE"/>
    <w:rsid w:val="006B1181"/>
    <w:rsid w:val="006B13DD"/>
    <w:rsid w:val="006B5135"/>
    <w:rsid w:val="006B6E3A"/>
    <w:rsid w:val="006C2182"/>
    <w:rsid w:val="006C2C6D"/>
    <w:rsid w:val="006C489C"/>
    <w:rsid w:val="006C5602"/>
    <w:rsid w:val="006C6AC7"/>
    <w:rsid w:val="006C730C"/>
    <w:rsid w:val="006D1173"/>
    <w:rsid w:val="006D22AC"/>
    <w:rsid w:val="006D27D1"/>
    <w:rsid w:val="006D293C"/>
    <w:rsid w:val="006D3352"/>
    <w:rsid w:val="006D3730"/>
    <w:rsid w:val="006D3B03"/>
    <w:rsid w:val="006D54D5"/>
    <w:rsid w:val="006D5951"/>
    <w:rsid w:val="006D7CE1"/>
    <w:rsid w:val="006E0985"/>
    <w:rsid w:val="006E2A30"/>
    <w:rsid w:val="006E2D17"/>
    <w:rsid w:val="006E4226"/>
    <w:rsid w:val="006E5110"/>
    <w:rsid w:val="006E54B0"/>
    <w:rsid w:val="006E5653"/>
    <w:rsid w:val="006E59ED"/>
    <w:rsid w:val="006E5EFA"/>
    <w:rsid w:val="006E6F94"/>
    <w:rsid w:val="006E7462"/>
    <w:rsid w:val="006F0138"/>
    <w:rsid w:val="006F0628"/>
    <w:rsid w:val="006F1026"/>
    <w:rsid w:val="006F24FE"/>
    <w:rsid w:val="006F25D3"/>
    <w:rsid w:val="006F2ACC"/>
    <w:rsid w:val="006F3368"/>
    <w:rsid w:val="006F485D"/>
    <w:rsid w:val="006F4B16"/>
    <w:rsid w:val="006F4B69"/>
    <w:rsid w:val="006F4DF9"/>
    <w:rsid w:val="006F6057"/>
    <w:rsid w:val="006F6186"/>
    <w:rsid w:val="006F6F92"/>
    <w:rsid w:val="006F7682"/>
    <w:rsid w:val="007006D8"/>
    <w:rsid w:val="00700D01"/>
    <w:rsid w:val="00700EC8"/>
    <w:rsid w:val="007018F3"/>
    <w:rsid w:val="00701E3D"/>
    <w:rsid w:val="007024EF"/>
    <w:rsid w:val="00702B70"/>
    <w:rsid w:val="00703246"/>
    <w:rsid w:val="007044FE"/>
    <w:rsid w:val="00704964"/>
    <w:rsid w:val="00706D04"/>
    <w:rsid w:val="00707E2D"/>
    <w:rsid w:val="0071195D"/>
    <w:rsid w:val="007123DB"/>
    <w:rsid w:val="00712449"/>
    <w:rsid w:val="00713A8B"/>
    <w:rsid w:val="007149B7"/>
    <w:rsid w:val="00716FA0"/>
    <w:rsid w:val="00716FAF"/>
    <w:rsid w:val="0071719B"/>
    <w:rsid w:val="00720BC0"/>
    <w:rsid w:val="00720D88"/>
    <w:rsid w:val="00721574"/>
    <w:rsid w:val="00721680"/>
    <w:rsid w:val="007224F9"/>
    <w:rsid w:val="007235F8"/>
    <w:rsid w:val="00723647"/>
    <w:rsid w:val="00723A93"/>
    <w:rsid w:val="007260CE"/>
    <w:rsid w:val="007270DB"/>
    <w:rsid w:val="00730E4B"/>
    <w:rsid w:val="00731EEA"/>
    <w:rsid w:val="0073312F"/>
    <w:rsid w:val="00733566"/>
    <w:rsid w:val="0073365F"/>
    <w:rsid w:val="00733EA6"/>
    <w:rsid w:val="00734C54"/>
    <w:rsid w:val="0073603D"/>
    <w:rsid w:val="00737513"/>
    <w:rsid w:val="007376AA"/>
    <w:rsid w:val="00737B5D"/>
    <w:rsid w:val="0074037C"/>
    <w:rsid w:val="00741FFF"/>
    <w:rsid w:val="00744A3C"/>
    <w:rsid w:val="00747608"/>
    <w:rsid w:val="00747ED9"/>
    <w:rsid w:val="00750EF8"/>
    <w:rsid w:val="00753123"/>
    <w:rsid w:val="0075394E"/>
    <w:rsid w:val="0075407A"/>
    <w:rsid w:val="0075441A"/>
    <w:rsid w:val="00754A3A"/>
    <w:rsid w:val="007557D0"/>
    <w:rsid w:val="00757464"/>
    <w:rsid w:val="007576F1"/>
    <w:rsid w:val="00760A73"/>
    <w:rsid w:val="00761D12"/>
    <w:rsid w:val="007636C4"/>
    <w:rsid w:val="00764A52"/>
    <w:rsid w:val="00765B5D"/>
    <w:rsid w:val="007721E5"/>
    <w:rsid w:val="00772287"/>
    <w:rsid w:val="007755D6"/>
    <w:rsid w:val="007762A8"/>
    <w:rsid w:val="00777C51"/>
    <w:rsid w:val="00777F2F"/>
    <w:rsid w:val="0078217A"/>
    <w:rsid w:val="00782414"/>
    <w:rsid w:val="00782721"/>
    <w:rsid w:val="00783B21"/>
    <w:rsid w:val="00783DCB"/>
    <w:rsid w:val="00784A61"/>
    <w:rsid w:val="00785E7B"/>
    <w:rsid w:val="00791B64"/>
    <w:rsid w:val="00792365"/>
    <w:rsid w:val="00793349"/>
    <w:rsid w:val="00793FA7"/>
    <w:rsid w:val="007952D7"/>
    <w:rsid w:val="0079549D"/>
    <w:rsid w:val="0079566A"/>
    <w:rsid w:val="007964E7"/>
    <w:rsid w:val="00797856"/>
    <w:rsid w:val="007A028C"/>
    <w:rsid w:val="007A1D40"/>
    <w:rsid w:val="007A26B6"/>
    <w:rsid w:val="007A2D00"/>
    <w:rsid w:val="007A34AF"/>
    <w:rsid w:val="007A3C7C"/>
    <w:rsid w:val="007A4008"/>
    <w:rsid w:val="007A477C"/>
    <w:rsid w:val="007A4934"/>
    <w:rsid w:val="007A4B5C"/>
    <w:rsid w:val="007A5C28"/>
    <w:rsid w:val="007A6B21"/>
    <w:rsid w:val="007A6CD8"/>
    <w:rsid w:val="007A703A"/>
    <w:rsid w:val="007A7626"/>
    <w:rsid w:val="007A7766"/>
    <w:rsid w:val="007B0C93"/>
    <w:rsid w:val="007B1F1D"/>
    <w:rsid w:val="007B2B4A"/>
    <w:rsid w:val="007B2FF0"/>
    <w:rsid w:val="007B327B"/>
    <w:rsid w:val="007B34E4"/>
    <w:rsid w:val="007C016D"/>
    <w:rsid w:val="007C14AB"/>
    <w:rsid w:val="007C154A"/>
    <w:rsid w:val="007C16D5"/>
    <w:rsid w:val="007C2182"/>
    <w:rsid w:val="007C2218"/>
    <w:rsid w:val="007C2B79"/>
    <w:rsid w:val="007C4209"/>
    <w:rsid w:val="007C6EA6"/>
    <w:rsid w:val="007D22BB"/>
    <w:rsid w:val="007D377F"/>
    <w:rsid w:val="007D3E8A"/>
    <w:rsid w:val="007D4B6D"/>
    <w:rsid w:val="007D5E64"/>
    <w:rsid w:val="007D6FD5"/>
    <w:rsid w:val="007D72F6"/>
    <w:rsid w:val="007D77EB"/>
    <w:rsid w:val="007E0A0B"/>
    <w:rsid w:val="007E0E75"/>
    <w:rsid w:val="007E2076"/>
    <w:rsid w:val="007E25AD"/>
    <w:rsid w:val="007E298B"/>
    <w:rsid w:val="007E3843"/>
    <w:rsid w:val="007E38DC"/>
    <w:rsid w:val="007E3C4A"/>
    <w:rsid w:val="007E633F"/>
    <w:rsid w:val="007E6D3E"/>
    <w:rsid w:val="007E721F"/>
    <w:rsid w:val="007E7236"/>
    <w:rsid w:val="007E75D2"/>
    <w:rsid w:val="007F03E9"/>
    <w:rsid w:val="007F08FE"/>
    <w:rsid w:val="007F1AF6"/>
    <w:rsid w:val="007F2322"/>
    <w:rsid w:val="007F2376"/>
    <w:rsid w:val="007F5BCD"/>
    <w:rsid w:val="007F6CEE"/>
    <w:rsid w:val="007F73CF"/>
    <w:rsid w:val="00800026"/>
    <w:rsid w:val="008003C5"/>
    <w:rsid w:val="008026AE"/>
    <w:rsid w:val="008049CC"/>
    <w:rsid w:val="00804D7A"/>
    <w:rsid w:val="0080589C"/>
    <w:rsid w:val="00805B97"/>
    <w:rsid w:val="00806065"/>
    <w:rsid w:val="0080607B"/>
    <w:rsid w:val="00810F3A"/>
    <w:rsid w:val="00811090"/>
    <w:rsid w:val="00812640"/>
    <w:rsid w:val="00812785"/>
    <w:rsid w:val="00813939"/>
    <w:rsid w:val="00813C6B"/>
    <w:rsid w:val="00814DF1"/>
    <w:rsid w:val="0081623E"/>
    <w:rsid w:val="008176C4"/>
    <w:rsid w:val="00817D93"/>
    <w:rsid w:val="00820A40"/>
    <w:rsid w:val="008228A2"/>
    <w:rsid w:val="00824E43"/>
    <w:rsid w:val="00826003"/>
    <w:rsid w:val="00827182"/>
    <w:rsid w:val="00830065"/>
    <w:rsid w:val="0083241D"/>
    <w:rsid w:val="00832A44"/>
    <w:rsid w:val="00833934"/>
    <w:rsid w:val="00835F43"/>
    <w:rsid w:val="00837886"/>
    <w:rsid w:val="00837B9B"/>
    <w:rsid w:val="008405BC"/>
    <w:rsid w:val="00840EEC"/>
    <w:rsid w:val="00840FB6"/>
    <w:rsid w:val="008414B3"/>
    <w:rsid w:val="0084338B"/>
    <w:rsid w:val="00843736"/>
    <w:rsid w:val="00843DA9"/>
    <w:rsid w:val="00846024"/>
    <w:rsid w:val="008466D5"/>
    <w:rsid w:val="0085197C"/>
    <w:rsid w:val="008533C2"/>
    <w:rsid w:val="008554D9"/>
    <w:rsid w:val="00855BBB"/>
    <w:rsid w:val="00855F3D"/>
    <w:rsid w:val="00856412"/>
    <w:rsid w:val="00856CAE"/>
    <w:rsid w:val="00856E26"/>
    <w:rsid w:val="0086153E"/>
    <w:rsid w:val="00861A5D"/>
    <w:rsid w:val="008620A9"/>
    <w:rsid w:val="00863D0F"/>
    <w:rsid w:val="00863F29"/>
    <w:rsid w:val="00864526"/>
    <w:rsid w:val="00864F42"/>
    <w:rsid w:val="00865BA6"/>
    <w:rsid w:val="00865BBF"/>
    <w:rsid w:val="00865C9F"/>
    <w:rsid w:val="00866BF3"/>
    <w:rsid w:val="00870EE2"/>
    <w:rsid w:val="00871F07"/>
    <w:rsid w:val="008728E4"/>
    <w:rsid w:val="00873076"/>
    <w:rsid w:val="0087407F"/>
    <w:rsid w:val="00874588"/>
    <w:rsid w:val="00874D4C"/>
    <w:rsid w:val="00875A0E"/>
    <w:rsid w:val="008778DB"/>
    <w:rsid w:val="00877BB1"/>
    <w:rsid w:val="0088026B"/>
    <w:rsid w:val="008832AB"/>
    <w:rsid w:val="008834FC"/>
    <w:rsid w:val="00883677"/>
    <w:rsid w:val="00883FCC"/>
    <w:rsid w:val="0088513E"/>
    <w:rsid w:val="008851B1"/>
    <w:rsid w:val="00885263"/>
    <w:rsid w:val="0088617F"/>
    <w:rsid w:val="00887878"/>
    <w:rsid w:val="0089046B"/>
    <w:rsid w:val="00891291"/>
    <w:rsid w:val="00892095"/>
    <w:rsid w:val="008927CF"/>
    <w:rsid w:val="00893AD3"/>
    <w:rsid w:val="00893D80"/>
    <w:rsid w:val="00894284"/>
    <w:rsid w:val="008942AE"/>
    <w:rsid w:val="00895ABC"/>
    <w:rsid w:val="00896B30"/>
    <w:rsid w:val="00897061"/>
    <w:rsid w:val="008973E2"/>
    <w:rsid w:val="008A1566"/>
    <w:rsid w:val="008A2C09"/>
    <w:rsid w:val="008A41E8"/>
    <w:rsid w:val="008A4887"/>
    <w:rsid w:val="008A5412"/>
    <w:rsid w:val="008A5CED"/>
    <w:rsid w:val="008A5FA2"/>
    <w:rsid w:val="008A6C56"/>
    <w:rsid w:val="008A7275"/>
    <w:rsid w:val="008A7E4E"/>
    <w:rsid w:val="008B01BC"/>
    <w:rsid w:val="008B0B53"/>
    <w:rsid w:val="008B0EA1"/>
    <w:rsid w:val="008B14B3"/>
    <w:rsid w:val="008B1A15"/>
    <w:rsid w:val="008B1C5F"/>
    <w:rsid w:val="008B2734"/>
    <w:rsid w:val="008B2BC8"/>
    <w:rsid w:val="008B415E"/>
    <w:rsid w:val="008B5BC6"/>
    <w:rsid w:val="008B65B3"/>
    <w:rsid w:val="008B6DE2"/>
    <w:rsid w:val="008B6F92"/>
    <w:rsid w:val="008B7367"/>
    <w:rsid w:val="008B73BF"/>
    <w:rsid w:val="008B7455"/>
    <w:rsid w:val="008C0BA4"/>
    <w:rsid w:val="008C22FA"/>
    <w:rsid w:val="008C44B0"/>
    <w:rsid w:val="008D03B2"/>
    <w:rsid w:val="008D08E2"/>
    <w:rsid w:val="008D11D0"/>
    <w:rsid w:val="008D1C8E"/>
    <w:rsid w:val="008D399A"/>
    <w:rsid w:val="008D3CB3"/>
    <w:rsid w:val="008D3DFA"/>
    <w:rsid w:val="008D3E23"/>
    <w:rsid w:val="008D409E"/>
    <w:rsid w:val="008D422D"/>
    <w:rsid w:val="008D5035"/>
    <w:rsid w:val="008D5907"/>
    <w:rsid w:val="008D5B5A"/>
    <w:rsid w:val="008D69E7"/>
    <w:rsid w:val="008D6B81"/>
    <w:rsid w:val="008D751B"/>
    <w:rsid w:val="008E6957"/>
    <w:rsid w:val="008E71AC"/>
    <w:rsid w:val="008F060C"/>
    <w:rsid w:val="008F24E7"/>
    <w:rsid w:val="008F300C"/>
    <w:rsid w:val="008F3FB0"/>
    <w:rsid w:val="008F4984"/>
    <w:rsid w:val="008F49EC"/>
    <w:rsid w:val="008F563F"/>
    <w:rsid w:val="008F5703"/>
    <w:rsid w:val="008F5D3F"/>
    <w:rsid w:val="008F5FCE"/>
    <w:rsid w:val="008F6EC7"/>
    <w:rsid w:val="008F71F5"/>
    <w:rsid w:val="00900EE4"/>
    <w:rsid w:val="00900FD3"/>
    <w:rsid w:val="009013DF"/>
    <w:rsid w:val="00901482"/>
    <w:rsid w:val="0090226E"/>
    <w:rsid w:val="00903424"/>
    <w:rsid w:val="009043FD"/>
    <w:rsid w:val="00906383"/>
    <w:rsid w:val="00906BE8"/>
    <w:rsid w:val="00906FB9"/>
    <w:rsid w:val="0091143D"/>
    <w:rsid w:val="0091168D"/>
    <w:rsid w:val="00913C48"/>
    <w:rsid w:val="00915440"/>
    <w:rsid w:val="00915B7E"/>
    <w:rsid w:val="00915C0B"/>
    <w:rsid w:val="00917BF5"/>
    <w:rsid w:val="00920D22"/>
    <w:rsid w:val="0092185F"/>
    <w:rsid w:val="00922B8E"/>
    <w:rsid w:val="00922B92"/>
    <w:rsid w:val="00922F02"/>
    <w:rsid w:val="009237A5"/>
    <w:rsid w:val="009249CB"/>
    <w:rsid w:val="00925109"/>
    <w:rsid w:val="00925690"/>
    <w:rsid w:val="009266CD"/>
    <w:rsid w:val="00930415"/>
    <w:rsid w:val="00930860"/>
    <w:rsid w:val="0093149A"/>
    <w:rsid w:val="00933F04"/>
    <w:rsid w:val="009341EE"/>
    <w:rsid w:val="00936618"/>
    <w:rsid w:val="00936F3C"/>
    <w:rsid w:val="009374F6"/>
    <w:rsid w:val="00937D5C"/>
    <w:rsid w:val="00940161"/>
    <w:rsid w:val="00941ECB"/>
    <w:rsid w:val="00942150"/>
    <w:rsid w:val="00942D63"/>
    <w:rsid w:val="00942D99"/>
    <w:rsid w:val="009447BC"/>
    <w:rsid w:val="00944D65"/>
    <w:rsid w:val="00945EF5"/>
    <w:rsid w:val="00947ABD"/>
    <w:rsid w:val="00950C95"/>
    <w:rsid w:val="00953A32"/>
    <w:rsid w:val="0095404D"/>
    <w:rsid w:val="00954528"/>
    <w:rsid w:val="009546BC"/>
    <w:rsid w:val="009549D1"/>
    <w:rsid w:val="00956DA6"/>
    <w:rsid w:val="00957049"/>
    <w:rsid w:val="0095776D"/>
    <w:rsid w:val="00960909"/>
    <w:rsid w:val="00961360"/>
    <w:rsid w:val="009629B7"/>
    <w:rsid w:val="00962B4A"/>
    <w:rsid w:val="00963C6D"/>
    <w:rsid w:val="00964FFA"/>
    <w:rsid w:val="00965563"/>
    <w:rsid w:val="00966012"/>
    <w:rsid w:val="00966A91"/>
    <w:rsid w:val="00970CB2"/>
    <w:rsid w:val="00972983"/>
    <w:rsid w:val="00973007"/>
    <w:rsid w:val="009735A9"/>
    <w:rsid w:val="0097468D"/>
    <w:rsid w:val="009749F8"/>
    <w:rsid w:val="00974D35"/>
    <w:rsid w:val="0097521A"/>
    <w:rsid w:val="00975505"/>
    <w:rsid w:val="00976E0A"/>
    <w:rsid w:val="00976F75"/>
    <w:rsid w:val="0098108A"/>
    <w:rsid w:val="0098121E"/>
    <w:rsid w:val="00981E4A"/>
    <w:rsid w:val="00982E99"/>
    <w:rsid w:val="00984382"/>
    <w:rsid w:val="00984525"/>
    <w:rsid w:val="00984A56"/>
    <w:rsid w:val="00985E73"/>
    <w:rsid w:val="00986414"/>
    <w:rsid w:val="00987D82"/>
    <w:rsid w:val="00991274"/>
    <w:rsid w:val="0099276F"/>
    <w:rsid w:val="00993A21"/>
    <w:rsid w:val="0099502E"/>
    <w:rsid w:val="00996115"/>
    <w:rsid w:val="009A044C"/>
    <w:rsid w:val="009A4915"/>
    <w:rsid w:val="009A586D"/>
    <w:rsid w:val="009A60D5"/>
    <w:rsid w:val="009A69EB"/>
    <w:rsid w:val="009A7610"/>
    <w:rsid w:val="009B0B22"/>
    <w:rsid w:val="009B0B90"/>
    <w:rsid w:val="009B2307"/>
    <w:rsid w:val="009B2FBF"/>
    <w:rsid w:val="009B3372"/>
    <w:rsid w:val="009B4074"/>
    <w:rsid w:val="009B50BB"/>
    <w:rsid w:val="009B5264"/>
    <w:rsid w:val="009B5B6A"/>
    <w:rsid w:val="009B63D8"/>
    <w:rsid w:val="009B6D1A"/>
    <w:rsid w:val="009B7754"/>
    <w:rsid w:val="009B7A6E"/>
    <w:rsid w:val="009C000A"/>
    <w:rsid w:val="009C0088"/>
    <w:rsid w:val="009C048F"/>
    <w:rsid w:val="009C09FE"/>
    <w:rsid w:val="009C1558"/>
    <w:rsid w:val="009C2B13"/>
    <w:rsid w:val="009C3402"/>
    <w:rsid w:val="009C59FD"/>
    <w:rsid w:val="009D0D7C"/>
    <w:rsid w:val="009D0DD2"/>
    <w:rsid w:val="009D13B4"/>
    <w:rsid w:val="009D168E"/>
    <w:rsid w:val="009D275F"/>
    <w:rsid w:val="009D2FCA"/>
    <w:rsid w:val="009D352C"/>
    <w:rsid w:val="009D36E2"/>
    <w:rsid w:val="009D60F4"/>
    <w:rsid w:val="009D6DEE"/>
    <w:rsid w:val="009D74FB"/>
    <w:rsid w:val="009D771D"/>
    <w:rsid w:val="009E0106"/>
    <w:rsid w:val="009E03EC"/>
    <w:rsid w:val="009E0DF9"/>
    <w:rsid w:val="009E0F49"/>
    <w:rsid w:val="009E12F3"/>
    <w:rsid w:val="009E1B3C"/>
    <w:rsid w:val="009E2898"/>
    <w:rsid w:val="009E48E2"/>
    <w:rsid w:val="009E4A67"/>
    <w:rsid w:val="009E6DF3"/>
    <w:rsid w:val="009E7054"/>
    <w:rsid w:val="009F0074"/>
    <w:rsid w:val="009F17B9"/>
    <w:rsid w:val="009F270B"/>
    <w:rsid w:val="009F2D2B"/>
    <w:rsid w:val="009F4931"/>
    <w:rsid w:val="009F4BD1"/>
    <w:rsid w:val="009F5896"/>
    <w:rsid w:val="009F6FE7"/>
    <w:rsid w:val="009F75A5"/>
    <w:rsid w:val="009F7847"/>
    <w:rsid w:val="009F7CEE"/>
    <w:rsid w:val="009F7ED9"/>
    <w:rsid w:val="00A008CD"/>
    <w:rsid w:val="00A01624"/>
    <w:rsid w:val="00A02506"/>
    <w:rsid w:val="00A02F97"/>
    <w:rsid w:val="00A04AF0"/>
    <w:rsid w:val="00A0524B"/>
    <w:rsid w:val="00A05D6C"/>
    <w:rsid w:val="00A10AC6"/>
    <w:rsid w:val="00A11454"/>
    <w:rsid w:val="00A1168C"/>
    <w:rsid w:val="00A1177D"/>
    <w:rsid w:val="00A12C31"/>
    <w:rsid w:val="00A138AC"/>
    <w:rsid w:val="00A14BB5"/>
    <w:rsid w:val="00A14FCD"/>
    <w:rsid w:val="00A153CD"/>
    <w:rsid w:val="00A222AD"/>
    <w:rsid w:val="00A22A1A"/>
    <w:rsid w:val="00A3030E"/>
    <w:rsid w:val="00A30D27"/>
    <w:rsid w:val="00A31A52"/>
    <w:rsid w:val="00A31B91"/>
    <w:rsid w:val="00A321CA"/>
    <w:rsid w:val="00A335A3"/>
    <w:rsid w:val="00A33822"/>
    <w:rsid w:val="00A34143"/>
    <w:rsid w:val="00A34890"/>
    <w:rsid w:val="00A34E34"/>
    <w:rsid w:val="00A3531E"/>
    <w:rsid w:val="00A36808"/>
    <w:rsid w:val="00A372D1"/>
    <w:rsid w:val="00A41A48"/>
    <w:rsid w:val="00A431B5"/>
    <w:rsid w:val="00A4367A"/>
    <w:rsid w:val="00A44661"/>
    <w:rsid w:val="00A4515E"/>
    <w:rsid w:val="00A4589E"/>
    <w:rsid w:val="00A4614F"/>
    <w:rsid w:val="00A4646B"/>
    <w:rsid w:val="00A47890"/>
    <w:rsid w:val="00A50013"/>
    <w:rsid w:val="00A51685"/>
    <w:rsid w:val="00A518A7"/>
    <w:rsid w:val="00A51CA5"/>
    <w:rsid w:val="00A52177"/>
    <w:rsid w:val="00A52B6E"/>
    <w:rsid w:val="00A540D1"/>
    <w:rsid w:val="00A54B4B"/>
    <w:rsid w:val="00A54F8D"/>
    <w:rsid w:val="00A55D64"/>
    <w:rsid w:val="00A56764"/>
    <w:rsid w:val="00A56CB8"/>
    <w:rsid w:val="00A572A2"/>
    <w:rsid w:val="00A5793E"/>
    <w:rsid w:val="00A57DF3"/>
    <w:rsid w:val="00A60BE5"/>
    <w:rsid w:val="00A61FC0"/>
    <w:rsid w:val="00A62211"/>
    <w:rsid w:val="00A6233F"/>
    <w:rsid w:val="00A6356B"/>
    <w:rsid w:val="00A63B8F"/>
    <w:rsid w:val="00A650B0"/>
    <w:rsid w:val="00A669F7"/>
    <w:rsid w:val="00A67CFB"/>
    <w:rsid w:val="00A70C4B"/>
    <w:rsid w:val="00A71366"/>
    <w:rsid w:val="00A71B5C"/>
    <w:rsid w:val="00A7200A"/>
    <w:rsid w:val="00A72133"/>
    <w:rsid w:val="00A72593"/>
    <w:rsid w:val="00A7296D"/>
    <w:rsid w:val="00A731EC"/>
    <w:rsid w:val="00A73958"/>
    <w:rsid w:val="00A75CD9"/>
    <w:rsid w:val="00A80F44"/>
    <w:rsid w:val="00A81BC5"/>
    <w:rsid w:val="00A82EAB"/>
    <w:rsid w:val="00A83695"/>
    <w:rsid w:val="00A852B9"/>
    <w:rsid w:val="00A854FA"/>
    <w:rsid w:val="00A85F39"/>
    <w:rsid w:val="00A8695C"/>
    <w:rsid w:val="00A918BD"/>
    <w:rsid w:val="00A92282"/>
    <w:rsid w:val="00A92B25"/>
    <w:rsid w:val="00A93308"/>
    <w:rsid w:val="00A9374F"/>
    <w:rsid w:val="00A95779"/>
    <w:rsid w:val="00A95914"/>
    <w:rsid w:val="00A966F5"/>
    <w:rsid w:val="00A97A8F"/>
    <w:rsid w:val="00AA09B9"/>
    <w:rsid w:val="00AA0C1B"/>
    <w:rsid w:val="00AA113E"/>
    <w:rsid w:val="00AA11DA"/>
    <w:rsid w:val="00AA14A0"/>
    <w:rsid w:val="00AA184E"/>
    <w:rsid w:val="00AA2C75"/>
    <w:rsid w:val="00AA552A"/>
    <w:rsid w:val="00AA5A8F"/>
    <w:rsid w:val="00AA6F14"/>
    <w:rsid w:val="00AA700A"/>
    <w:rsid w:val="00AB035C"/>
    <w:rsid w:val="00AB0402"/>
    <w:rsid w:val="00AB2EAA"/>
    <w:rsid w:val="00AB3202"/>
    <w:rsid w:val="00AB36F2"/>
    <w:rsid w:val="00AB3AC1"/>
    <w:rsid w:val="00AB4E71"/>
    <w:rsid w:val="00AB5B70"/>
    <w:rsid w:val="00AC183F"/>
    <w:rsid w:val="00AC21D9"/>
    <w:rsid w:val="00AC23EA"/>
    <w:rsid w:val="00AC313C"/>
    <w:rsid w:val="00AC420E"/>
    <w:rsid w:val="00AC4634"/>
    <w:rsid w:val="00AC4C54"/>
    <w:rsid w:val="00AC4ECB"/>
    <w:rsid w:val="00AC5BA2"/>
    <w:rsid w:val="00AD3676"/>
    <w:rsid w:val="00AD5C06"/>
    <w:rsid w:val="00AD6CCF"/>
    <w:rsid w:val="00AD7DBB"/>
    <w:rsid w:val="00AD7EB4"/>
    <w:rsid w:val="00AE017B"/>
    <w:rsid w:val="00AE03CE"/>
    <w:rsid w:val="00AE15E5"/>
    <w:rsid w:val="00AE1BEA"/>
    <w:rsid w:val="00AE2517"/>
    <w:rsid w:val="00AE2787"/>
    <w:rsid w:val="00AE28F5"/>
    <w:rsid w:val="00AE2E52"/>
    <w:rsid w:val="00AE40AF"/>
    <w:rsid w:val="00AE4498"/>
    <w:rsid w:val="00AE44EB"/>
    <w:rsid w:val="00AE5795"/>
    <w:rsid w:val="00AE5F9F"/>
    <w:rsid w:val="00AE6623"/>
    <w:rsid w:val="00AF0060"/>
    <w:rsid w:val="00AF0D56"/>
    <w:rsid w:val="00AF1832"/>
    <w:rsid w:val="00AF2461"/>
    <w:rsid w:val="00AF2EBC"/>
    <w:rsid w:val="00AF36C4"/>
    <w:rsid w:val="00AF3E9A"/>
    <w:rsid w:val="00AF566F"/>
    <w:rsid w:val="00AF76FF"/>
    <w:rsid w:val="00B00577"/>
    <w:rsid w:val="00B00706"/>
    <w:rsid w:val="00B01B9B"/>
    <w:rsid w:val="00B0254B"/>
    <w:rsid w:val="00B02BDC"/>
    <w:rsid w:val="00B02E54"/>
    <w:rsid w:val="00B10BD5"/>
    <w:rsid w:val="00B10C9F"/>
    <w:rsid w:val="00B127E7"/>
    <w:rsid w:val="00B1301B"/>
    <w:rsid w:val="00B157A6"/>
    <w:rsid w:val="00B16EFF"/>
    <w:rsid w:val="00B177CB"/>
    <w:rsid w:val="00B17B68"/>
    <w:rsid w:val="00B204B7"/>
    <w:rsid w:val="00B230BC"/>
    <w:rsid w:val="00B234AD"/>
    <w:rsid w:val="00B23C64"/>
    <w:rsid w:val="00B25304"/>
    <w:rsid w:val="00B300D5"/>
    <w:rsid w:val="00B31C6F"/>
    <w:rsid w:val="00B3260B"/>
    <w:rsid w:val="00B3283D"/>
    <w:rsid w:val="00B361D9"/>
    <w:rsid w:val="00B379F9"/>
    <w:rsid w:val="00B37C78"/>
    <w:rsid w:val="00B4018C"/>
    <w:rsid w:val="00B40A6B"/>
    <w:rsid w:val="00B427A8"/>
    <w:rsid w:val="00B42DA3"/>
    <w:rsid w:val="00B431DA"/>
    <w:rsid w:val="00B43614"/>
    <w:rsid w:val="00B43E99"/>
    <w:rsid w:val="00B44E13"/>
    <w:rsid w:val="00B46559"/>
    <w:rsid w:val="00B470C4"/>
    <w:rsid w:val="00B505E6"/>
    <w:rsid w:val="00B51CE6"/>
    <w:rsid w:val="00B529BD"/>
    <w:rsid w:val="00B52C3C"/>
    <w:rsid w:val="00B547E7"/>
    <w:rsid w:val="00B55653"/>
    <w:rsid w:val="00B55FC8"/>
    <w:rsid w:val="00B569E0"/>
    <w:rsid w:val="00B56BED"/>
    <w:rsid w:val="00B57850"/>
    <w:rsid w:val="00B57FA9"/>
    <w:rsid w:val="00B6072D"/>
    <w:rsid w:val="00B619B5"/>
    <w:rsid w:val="00B619E8"/>
    <w:rsid w:val="00B61A5D"/>
    <w:rsid w:val="00B62311"/>
    <w:rsid w:val="00B64810"/>
    <w:rsid w:val="00B64E65"/>
    <w:rsid w:val="00B6560F"/>
    <w:rsid w:val="00B65AA9"/>
    <w:rsid w:val="00B66ACE"/>
    <w:rsid w:val="00B66B02"/>
    <w:rsid w:val="00B7039C"/>
    <w:rsid w:val="00B70775"/>
    <w:rsid w:val="00B70FB5"/>
    <w:rsid w:val="00B7146F"/>
    <w:rsid w:val="00B71EF6"/>
    <w:rsid w:val="00B72D08"/>
    <w:rsid w:val="00B73C29"/>
    <w:rsid w:val="00B742C6"/>
    <w:rsid w:val="00B74636"/>
    <w:rsid w:val="00B764C5"/>
    <w:rsid w:val="00B77182"/>
    <w:rsid w:val="00B77600"/>
    <w:rsid w:val="00B779F2"/>
    <w:rsid w:val="00B77B5C"/>
    <w:rsid w:val="00B802D4"/>
    <w:rsid w:val="00B82F89"/>
    <w:rsid w:val="00B831A4"/>
    <w:rsid w:val="00B839FF"/>
    <w:rsid w:val="00B85026"/>
    <w:rsid w:val="00B868BE"/>
    <w:rsid w:val="00B90A63"/>
    <w:rsid w:val="00B90C26"/>
    <w:rsid w:val="00B93440"/>
    <w:rsid w:val="00B93B90"/>
    <w:rsid w:val="00B9733F"/>
    <w:rsid w:val="00BA0F71"/>
    <w:rsid w:val="00BA1628"/>
    <w:rsid w:val="00BA21D7"/>
    <w:rsid w:val="00BA25A9"/>
    <w:rsid w:val="00BA263F"/>
    <w:rsid w:val="00BA2AEE"/>
    <w:rsid w:val="00BA305E"/>
    <w:rsid w:val="00BA34B3"/>
    <w:rsid w:val="00BA67AF"/>
    <w:rsid w:val="00BA6BA8"/>
    <w:rsid w:val="00BB0F6D"/>
    <w:rsid w:val="00BB24DE"/>
    <w:rsid w:val="00BB2F4A"/>
    <w:rsid w:val="00BB3A7C"/>
    <w:rsid w:val="00BB6195"/>
    <w:rsid w:val="00BB63DA"/>
    <w:rsid w:val="00BB77F4"/>
    <w:rsid w:val="00BB7848"/>
    <w:rsid w:val="00BC0430"/>
    <w:rsid w:val="00BC0A2C"/>
    <w:rsid w:val="00BC2F95"/>
    <w:rsid w:val="00BC3565"/>
    <w:rsid w:val="00BC48BB"/>
    <w:rsid w:val="00BC7570"/>
    <w:rsid w:val="00BD081F"/>
    <w:rsid w:val="00BD0E2F"/>
    <w:rsid w:val="00BD22F9"/>
    <w:rsid w:val="00BD24D3"/>
    <w:rsid w:val="00BD2E1E"/>
    <w:rsid w:val="00BD2F4A"/>
    <w:rsid w:val="00BD3150"/>
    <w:rsid w:val="00BD3374"/>
    <w:rsid w:val="00BD4628"/>
    <w:rsid w:val="00BD5988"/>
    <w:rsid w:val="00BD6C7C"/>
    <w:rsid w:val="00BD7351"/>
    <w:rsid w:val="00BD75AE"/>
    <w:rsid w:val="00BE0A70"/>
    <w:rsid w:val="00BE0CFE"/>
    <w:rsid w:val="00BE1442"/>
    <w:rsid w:val="00BE14D7"/>
    <w:rsid w:val="00BE4288"/>
    <w:rsid w:val="00BE51F1"/>
    <w:rsid w:val="00BE52D8"/>
    <w:rsid w:val="00BE55E6"/>
    <w:rsid w:val="00BE57E6"/>
    <w:rsid w:val="00BE6559"/>
    <w:rsid w:val="00BE67CF"/>
    <w:rsid w:val="00BE78D3"/>
    <w:rsid w:val="00BE79FB"/>
    <w:rsid w:val="00BF0423"/>
    <w:rsid w:val="00BF0F99"/>
    <w:rsid w:val="00BF10D3"/>
    <w:rsid w:val="00BF1E3B"/>
    <w:rsid w:val="00BF207F"/>
    <w:rsid w:val="00BF2199"/>
    <w:rsid w:val="00BF302D"/>
    <w:rsid w:val="00BF3214"/>
    <w:rsid w:val="00BF76B9"/>
    <w:rsid w:val="00BF7F3E"/>
    <w:rsid w:val="00C02606"/>
    <w:rsid w:val="00C03892"/>
    <w:rsid w:val="00C05D94"/>
    <w:rsid w:val="00C062DD"/>
    <w:rsid w:val="00C071A4"/>
    <w:rsid w:val="00C074EE"/>
    <w:rsid w:val="00C0772B"/>
    <w:rsid w:val="00C10A67"/>
    <w:rsid w:val="00C1119B"/>
    <w:rsid w:val="00C128BC"/>
    <w:rsid w:val="00C1388A"/>
    <w:rsid w:val="00C13A53"/>
    <w:rsid w:val="00C148F9"/>
    <w:rsid w:val="00C15367"/>
    <w:rsid w:val="00C168BF"/>
    <w:rsid w:val="00C21398"/>
    <w:rsid w:val="00C21A62"/>
    <w:rsid w:val="00C22B9D"/>
    <w:rsid w:val="00C2477F"/>
    <w:rsid w:val="00C24A12"/>
    <w:rsid w:val="00C25494"/>
    <w:rsid w:val="00C25820"/>
    <w:rsid w:val="00C25E86"/>
    <w:rsid w:val="00C26060"/>
    <w:rsid w:val="00C2614E"/>
    <w:rsid w:val="00C2678F"/>
    <w:rsid w:val="00C26E4B"/>
    <w:rsid w:val="00C279E2"/>
    <w:rsid w:val="00C322B9"/>
    <w:rsid w:val="00C32DE6"/>
    <w:rsid w:val="00C362BF"/>
    <w:rsid w:val="00C36CDB"/>
    <w:rsid w:val="00C402FE"/>
    <w:rsid w:val="00C4137C"/>
    <w:rsid w:val="00C4154D"/>
    <w:rsid w:val="00C43B50"/>
    <w:rsid w:val="00C43BA2"/>
    <w:rsid w:val="00C44A0F"/>
    <w:rsid w:val="00C461DE"/>
    <w:rsid w:val="00C46F5A"/>
    <w:rsid w:val="00C47242"/>
    <w:rsid w:val="00C5006D"/>
    <w:rsid w:val="00C50333"/>
    <w:rsid w:val="00C505EB"/>
    <w:rsid w:val="00C512F4"/>
    <w:rsid w:val="00C51A40"/>
    <w:rsid w:val="00C523C1"/>
    <w:rsid w:val="00C523D1"/>
    <w:rsid w:val="00C52911"/>
    <w:rsid w:val="00C529A0"/>
    <w:rsid w:val="00C529D8"/>
    <w:rsid w:val="00C52ACD"/>
    <w:rsid w:val="00C53B09"/>
    <w:rsid w:val="00C545BC"/>
    <w:rsid w:val="00C5633A"/>
    <w:rsid w:val="00C574AF"/>
    <w:rsid w:val="00C575EC"/>
    <w:rsid w:val="00C60221"/>
    <w:rsid w:val="00C617D0"/>
    <w:rsid w:val="00C61AA1"/>
    <w:rsid w:val="00C627CC"/>
    <w:rsid w:val="00C6302A"/>
    <w:rsid w:val="00C640E3"/>
    <w:rsid w:val="00C64BCB"/>
    <w:rsid w:val="00C653F8"/>
    <w:rsid w:val="00C6570B"/>
    <w:rsid w:val="00C6634E"/>
    <w:rsid w:val="00C66C50"/>
    <w:rsid w:val="00C70297"/>
    <w:rsid w:val="00C70979"/>
    <w:rsid w:val="00C713C7"/>
    <w:rsid w:val="00C72A55"/>
    <w:rsid w:val="00C73610"/>
    <w:rsid w:val="00C74BD6"/>
    <w:rsid w:val="00C753FF"/>
    <w:rsid w:val="00C76CB7"/>
    <w:rsid w:val="00C806D7"/>
    <w:rsid w:val="00C816B1"/>
    <w:rsid w:val="00C81C36"/>
    <w:rsid w:val="00C81C8A"/>
    <w:rsid w:val="00C83B0E"/>
    <w:rsid w:val="00C84952"/>
    <w:rsid w:val="00C866FB"/>
    <w:rsid w:val="00C87EDB"/>
    <w:rsid w:val="00C90860"/>
    <w:rsid w:val="00C91663"/>
    <w:rsid w:val="00C92670"/>
    <w:rsid w:val="00C93129"/>
    <w:rsid w:val="00C94112"/>
    <w:rsid w:val="00C942F4"/>
    <w:rsid w:val="00C94E1D"/>
    <w:rsid w:val="00C97020"/>
    <w:rsid w:val="00C97756"/>
    <w:rsid w:val="00CA0BFE"/>
    <w:rsid w:val="00CA1911"/>
    <w:rsid w:val="00CA26CC"/>
    <w:rsid w:val="00CA38A1"/>
    <w:rsid w:val="00CA3A6D"/>
    <w:rsid w:val="00CA5220"/>
    <w:rsid w:val="00CA5EBD"/>
    <w:rsid w:val="00CA5FF5"/>
    <w:rsid w:val="00CA73B3"/>
    <w:rsid w:val="00CA790E"/>
    <w:rsid w:val="00CB10EF"/>
    <w:rsid w:val="00CB1885"/>
    <w:rsid w:val="00CB4496"/>
    <w:rsid w:val="00CB5AB0"/>
    <w:rsid w:val="00CB60CE"/>
    <w:rsid w:val="00CB645A"/>
    <w:rsid w:val="00CB782F"/>
    <w:rsid w:val="00CC1207"/>
    <w:rsid w:val="00CC1455"/>
    <w:rsid w:val="00CC1AAC"/>
    <w:rsid w:val="00CC1C60"/>
    <w:rsid w:val="00CC236E"/>
    <w:rsid w:val="00CC2BAC"/>
    <w:rsid w:val="00CC3631"/>
    <w:rsid w:val="00CC772B"/>
    <w:rsid w:val="00CC77E2"/>
    <w:rsid w:val="00CD0699"/>
    <w:rsid w:val="00CD1824"/>
    <w:rsid w:val="00CD1C49"/>
    <w:rsid w:val="00CD4CBE"/>
    <w:rsid w:val="00CD5BA7"/>
    <w:rsid w:val="00CD6626"/>
    <w:rsid w:val="00CD67C8"/>
    <w:rsid w:val="00CE0177"/>
    <w:rsid w:val="00CE0C98"/>
    <w:rsid w:val="00CE157C"/>
    <w:rsid w:val="00CE33C4"/>
    <w:rsid w:val="00CE4C6C"/>
    <w:rsid w:val="00CF0687"/>
    <w:rsid w:val="00CF0F43"/>
    <w:rsid w:val="00CF25D1"/>
    <w:rsid w:val="00CF2813"/>
    <w:rsid w:val="00CF449B"/>
    <w:rsid w:val="00CF4634"/>
    <w:rsid w:val="00CF50F1"/>
    <w:rsid w:val="00CF5792"/>
    <w:rsid w:val="00CF6B64"/>
    <w:rsid w:val="00D0035E"/>
    <w:rsid w:val="00D00B5B"/>
    <w:rsid w:val="00D0130F"/>
    <w:rsid w:val="00D0136B"/>
    <w:rsid w:val="00D02D16"/>
    <w:rsid w:val="00D034E1"/>
    <w:rsid w:val="00D04295"/>
    <w:rsid w:val="00D07D44"/>
    <w:rsid w:val="00D100AF"/>
    <w:rsid w:val="00D1168A"/>
    <w:rsid w:val="00D11B62"/>
    <w:rsid w:val="00D1223C"/>
    <w:rsid w:val="00D12E99"/>
    <w:rsid w:val="00D135AA"/>
    <w:rsid w:val="00D13A62"/>
    <w:rsid w:val="00D13D9C"/>
    <w:rsid w:val="00D14484"/>
    <w:rsid w:val="00D14E81"/>
    <w:rsid w:val="00D15607"/>
    <w:rsid w:val="00D1688E"/>
    <w:rsid w:val="00D169F5"/>
    <w:rsid w:val="00D21D03"/>
    <w:rsid w:val="00D22F2E"/>
    <w:rsid w:val="00D25F25"/>
    <w:rsid w:val="00D26CDE"/>
    <w:rsid w:val="00D27FAE"/>
    <w:rsid w:val="00D3079C"/>
    <w:rsid w:val="00D30B8E"/>
    <w:rsid w:val="00D30F07"/>
    <w:rsid w:val="00D3153B"/>
    <w:rsid w:val="00D315C3"/>
    <w:rsid w:val="00D31943"/>
    <w:rsid w:val="00D319A2"/>
    <w:rsid w:val="00D32B27"/>
    <w:rsid w:val="00D32F1D"/>
    <w:rsid w:val="00D332FE"/>
    <w:rsid w:val="00D336D7"/>
    <w:rsid w:val="00D34601"/>
    <w:rsid w:val="00D346A4"/>
    <w:rsid w:val="00D3486F"/>
    <w:rsid w:val="00D35C8D"/>
    <w:rsid w:val="00D36949"/>
    <w:rsid w:val="00D36B27"/>
    <w:rsid w:val="00D370A5"/>
    <w:rsid w:val="00D37B65"/>
    <w:rsid w:val="00D402E2"/>
    <w:rsid w:val="00D41D19"/>
    <w:rsid w:val="00D41E63"/>
    <w:rsid w:val="00D41F87"/>
    <w:rsid w:val="00D42511"/>
    <w:rsid w:val="00D42E3C"/>
    <w:rsid w:val="00D42EDE"/>
    <w:rsid w:val="00D440C7"/>
    <w:rsid w:val="00D44EE3"/>
    <w:rsid w:val="00D45D50"/>
    <w:rsid w:val="00D463C8"/>
    <w:rsid w:val="00D47FAE"/>
    <w:rsid w:val="00D47FE2"/>
    <w:rsid w:val="00D502E3"/>
    <w:rsid w:val="00D512E9"/>
    <w:rsid w:val="00D521E1"/>
    <w:rsid w:val="00D52D9D"/>
    <w:rsid w:val="00D533A4"/>
    <w:rsid w:val="00D536AA"/>
    <w:rsid w:val="00D539E6"/>
    <w:rsid w:val="00D53DF3"/>
    <w:rsid w:val="00D546B3"/>
    <w:rsid w:val="00D54841"/>
    <w:rsid w:val="00D553F8"/>
    <w:rsid w:val="00D55EA0"/>
    <w:rsid w:val="00D56E24"/>
    <w:rsid w:val="00D6045D"/>
    <w:rsid w:val="00D6206D"/>
    <w:rsid w:val="00D63388"/>
    <w:rsid w:val="00D655C8"/>
    <w:rsid w:val="00D67D26"/>
    <w:rsid w:val="00D70118"/>
    <w:rsid w:val="00D70ECE"/>
    <w:rsid w:val="00D71A36"/>
    <w:rsid w:val="00D72502"/>
    <w:rsid w:val="00D73681"/>
    <w:rsid w:val="00D73996"/>
    <w:rsid w:val="00D73A53"/>
    <w:rsid w:val="00D7425B"/>
    <w:rsid w:val="00D76B23"/>
    <w:rsid w:val="00D77C3F"/>
    <w:rsid w:val="00D77DA1"/>
    <w:rsid w:val="00D80C92"/>
    <w:rsid w:val="00D8378B"/>
    <w:rsid w:val="00D83F0E"/>
    <w:rsid w:val="00D85930"/>
    <w:rsid w:val="00D86C47"/>
    <w:rsid w:val="00D8715D"/>
    <w:rsid w:val="00D90A70"/>
    <w:rsid w:val="00D931AC"/>
    <w:rsid w:val="00D93867"/>
    <w:rsid w:val="00D93A78"/>
    <w:rsid w:val="00D93C97"/>
    <w:rsid w:val="00D94442"/>
    <w:rsid w:val="00D9450F"/>
    <w:rsid w:val="00D94BB5"/>
    <w:rsid w:val="00D94EBC"/>
    <w:rsid w:val="00D95C22"/>
    <w:rsid w:val="00D95ED4"/>
    <w:rsid w:val="00D96020"/>
    <w:rsid w:val="00D96A55"/>
    <w:rsid w:val="00D9734E"/>
    <w:rsid w:val="00D97A24"/>
    <w:rsid w:val="00DA3AD7"/>
    <w:rsid w:val="00DA3BB9"/>
    <w:rsid w:val="00DA6FE6"/>
    <w:rsid w:val="00DA70A0"/>
    <w:rsid w:val="00DA7A2B"/>
    <w:rsid w:val="00DA7EA7"/>
    <w:rsid w:val="00DB01EC"/>
    <w:rsid w:val="00DB0A41"/>
    <w:rsid w:val="00DB0FCC"/>
    <w:rsid w:val="00DB10A5"/>
    <w:rsid w:val="00DB261C"/>
    <w:rsid w:val="00DB3465"/>
    <w:rsid w:val="00DB370E"/>
    <w:rsid w:val="00DB3F9C"/>
    <w:rsid w:val="00DB47C5"/>
    <w:rsid w:val="00DB4D17"/>
    <w:rsid w:val="00DB55EA"/>
    <w:rsid w:val="00DB57EE"/>
    <w:rsid w:val="00DB5FB6"/>
    <w:rsid w:val="00DB6EF3"/>
    <w:rsid w:val="00DB726F"/>
    <w:rsid w:val="00DB76C0"/>
    <w:rsid w:val="00DC346A"/>
    <w:rsid w:val="00DC3708"/>
    <w:rsid w:val="00DC4753"/>
    <w:rsid w:val="00DC5EC1"/>
    <w:rsid w:val="00DC7BF5"/>
    <w:rsid w:val="00DD054D"/>
    <w:rsid w:val="00DD1438"/>
    <w:rsid w:val="00DD1CC2"/>
    <w:rsid w:val="00DD2BC1"/>
    <w:rsid w:val="00DD34DF"/>
    <w:rsid w:val="00DD4239"/>
    <w:rsid w:val="00DD5119"/>
    <w:rsid w:val="00DD5A37"/>
    <w:rsid w:val="00DD5E15"/>
    <w:rsid w:val="00DD631E"/>
    <w:rsid w:val="00DD644F"/>
    <w:rsid w:val="00DD676D"/>
    <w:rsid w:val="00DE0A19"/>
    <w:rsid w:val="00DE2450"/>
    <w:rsid w:val="00DE2ED8"/>
    <w:rsid w:val="00DE317E"/>
    <w:rsid w:val="00DE3857"/>
    <w:rsid w:val="00DE3FB6"/>
    <w:rsid w:val="00DE44B0"/>
    <w:rsid w:val="00DE4FF5"/>
    <w:rsid w:val="00DE533A"/>
    <w:rsid w:val="00DE61B2"/>
    <w:rsid w:val="00DE7F7D"/>
    <w:rsid w:val="00DF0297"/>
    <w:rsid w:val="00DF0D50"/>
    <w:rsid w:val="00DF3C42"/>
    <w:rsid w:val="00DF4A9E"/>
    <w:rsid w:val="00DF5724"/>
    <w:rsid w:val="00DF6142"/>
    <w:rsid w:val="00DF64B7"/>
    <w:rsid w:val="00DF7483"/>
    <w:rsid w:val="00DF7C64"/>
    <w:rsid w:val="00E00BCC"/>
    <w:rsid w:val="00E00E87"/>
    <w:rsid w:val="00E02411"/>
    <w:rsid w:val="00E02B0E"/>
    <w:rsid w:val="00E04E0D"/>
    <w:rsid w:val="00E0504E"/>
    <w:rsid w:val="00E0730C"/>
    <w:rsid w:val="00E10638"/>
    <w:rsid w:val="00E12999"/>
    <w:rsid w:val="00E12E78"/>
    <w:rsid w:val="00E14F11"/>
    <w:rsid w:val="00E15A20"/>
    <w:rsid w:val="00E16913"/>
    <w:rsid w:val="00E170E7"/>
    <w:rsid w:val="00E17269"/>
    <w:rsid w:val="00E17F9E"/>
    <w:rsid w:val="00E202CB"/>
    <w:rsid w:val="00E20B16"/>
    <w:rsid w:val="00E21ADF"/>
    <w:rsid w:val="00E228AD"/>
    <w:rsid w:val="00E23154"/>
    <w:rsid w:val="00E23D6A"/>
    <w:rsid w:val="00E2412F"/>
    <w:rsid w:val="00E253EB"/>
    <w:rsid w:val="00E2547E"/>
    <w:rsid w:val="00E2595D"/>
    <w:rsid w:val="00E2639D"/>
    <w:rsid w:val="00E26A56"/>
    <w:rsid w:val="00E2724E"/>
    <w:rsid w:val="00E27CD8"/>
    <w:rsid w:val="00E31DA2"/>
    <w:rsid w:val="00E34350"/>
    <w:rsid w:val="00E35A47"/>
    <w:rsid w:val="00E35D0C"/>
    <w:rsid w:val="00E3720E"/>
    <w:rsid w:val="00E3734A"/>
    <w:rsid w:val="00E3752A"/>
    <w:rsid w:val="00E379E5"/>
    <w:rsid w:val="00E40945"/>
    <w:rsid w:val="00E4221F"/>
    <w:rsid w:val="00E42DB0"/>
    <w:rsid w:val="00E45565"/>
    <w:rsid w:val="00E456FC"/>
    <w:rsid w:val="00E45915"/>
    <w:rsid w:val="00E45B48"/>
    <w:rsid w:val="00E4655C"/>
    <w:rsid w:val="00E4662F"/>
    <w:rsid w:val="00E47918"/>
    <w:rsid w:val="00E47E0E"/>
    <w:rsid w:val="00E500DF"/>
    <w:rsid w:val="00E51445"/>
    <w:rsid w:val="00E5280F"/>
    <w:rsid w:val="00E53B22"/>
    <w:rsid w:val="00E53EAD"/>
    <w:rsid w:val="00E54A53"/>
    <w:rsid w:val="00E563B3"/>
    <w:rsid w:val="00E60754"/>
    <w:rsid w:val="00E607E9"/>
    <w:rsid w:val="00E61CB1"/>
    <w:rsid w:val="00E61E7B"/>
    <w:rsid w:val="00E62815"/>
    <w:rsid w:val="00E64437"/>
    <w:rsid w:val="00E6487E"/>
    <w:rsid w:val="00E67B61"/>
    <w:rsid w:val="00E7043C"/>
    <w:rsid w:val="00E708B0"/>
    <w:rsid w:val="00E716E5"/>
    <w:rsid w:val="00E730F6"/>
    <w:rsid w:val="00E738E6"/>
    <w:rsid w:val="00E741AB"/>
    <w:rsid w:val="00E74995"/>
    <w:rsid w:val="00E75B9B"/>
    <w:rsid w:val="00E76536"/>
    <w:rsid w:val="00E76E46"/>
    <w:rsid w:val="00E7711F"/>
    <w:rsid w:val="00E808E7"/>
    <w:rsid w:val="00E8145C"/>
    <w:rsid w:val="00E81DB6"/>
    <w:rsid w:val="00E83596"/>
    <w:rsid w:val="00E8562A"/>
    <w:rsid w:val="00E8682B"/>
    <w:rsid w:val="00E90E23"/>
    <w:rsid w:val="00E90F48"/>
    <w:rsid w:val="00E95259"/>
    <w:rsid w:val="00E95E64"/>
    <w:rsid w:val="00E975B6"/>
    <w:rsid w:val="00EA034A"/>
    <w:rsid w:val="00EA0E00"/>
    <w:rsid w:val="00EA0F5A"/>
    <w:rsid w:val="00EA3248"/>
    <w:rsid w:val="00EA3638"/>
    <w:rsid w:val="00EA3A97"/>
    <w:rsid w:val="00EA417D"/>
    <w:rsid w:val="00EA4BAA"/>
    <w:rsid w:val="00EA57E4"/>
    <w:rsid w:val="00EA62FB"/>
    <w:rsid w:val="00EA73EA"/>
    <w:rsid w:val="00EA76EF"/>
    <w:rsid w:val="00EB3388"/>
    <w:rsid w:val="00EB3EF1"/>
    <w:rsid w:val="00EB3FE6"/>
    <w:rsid w:val="00EB5D1E"/>
    <w:rsid w:val="00EB6175"/>
    <w:rsid w:val="00EB793D"/>
    <w:rsid w:val="00EB7B40"/>
    <w:rsid w:val="00EB7F86"/>
    <w:rsid w:val="00EC1093"/>
    <w:rsid w:val="00EC15B8"/>
    <w:rsid w:val="00EC4AC1"/>
    <w:rsid w:val="00EC4B36"/>
    <w:rsid w:val="00EC4B5C"/>
    <w:rsid w:val="00EC5249"/>
    <w:rsid w:val="00EC73E0"/>
    <w:rsid w:val="00EC7E01"/>
    <w:rsid w:val="00ED0C34"/>
    <w:rsid w:val="00ED157E"/>
    <w:rsid w:val="00ED400E"/>
    <w:rsid w:val="00ED544E"/>
    <w:rsid w:val="00ED5536"/>
    <w:rsid w:val="00EE0663"/>
    <w:rsid w:val="00EE1E64"/>
    <w:rsid w:val="00EE2043"/>
    <w:rsid w:val="00EE46EF"/>
    <w:rsid w:val="00EE4E1C"/>
    <w:rsid w:val="00EE6805"/>
    <w:rsid w:val="00EE6C10"/>
    <w:rsid w:val="00EE6C3E"/>
    <w:rsid w:val="00EE6FA4"/>
    <w:rsid w:val="00EE7FE9"/>
    <w:rsid w:val="00EF0CCD"/>
    <w:rsid w:val="00EF28F2"/>
    <w:rsid w:val="00EF4291"/>
    <w:rsid w:val="00EF42EA"/>
    <w:rsid w:val="00EF4588"/>
    <w:rsid w:val="00EF4ADA"/>
    <w:rsid w:val="00EF5508"/>
    <w:rsid w:val="00EF64A5"/>
    <w:rsid w:val="00EF6F33"/>
    <w:rsid w:val="00EF7323"/>
    <w:rsid w:val="00F01258"/>
    <w:rsid w:val="00F01D30"/>
    <w:rsid w:val="00F038E0"/>
    <w:rsid w:val="00F03CBF"/>
    <w:rsid w:val="00F04906"/>
    <w:rsid w:val="00F04C5B"/>
    <w:rsid w:val="00F061FF"/>
    <w:rsid w:val="00F06526"/>
    <w:rsid w:val="00F06C5E"/>
    <w:rsid w:val="00F07D3D"/>
    <w:rsid w:val="00F07F85"/>
    <w:rsid w:val="00F10396"/>
    <w:rsid w:val="00F11238"/>
    <w:rsid w:val="00F11FA9"/>
    <w:rsid w:val="00F125F5"/>
    <w:rsid w:val="00F13825"/>
    <w:rsid w:val="00F147C0"/>
    <w:rsid w:val="00F14845"/>
    <w:rsid w:val="00F14B50"/>
    <w:rsid w:val="00F16763"/>
    <w:rsid w:val="00F16ED8"/>
    <w:rsid w:val="00F20696"/>
    <w:rsid w:val="00F21183"/>
    <w:rsid w:val="00F21D18"/>
    <w:rsid w:val="00F22B63"/>
    <w:rsid w:val="00F238F9"/>
    <w:rsid w:val="00F23D15"/>
    <w:rsid w:val="00F24635"/>
    <w:rsid w:val="00F24A87"/>
    <w:rsid w:val="00F24DF6"/>
    <w:rsid w:val="00F24F8A"/>
    <w:rsid w:val="00F250E0"/>
    <w:rsid w:val="00F27EB0"/>
    <w:rsid w:val="00F30DB2"/>
    <w:rsid w:val="00F31434"/>
    <w:rsid w:val="00F31BD8"/>
    <w:rsid w:val="00F31EC3"/>
    <w:rsid w:val="00F32ABE"/>
    <w:rsid w:val="00F32D31"/>
    <w:rsid w:val="00F32E77"/>
    <w:rsid w:val="00F33D85"/>
    <w:rsid w:val="00F36B9F"/>
    <w:rsid w:val="00F372D6"/>
    <w:rsid w:val="00F378A7"/>
    <w:rsid w:val="00F37ACB"/>
    <w:rsid w:val="00F413D1"/>
    <w:rsid w:val="00F4198B"/>
    <w:rsid w:val="00F431DC"/>
    <w:rsid w:val="00F44032"/>
    <w:rsid w:val="00F445E4"/>
    <w:rsid w:val="00F4478C"/>
    <w:rsid w:val="00F46111"/>
    <w:rsid w:val="00F46469"/>
    <w:rsid w:val="00F4792B"/>
    <w:rsid w:val="00F5084D"/>
    <w:rsid w:val="00F51206"/>
    <w:rsid w:val="00F51FB2"/>
    <w:rsid w:val="00F52117"/>
    <w:rsid w:val="00F546B0"/>
    <w:rsid w:val="00F560F9"/>
    <w:rsid w:val="00F5653C"/>
    <w:rsid w:val="00F56882"/>
    <w:rsid w:val="00F569B7"/>
    <w:rsid w:val="00F573A2"/>
    <w:rsid w:val="00F57C99"/>
    <w:rsid w:val="00F57EE2"/>
    <w:rsid w:val="00F6016F"/>
    <w:rsid w:val="00F60B3A"/>
    <w:rsid w:val="00F61252"/>
    <w:rsid w:val="00F61952"/>
    <w:rsid w:val="00F61C5C"/>
    <w:rsid w:val="00F63D94"/>
    <w:rsid w:val="00F6408E"/>
    <w:rsid w:val="00F6455C"/>
    <w:rsid w:val="00F65490"/>
    <w:rsid w:val="00F65540"/>
    <w:rsid w:val="00F670F8"/>
    <w:rsid w:val="00F675CC"/>
    <w:rsid w:val="00F70ADF"/>
    <w:rsid w:val="00F71A1F"/>
    <w:rsid w:val="00F74079"/>
    <w:rsid w:val="00F74BB5"/>
    <w:rsid w:val="00F74CCD"/>
    <w:rsid w:val="00F756FB"/>
    <w:rsid w:val="00F76AE7"/>
    <w:rsid w:val="00F76D08"/>
    <w:rsid w:val="00F7789E"/>
    <w:rsid w:val="00F800DF"/>
    <w:rsid w:val="00F80913"/>
    <w:rsid w:val="00F815F8"/>
    <w:rsid w:val="00F818B8"/>
    <w:rsid w:val="00F81C00"/>
    <w:rsid w:val="00F821F7"/>
    <w:rsid w:val="00F83040"/>
    <w:rsid w:val="00F830C3"/>
    <w:rsid w:val="00F83558"/>
    <w:rsid w:val="00F8360C"/>
    <w:rsid w:val="00F83C92"/>
    <w:rsid w:val="00F85BAE"/>
    <w:rsid w:val="00F8652D"/>
    <w:rsid w:val="00F86D8B"/>
    <w:rsid w:val="00F872C1"/>
    <w:rsid w:val="00F8776D"/>
    <w:rsid w:val="00F87AC8"/>
    <w:rsid w:val="00F91FA6"/>
    <w:rsid w:val="00F923DA"/>
    <w:rsid w:val="00F926AE"/>
    <w:rsid w:val="00F9291C"/>
    <w:rsid w:val="00F92A17"/>
    <w:rsid w:val="00F92D30"/>
    <w:rsid w:val="00F9475F"/>
    <w:rsid w:val="00F94778"/>
    <w:rsid w:val="00F95413"/>
    <w:rsid w:val="00F95C8F"/>
    <w:rsid w:val="00F979D0"/>
    <w:rsid w:val="00FA24F4"/>
    <w:rsid w:val="00FA25BC"/>
    <w:rsid w:val="00FA2A97"/>
    <w:rsid w:val="00FA300A"/>
    <w:rsid w:val="00FA4F0A"/>
    <w:rsid w:val="00FA56A5"/>
    <w:rsid w:val="00FA58EC"/>
    <w:rsid w:val="00FA5B62"/>
    <w:rsid w:val="00FA6755"/>
    <w:rsid w:val="00FA72A8"/>
    <w:rsid w:val="00FA7948"/>
    <w:rsid w:val="00FB087B"/>
    <w:rsid w:val="00FB1764"/>
    <w:rsid w:val="00FB1ED1"/>
    <w:rsid w:val="00FB1EF3"/>
    <w:rsid w:val="00FB2911"/>
    <w:rsid w:val="00FB3168"/>
    <w:rsid w:val="00FB34C0"/>
    <w:rsid w:val="00FB3A91"/>
    <w:rsid w:val="00FB44D7"/>
    <w:rsid w:val="00FB5255"/>
    <w:rsid w:val="00FB5A47"/>
    <w:rsid w:val="00FB6070"/>
    <w:rsid w:val="00FB6252"/>
    <w:rsid w:val="00FB6FC2"/>
    <w:rsid w:val="00FC0AA6"/>
    <w:rsid w:val="00FC1AE8"/>
    <w:rsid w:val="00FC3B00"/>
    <w:rsid w:val="00FC3F6A"/>
    <w:rsid w:val="00FC40F2"/>
    <w:rsid w:val="00FC46A9"/>
    <w:rsid w:val="00FC5DA5"/>
    <w:rsid w:val="00FC5F18"/>
    <w:rsid w:val="00FC6556"/>
    <w:rsid w:val="00FC68A0"/>
    <w:rsid w:val="00FC69DB"/>
    <w:rsid w:val="00FC76A3"/>
    <w:rsid w:val="00FD3129"/>
    <w:rsid w:val="00FD3424"/>
    <w:rsid w:val="00FD445D"/>
    <w:rsid w:val="00FD47B5"/>
    <w:rsid w:val="00FE24C2"/>
    <w:rsid w:val="00FE25DF"/>
    <w:rsid w:val="00FE3002"/>
    <w:rsid w:val="00FE46FB"/>
    <w:rsid w:val="00FE4C52"/>
    <w:rsid w:val="00FE4FAA"/>
    <w:rsid w:val="00FE586A"/>
    <w:rsid w:val="00FE5935"/>
    <w:rsid w:val="00FE72BF"/>
    <w:rsid w:val="00FE77D0"/>
    <w:rsid w:val="00FF0971"/>
    <w:rsid w:val="00FF1298"/>
    <w:rsid w:val="00FF1FF6"/>
    <w:rsid w:val="00FF43D8"/>
    <w:rsid w:val="00FF47D8"/>
    <w:rsid w:val="00FF4BD4"/>
    <w:rsid w:val="00FF50F1"/>
    <w:rsid w:val="00FF52DE"/>
    <w:rsid w:val="00FF6955"/>
    <w:rsid w:val="00FF7BBF"/>
    <w:rsid w:val="00FF7EF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4A44"/>
    <w:rPr>
      <w:rFonts w:ascii="Times New Roman" w:eastAsia="Calibri" w:hAnsi="Times New Roman" w:cs="Times New Roman"/>
      <w:sz w:val="28"/>
      <w:szCs w:val="20"/>
    </w:rPr>
  </w:style>
  <w:style w:type="paragraph" w:styleId="1">
    <w:name w:val="heading 1"/>
    <w:basedOn w:val="a"/>
    <w:next w:val="a"/>
    <w:link w:val="10"/>
    <w:uiPriority w:val="9"/>
    <w:qFormat/>
    <w:rsid w:val="00044A44"/>
    <w:pPr>
      <w:keepNext/>
      <w:keepLines/>
      <w:numPr>
        <w:numId w:val="1"/>
      </w:numPr>
      <w:spacing w:before="480" w:after="0"/>
      <w:ind w:left="0" w:firstLine="0"/>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044A44"/>
    <w:pPr>
      <w:keepNext/>
      <w:keepLines/>
      <w:spacing w:before="40" w:after="0" w:line="240" w:lineRule="auto"/>
      <w:ind w:firstLine="851"/>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DE2E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44A44"/>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044A44"/>
    <w:rPr>
      <w:rFonts w:asciiTheme="majorHAnsi" w:eastAsiaTheme="majorEastAsia" w:hAnsiTheme="majorHAnsi" w:cstheme="majorBidi"/>
      <w:color w:val="365F91" w:themeColor="accent1" w:themeShade="BF"/>
      <w:sz w:val="26"/>
      <w:szCs w:val="26"/>
    </w:rPr>
  </w:style>
  <w:style w:type="paragraph" w:styleId="a3">
    <w:name w:val="Body Text Indent"/>
    <w:basedOn w:val="a"/>
    <w:link w:val="a4"/>
    <w:rsid w:val="00044A44"/>
    <w:pPr>
      <w:spacing w:after="120" w:line="240" w:lineRule="auto"/>
      <w:ind w:left="283"/>
      <w:jc w:val="both"/>
    </w:pPr>
    <w:rPr>
      <w:rFonts w:eastAsia="Times New Roman"/>
      <w:szCs w:val="28"/>
      <w:lang w:eastAsia="ru-RU"/>
    </w:rPr>
  </w:style>
  <w:style w:type="character" w:customStyle="1" w:styleId="a4">
    <w:name w:val="Основной текст с отступом Знак"/>
    <w:basedOn w:val="a0"/>
    <w:link w:val="a3"/>
    <w:rsid w:val="00044A44"/>
    <w:rPr>
      <w:rFonts w:ascii="Times New Roman" w:eastAsia="Times New Roman" w:hAnsi="Times New Roman" w:cs="Times New Roman"/>
      <w:sz w:val="28"/>
      <w:szCs w:val="28"/>
      <w:lang w:eastAsia="ru-RU"/>
    </w:rPr>
  </w:style>
  <w:style w:type="paragraph" w:styleId="a5">
    <w:name w:val="TOC Heading"/>
    <w:basedOn w:val="1"/>
    <w:next w:val="a"/>
    <w:uiPriority w:val="39"/>
    <w:unhideWhenUsed/>
    <w:qFormat/>
    <w:rsid w:val="00044A44"/>
    <w:pPr>
      <w:outlineLvl w:val="9"/>
    </w:pPr>
    <w:rPr>
      <w:lang w:eastAsia="ru-RU"/>
    </w:rPr>
  </w:style>
  <w:style w:type="paragraph" w:styleId="21">
    <w:name w:val="toc 2"/>
    <w:basedOn w:val="a"/>
    <w:next w:val="a"/>
    <w:link w:val="22"/>
    <w:autoRedefine/>
    <w:uiPriority w:val="39"/>
    <w:unhideWhenUsed/>
    <w:rsid w:val="00044A44"/>
    <w:pPr>
      <w:spacing w:after="100" w:line="240" w:lineRule="auto"/>
      <w:ind w:left="220" w:firstLine="851"/>
    </w:pPr>
    <w:rPr>
      <w:rFonts w:eastAsiaTheme="minorHAnsi" w:cstheme="minorBidi"/>
      <w:szCs w:val="22"/>
    </w:rPr>
  </w:style>
  <w:style w:type="character" w:styleId="a6">
    <w:name w:val="Hyperlink"/>
    <w:basedOn w:val="a0"/>
    <w:uiPriority w:val="99"/>
    <w:unhideWhenUsed/>
    <w:rsid w:val="00044A44"/>
    <w:rPr>
      <w:color w:val="0000FF" w:themeColor="hyperlink"/>
      <w:u w:val="single"/>
    </w:rPr>
  </w:style>
  <w:style w:type="paragraph" w:styleId="11">
    <w:name w:val="toc 1"/>
    <w:basedOn w:val="a"/>
    <w:next w:val="a"/>
    <w:autoRedefine/>
    <w:uiPriority w:val="39"/>
    <w:unhideWhenUsed/>
    <w:rsid w:val="00044A44"/>
    <w:pPr>
      <w:spacing w:after="100" w:line="240" w:lineRule="auto"/>
      <w:ind w:firstLine="851"/>
    </w:pPr>
    <w:rPr>
      <w:rFonts w:eastAsiaTheme="minorHAnsi" w:cstheme="minorBidi"/>
      <w:szCs w:val="22"/>
    </w:rPr>
  </w:style>
  <w:style w:type="character" w:customStyle="1" w:styleId="22">
    <w:name w:val="Оглавление 2 Знак"/>
    <w:basedOn w:val="a0"/>
    <w:link w:val="21"/>
    <w:uiPriority w:val="39"/>
    <w:rsid w:val="00044A44"/>
    <w:rPr>
      <w:rFonts w:ascii="Times New Roman" w:hAnsi="Times New Roman"/>
      <w:sz w:val="28"/>
    </w:rPr>
  </w:style>
  <w:style w:type="paragraph" w:styleId="a7">
    <w:name w:val="List Paragraph"/>
    <w:aliases w:val="подрисуночная подпись"/>
    <w:basedOn w:val="a"/>
    <w:link w:val="a8"/>
    <w:uiPriority w:val="34"/>
    <w:qFormat/>
    <w:rsid w:val="00044A44"/>
    <w:pPr>
      <w:spacing w:after="0" w:line="240" w:lineRule="auto"/>
      <w:ind w:left="720" w:firstLine="851"/>
      <w:contextualSpacing/>
    </w:pPr>
    <w:rPr>
      <w:rFonts w:eastAsiaTheme="minorHAnsi" w:cstheme="minorBidi"/>
      <w:szCs w:val="22"/>
    </w:rPr>
  </w:style>
  <w:style w:type="character" w:customStyle="1" w:styleId="apple-converted-space">
    <w:name w:val="apple-converted-space"/>
    <w:basedOn w:val="a0"/>
    <w:rsid w:val="00044A44"/>
  </w:style>
  <w:style w:type="paragraph" w:customStyle="1" w:styleId="12">
    <w:name w:val="Заголовок 1 без нумерации"/>
    <w:basedOn w:val="1"/>
    <w:link w:val="13"/>
    <w:qFormat/>
    <w:rsid w:val="00044A44"/>
    <w:pPr>
      <w:keepNext w:val="0"/>
      <w:keepLines w:val="0"/>
      <w:pageBreakBefore/>
      <w:numPr>
        <w:numId w:val="0"/>
      </w:numPr>
      <w:tabs>
        <w:tab w:val="left" w:pos="993"/>
        <w:tab w:val="left" w:pos="1276"/>
        <w:tab w:val="left" w:pos="1560"/>
        <w:tab w:val="left" w:pos="1843"/>
      </w:tabs>
      <w:suppressAutoHyphens/>
      <w:spacing w:before="360" w:after="360" w:line="240" w:lineRule="auto"/>
      <w:jc w:val="center"/>
    </w:pPr>
    <w:rPr>
      <w:rFonts w:eastAsia="Times New Roman" w:cs="Times New Roman"/>
      <w:noProof/>
      <w:color w:val="000000"/>
      <w:szCs w:val="28"/>
    </w:rPr>
  </w:style>
  <w:style w:type="character" w:customStyle="1" w:styleId="13">
    <w:name w:val="Заголовок 1 без нумерации Знак"/>
    <w:link w:val="12"/>
    <w:rsid w:val="00044A44"/>
    <w:rPr>
      <w:rFonts w:ascii="Times New Roman" w:eastAsia="Times New Roman" w:hAnsi="Times New Roman" w:cs="Times New Roman"/>
      <w:b/>
      <w:noProof/>
      <w:color w:val="000000"/>
      <w:sz w:val="28"/>
      <w:szCs w:val="28"/>
    </w:rPr>
  </w:style>
  <w:style w:type="paragraph" w:customStyle="1" w:styleId="14">
    <w:name w:val="Без интервала1"/>
    <w:qFormat/>
    <w:rsid w:val="00044A44"/>
    <w:pPr>
      <w:spacing w:before="120" w:after="120" w:line="240" w:lineRule="auto"/>
      <w:ind w:firstLine="709"/>
      <w:jc w:val="both"/>
    </w:pPr>
    <w:rPr>
      <w:rFonts w:ascii="Times New Roman" w:eastAsia="Times New Roman" w:hAnsi="Times New Roman" w:cs="Calibri"/>
      <w:sz w:val="28"/>
    </w:rPr>
  </w:style>
  <w:style w:type="paragraph" w:styleId="a9">
    <w:name w:val="header"/>
    <w:basedOn w:val="a"/>
    <w:link w:val="aa"/>
    <w:uiPriority w:val="99"/>
    <w:unhideWhenUsed/>
    <w:rsid w:val="00044A44"/>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44A44"/>
    <w:rPr>
      <w:rFonts w:ascii="Times New Roman" w:eastAsia="Calibri" w:hAnsi="Times New Roman" w:cs="Times New Roman"/>
      <w:sz w:val="28"/>
      <w:szCs w:val="20"/>
    </w:rPr>
  </w:style>
  <w:style w:type="character" w:customStyle="1" w:styleId="a8">
    <w:name w:val="Абзац списка Знак"/>
    <w:aliases w:val="подрисуночная подпись Знак"/>
    <w:link w:val="a7"/>
    <w:uiPriority w:val="34"/>
    <w:rsid w:val="00044A44"/>
    <w:rPr>
      <w:rFonts w:ascii="Times New Roman" w:hAnsi="Times New Roman"/>
      <w:sz w:val="28"/>
    </w:rPr>
  </w:style>
  <w:style w:type="paragraph" w:styleId="ab">
    <w:name w:val="Balloon Text"/>
    <w:basedOn w:val="a"/>
    <w:link w:val="ac"/>
    <w:uiPriority w:val="99"/>
    <w:semiHidden/>
    <w:unhideWhenUsed/>
    <w:rsid w:val="00D90A7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D90A70"/>
    <w:rPr>
      <w:rFonts w:ascii="Tahoma" w:eastAsia="Calibri" w:hAnsi="Tahoma" w:cs="Tahoma"/>
      <w:sz w:val="16"/>
      <w:szCs w:val="16"/>
    </w:rPr>
  </w:style>
  <w:style w:type="character" w:customStyle="1" w:styleId="30">
    <w:name w:val="Заголовок 3 Знак"/>
    <w:basedOn w:val="a0"/>
    <w:link w:val="3"/>
    <w:uiPriority w:val="9"/>
    <w:semiHidden/>
    <w:rsid w:val="00DE2ED8"/>
    <w:rPr>
      <w:rFonts w:asciiTheme="majorHAnsi" w:eastAsiaTheme="majorEastAsia" w:hAnsiTheme="majorHAnsi" w:cstheme="majorBidi"/>
      <w:b/>
      <w:bCs/>
      <w:color w:val="4F81BD" w:themeColor="accent1"/>
      <w:sz w:val="28"/>
      <w:szCs w:val="20"/>
    </w:rPr>
  </w:style>
  <w:style w:type="character" w:styleId="ad">
    <w:name w:val="FollowedHyperlink"/>
    <w:basedOn w:val="a0"/>
    <w:uiPriority w:val="99"/>
    <w:semiHidden/>
    <w:unhideWhenUsed/>
    <w:rsid w:val="00A02F97"/>
    <w:rPr>
      <w:color w:val="800080" w:themeColor="followedHyperlink"/>
      <w:u w:val="single"/>
    </w:rPr>
  </w:style>
  <w:style w:type="paragraph" w:styleId="31">
    <w:name w:val="toc 3"/>
    <w:basedOn w:val="a"/>
    <w:next w:val="a"/>
    <w:autoRedefine/>
    <w:uiPriority w:val="39"/>
    <w:unhideWhenUsed/>
    <w:rsid w:val="00E35D0C"/>
    <w:pPr>
      <w:spacing w:after="100"/>
      <w:ind w:left="560"/>
    </w:pPr>
  </w:style>
</w:styles>
</file>

<file path=word/webSettings.xml><?xml version="1.0" encoding="utf-8"?>
<w:webSettings xmlns:r="http://schemas.openxmlformats.org/officeDocument/2006/relationships" xmlns:w="http://schemas.openxmlformats.org/wordprocessingml/2006/main">
  <w:divs>
    <w:div w:id="190069265">
      <w:bodyDiv w:val="1"/>
      <w:marLeft w:val="0"/>
      <w:marRight w:val="0"/>
      <w:marTop w:val="0"/>
      <w:marBottom w:val="0"/>
      <w:divBdr>
        <w:top w:val="none" w:sz="0" w:space="0" w:color="auto"/>
        <w:left w:val="none" w:sz="0" w:space="0" w:color="auto"/>
        <w:bottom w:val="none" w:sz="0" w:space="0" w:color="auto"/>
        <w:right w:val="none" w:sz="0" w:space="0" w:color="auto"/>
      </w:divBdr>
    </w:div>
    <w:div w:id="291254870">
      <w:bodyDiv w:val="1"/>
      <w:marLeft w:val="0"/>
      <w:marRight w:val="0"/>
      <w:marTop w:val="0"/>
      <w:marBottom w:val="0"/>
      <w:divBdr>
        <w:top w:val="none" w:sz="0" w:space="0" w:color="auto"/>
        <w:left w:val="none" w:sz="0" w:space="0" w:color="auto"/>
        <w:bottom w:val="none" w:sz="0" w:space="0" w:color="auto"/>
        <w:right w:val="none" w:sz="0" w:space="0" w:color="auto"/>
      </w:divBdr>
    </w:div>
    <w:div w:id="514614727">
      <w:bodyDiv w:val="1"/>
      <w:marLeft w:val="0"/>
      <w:marRight w:val="0"/>
      <w:marTop w:val="0"/>
      <w:marBottom w:val="0"/>
      <w:divBdr>
        <w:top w:val="none" w:sz="0" w:space="0" w:color="auto"/>
        <w:left w:val="none" w:sz="0" w:space="0" w:color="auto"/>
        <w:bottom w:val="none" w:sz="0" w:space="0" w:color="auto"/>
        <w:right w:val="none" w:sz="0" w:space="0" w:color="auto"/>
      </w:divBdr>
      <w:divsChild>
        <w:div w:id="2071615842">
          <w:marLeft w:val="0"/>
          <w:marRight w:val="0"/>
          <w:marTop w:val="0"/>
          <w:marBottom w:val="0"/>
          <w:divBdr>
            <w:top w:val="none" w:sz="0" w:space="0" w:color="auto"/>
            <w:left w:val="none" w:sz="0" w:space="0" w:color="auto"/>
            <w:bottom w:val="none" w:sz="0" w:space="0" w:color="auto"/>
            <w:right w:val="none" w:sz="0" w:space="0" w:color="auto"/>
          </w:divBdr>
        </w:div>
      </w:divsChild>
    </w:div>
    <w:div w:id="535240063">
      <w:bodyDiv w:val="1"/>
      <w:marLeft w:val="0"/>
      <w:marRight w:val="0"/>
      <w:marTop w:val="0"/>
      <w:marBottom w:val="0"/>
      <w:divBdr>
        <w:top w:val="none" w:sz="0" w:space="0" w:color="auto"/>
        <w:left w:val="none" w:sz="0" w:space="0" w:color="auto"/>
        <w:bottom w:val="none" w:sz="0" w:space="0" w:color="auto"/>
        <w:right w:val="none" w:sz="0" w:space="0" w:color="auto"/>
      </w:divBdr>
      <w:divsChild>
        <w:div w:id="1763063893">
          <w:marLeft w:val="0"/>
          <w:marRight w:val="0"/>
          <w:marTop w:val="0"/>
          <w:marBottom w:val="0"/>
          <w:divBdr>
            <w:top w:val="none" w:sz="0" w:space="0" w:color="auto"/>
            <w:left w:val="none" w:sz="0" w:space="0" w:color="auto"/>
            <w:bottom w:val="none" w:sz="0" w:space="0" w:color="auto"/>
            <w:right w:val="none" w:sz="0" w:space="0" w:color="auto"/>
          </w:divBdr>
        </w:div>
      </w:divsChild>
    </w:div>
    <w:div w:id="543713297">
      <w:bodyDiv w:val="1"/>
      <w:marLeft w:val="0"/>
      <w:marRight w:val="0"/>
      <w:marTop w:val="0"/>
      <w:marBottom w:val="0"/>
      <w:divBdr>
        <w:top w:val="none" w:sz="0" w:space="0" w:color="auto"/>
        <w:left w:val="none" w:sz="0" w:space="0" w:color="auto"/>
        <w:bottom w:val="none" w:sz="0" w:space="0" w:color="auto"/>
        <w:right w:val="none" w:sz="0" w:space="0" w:color="auto"/>
      </w:divBdr>
    </w:div>
    <w:div w:id="708990687">
      <w:bodyDiv w:val="1"/>
      <w:marLeft w:val="0"/>
      <w:marRight w:val="0"/>
      <w:marTop w:val="0"/>
      <w:marBottom w:val="0"/>
      <w:divBdr>
        <w:top w:val="none" w:sz="0" w:space="0" w:color="auto"/>
        <w:left w:val="none" w:sz="0" w:space="0" w:color="auto"/>
        <w:bottom w:val="none" w:sz="0" w:space="0" w:color="auto"/>
        <w:right w:val="none" w:sz="0" w:space="0" w:color="auto"/>
      </w:divBdr>
      <w:divsChild>
        <w:div w:id="157889575">
          <w:marLeft w:val="0"/>
          <w:marRight w:val="0"/>
          <w:marTop w:val="0"/>
          <w:marBottom w:val="0"/>
          <w:divBdr>
            <w:top w:val="none" w:sz="0" w:space="0" w:color="auto"/>
            <w:left w:val="none" w:sz="0" w:space="0" w:color="auto"/>
            <w:bottom w:val="none" w:sz="0" w:space="0" w:color="auto"/>
            <w:right w:val="none" w:sz="0" w:space="0" w:color="auto"/>
          </w:divBdr>
        </w:div>
      </w:divsChild>
    </w:div>
    <w:div w:id="885138959">
      <w:bodyDiv w:val="1"/>
      <w:marLeft w:val="0"/>
      <w:marRight w:val="0"/>
      <w:marTop w:val="0"/>
      <w:marBottom w:val="0"/>
      <w:divBdr>
        <w:top w:val="none" w:sz="0" w:space="0" w:color="auto"/>
        <w:left w:val="none" w:sz="0" w:space="0" w:color="auto"/>
        <w:bottom w:val="none" w:sz="0" w:space="0" w:color="auto"/>
        <w:right w:val="none" w:sz="0" w:space="0" w:color="auto"/>
      </w:divBdr>
      <w:divsChild>
        <w:div w:id="67113593">
          <w:marLeft w:val="0"/>
          <w:marRight w:val="0"/>
          <w:marTop w:val="0"/>
          <w:marBottom w:val="0"/>
          <w:divBdr>
            <w:top w:val="none" w:sz="0" w:space="0" w:color="auto"/>
            <w:left w:val="none" w:sz="0" w:space="0" w:color="auto"/>
            <w:bottom w:val="none" w:sz="0" w:space="0" w:color="auto"/>
            <w:right w:val="none" w:sz="0" w:space="0" w:color="auto"/>
          </w:divBdr>
        </w:div>
      </w:divsChild>
    </w:div>
    <w:div w:id="1204831524">
      <w:bodyDiv w:val="1"/>
      <w:marLeft w:val="0"/>
      <w:marRight w:val="0"/>
      <w:marTop w:val="0"/>
      <w:marBottom w:val="0"/>
      <w:divBdr>
        <w:top w:val="none" w:sz="0" w:space="0" w:color="auto"/>
        <w:left w:val="none" w:sz="0" w:space="0" w:color="auto"/>
        <w:bottom w:val="none" w:sz="0" w:space="0" w:color="auto"/>
        <w:right w:val="none" w:sz="0" w:space="0" w:color="auto"/>
      </w:divBdr>
      <w:divsChild>
        <w:div w:id="111288467">
          <w:marLeft w:val="0"/>
          <w:marRight w:val="0"/>
          <w:marTop w:val="0"/>
          <w:marBottom w:val="0"/>
          <w:divBdr>
            <w:top w:val="none" w:sz="0" w:space="0" w:color="auto"/>
            <w:left w:val="none" w:sz="0" w:space="0" w:color="auto"/>
            <w:bottom w:val="none" w:sz="0" w:space="0" w:color="auto"/>
            <w:right w:val="none" w:sz="0" w:space="0" w:color="auto"/>
          </w:divBdr>
          <w:divsChild>
            <w:div w:id="1651907379">
              <w:marLeft w:val="0"/>
              <w:marRight w:val="0"/>
              <w:marTop w:val="0"/>
              <w:marBottom w:val="0"/>
              <w:divBdr>
                <w:top w:val="none" w:sz="0" w:space="0" w:color="auto"/>
                <w:left w:val="none" w:sz="0" w:space="0" w:color="auto"/>
                <w:bottom w:val="none" w:sz="0" w:space="0" w:color="auto"/>
                <w:right w:val="none" w:sz="0" w:space="0" w:color="auto"/>
              </w:divBdr>
            </w:div>
          </w:divsChild>
        </w:div>
        <w:div w:id="1402483189">
          <w:marLeft w:val="0"/>
          <w:marRight w:val="0"/>
          <w:marTop w:val="0"/>
          <w:marBottom w:val="0"/>
          <w:divBdr>
            <w:top w:val="none" w:sz="0" w:space="0" w:color="auto"/>
            <w:left w:val="none" w:sz="0" w:space="0" w:color="auto"/>
            <w:bottom w:val="none" w:sz="0" w:space="0" w:color="auto"/>
            <w:right w:val="none" w:sz="0" w:space="0" w:color="auto"/>
          </w:divBdr>
        </w:div>
      </w:divsChild>
    </w:div>
    <w:div w:id="1252664965">
      <w:bodyDiv w:val="1"/>
      <w:marLeft w:val="0"/>
      <w:marRight w:val="0"/>
      <w:marTop w:val="0"/>
      <w:marBottom w:val="0"/>
      <w:divBdr>
        <w:top w:val="none" w:sz="0" w:space="0" w:color="auto"/>
        <w:left w:val="none" w:sz="0" w:space="0" w:color="auto"/>
        <w:bottom w:val="none" w:sz="0" w:space="0" w:color="auto"/>
        <w:right w:val="none" w:sz="0" w:space="0" w:color="auto"/>
      </w:divBdr>
    </w:div>
    <w:div w:id="1262492528">
      <w:bodyDiv w:val="1"/>
      <w:marLeft w:val="0"/>
      <w:marRight w:val="0"/>
      <w:marTop w:val="0"/>
      <w:marBottom w:val="0"/>
      <w:divBdr>
        <w:top w:val="none" w:sz="0" w:space="0" w:color="auto"/>
        <w:left w:val="none" w:sz="0" w:space="0" w:color="auto"/>
        <w:bottom w:val="none" w:sz="0" w:space="0" w:color="auto"/>
        <w:right w:val="none" w:sz="0" w:space="0" w:color="auto"/>
      </w:divBdr>
      <w:divsChild>
        <w:div w:id="1666932335">
          <w:marLeft w:val="0"/>
          <w:marRight w:val="0"/>
          <w:marTop w:val="0"/>
          <w:marBottom w:val="0"/>
          <w:divBdr>
            <w:top w:val="none" w:sz="0" w:space="0" w:color="auto"/>
            <w:left w:val="none" w:sz="0" w:space="0" w:color="auto"/>
            <w:bottom w:val="none" w:sz="0" w:space="0" w:color="auto"/>
            <w:right w:val="none" w:sz="0" w:space="0" w:color="auto"/>
          </w:divBdr>
          <w:divsChild>
            <w:div w:id="202447022">
              <w:marLeft w:val="0"/>
              <w:marRight w:val="0"/>
              <w:marTop w:val="0"/>
              <w:marBottom w:val="0"/>
              <w:divBdr>
                <w:top w:val="none" w:sz="0" w:space="0" w:color="auto"/>
                <w:left w:val="none" w:sz="0" w:space="0" w:color="auto"/>
                <w:bottom w:val="none" w:sz="0" w:space="0" w:color="auto"/>
                <w:right w:val="none" w:sz="0" w:space="0" w:color="auto"/>
              </w:divBdr>
            </w:div>
          </w:divsChild>
        </w:div>
        <w:div w:id="396561686">
          <w:marLeft w:val="0"/>
          <w:marRight w:val="0"/>
          <w:marTop w:val="0"/>
          <w:marBottom w:val="0"/>
          <w:divBdr>
            <w:top w:val="none" w:sz="0" w:space="0" w:color="auto"/>
            <w:left w:val="none" w:sz="0" w:space="0" w:color="auto"/>
            <w:bottom w:val="none" w:sz="0" w:space="0" w:color="auto"/>
            <w:right w:val="none" w:sz="0" w:space="0" w:color="auto"/>
          </w:divBdr>
        </w:div>
      </w:divsChild>
    </w:div>
    <w:div w:id="1361778059">
      <w:bodyDiv w:val="1"/>
      <w:marLeft w:val="0"/>
      <w:marRight w:val="0"/>
      <w:marTop w:val="0"/>
      <w:marBottom w:val="0"/>
      <w:divBdr>
        <w:top w:val="none" w:sz="0" w:space="0" w:color="auto"/>
        <w:left w:val="none" w:sz="0" w:space="0" w:color="auto"/>
        <w:bottom w:val="none" w:sz="0" w:space="0" w:color="auto"/>
        <w:right w:val="none" w:sz="0" w:space="0" w:color="auto"/>
      </w:divBdr>
      <w:divsChild>
        <w:div w:id="1534539381">
          <w:marLeft w:val="0"/>
          <w:marRight w:val="0"/>
          <w:marTop w:val="0"/>
          <w:marBottom w:val="0"/>
          <w:divBdr>
            <w:top w:val="none" w:sz="0" w:space="0" w:color="auto"/>
            <w:left w:val="none" w:sz="0" w:space="0" w:color="auto"/>
            <w:bottom w:val="none" w:sz="0" w:space="0" w:color="auto"/>
            <w:right w:val="none" w:sz="0" w:space="0" w:color="auto"/>
          </w:divBdr>
        </w:div>
      </w:divsChild>
    </w:div>
    <w:div w:id="1601987733">
      <w:bodyDiv w:val="1"/>
      <w:marLeft w:val="0"/>
      <w:marRight w:val="0"/>
      <w:marTop w:val="0"/>
      <w:marBottom w:val="0"/>
      <w:divBdr>
        <w:top w:val="none" w:sz="0" w:space="0" w:color="auto"/>
        <w:left w:val="none" w:sz="0" w:space="0" w:color="auto"/>
        <w:bottom w:val="none" w:sz="0" w:space="0" w:color="auto"/>
        <w:right w:val="none" w:sz="0" w:space="0" w:color="auto"/>
      </w:divBdr>
      <w:divsChild>
        <w:div w:id="1275014913">
          <w:marLeft w:val="0"/>
          <w:marRight w:val="0"/>
          <w:marTop w:val="0"/>
          <w:marBottom w:val="0"/>
          <w:divBdr>
            <w:top w:val="none" w:sz="0" w:space="0" w:color="auto"/>
            <w:left w:val="none" w:sz="0" w:space="0" w:color="auto"/>
            <w:bottom w:val="none" w:sz="0" w:space="0" w:color="auto"/>
            <w:right w:val="none" w:sz="0" w:space="0" w:color="auto"/>
          </w:divBdr>
        </w:div>
      </w:divsChild>
    </w:div>
    <w:div w:id="1609386566">
      <w:bodyDiv w:val="1"/>
      <w:marLeft w:val="0"/>
      <w:marRight w:val="0"/>
      <w:marTop w:val="0"/>
      <w:marBottom w:val="0"/>
      <w:divBdr>
        <w:top w:val="none" w:sz="0" w:space="0" w:color="auto"/>
        <w:left w:val="none" w:sz="0" w:space="0" w:color="auto"/>
        <w:bottom w:val="none" w:sz="0" w:space="0" w:color="auto"/>
        <w:right w:val="none" w:sz="0" w:space="0" w:color="auto"/>
      </w:divBdr>
    </w:div>
    <w:div w:id="1628973643">
      <w:bodyDiv w:val="1"/>
      <w:marLeft w:val="0"/>
      <w:marRight w:val="0"/>
      <w:marTop w:val="0"/>
      <w:marBottom w:val="0"/>
      <w:divBdr>
        <w:top w:val="none" w:sz="0" w:space="0" w:color="auto"/>
        <w:left w:val="none" w:sz="0" w:space="0" w:color="auto"/>
        <w:bottom w:val="none" w:sz="0" w:space="0" w:color="auto"/>
        <w:right w:val="none" w:sz="0" w:space="0" w:color="auto"/>
      </w:divBdr>
    </w:div>
    <w:div w:id="1631932692">
      <w:bodyDiv w:val="1"/>
      <w:marLeft w:val="0"/>
      <w:marRight w:val="0"/>
      <w:marTop w:val="0"/>
      <w:marBottom w:val="0"/>
      <w:divBdr>
        <w:top w:val="none" w:sz="0" w:space="0" w:color="auto"/>
        <w:left w:val="none" w:sz="0" w:space="0" w:color="auto"/>
        <w:bottom w:val="none" w:sz="0" w:space="0" w:color="auto"/>
        <w:right w:val="none" w:sz="0" w:space="0" w:color="auto"/>
      </w:divBdr>
      <w:divsChild>
        <w:div w:id="1049646314">
          <w:marLeft w:val="0"/>
          <w:marRight w:val="0"/>
          <w:marTop w:val="0"/>
          <w:marBottom w:val="0"/>
          <w:divBdr>
            <w:top w:val="none" w:sz="0" w:space="0" w:color="auto"/>
            <w:left w:val="none" w:sz="0" w:space="0" w:color="auto"/>
            <w:bottom w:val="none" w:sz="0" w:space="0" w:color="auto"/>
            <w:right w:val="none" w:sz="0" w:space="0" w:color="auto"/>
          </w:divBdr>
          <w:divsChild>
            <w:div w:id="695271676">
              <w:marLeft w:val="0"/>
              <w:marRight w:val="0"/>
              <w:marTop w:val="0"/>
              <w:marBottom w:val="0"/>
              <w:divBdr>
                <w:top w:val="none" w:sz="0" w:space="0" w:color="auto"/>
                <w:left w:val="none" w:sz="0" w:space="0" w:color="auto"/>
                <w:bottom w:val="none" w:sz="0" w:space="0" w:color="auto"/>
                <w:right w:val="none" w:sz="0" w:space="0" w:color="auto"/>
              </w:divBdr>
            </w:div>
          </w:divsChild>
        </w:div>
        <w:div w:id="479545449">
          <w:marLeft w:val="0"/>
          <w:marRight w:val="0"/>
          <w:marTop w:val="0"/>
          <w:marBottom w:val="0"/>
          <w:divBdr>
            <w:top w:val="none" w:sz="0" w:space="0" w:color="auto"/>
            <w:left w:val="none" w:sz="0" w:space="0" w:color="auto"/>
            <w:bottom w:val="none" w:sz="0" w:space="0" w:color="auto"/>
            <w:right w:val="none" w:sz="0" w:space="0" w:color="auto"/>
          </w:divBdr>
        </w:div>
      </w:divsChild>
    </w:div>
    <w:div w:id="1779183073">
      <w:bodyDiv w:val="1"/>
      <w:marLeft w:val="0"/>
      <w:marRight w:val="0"/>
      <w:marTop w:val="0"/>
      <w:marBottom w:val="0"/>
      <w:divBdr>
        <w:top w:val="none" w:sz="0" w:space="0" w:color="auto"/>
        <w:left w:val="none" w:sz="0" w:space="0" w:color="auto"/>
        <w:bottom w:val="none" w:sz="0" w:space="0" w:color="auto"/>
        <w:right w:val="none" w:sz="0" w:space="0" w:color="auto"/>
      </w:divBdr>
      <w:divsChild>
        <w:div w:id="987637804">
          <w:marLeft w:val="0"/>
          <w:marRight w:val="0"/>
          <w:marTop w:val="0"/>
          <w:marBottom w:val="0"/>
          <w:divBdr>
            <w:top w:val="none" w:sz="0" w:space="0" w:color="auto"/>
            <w:left w:val="none" w:sz="0" w:space="0" w:color="auto"/>
            <w:bottom w:val="none" w:sz="0" w:space="0" w:color="auto"/>
            <w:right w:val="none" w:sz="0" w:space="0" w:color="auto"/>
          </w:divBdr>
          <w:divsChild>
            <w:div w:id="1886941016">
              <w:marLeft w:val="0"/>
              <w:marRight w:val="0"/>
              <w:marTop w:val="0"/>
              <w:marBottom w:val="0"/>
              <w:divBdr>
                <w:top w:val="none" w:sz="0" w:space="0" w:color="auto"/>
                <w:left w:val="none" w:sz="0" w:space="0" w:color="auto"/>
                <w:bottom w:val="none" w:sz="0" w:space="0" w:color="auto"/>
                <w:right w:val="none" w:sz="0" w:space="0" w:color="auto"/>
              </w:divBdr>
            </w:div>
          </w:divsChild>
        </w:div>
        <w:div w:id="1397704095">
          <w:marLeft w:val="0"/>
          <w:marRight w:val="0"/>
          <w:marTop w:val="0"/>
          <w:marBottom w:val="0"/>
          <w:divBdr>
            <w:top w:val="none" w:sz="0" w:space="0" w:color="auto"/>
            <w:left w:val="none" w:sz="0" w:space="0" w:color="auto"/>
            <w:bottom w:val="none" w:sz="0" w:space="0" w:color="auto"/>
            <w:right w:val="none" w:sz="0" w:space="0" w:color="auto"/>
          </w:divBdr>
        </w:div>
      </w:divsChild>
    </w:div>
    <w:div w:id="1795782588">
      <w:bodyDiv w:val="1"/>
      <w:marLeft w:val="0"/>
      <w:marRight w:val="0"/>
      <w:marTop w:val="0"/>
      <w:marBottom w:val="0"/>
      <w:divBdr>
        <w:top w:val="none" w:sz="0" w:space="0" w:color="auto"/>
        <w:left w:val="none" w:sz="0" w:space="0" w:color="auto"/>
        <w:bottom w:val="none" w:sz="0" w:space="0" w:color="auto"/>
        <w:right w:val="none" w:sz="0" w:space="0" w:color="auto"/>
      </w:divBdr>
    </w:div>
    <w:div w:id="1879734228">
      <w:bodyDiv w:val="1"/>
      <w:marLeft w:val="0"/>
      <w:marRight w:val="0"/>
      <w:marTop w:val="0"/>
      <w:marBottom w:val="0"/>
      <w:divBdr>
        <w:top w:val="none" w:sz="0" w:space="0" w:color="auto"/>
        <w:left w:val="none" w:sz="0" w:space="0" w:color="auto"/>
        <w:bottom w:val="none" w:sz="0" w:space="0" w:color="auto"/>
        <w:right w:val="none" w:sz="0" w:space="0" w:color="auto"/>
      </w:divBdr>
    </w:div>
    <w:div w:id="1922762516">
      <w:bodyDiv w:val="1"/>
      <w:marLeft w:val="0"/>
      <w:marRight w:val="0"/>
      <w:marTop w:val="0"/>
      <w:marBottom w:val="0"/>
      <w:divBdr>
        <w:top w:val="none" w:sz="0" w:space="0" w:color="auto"/>
        <w:left w:val="none" w:sz="0" w:space="0" w:color="auto"/>
        <w:bottom w:val="none" w:sz="0" w:space="0" w:color="auto"/>
        <w:right w:val="none" w:sz="0" w:space="0" w:color="auto"/>
      </w:divBdr>
      <w:divsChild>
        <w:div w:id="2083404056">
          <w:marLeft w:val="0"/>
          <w:marRight w:val="0"/>
          <w:marTop w:val="0"/>
          <w:marBottom w:val="0"/>
          <w:divBdr>
            <w:top w:val="none" w:sz="0" w:space="0" w:color="auto"/>
            <w:left w:val="none" w:sz="0" w:space="0" w:color="auto"/>
            <w:bottom w:val="none" w:sz="0" w:space="0" w:color="auto"/>
            <w:right w:val="none" w:sz="0" w:space="0" w:color="auto"/>
          </w:divBdr>
        </w:div>
      </w:divsChild>
    </w:div>
    <w:div w:id="1953902609">
      <w:bodyDiv w:val="1"/>
      <w:marLeft w:val="0"/>
      <w:marRight w:val="0"/>
      <w:marTop w:val="0"/>
      <w:marBottom w:val="0"/>
      <w:divBdr>
        <w:top w:val="none" w:sz="0" w:space="0" w:color="auto"/>
        <w:left w:val="none" w:sz="0" w:space="0" w:color="auto"/>
        <w:bottom w:val="none" w:sz="0" w:space="0" w:color="auto"/>
        <w:right w:val="none" w:sz="0" w:space="0" w:color="auto"/>
      </w:divBdr>
    </w:div>
    <w:div w:id="2030325822">
      <w:bodyDiv w:val="1"/>
      <w:marLeft w:val="0"/>
      <w:marRight w:val="0"/>
      <w:marTop w:val="0"/>
      <w:marBottom w:val="0"/>
      <w:divBdr>
        <w:top w:val="none" w:sz="0" w:space="0" w:color="auto"/>
        <w:left w:val="none" w:sz="0" w:space="0" w:color="auto"/>
        <w:bottom w:val="none" w:sz="0" w:space="0" w:color="auto"/>
        <w:right w:val="none" w:sz="0" w:space="0" w:color="auto"/>
      </w:divBdr>
    </w:div>
    <w:div w:id="2097480793">
      <w:bodyDiv w:val="1"/>
      <w:marLeft w:val="0"/>
      <w:marRight w:val="0"/>
      <w:marTop w:val="0"/>
      <w:marBottom w:val="0"/>
      <w:divBdr>
        <w:top w:val="none" w:sz="0" w:space="0" w:color="auto"/>
        <w:left w:val="none" w:sz="0" w:space="0" w:color="auto"/>
        <w:bottom w:val="none" w:sz="0" w:space="0" w:color="auto"/>
        <w:right w:val="none" w:sz="0" w:space="0" w:color="auto"/>
      </w:divBdr>
      <w:divsChild>
        <w:div w:id="1584529701">
          <w:marLeft w:val="0"/>
          <w:marRight w:val="0"/>
          <w:marTop w:val="0"/>
          <w:marBottom w:val="0"/>
          <w:divBdr>
            <w:top w:val="none" w:sz="0" w:space="0" w:color="auto"/>
            <w:left w:val="none" w:sz="0" w:space="0" w:color="auto"/>
            <w:bottom w:val="none" w:sz="0" w:space="0" w:color="auto"/>
            <w:right w:val="none" w:sz="0" w:space="0" w:color="auto"/>
          </w:divBdr>
          <w:divsChild>
            <w:div w:id="408768120">
              <w:marLeft w:val="0"/>
              <w:marRight w:val="0"/>
              <w:marTop w:val="0"/>
              <w:marBottom w:val="0"/>
              <w:divBdr>
                <w:top w:val="none" w:sz="0" w:space="0" w:color="auto"/>
                <w:left w:val="none" w:sz="0" w:space="0" w:color="auto"/>
                <w:bottom w:val="none" w:sz="0" w:space="0" w:color="auto"/>
                <w:right w:val="none" w:sz="0" w:space="0" w:color="auto"/>
              </w:divBdr>
            </w:div>
          </w:divsChild>
        </w:div>
        <w:div w:id="841746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ecturesdb.readthedocs.io/databases/dbms.html" TargetMode="External"/><Relationship Id="rId13" Type="http://schemas.openxmlformats.org/officeDocument/2006/relationships/hyperlink" Target="https://ru.wikipedia.org/wiki/Microsoft_SQL_Server" TargetMode="External"/><Relationship Id="rId18" Type="http://schemas.openxmlformats.org/officeDocument/2006/relationships/hyperlink" Target="https://web-creator.ru/articles/dot_net_and_as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eveloper.mozilla.org/ru/docs/Learn/&#1063;&#1090;&#1086;_&#1090;&#1072;&#1082;&#1086;&#1077;_&#1074;&#1077;&#1073;_&#1089;&#1077;&#1088;&#1074;&#1077;&#1088;" TargetMode="External"/><Relationship Id="rId17" Type="http://schemas.openxmlformats.org/officeDocument/2006/relationships/hyperlink" Target="https://ru.wikipedia.org/wiki/Spring_Framework" TargetMode="External"/><Relationship Id="rId2" Type="http://schemas.openxmlformats.org/officeDocument/2006/relationships/numbering" Target="numbering.xml"/><Relationship Id="rId16" Type="http://schemas.openxmlformats.org/officeDocument/2006/relationships/hyperlink" Target="https://www.ibm.com/developerworks/ru/library/wa-mean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Microsoft_Visual_Studio" TargetMode="External"/><Relationship Id="rId5" Type="http://schemas.openxmlformats.org/officeDocument/2006/relationships/webSettings" Target="webSettings.xml"/><Relationship Id="rId15" Type="http://schemas.openxmlformats.org/officeDocument/2006/relationships/hyperlink" Target="https://ru.wikipedia.org/wiki/&#1057;&#1077;&#1088;&#1074;&#1077;&#1088;_&#1087;&#1088;&#1080;&#1083;&#1086;&#1078;&#1077;&#1085;&#1080;&#1081;" TargetMode="External"/><Relationship Id="rId10" Type="http://schemas.openxmlformats.org/officeDocument/2006/relationships/hyperlink" Target="https://abiturient.belstu.by/foreign-abiturient.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bourabai.ru/dbt/servers/oracle2.htm" TargetMode="External"/><Relationship Id="rId14" Type="http://schemas.openxmlformats.org/officeDocument/2006/relationships/hyperlink" Target="https://hyperhost.ua/info/?p=300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9DB452-C8FD-40A0-B9CD-952FFE2F3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22</Pages>
  <Words>5773</Words>
  <Characters>32909</Characters>
  <Application>Microsoft Office Word</Application>
  <DocSecurity>0</DocSecurity>
  <Lines>274</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38605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Deafult User</dc:creator>
  <cp:lastModifiedBy>Deafult User</cp:lastModifiedBy>
  <cp:revision>17</cp:revision>
  <dcterms:created xsi:type="dcterms:W3CDTF">2017-04-12T21:08:00Z</dcterms:created>
  <dcterms:modified xsi:type="dcterms:W3CDTF">2017-04-15T23:16:00Z</dcterms:modified>
</cp:coreProperties>
</file>