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460C0" w14:textId="304E6862" w:rsidR="00CB0298" w:rsidRDefault="00C254D5" w:rsidP="00C254D5">
      <w:pPr>
        <w:pStyle w:val="Ttulo"/>
        <w:jc w:val="center"/>
        <w:rPr>
          <w:lang w:val="es-ES"/>
        </w:rPr>
      </w:pPr>
      <w:r>
        <w:rPr>
          <w:lang w:val="es-ES"/>
        </w:rPr>
        <w:t>Actividad Práctica</w:t>
      </w:r>
    </w:p>
    <w:p w14:paraId="4B073365" w14:textId="32341F52" w:rsidR="00C254D5" w:rsidRDefault="00C254D5" w:rsidP="00C254D5">
      <w:pPr>
        <w:pStyle w:val="Ttulo2"/>
        <w:rPr>
          <w:lang w:val="es-ES"/>
        </w:rPr>
      </w:pPr>
      <w:r w:rsidRPr="00C254D5">
        <w:rPr>
          <w:lang w:val="es-ES"/>
        </w:rPr>
        <w:t>¿Bajo qué categoría de servicio aparece el servicio IAM?</w:t>
      </w:r>
    </w:p>
    <w:p w14:paraId="14A25B04" w14:textId="5B7F0503" w:rsidR="00BD4BBD" w:rsidRPr="00BD4BBD" w:rsidRDefault="00BD4BBD" w:rsidP="00BD4BBD">
      <w:pPr>
        <w:rPr>
          <w:lang w:val="es-ES"/>
        </w:rPr>
      </w:pPr>
      <w:bookmarkStart w:id="0" w:name="_Hlk212129672"/>
      <w:r w:rsidRPr="00BD4BBD"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"IAM"</w:t>
      </w:r>
      <w:r w:rsidRPr="00BD4BBD">
        <w:rPr>
          <w:lang w:val="es-ES"/>
        </w:rPr>
        <w:t xml:space="preserve"> se encuentra en la sección </w:t>
      </w:r>
      <w:r w:rsidRPr="00A655D9">
        <w:rPr>
          <w:b/>
          <w:bCs/>
          <w:lang w:val="es-ES"/>
        </w:rPr>
        <w:t>"Seguridad, Identidad y Cumplimiento".</w:t>
      </w:r>
    </w:p>
    <w:bookmarkEnd w:id="0"/>
    <w:p w14:paraId="764F8ADC" w14:textId="5A67A7E4" w:rsidR="00C254D5" w:rsidRDefault="00BD4BBD" w:rsidP="00C254D5">
      <w:pPr>
        <w:rPr>
          <w:lang w:val="es-ES"/>
        </w:rPr>
      </w:pPr>
      <w:r w:rsidRPr="00BD4BBD">
        <w:rPr>
          <w:lang w:val="es-ES"/>
        </w:rPr>
        <w:drawing>
          <wp:inline distT="0" distB="0" distL="0" distR="0" wp14:anchorId="67DF8385" wp14:editId="4803F1FF">
            <wp:extent cx="6448302" cy="30778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2"/>
                    <a:stretch/>
                  </pic:blipFill>
                  <pic:spPr bwMode="auto">
                    <a:xfrm>
                      <a:off x="0" y="0"/>
                      <a:ext cx="6448302" cy="30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B104" w14:textId="77777777" w:rsidR="00BD4BBD" w:rsidRDefault="00BD4BBD" w:rsidP="00C254D5">
      <w:pPr>
        <w:rPr>
          <w:lang w:val="es-ES"/>
        </w:rPr>
      </w:pPr>
    </w:p>
    <w:p w14:paraId="0A19D571" w14:textId="77777777" w:rsidR="00BD4BBD" w:rsidRPr="00C254D5" w:rsidRDefault="00BD4BBD" w:rsidP="00C254D5">
      <w:pPr>
        <w:rPr>
          <w:lang w:val="es-ES"/>
        </w:rPr>
      </w:pPr>
    </w:p>
    <w:p w14:paraId="1E2DF4BF" w14:textId="390F59B3" w:rsidR="00C254D5" w:rsidRDefault="00C254D5" w:rsidP="00C254D5">
      <w:pPr>
        <w:pStyle w:val="Ttulo2"/>
        <w:rPr>
          <w:lang w:val="es-ES"/>
        </w:rPr>
      </w:pPr>
      <w:r w:rsidRPr="00C254D5">
        <w:rPr>
          <w:lang w:val="es-ES"/>
        </w:rPr>
        <w:t>¿Bajo qué categoría de servicio aparece el servicio Amazon VPC?</w:t>
      </w:r>
    </w:p>
    <w:p w14:paraId="1CF0F189" w14:textId="772852C3" w:rsidR="00BD4BBD" w:rsidRPr="00BD4BBD" w:rsidRDefault="00BD4BBD" w:rsidP="00BD4BBD">
      <w:pPr>
        <w:rPr>
          <w:lang w:val="es-ES"/>
        </w:rPr>
      </w:pPr>
      <w:r w:rsidRPr="00BD4BBD"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r w:rsidRPr="00A655D9">
        <w:rPr>
          <w:b/>
          <w:bCs/>
          <w:lang w:val="es-ES"/>
        </w:rPr>
        <w:t>VPC</w:t>
      </w:r>
      <w:r w:rsidRPr="00A655D9">
        <w:rPr>
          <w:b/>
          <w:bCs/>
          <w:lang w:val="es-ES"/>
        </w:rPr>
        <w:t>"</w:t>
      </w:r>
      <w:r w:rsidRPr="00BD4BBD">
        <w:rPr>
          <w:lang w:val="es-ES"/>
        </w:rPr>
        <w:t xml:space="preserve"> se encuentra en la sección </w:t>
      </w:r>
      <w:bookmarkStart w:id="1" w:name="_Hlk212130299"/>
      <w:r w:rsidRPr="00A655D9">
        <w:rPr>
          <w:b/>
          <w:bCs/>
          <w:lang w:val="es-ES"/>
        </w:rPr>
        <w:t>"</w:t>
      </w:r>
      <w:bookmarkEnd w:id="1"/>
      <w:proofErr w:type="spellStart"/>
      <w:r w:rsidRPr="00A655D9">
        <w:rPr>
          <w:b/>
          <w:bCs/>
          <w:lang w:val="es-ES"/>
        </w:rPr>
        <w:t>Networking</w:t>
      </w:r>
      <w:proofErr w:type="spellEnd"/>
      <w:r w:rsidRPr="00A655D9">
        <w:rPr>
          <w:b/>
          <w:bCs/>
          <w:lang w:val="es-ES"/>
        </w:rPr>
        <w:t xml:space="preserve"> &amp; Content </w:t>
      </w:r>
      <w:proofErr w:type="spellStart"/>
      <w:r w:rsidRPr="00A655D9">
        <w:rPr>
          <w:b/>
          <w:bCs/>
          <w:lang w:val="es-ES"/>
        </w:rPr>
        <w:t>Delivery</w:t>
      </w:r>
      <w:proofErr w:type="spellEnd"/>
      <w:r w:rsidRPr="00A655D9">
        <w:rPr>
          <w:b/>
          <w:bCs/>
          <w:lang w:val="es-ES"/>
        </w:rPr>
        <w:t>"</w:t>
      </w:r>
      <w:r w:rsidRPr="00BD4BBD">
        <w:rPr>
          <w:lang w:val="es-ES"/>
        </w:rPr>
        <w:t>.</w:t>
      </w:r>
    </w:p>
    <w:p w14:paraId="29F28F72" w14:textId="3A7281CA" w:rsidR="00BD4BBD" w:rsidRDefault="00BD4BBD" w:rsidP="00BD4BBD">
      <w:pPr>
        <w:rPr>
          <w:lang w:val="es-ES"/>
        </w:rPr>
      </w:pPr>
      <w:r w:rsidRPr="00BD4BBD">
        <w:rPr>
          <w:lang w:val="es-ES"/>
        </w:rPr>
        <w:drawing>
          <wp:inline distT="0" distB="0" distL="0" distR="0" wp14:anchorId="5DA51C2D" wp14:editId="791BC2DC">
            <wp:extent cx="6479540" cy="30657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6DE" w14:textId="10B3C278" w:rsidR="00BD4BBD" w:rsidRDefault="00BD4BBD" w:rsidP="00BD4BBD">
      <w:pPr>
        <w:rPr>
          <w:lang w:val="es-ES"/>
        </w:rPr>
      </w:pPr>
    </w:p>
    <w:p w14:paraId="5B382B2B" w14:textId="77777777" w:rsidR="00BD4BBD" w:rsidRPr="00BD4BBD" w:rsidRDefault="00BD4BBD" w:rsidP="00BD4BBD">
      <w:pPr>
        <w:rPr>
          <w:lang w:val="es-ES"/>
        </w:rPr>
      </w:pPr>
    </w:p>
    <w:p w14:paraId="257B048C" w14:textId="0FF6BF0F" w:rsidR="00C254D5" w:rsidRDefault="00C254D5" w:rsidP="00C254D5">
      <w:pPr>
        <w:pStyle w:val="Ttulo2"/>
      </w:pPr>
      <w:r>
        <w:lastRenderedPageBreak/>
        <w:t>¿Existe la subred seleccionada a nivel de región o a nivel de zona de disponibilidad?</w:t>
      </w:r>
    </w:p>
    <w:p w14:paraId="0703DE44" w14:textId="5BED06DE" w:rsidR="00BD4BBD" w:rsidRPr="00A655D9" w:rsidRDefault="00A655D9" w:rsidP="00A655D9">
      <w:r>
        <w:t>Las subredes existen a nivel de zona de disponibilidad.</w:t>
      </w:r>
    </w:p>
    <w:p w14:paraId="3D9ABF80" w14:textId="3F6F8B77" w:rsidR="00BD4BBD" w:rsidRPr="00BD4BBD" w:rsidRDefault="00BD4BBD" w:rsidP="00BD4BBD">
      <w:pPr>
        <w:jc w:val="center"/>
      </w:pPr>
      <w:r w:rsidRPr="00BD4BBD">
        <w:drawing>
          <wp:inline distT="0" distB="0" distL="0" distR="0" wp14:anchorId="35462468" wp14:editId="302B7EA7">
            <wp:extent cx="3465584" cy="4283421"/>
            <wp:effectExtent l="0" t="0" r="190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967" cy="42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8B4" w14:textId="486B7B04" w:rsidR="00C254D5" w:rsidRDefault="00C254D5" w:rsidP="00C254D5">
      <w:pPr>
        <w:pStyle w:val="Ttulo2"/>
      </w:pPr>
      <w:r>
        <w:t>¿Existe la VPC a nivel de región o a nivel de zona de disponibilidad?</w:t>
      </w:r>
    </w:p>
    <w:p w14:paraId="5E5B2942" w14:textId="518982FD" w:rsidR="00A655D9" w:rsidRPr="00A655D9" w:rsidRDefault="00A655D9" w:rsidP="00A655D9">
      <w:r>
        <w:t xml:space="preserve">Las </w:t>
      </w:r>
      <w:r w:rsidRPr="00A655D9">
        <w:rPr>
          <w:b/>
          <w:bCs/>
          <w:lang w:val="es-ES"/>
        </w:rPr>
        <w:t>"</w:t>
      </w:r>
      <w:r w:rsidRPr="00A655D9">
        <w:rPr>
          <w:b/>
          <w:bCs/>
        </w:rPr>
        <w:t>VPC</w:t>
      </w:r>
      <w:r w:rsidRPr="00A655D9">
        <w:rPr>
          <w:b/>
          <w:bCs/>
          <w:lang w:val="es-ES"/>
        </w:rPr>
        <w:t>"</w:t>
      </w:r>
      <w:r>
        <w:t xml:space="preserve"> existen a nivel región.</w:t>
      </w:r>
    </w:p>
    <w:p w14:paraId="7A3AADCA" w14:textId="0C7D9AD4" w:rsidR="00A655D9" w:rsidRDefault="00A655D9" w:rsidP="00A655D9">
      <w:r w:rsidRPr="00A655D9">
        <w:drawing>
          <wp:inline distT="0" distB="0" distL="0" distR="0" wp14:anchorId="6757B62E" wp14:editId="1B5935A3">
            <wp:extent cx="6479540" cy="30772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805F" w14:textId="77777777" w:rsidR="00A655D9" w:rsidRPr="00A655D9" w:rsidRDefault="00A655D9" w:rsidP="00A655D9"/>
    <w:p w14:paraId="4008BE2F" w14:textId="7C4D982A" w:rsidR="00C254D5" w:rsidRDefault="00C254D5" w:rsidP="00C254D5">
      <w:pPr>
        <w:pStyle w:val="Ttulo2"/>
      </w:pPr>
      <w:r>
        <w:lastRenderedPageBreak/>
        <w:t>¿Cuál de los siguientes servicios son globales en lugar de regionales?</w:t>
      </w:r>
    </w:p>
    <w:p w14:paraId="47D38AA7" w14:textId="575A6560" w:rsidR="00A655D9" w:rsidRDefault="00A655D9" w:rsidP="00A655D9">
      <w:pPr>
        <w:pStyle w:val="Ttulo3"/>
        <w:rPr>
          <w:lang w:val="es-ES"/>
        </w:rPr>
      </w:pPr>
      <w:r>
        <w:rPr>
          <w:lang w:val="es-ES"/>
        </w:rPr>
        <w:t>EC2</w:t>
      </w:r>
    </w:p>
    <w:p w14:paraId="65D31A65" w14:textId="371580FA" w:rsidR="00A655D9" w:rsidRDefault="00A655D9" w:rsidP="00A655D9">
      <w:pPr>
        <w:rPr>
          <w:lang w:val="es-ES"/>
        </w:rPr>
      </w:pPr>
      <w:r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r>
        <w:rPr>
          <w:b/>
          <w:bCs/>
          <w:lang w:val="es-ES"/>
        </w:rPr>
        <w:t>EC2</w:t>
      </w:r>
      <w:r w:rsidRPr="00A655D9">
        <w:rPr>
          <w:b/>
          <w:bCs/>
          <w:lang w:val="es-ES"/>
        </w:rPr>
        <w:t>"</w:t>
      </w:r>
      <w:r w:rsidRPr="00A655D9">
        <w:rPr>
          <w:lang w:val="es-ES"/>
        </w:rPr>
        <w:t xml:space="preserve"> es </w:t>
      </w:r>
      <w:r>
        <w:rPr>
          <w:lang w:val="es-ES"/>
        </w:rPr>
        <w:t>regional</w:t>
      </w:r>
      <w:r w:rsidRPr="00A655D9">
        <w:rPr>
          <w:lang w:val="es-ES"/>
        </w:rPr>
        <w:t>.</w:t>
      </w:r>
    </w:p>
    <w:p w14:paraId="4F01C904" w14:textId="01B26656" w:rsidR="00F14ACB" w:rsidRDefault="00F14ACB" w:rsidP="00A655D9">
      <w:pPr>
        <w:rPr>
          <w:lang w:val="es-ES"/>
        </w:rPr>
      </w:pPr>
      <w:r w:rsidRPr="00F14ACB">
        <w:rPr>
          <w:lang w:val="es-ES"/>
        </w:rPr>
        <w:drawing>
          <wp:inline distT="0" distB="0" distL="0" distR="0" wp14:anchorId="3626BE0D" wp14:editId="3933578C">
            <wp:extent cx="6479540" cy="30746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7DE" w14:textId="3CC122D9" w:rsidR="00F14ACB" w:rsidRDefault="00F14ACB" w:rsidP="00A655D9">
      <w:pPr>
        <w:rPr>
          <w:lang w:val="es-ES"/>
        </w:rPr>
      </w:pPr>
    </w:p>
    <w:p w14:paraId="5862BBAB" w14:textId="5EC66AFB" w:rsidR="00F14ACB" w:rsidRDefault="00F14ACB" w:rsidP="00A655D9">
      <w:pPr>
        <w:rPr>
          <w:lang w:val="es-ES"/>
        </w:rPr>
      </w:pPr>
    </w:p>
    <w:p w14:paraId="7D03138B" w14:textId="77777777" w:rsidR="00F14ACB" w:rsidRPr="00A655D9" w:rsidRDefault="00F14ACB" w:rsidP="00A655D9">
      <w:pPr>
        <w:rPr>
          <w:lang w:val="es-ES"/>
        </w:rPr>
      </w:pPr>
    </w:p>
    <w:p w14:paraId="0BC2D457" w14:textId="00C611A5" w:rsidR="00A655D9" w:rsidRDefault="00A655D9" w:rsidP="00A655D9">
      <w:pPr>
        <w:pStyle w:val="Ttulo3"/>
        <w:rPr>
          <w:lang w:val="es-ES"/>
        </w:rPr>
      </w:pPr>
      <w:r>
        <w:rPr>
          <w:lang w:val="es-ES"/>
        </w:rPr>
        <w:t>IAM</w:t>
      </w:r>
    </w:p>
    <w:p w14:paraId="499FA4AF" w14:textId="23AE99C3" w:rsidR="00A655D9" w:rsidRPr="00A655D9" w:rsidRDefault="00A655D9" w:rsidP="00A655D9">
      <w:pPr>
        <w:rPr>
          <w:lang w:val="es-ES"/>
        </w:rPr>
      </w:pPr>
      <w:r w:rsidRPr="00A655D9">
        <w:rPr>
          <w:lang w:val="es-ES"/>
        </w:rPr>
        <w:t xml:space="preserve">El servicio </w:t>
      </w:r>
      <w:bookmarkStart w:id="2" w:name="_Hlk212130488"/>
      <w:r w:rsidRPr="00A655D9">
        <w:rPr>
          <w:b/>
          <w:bCs/>
          <w:lang w:val="es-ES"/>
        </w:rPr>
        <w:t>"IAM"</w:t>
      </w:r>
      <w:r w:rsidRPr="00A655D9">
        <w:rPr>
          <w:lang w:val="es-ES"/>
        </w:rPr>
        <w:t xml:space="preserve"> es global.</w:t>
      </w:r>
      <w:bookmarkEnd w:id="2"/>
    </w:p>
    <w:p w14:paraId="5C9660AE" w14:textId="07622041" w:rsidR="00A655D9" w:rsidRDefault="00A655D9" w:rsidP="00A655D9">
      <w:pPr>
        <w:rPr>
          <w:lang w:val="es-ES"/>
        </w:rPr>
      </w:pPr>
      <w:r w:rsidRPr="00A655D9">
        <w:rPr>
          <w:lang w:val="es-ES"/>
        </w:rPr>
        <w:drawing>
          <wp:inline distT="0" distB="0" distL="0" distR="0" wp14:anchorId="7B954ECA" wp14:editId="0BE8E5D7">
            <wp:extent cx="6479540" cy="3068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19EE" w14:textId="65FBA1C4" w:rsidR="00F14ACB" w:rsidRDefault="00F14ACB" w:rsidP="00A655D9">
      <w:pPr>
        <w:rPr>
          <w:lang w:val="es-ES"/>
        </w:rPr>
      </w:pPr>
    </w:p>
    <w:p w14:paraId="0179C209" w14:textId="77777777" w:rsidR="00F14ACB" w:rsidRDefault="00F14ACB" w:rsidP="00A655D9">
      <w:pPr>
        <w:rPr>
          <w:lang w:val="es-ES"/>
        </w:rPr>
      </w:pPr>
    </w:p>
    <w:p w14:paraId="53867BA8" w14:textId="3A92228E" w:rsidR="00F14ACB" w:rsidRDefault="00F14ACB" w:rsidP="00F14ACB">
      <w:pPr>
        <w:pStyle w:val="Ttulo3"/>
        <w:rPr>
          <w:lang w:val="es-ES"/>
        </w:rPr>
      </w:pPr>
      <w:r>
        <w:rPr>
          <w:lang w:val="es-ES"/>
        </w:rPr>
        <w:lastRenderedPageBreak/>
        <w:t>Lambda</w:t>
      </w:r>
    </w:p>
    <w:p w14:paraId="6942C4EE" w14:textId="143A2CF5" w:rsidR="00F14ACB" w:rsidRDefault="00F14ACB" w:rsidP="00F14ACB">
      <w:pPr>
        <w:rPr>
          <w:lang w:val="es-ES"/>
        </w:rPr>
      </w:pPr>
      <w:r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r>
        <w:rPr>
          <w:b/>
          <w:bCs/>
          <w:lang w:val="es-ES"/>
        </w:rPr>
        <w:t>Lambda</w:t>
      </w:r>
      <w:r w:rsidRPr="00A655D9">
        <w:rPr>
          <w:b/>
          <w:bCs/>
          <w:lang w:val="es-ES"/>
        </w:rPr>
        <w:t>"</w:t>
      </w:r>
      <w:r w:rsidRPr="00A655D9">
        <w:rPr>
          <w:lang w:val="es-ES"/>
        </w:rPr>
        <w:t xml:space="preserve"> es </w:t>
      </w:r>
      <w:r>
        <w:rPr>
          <w:lang w:val="es-ES"/>
        </w:rPr>
        <w:t>regional</w:t>
      </w:r>
      <w:r w:rsidRPr="00A655D9">
        <w:rPr>
          <w:lang w:val="es-ES"/>
        </w:rPr>
        <w:t>.</w:t>
      </w:r>
    </w:p>
    <w:p w14:paraId="16DB64E9" w14:textId="33B4499D" w:rsidR="00F14ACB" w:rsidRDefault="00F14ACB" w:rsidP="00F14ACB">
      <w:pPr>
        <w:rPr>
          <w:lang w:val="es-ES"/>
        </w:rPr>
      </w:pPr>
      <w:r w:rsidRPr="00F14ACB">
        <w:rPr>
          <w:lang w:val="es-ES"/>
        </w:rPr>
        <w:drawing>
          <wp:inline distT="0" distB="0" distL="0" distR="0" wp14:anchorId="5199A0C0" wp14:editId="3E53E63B">
            <wp:extent cx="6479540" cy="306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E042" w14:textId="686601E5" w:rsidR="00F14ACB" w:rsidRDefault="00F14ACB" w:rsidP="00F14ACB">
      <w:pPr>
        <w:rPr>
          <w:lang w:val="es-ES"/>
        </w:rPr>
      </w:pPr>
    </w:p>
    <w:p w14:paraId="66DEAB65" w14:textId="77777777" w:rsidR="00F14ACB" w:rsidRPr="00A655D9" w:rsidRDefault="00F14ACB" w:rsidP="00F14ACB">
      <w:pPr>
        <w:rPr>
          <w:lang w:val="es-ES"/>
        </w:rPr>
      </w:pPr>
    </w:p>
    <w:p w14:paraId="4189C3B0" w14:textId="0D108EA9" w:rsidR="00F14ACB" w:rsidRDefault="00F14ACB" w:rsidP="00F14ACB">
      <w:pPr>
        <w:pStyle w:val="Ttulo3"/>
        <w:rPr>
          <w:lang w:val="es-ES"/>
        </w:rPr>
      </w:pP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53</w:t>
      </w:r>
    </w:p>
    <w:p w14:paraId="5D251FFC" w14:textId="7424E89F" w:rsidR="00F14ACB" w:rsidRDefault="00F14ACB" w:rsidP="00F14ACB">
      <w:pPr>
        <w:rPr>
          <w:lang w:val="es-ES"/>
        </w:rPr>
      </w:pPr>
      <w:r>
        <w:rPr>
          <w:lang w:val="es-ES"/>
        </w:rPr>
        <w:t xml:space="preserve">El Servicio </w:t>
      </w:r>
      <w:r w:rsidRPr="00A655D9">
        <w:rPr>
          <w:b/>
          <w:bCs/>
          <w:lang w:val="es-ES"/>
        </w:rPr>
        <w:t>"</w:t>
      </w:r>
      <w:proofErr w:type="spellStart"/>
      <w:r>
        <w:rPr>
          <w:b/>
          <w:bCs/>
          <w:lang w:val="es-ES"/>
        </w:rPr>
        <w:t>Route</w:t>
      </w:r>
      <w:proofErr w:type="spellEnd"/>
      <w:r>
        <w:rPr>
          <w:b/>
          <w:bCs/>
          <w:lang w:val="es-ES"/>
        </w:rPr>
        <w:t xml:space="preserve"> 53</w:t>
      </w:r>
      <w:r w:rsidRPr="00A655D9">
        <w:rPr>
          <w:b/>
          <w:bCs/>
          <w:lang w:val="es-ES"/>
        </w:rPr>
        <w:t>"</w:t>
      </w:r>
      <w:r w:rsidRPr="00A655D9">
        <w:rPr>
          <w:lang w:val="es-ES"/>
        </w:rPr>
        <w:t xml:space="preserve"> es </w:t>
      </w:r>
      <w:r>
        <w:rPr>
          <w:lang w:val="es-ES"/>
        </w:rPr>
        <w:t>global</w:t>
      </w:r>
      <w:r w:rsidRPr="00A655D9">
        <w:rPr>
          <w:lang w:val="es-ES"/>
        </w:rPr>
        <w:t>.</w:t>
      </w:r>
    </w:p>
    <w:p w14:paraId="46FD0A48" w14:textId="231CAEAD" w:rsidR="00F14ACB" w:rsidRPr="00A655D9" w:rsidRDefault="00F14ACB" w:rsidP="00F14ACB">
      <w:pPr>
        <w:rPr>
          <w:lang w:val="es-ES"/>
        </w:rPr>
      </w:pPr>
      <w:r w:rsidRPr="00F14ACB">
        <w:rPr>
          <w:lang w:val="es-ES"/>
        </w:rPr>
        <w:drawing>
          <wp:inline distT="0" distB="0" distL="0" distR="0" wp14:anchorId="1E65F4AC" wp14:editId="230865E8">
            <wp:extent cx="6479540" cy="30600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0B69" w14:textId="77777777" w:rsidR="00F14ACB" w:rsidRPr="00A655D9" w:rsidRDefault="00F14ACB" w:rsidP="00A655D9">
      <w:pPr>
        <w:rPr>
          <w:lang w:val="es-ES"/>
        </w:rPr>
      </w:pPr>
    </w:p>
    <w:sectPr w:rsidR="00F14ACB" w:rsidRPr="00A655D9" w:rsidSect="00AF5240">
      <w:footerReference w:type="default" r:id="rId17"/>
      <w:type w:val="continuous"/>
      <w:pgSz w:w="11906" w:h="16838"/>
      <w:pgMar w:top="851" w:right="851" w:bottom="851" w:left="85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7971F" w14:textId="77777777" w:rsidR="002E6E29" w:rsidRDefault="002E6E29" w:rsidP="00961F8F">
      <w:pPr>
        <w:spacing w:after="0" w:line="240" w:lineRule="auto"/>
      </w:pPr>
      <w:r>
        <w:separator/>
      </w:r>
    </w:p>
  </w:endnote>
  <w:endnote w:type="continuationSeparator" w:id="0">
    <w:p w14:paraId="662DEEDD" w14:textId="77777777" w:rsidR="002E6E29" w:rsidRDefault="002E6E29" w:rsidP="00961F8F">
      <w:pPr>
        <w:spacing w:after="0" w:line="240" w:lineRule="auto"/>
      </w:pPr>
      <w:r>
        <w:continuationSeparator/>
      </w:r>
    </w:p>
  </w:endnote>
  <w:endnote w:type="continuationNotice" w:id="1">
    <w:p w14:paraId="0365E746" w14:textId="77777777" w:rsidR="002E6E29" w:rsidRDefault="002E6E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Narrow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8B3C" w14:textId="67C52601" w:rsidR="00961F8F" w:rsidRPr="001E7FD0" w:rsidRDefault="00961F8F" w:rsidP="00961F8F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lang w:val="en-US"/>
      </w:rPr>
    </w:pPr>
    <w:r w:rsidRPr="00F87BF0">
      <w:rPr>
        <w:rFonts w:ascii="Aptos Narrow" w:eastAsia="Times New Roman" w:hAnsi="Aptos Narrow" w:cs="Arial"/>
        <w:lang w:val="en-US" w:eastAsia="ru-RU"/>
      </w:rPr>
      <w:t>Vadim Elshin</w:t>
    </w:r>
    <w:r w:rsidRPr="001E7FD0">
      <w:rPr>
        <w:color w:val="8496B0" w:themeColor="text2" w:themeTint="99"/>
        <w:spacing w:val="60"/>
        <w:lang w:val="en-US"/>
      </w:rPr>
      <w:tab/>
    </w:r>
    <w:r w:rsidR="00C254D5">
      <w:rPr>
        <w:rFonts w:eastAsia="Times New Roman" w:cstheme="minorHAnsi"/>
        <w:lang w:val="en-US" w:eastAsia="ru-RU"/>
      </w:rPr>
      <w:t>INP</w:t>
    </w:r>
    <w:r w:rsidRPr="001E7FD0">
      <w:rPr>
        <w:rFonts w:cstheme="minorHAnsi"/>
        <w:lang w:val="en-US"/>
      </w:rPr>
      <w:t xml:space="preserve"> | </w:t>
    </w:r>
    <w:r w:rsidR="00AF5240">
      <w:rPr>
        <w:rFonts w:eastAsia="Times New Roman" w:cstheme="minorHAnsi"/>
        <w:lang w:val="en-US" w:eastAsia="ru-RU"/>
      </w:rPr>
      <w:t xml:space="preserve">2 </w:t>
    </w:r>
    <w:r w:rsidRPr="001E7FD0">
      <w:rPr>
        <w:rFonts w:eastAsia="Times New Roman" w:cstheme="minorHAnsi"/>
        <w:lang w:val="en-US" w:eastAsia="ru-RU"/>
      </w:rPr>
      <w:t>CFS</w:t>
    </w:r>
    <w:r w:rsidR="00AF5240">
      <w:rPr>
        <w:rFonts w:eastAsia="Times New Roman" w:cstheme="minorHAnsi"/>
        <w:lang w:val="en-US" w:eastAsia="ru-RU"/>
      </w:rPr>
      <w:t xml:space="preserve"> </w:t>
    </w:r>
    <w:r w:rsidRPr="001E7FD0">
      <w:rPr>
        <w:rFonts w:eastAsia="Times New Roman" w:cstheme="minorHAnsi"/>
        <w:lang w:val="en-US" w:eastAsia="ru-RU"/>
      </w:rPr>
      <w:t>DAWA</w:t>
    </w:r>
    <w:r w:rsidRPr="001E7FD0">
      <w:rPr>
        <w:color w:val="8496B0" w:themeColor="text2" w:themeTint="99"/>
        <w:spacing w:val="60"/>
        <w:lang w:val="en-US"/>
      </w:rPr>
      <w:tab/>
    </w:r>
    <w:r w:rsidRPr="001E7FD0">
      <w:rPr>
        <w:color w:val="8496B0" w:themeColor="text2" w:themeTint="99"/>
        <w:spacing w:val="60"/>
        <w:lang w:val="en-US"/>
      </w:rPr>
      <w:tab/>
    </w:r>
    <w:r w:rsidRPr="001E7FD0">
      <w:rPr>
        <w:color w:val="8496B0" w:themeColor="text2" w:themeTint="99"/>
        <w:spacing w:val="60"/>
        <w:lang w:val="en-US"/>
      </w:rPr>
      <w:tab/>
    </w:r>
    <w:r>
      <w:rPr>
        <w:color w:val="8496B0" w:themeColor="text2" w:themeTint="99"/>
        <w:spacing w:val="60"/>
        <w:lang w:val="en-US"/>
      </w:rPr>
      <w:t xml:space="preserve">      </w:t>
    </w:r>
    <w:r w:rsidRPr="001E7FD0">
      <w:rPr>
        <w:color w:val="8496B0" w:themeColor="text2" w:themeTint="99"/>
        <w:spacing w:val="60"/>
        <w:lang w:val="en-US"/>
      </w:rPr>
      <w:tab/>
    </w:r>
    <w:proofErr w:type="spellStart"/>
    <w:r w:rsidRPr="001E7FD0">
      <w:rPr>
        <w:color w:val="000000" w:themeColor="text1"/>
        <w:spacing w:val="60"/>
        <w:lang w:val="en-US"/>
      </w:rPr>
      <w:t>Página</w:t>
    </w:r>
    <w:proofErr w:type="spellEnd"/>
    <w:r w:rsidRPr="001E7FD0">
      <w:rPr>
        <w:color w:val="8496B0" w:themeColor="text2" w:themeTint="99"/>
        <w:lang w:val="en-US"/>
      </w:rPr>
      <w:t xml:space="preserve"> </w:t>
    </w:r>
    <w:r>
      <w:rPr>
        <w:color w:val="323E4F" w:themeColor="text2" w:themeShade="BF"/>
      </w:rPr>
      <w:fldChar w:fldCharType="begin"/>
    </w:r>
    <w:r w:rsidRPr="001E7FD0">
      <w:rPr>
        <w:color w:val="323E4F" w:themeColor="text2" w:themeShade="BF"/>
        <w:lang w:val="en-US"/>
      </w:rPr>
      <w:instrText>PAGE 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  <w:r w:rsidRPr="001E7FD0">
      <w:rPr>
        <w:color w:val="323E4F" w:themeColor="text2" w:themeShade="BF"/>
        <w:lang w:val="en-US"/>
      </w:rPr>
      <w:t xml:space="preserve"> | </w:t>
    </w:r>
    <w:r>
      <w:rPr>
        <w:color w:val="323E4F" w:themeColor="text2" w:themeShade="BF"/>
      </w:rPr>
      <w:fldChar w:fldCharType="begin"/>
    </w:r>
    <w:r w:rsidRPr="001E7FD0">
      <w:rPr>
        <w:color w:val="323E4F" w:themeColor="text2" w:themeShade="BF"/>
        <w:lang w:val="en-US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Pr="00961F8F">
      <w:rPr>
        <w:color w:val="323E4F" w:themeColor="text2" w:themeShade="BF"/>
        <w:lang w:val="es-ES"/>
      </w:rPr>
      <w:t>2</w:t>
    </w:r>
    <w:r>
      <w:rPr>
        <w:color w:val="323E4F" w:themeColor="text2" w:themeShade="BF"/>
      </w:rPr>
      <w:fldChar w:fldCharType="end"/>
    </w:r>
  </w:p>
  <w:p w14:paraId="4D4B2C81" w14:textId="77777777" w:rsidR="00961F8F" w:rsidRPr="00961F8F" w:rsidRDefault="00961F8F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00661" w14:textId="77777777" w:rsidR="002E6E29" w:rsidRDefault="002E6E29" w:rsidP="00961F8F">
      <w:pPr>
        <w:spacing w:after="0" w:line="240" w:lineRule="auto"/>
      </w:pPr>
      <w:r>
        <w:separator/>
      </w:r>
    </w:p>
  </w:footnote>
  <w:footnote w:type="continuationSeparator" w:id="0">
    <w:p w14:paraId="46056B51" w14:textId="77777777" w:rsidR="002E6E29" w:rsidRDefault="002E6E29" w:rsidP="00961F8F">
      <w:pPr>
        <w:spacing w:after="0" w:line="240" w:lineRule="auto"/>
      </w:pPr>
      <w:r>
        <w:continuationSeparator/>
      </w:r>
    </w:p>
  </w:footnote>
  <w:footnote w:type="continuationNotice" w:id="1">
    <w:p w14:paraId="7535CE30" w14:textId="77777777" w:rsidR="002E6E29" w:rsidRDefault="002E6E2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6C94"/>
    <w:multiLevelType w:val="hybridMultilevel"/>
    <w:tmpl w:val="94924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8D2C6A"/>
    <w:multiLevelType w:val="hybridMultilevel"/>
    <w:tmpl w:val="34F05E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067"/>
    <w:multiLevelType w:val="hybridMultilevel"/>
    <w:tmpl w:val="41CA5A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0825"/>
    <w:multiLevelType w:val="multilevel"/>
    <w:tmpl w:val="CCC64A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pStyle w:val="Titulo3-titulo3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E4859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F022C2"/>
    <w:multiLevelType w:val="hybridMultilevel"/>
    <w:tmpl w:val="401498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E3CC1"/>
    <w:multiLevelType w:val="hybridMultilevel"/>
    <w:tmpl w:val="D9D8D9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82C6A"/>
    <w:multiLevelType w:val="hybridMultilevel"/>
    <w:tmpl w:val="BDD2AD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45CD5"/>
    <w:multiLevelType w:val="hybridMultilevel"/>
    <w:tmpl w:val="E8045E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97189B"/>
    <w:multiLevelType w:val="hybridMultilevel"/>
    <w:tmpl w:val="C3C4C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F64DD"/>
    <w:multiLevelType w:val="hybridMultilevel"/>
    <w:tmpl w:val="58C640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638A5"/>
    <w:multiLevelType w:val="multilevel"/>
    <w:tmpl w:val="993871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4.4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11"/>
  </w:num>
  <w:num w:numId="6">
    <w:abstractNumId w:val="8"/>
  </w:num>
  <w:num w:numId="7">
    <w:abstractNumId w:val="7"/>
  </w:num>
  <w:num w:numId="8">
    <w:abstractNumId w:val="10"/>
  </w:num>
  <w:num w:numId="9">
    <w:abstractNumId w:val="2"/>
  </w:num>
  <w:num w:numId="10">
    <w:abstractNumId w:val="1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DF"/>
    <w:rsid w:val="00004909"/>
    <w:rsid w:val="000516E0"/>
    <w:rsid w:val="000B1DAF"/>
    <w:rsid w:val="0012204E"/>
    <w:rsid w:val="001452C9"/>
    <w:rsid w:val="00162A76"/>
    <w:rsid w:val="00177B5D"/>
    <w:rsid w:val="00183A4F"/>
    <w:rsid w:val="0019367B"/>
    <w:rsid w:val="001C1ED8"/>
    <w:rsid w:val="002C023F"/>
    <w:rsid w:val="002E6E29"/>
    <w:rsid w:val="00321309"/>
    <w:rsid w:val="00390711"/>
    <w:rsid w:val="003A4307"/>
    <w:rsid w:val="00407C22"/>
    <w:rsid w:val="0041584B"/>
    <w:rsid w:val="0053563C"/>
    <w:rsid w:val="0055369D"/>
    <w:rsid w:val="00560AD4"/>
    <w:rsid w:val="005A3C80"/>
    <w:rsid w:val="00654CA2"/>
    <w:rsid w:val="00664B38"/>
    <w:rsid w:val="007B2B71"/>
    <w:rsid w:val="008100C6"/>
    <w:rsid w:val="008352EA"/>
    <w:rsid w:val="00840E5F"/>
    <w:rsid w:val="00841F84"/>
    <w:rsid w:val="0085162B"/>
    <w:rsid w:val="00861C04"/>
    <w:rsid w:val="008F7B0F"/>
    <w:rsid w:val="00924411"/>
    <w:rsid w:val="00961F8F"/>
    <w:rsid w:val="00990B21"/>
    <w:rsid w:val="009E6696"/>
    <w:rsid w:val="00A027BD"/>
    <w:rsid w:val="00A10E9C"/>
    <w:rsid w:val="00A655D9"/>
    <w:rsid w:val="00A95578"/>
    <w:rsid w:val="00AF5240"/>
    <w:rsid w:val="00B16989"/>
    <w:rsid w:val="00B33BB6"/>
    <w:rsid w:val="00BB067C"/>
    <w:rsid w:val="00BD0E2E"/>
    <w:rsid w:val="00BD4BBD"/>
    <w:rsid w:val="00C254D5"/>
    <w:rsid w:val="00C5079B"/>
    <w:rsid w:val="00C55914"/>
    <w:rsid w:val="00C76CC7"/>
    <w:rsid w:val="00C8016F"/>
    <w:rsid w:val="00CB0298"/>
    <w:rsid w:val="00CC317A"/>
    <w:rsid w:val="00D17186"/>
    <w:rsid w:val="00D22231"/>
    <w:rsid w:val="00E67DDF"/>
    <w:rsid w:val="00E9508F"/>
    <w:rsid w:val="00F14ACB"/>
    <w:rsid w:val="00F1720B"/>
    <w:rsid w:val="00F1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D8DE48"/>
  <w15:chartTrackingRefBased/>
  <w15:docId w15:val="{B17EFBF8-B907-401A-AD07-6B05BC54C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A2"/>
    <w:pPr>
      <w:spacing w:line="276" w:lineRule="auto"/>
    </w:pPr>
    <w:rPr>
      <w:kern w:val="2"/>
      <w:sz w:val="24"/>
      <w:szCs w:val="24"/>
      <w:lang w:val="ca-ES-valencia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654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7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1F8F"/>
  </w:style>
  <w:style w:type="paragraph" w:styleId="Piedepgina">
    <w:name w:val="footer"/>
    <w:basedOn w:val="Normal"/>
    <w:link w:val="Piedepgina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1F8F"/>
  </w:style>
  <w:style w:type="table" w:styleId="Tablaconcuadrcula">
    <w:name w:val="Table Grid"/>
    <w:basedOn w:val="Tablanormal"/>
    <w:uiPriority w:val="39"/>
    <w:rsid w:val="0018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0490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4CA2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654CA2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54CA2"/>
    <w:pPr>
      <w:spacing w:after="100"/>
      <w:ind w:left="480"/>
    </w:pPr>
  </w:style>
  <w:style w:type="character" w:customStyle="1" w:styleId="Ttulo1Car">
    <w:name w:val="Título 1 Car"/>
    <w:basedOn w:val="Fuentedeprrafopredeter"/>
    <w:link w:val="Ttulo1"/>
    <w:uiPriority w:val="9"/>
    <w:rsid w:val="00654CA2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ca-ES-valencia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654CA2"/>
    <w:pPr>
      <w:spacing w:line="256" w:lineRule="auto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customStyle="1" w:styleId="losparrafos">
    <w:name w:val="los parrafos"/>
    <w:basedOn w:val="Normal"/>
    <w:link w:val="losparrafosCar"/>
    <w:autoRedefine/>
    <w:qFormat/>
    <w:rsid w:val="00177B5D"/>
    <w:pPr>
      <w:spacing w:after="0" w:line="360" w:lineRule="auto"/>
      <w:ind w:firstLine="709"/>
      <w:jc w:val="both"/>
    </w:pPr>
    <w:rPr>
      <w:rFonts w:ascii="Arial" w:hAnsi="Arial" w:cs="Times New Roman"/>
    </w:rPr>
  </w:style>
  <w:style w:type="character" w:customStyle="1" w:styleId="losparrafosCar">
    <w:name w:val="los parrafos Car"/>
    <w:basedOn w:val="Fuentedeprrafopredeter"/>
    <w:link w:val="losparrafos"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paragraph" w:customStyle="1" w:styleId="Titulo3-titulo3">
    <w:name w:val="Titulo3-titulo3"/>
    <w:basedOn w:val="Ttulo3"/>
    <w:autoRedefine/>
    <w:qFormat/>
    <w:rsid w:val="00177B5D"/>
    <w:pPr>
      <w:numPr>
        <w:ilvl w:val="1"/>
        <w:numId w:val="2"/>
      </w:numPr>
      <w:tabs>
        <w:tab w:val="num" w:pos="360"/>
      </w:tabs>
      <w:spacing w:before="160" w:after="80" w:line="278" w:lineRule="auto"/>
      <w:ind w:left="0" w:firstLine="0"/>
    </w:pPr>
    <w:rPr>
      <w:rFonts w:ascii="Arial" w:hAnsi="Arial"/>
      <w:b/>
      <w:color w:val="2F5496" w:themeColor="accent1" w:themeShade="BF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77B5D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ca-ES-valencia"/>
      <w14:ligatures w14:val="standardContextual"/>
    </w:rPr>
  </w:style>
  <w:style w:type="paragraph" w:styleId="Sinespaciado">
    <w:name w:val="No Spacing"/>
    <w:link w:val="SinespaciadoCar"/>
    <w:uiPriority w:val="1"/>
    <w:qFormat/>
    <w:rsid w:val="0019367B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367B"/>
    <w:rPr>
      <w:rFonts w:eastAsiaTheme="minorEastAsia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193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367B"/>
    <w:rPr>
      <w:rFonts w:asciiTheme="majorHAnsi" w:eastAsiaTheme="majorEastAsia" w:hAnsiTheme="majorHAnsi" w:cstheme="majorBidi"/>
      <w:spacing w:val="-10"/>
      <w:kern w:val="28"/>
      <w:sz w:val="56"/>
      <w:szCs w:val="56"/>
      <w:lang w:val="ca-ES-valencia"/>
      <w14:ligatures w14:val="standardContextual"/>
    </w:rPr>
  </w:style>
  <w:style w:type="character" w:styleId="Refdecomentario">
    <w:name w:val="annotation reference"/>
    <w:basedOn w:val="Fuentedeprrafopredeter"/>
    <w:uiPriority w:val="99"/>
    <w:semiHidden/>
    <w:unhideWhenUsed/>
    <w:rsid w:val="005356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3563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3563C"/>
    <w:rPr>
      <w:kern w:val="2"/>
      <w:sz w:val="20"/>
      <w:szCs w:val="20"/>
      <w:lang w:val="ca-ES-valencia"/>
      <w14:ligatures w14:val="standardContextu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356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CB0298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A3C8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Refdenotaalfinal">
    <w:name w:val="endnote reference"/>
    <w:basedOn w:val="Fuentedeprrafopredeter"/>
    <w:uiPriority w:val="99"/>
    <w:semiHidden/>
    <w:unhideWhenUsed/>
    <w:rsid w:val="005A3C80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5A3C80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100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8100C6"/>
    <w:pPr>
      <w:spacing w:after="0"/>
      <w:ind w:left="240" w:hanging="24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100C6"/>
    <w:pPr>
      <w:spacing w:after="0"/>
      <w:ind w:left="480" w:hanging="24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100C6"/>
    <w:pPr>
      <w:spacing w:after="0"/>
      <w:ind w:left="720" w:hanging="24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100C6"/>
    <w:pPr>
      <w:spacing w:after="0"/>
      <w:ind w:left="960" w:hanging="24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100C6"/>
    <w:pPr>
      <w:spacing w:after="0"/>
      <w:ind w:left="1200" w:hanging="24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100C6"/>
    <w:pPr>
      <w:spacing w:after="0"/>
      <w:ind w:left="1440" w:hanging="24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100C6"/>
    <w:pPr>
      <w:spacing w:after="0"/>
      <w:ind w:left="1680" w:hanging="24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100C6"/>
    <w:pPr>
      <w:spacing w:after="0"/>
      <w:ind w:left="1920" w:hanging="24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100C6"/>
    <w:pPr>
      <w:spacing w:after="0"/>
      <w:ind w:left="2160" w:hanging="24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100C6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8100C6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C5079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ca-ES-valencia"/>
      <w14:ligatures w14:val="standardContextual"/>
    </w:rPr>
  </w:style>
  <w:style w:type="paragraph" w:styleId="TDC2">
    <w:name w:val="toc 2"/>
    <w:basedOn w:val="Normal"/>
    <w:next w:val="Normal"/>
    <w:autoRedefine/>
    <w:uiPriority w:val="39"/>
    <w:unhideWhenUsed/>
    <w:rsid w:val="00C5079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8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123</Words>
  <Characters>677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Downloader</vt:lpstr>
      <vt:lpstr>Downloader</vt:lpstr>
    </vt:vector>
  </TitlesOfParts>
  <Company>IES Doctor Balmis</Company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Downloader</dc:title>
  <dc:subject>DAW 1 | ED</dc:subject>
  <dc:creator>ELSHIN, VADIM</dc:creator>
  <cp:keywords/>
  <dc:description/>
  <cp:lastModifiedBy>Vadim</cp:lastModifiedBy>
  <cp:revision>4</cp:revision>
  <cp:lastPrinted>2025-10-23T14:53:00Z</cp:lastPrinted>
  <dcterms:created xsi:type="dcterms:W3CDTF">2025-09-28T18:35:00Z</dcterms:created>
  <dcterms:modified xsi:type="dcterms:W3CDTF">2025-10-23T14:54:00Z</dcterms:modified>
</cp:coreProperties>
</file>